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45" w:type="dxa"/>
          <w:left w:w="45" w:type="dxa"/>
          <w:bottom w:w="45" w:type="dxa"/>
          <w:right w:w="45" w:type="dxa"/>
        </w:tblCellMar>
        <w:tblLook w:val="0000"/>
      </w:tblPr>
      <w:tblGrid>
        <w:gridCol w:w="958"/>
        <w:gridCol w:w="7772"/>
      </w:tblGrid>
      <w:tr w:rsidR="007E4D0A">
        <w:trPr>
          <w:tblCellSpacing w:w="0" w:type="dxa"/>
        </w:trPr>
        <w:tc>
          <w:tcPr>
            <w:tcW w:w="0" w:type="auto"/>
            <w:gridSpan w:val="2"/>
            <w:vAlign w:val="center"/>
          </w:tcPr>
          <w:p w:rsidR="007E4D0A" w:rsidRDefault="007E4D0A"/>
        </w:tc>
      </w:tr>
      <w:tr w:rsidR="007E4D0A">
        <w:trPr>
          <w:tblCellSpacing w:w="0" w:type="dxa"/>
        </w:trPr>
        <w:tc>
          <w:tcPr>
            <w:tcW w:w="500" w:type="pct"/>
            <w:shd w:val="clear" w:color="auto" w:fill="CCCCCC"/>
          </w:tcPr>
          <w:p w:rsidR="007E4D0A" w:rsidRDefault="007E4D0A">
            <w:pPr>
              <w:jc w:val="right"/>
            </w:pPr>
            <w:r>
              <w:rPr>
                <w:rStyle w:val="Strong"/>
              </w:rPr>
              <w:t>Course Syllabus</w:t>
            </w:r>
          </w:p>
        </w:tc>
        <w:tc>
          <w:tcPr>
            <w:tcW w:w="4500" w:type="pct"/>
            <w:vAlign w:val="center"/>
          </w:tcPr>
          <w:p w:rsidR="007E4D0A" w:rsidRDefault="007E4D0A">
            <w:pPr>
              <w:pStyle w:val="NormalWeb"/>
              <w:jc w:val="center"/>
            </w:pPr>
            <w:r>
              <w:rPr>
                <w:rStyle w:val="Strong"/>
                <w:color w:val="008080"/>
                <w:sz w:val="36"/>
                <w:szCs w:val="36"/>
              </w:rPr>
              <w:t>EDUKAN SYLLABUS</w:t>
            </w:r>
          </w:p>
          <w:tbl>
            <w:tblPr>
              <w:tblW w:w="4500" w:type="pct"/>
              <w:tblCellSpacing w:w="0" w:type="dxa"/>
              <w:tblCellMar>
                <w:left w:w="0" w:type="dxa"/>
                <w:right w:w="0" w:type="dxa"/>
              </w:tblCellMar>
              <w:tblLook w:val="0000"/>
            </w:tblPr>
            <w:tblGrid>
              <w:gridCol w:w="2766"/>
              <w:gridCol w:w="4148"/>
            </w:tblGrid>
            <w:tr w:rsidR="007E4D0A">
              <w:trPr>
                <w:tblCellSpacing w:w="0" w:type="dxa"/>
              </w:trPr>
              <w:tc>
                <w:tcPr>
                  <w:tcW w:w="2000" w:type="pct"/>
                </w:tcPr>
                <w:p w:rsidR="007E4D0A" w:rsidRDefault="007E4D0A">
                  <w:r>
                    <w:rPr>
                      <w:rStyle w:val="Strong"/>
                      <w:color w:val="000000"/>
                      <w:sz w:val="20"/>
                      <w:szCs w:val="20"/>
                    </w:rPr>
                    <w:t>Instructor:</w:t>
                  </w:r>
                </w:p>
              </w:tc>
              <w:tc>
                <w:tcPr>
                  <w:tcW w:w="0" w:type="auto"/>
                </w:tcPr>
                <w:p w:rsidR="007E4D0A" w:rsidRPr="001357E4" w:rsidRDefault="00712226">
                  <w:pPr>
                    <w:rPr>
                      <w:sz w:val="20"/>
                      <w:szCs w:val="20"/>
                    </w:rPr>
                  </w:pPr>
                  <w:r w:rsidRPr="001357E4">
                    <w:rPr>
                      <w:color w:val="000000"/>
                      <w:sz w:val="20"/>
                      <w:szCs w:val="20"/>
                    </w:rPr>
                    <w:t>Dr. Kevin Hill</w:t>
                  </w:r>
                </w:p>
              </w:tc>
            </w:tr>
            <w:tr w:rsidR="007E4D0A">
              <w:trPr>
                <w:tblCellSpacing w:w="0" w:type="dxa"/>
              </w:trPr>
              <w:tc>
                <w:tcPr>
                  <w:tcW w:w="2000" w:type="pct"/>
                </w:tcPr>
                <w:p w:rsidR="007E4D0A" w:rsidRDefault="007E4D0A">
                  <w:r>
                    <w:rPr>
                      <w:rStyle w:val="Strong"/>
                      <w:color w:val="000000"/>
                      <w:sz w:val="20"/>
                      <w:szCs w:val="20"/>
                    </w:rPr>
                    <w:t>Phone #:</w:t>
                  </w:r>
                </w:p>
              </w:tc>
              <w:tc>
                <w:tcPr>
                  <w:tcW w:w="0" w:type="auto"/>
                </w:tcPr>
                <w:p w:rsidR="007E4D0A" w:rsidRPr="001357E4" w:rsidRDefault="00712226">
                  <w:pPr>
                    <w:rPr>
                      <w:sz w:val="20"/>
                      <w:szCs w:val="20"/>
                    </w:rPr>
                  </w:pPr>
                  <w:r w:rsidRPr="001357E4">
                    <w:rPr>
                      <w:color w:val="000000"/>
                      <w:sz w:val="20"/>
                      <w:szCs w:val="20"/>
                    </w:rPr>
                    <w:t>620.200.4718</w:t>
                  </w:r>
                </w:p>
              </w:tc>
            </w:tr>
            <w:tr w:rsidR="007E4D0A">
              <w:trPr>
                <w:tblCellSpacing w:w="0" w:type="dxa"/>
              </w:trPr>
              <w:tc>
                <w:tcPr>
                  <w:tcW w:w="2000" w:type="pct"/>
                </w:tcPr>
                <w:p w:rsidR="007E4D0A" w:rsidRDefault="007E4D0A">
                  <w:r>
                    <w:rPr>
                      <w:rStyle w:val="Strong"/>
                      <w:color w:val="000000"/>
                      <w:sz w:val="20"/>
                      <w:szCs w:val="20"/>
                    </w:rPr>
                    <w:t>E-mail:</w:t>
                  </w:r>
                </w:p>
              </w:tc>
              <w:tc>
                <w:tcPr>
                  <w:tcW w:w="0" w:type="auto"/>
                </w:tcPr>
                <w:p w:rsidR="007E4D0A" w:rsidRPr="001357E4" w:rsidRDefault="00712226">
                  <w:pPr>
                    <w:rPr>
                      <w:sz w:val="20"/>
                      <w:szCs w:val="20"/>
                    </w:rPr>
                  </w:pPr>
                  <w:r w:rsidRPr="001357E4">
                    <w:rPr>
                      <w:color w:val="000000"/>
                      <w:sz w:val="20"/>
                      <w:szCs w:val="20"/>
                    </w:rPr>
                    <w:t>drkevinmhill@gmail.com</w:t>
                  </w:r>
                </w:p>
              </w:tc>
            </w:tr>
            <w:tr w:rsidR="007E4D0A">
              <w:trPr>
                <w:tblCellSpacing w:w="0" w:type="dxa"/>
              </w:trPr>
              <w:tc>
                <w:tcPr>
                  <w:tcW w:w="2000" w:type="pct"/>
                </w:tcPr>
                <w:p w:rsidR="007E4D0A" w:rsidRDefault="007E4D0A">
                  <w:r>
                    <w:rPr>
                      <w:rStyle w:val="Strong"/>
                      <w:color w:val="000000"/>
                      <w:sz w:val="20"/>
                      <w:szCs w:val="20"/>
                    </w:rPr>
                    <w:t>Office hours:</w:t>
                  </w:r>
                </w:p>
              </w:tc>
              <w:tc>
                <w:tcPr>
                  <w:tcW w:w="0" w:type="auto"/>
                </w:tcPr>
                <w:p w:rsidR="007E4D0A" w:rsidRPr="001357E4" w:rsidRDefault="001357E4">
                  <w:pPr>
                    <w:rPr>
                      <w:sz w:val="20"/>
                      <w:szCs w:val="20"/>
                    </w:rPr>
                  </w:pPr>
                  <w:r w:rsidRPr="001357E4">
                    <w:rPr>
                      <w:color w:val="000000"/>
                      <w:sz w:val="20"/>
                      <w:szCs w:val="20"/>
                    </w:rPr>
                    <w:t>Adjunct</w:t>
                  </w:r>
                </w:p>
              </w:tc>
            </w:tr>
            <w:tr w:rsidR="007E4D0A">
              <w:trPr>
                <w:tblCellSpacing w:w="0" w:type="dxa"/>
              </w:trPr>
              <w:tc>
                <w:tcPr>
                  <w:tcW w:w="2000" w:type="pct"/>
                </w:tcPr>
                <w:p w:rsidR="007E4D0A" w:rsidRDefault="007E4D0A">
                  <w:r>
                    <w:rPr>
                      <w:rStyle w:val="Strong"/>
                      <w:color w:val="000000"/>
                      <w:sz w:val="20"/>
                      <w:szCs w:val="20"/>
                    </w:rPr>
                    <w:t>Year:</w:t>
                  </w:r>
                </w:p>
              </w:tc>
              <w:tc>
                <w:tcPr>
                  <w:tcW w:w="0" w:type="auto"/>
                </w:tcPr>
                <w:p w:rsidR="007E4D0A" w:rsidRPr="001357E4" w:rsidRDefault="007E4D0A">
                  <w:pPr>
                    <w:rPr>
                      <w:sz w:val="20"/>
                      <w:szCs w:val="20"/>
                    </w:rPr>
                  </w:pPr>
                </w:p>
              </w:tc>
            </w:tr>
            <w:tr w:rsidR="007E4D0A">
              <w:trPr>
                <w:tblCellSpacing w:w="0" w:type="dxa"/>
              </w:trPr>
              <w:tc>
                <w:tcPr>
                  <w:tcW w:w="2000" w:type="pct"/>
                </w:tcPr>
                <w:p w:rsidR="007E4D0A" w:rsidRDefault="007E4D0A">
                  <w:r>
                    <w:rPr>
                      <w:rStyle w:val="Strong"/>
                      <w:color w:val="000000"/>
                      <w:sz w:val="20"/>
                      <w:szCs w:val="20"/>
                    </w:rPr>
                    <w:t>Pre-requisites:</w:t>
                  </w:r>
                </w:p>
              </w:tc>
              <w:tc>
                <w:tcPr>
                  <w:tcW w:w="0" w:type="auto"/>
                </w:tcPr>
                <w:p w:rsidR="007E4D0A" w:rsidRPr="001357E4" w:rsidRDefault="00882957">
                  <w:pPr>
                    <w:rPr>
                      <w:sz w:val="20"/>
                      <w:szCs w:val="20"/>
                    </w:rPr>
                  </w:pPr>
                  <w:r>
                    <w:rPr>
                      <w:color w:val="000000"/>
                      <w:sz w:val="20"/>
                      <w:szCs w:val="20"/>
                    </w:rPr>
                    <w:t>Please consult your college of enrollment registrar.</w:t>
                  </w:r>
                </w:p>
              </w:tc>
            </w:tr>
            <w:tr w:rsidR="007E4D0A">
              <w:trPr>
                <w:tblCellSpacing w:w="0" w:type="dxa"/>
              </w:trPr>
              <w:tc>
                <w:tcPr>
                  <w:tcW w:w="2000" w:type="pct"/>
                </w:tcPr>
                <w:p w:rsidR="007E4D0A" w:rsidRDefault="007E4D0A">
                  <w:r>
                    <w:rPr>
                      <w:rStyle w:val="Strong"/>
                      <w:color w:val="000000"/>
                      <w:sz w:val="20"/>
                      <w:szCs w:val="20"/>
                    </w:rPr>
                    <w:t>Course Number/Title:</w:t>
                  </w:r>
                </w:p>
              </w:tc>
              <w:tc>
                <w:tcPr>
                  <w:tcW w:w="0" w:type="auto"/>
                </w:tcPr>
                <w:p w:rsidR="007E4D0A" w:rsidRPr="001357E4" w:rsidRDefault="00712226">
                  <w:pPr>
                    <w:rPr>
                      <w:sz w:val="20"/>
                      <w:szCs w:val="20"/>
                    </w:rPr>
                  </w:pPr>
                  <w:r w:rsidRPr="001357E4">
                    <w:rPr>
                      <w:color w:val="000000"/>
                      <w:sz w:val="20"/>
                      <w:szCs w:val="20"/>
                    </w:rPr>
                    <w:t>TBD – Introduction to Film</w:t>
                  </w:r>
                </w:p>
              </w:tc>
            </w:tr>
            <w:tr w:rsidR="007E4D0A">
              <w:trPr>
                <w:tblCellSpacing w:w="0" w:type="dxa"/>
              </w:trPr>
              <w:tc>
                <w:tcPr>
                  <w:tcW w:w="2000" w:type="pct"/>
                </w:tcPr>
                <w:p w:rsidR="007E4D0A" w:rsidRDefault="007E4D0A">
                  <w:r>
                    <w:rPr>
                      <w:rStyle w:val="Strong"/>
                      <w:color w:val="000000"/>
                      <w:sz w:val="20"/>
                      <w:szCs w:val="20"/>
                    </w:rPr>
                    <w:t>Credit Hours:</w:t>
                  </w:r>
                </w:p>
              </w:tc>
              <w:tc>
                <w:tcPr>
                  <w:tcW w:w="0" w:type="auto"/>
                </w:tcPr>
                <w:p w:rsidR="007E4D0A" w:rsidRPr="001357E4" w:rsidRDefault="00712226">
                  <w:pPr>
                    <w:rPr>
                      <w:sz w:val="20"/>
                      <w:szCs w:val="20"/>
                    </w:rPr>
                  </w:pPr>
                  <w:r w:rsidRPr="001357E4">
                    <w:rPr>
                      <w:color w:val="000000"/>
                      <w:sz w:val="20"/>
                      <w:szCs w:val="20"/>
                    </w:rPr>
                    <w:t>3</w:t>
                  </w:r>
                </w:p>
              </w:tc>
            </w:tr>
            <w:tr w:rsidR="007E4D0A">
              <w:trPr>
                <w:tblCellSpacing w:w="0" w:type="dxa"/>
              </w:trPr>
              <w:tc>
                <w:tcPr>
                  <w:tcW w:w="2000" w:type="pct"/>
                </w:tcPr>
                <w:p w:rsidR="007E4D0A" w:rsidRDefault="007E4D0A">
                  <w:r>
                    <w:rPr>
                      <w:rStyle w:val="Strong"/>
                      <w:color w:val="000000"/>
                      <w:sz w:val="20"/>
                      <w:szCs w:val="20"/>
                    </w:rPr>
                    <w:t>Course date:</w:t>
                  </w:r>
                </w:p>
              </w:tc>
              <w:tc>
                <w:tcPr>
                  <w:tcW w:w="0" w:type="auto"/>
                </w:tcPr>
                <w:p w:rsidR="007E4D0A" w:rsidRPr="001357E4" w:rsidRDefault="00712226">
                  <w:pPr>
                    <w:rPr>
                      <w:sz w:val="20"/>
                      <w:szCs w:val="20"/>
                    </w:rPr>
                  </w:pPr>
                  <w:r w:rsidRPr="001357E4">
                    <w:rPr>
                      <w:color w:val="000000"/>
                      <w:sz w:val="20"/>
                      <w:szCs w:val="20"/>
                    </w:rPr>
                    <w:t>TBD</w:t>
                  </w:r>
                </w:p>
              </w:tc>
            </w:tr>
            <w:tr w:rsidR="007E4D0A">
              <w:trPr>
                <w:tblCellSpacing w:w="0" w:type="dxa"/>
              </w:trPr>
              <w:tc>
                <w:tcPr>
                  <w:tcW w:w="2000" w:type="pct"/>
                </w:tcPr>
                <w:p w:rsidR="007E4D0A" w:rsidRDefault="007E4D0A">
                  <w:r>
                    <w:rPr>
                      <w:rStyle w:val="Strong"/>
                      <w:color w:val="000000"/>
                      <w:sz w:val="20"/>
                      <w:szCs w:val="20"/>
                    </w:rPr>
                    <w:t>Department:</w:t>
                  </w:r>
                </w:p>
              </w:tc>
              <w:tc>
                <w:tcPr>
                  <w:tcW w:w="0" w:type="auto"/>
                </w:tcPr>
                <w:p w:rsidR="007E4D0A" w:rsidRPr="001357E4" w:rsidRDefault="001357E4">
                  <w:pPr>
                    <w:rPr>
                      <w:sz w:val="20"/>
                      <w:szCs w:val="20"/>
                    </w:rPr>
                  </w:pPr>
                  <w:r w:rsidRPr="001357E4">
                    <w:rPr>
                      <w:color w:val="000000"/>
                      <w:sz w:val="20"/>
                      <w:szCs w:val="20"/>
                    </w:rPr>
                    <w:t>TBD</w:t>
                  </w:r>
                </w:p>
              </w:tc>
            </w:tr>
            <w:tr w:rsidR="007E4D0A">
              <w:trPr>
                <w:tblCellSpacing w:w="0" w:type="dxa"/>
              </w:trPr>
              <w:tc>
                <w:tcPr>
                  <w:tcW w:w="2000" w:type="pct"/>
                </w:tcPr>
                <w:p w:rsidR="007E4D0A" w:rsidRDefault="007E4D0A">
                  <w:r>
                    <w:rPr>
                      <w:rStyle w:val="Strong"/>
                      <w:color w:val="000000"/>
                      <w:sz w:val="20"/>
                      <w:szCs w:val="20"/>
                    </w:rPr>
                    <w:t>Required Text:</w:t>
                  </w:r>
                </w:p>
              </w:tc>
              <w:tc>
                <w:tcPr>
                  <w:tcW w:w="0" w:type="auto"/>
                </w:tcPr>
                <w:p w:rsidR="007E4D0A" w:rsidRPr="001357E4" w:rsidRDefault="00712226">
                  <w:pPr>
                    <w:rPr>
                      <w:sz w:val="20"/>
                      <w:szCs w:val="20"/>
                    </w:rPr>
                  </w:pPr>
                  <w:r w:rsidRPr="001357E4">
                    <w:rPr>
                      <w:color w:val="000000"/>
                      <w:sz w:val="20"/>
                      <w:szCs w:val="20"/>
                    </w:rPr>
                    <w:t>None</w:t>
                  </w:r>
                </w:p>
              </w:tc>
            </w:tr>
            <w:tr w:rsidR="007E4D0A">
              <w:trPr>
                <w:tblCellSpacing w:w="0" w:type="dxa"/>
              </w:trPr>
              <w:tc>
                <w:tcPr>
                  <w:tcW w:w="2000" w:type="pct"/>
                </w:tcPr>
                <w:p w:rsidR="007E4D0A" w:rsidRDefault="007E4D0A">
                  <w:r>
                    <w:rPr>
                      <w:rStyle w:val="Strong"/>
                      <w:color w:val="000000"/>
                      <w:sz w:val="20"/>
                      <w:szCs w:val="20"/>
                    </w:rPr>
                    <w:t>Course Specific Technology</w:t>
                  </w:r>
                  <w:r>
                    <w:rPr>
                      <w:b/>
                      <w:bCs/>
                      <w:color w:val="000000"/>
                      <w:sz w:val="20"/>
                      <w:szCs w:val="20"/>
                    </w:rPr>
                    <w:br/>
                  </w:r>
                  <w:r>
                    <w:rPr>
                      <w:rStyle w:val="Strong"/>
                      <w:color w:val="000000"/>
                      <w:sz w:val="20"/>
                      <w:szCs w:val="20"/>
                    </w:rPr>
                    <w:t>(software, hardware, skills):</w:t>
                  </w:r>
                </w:p>
              </w:tc>
              <w:tc>
                <w:tcPr>
                  <w:tcW w:w="0" w:type="auto"/>
                </w:tcPr>
                <w:p w:rsidR="007E4D0A" w:rsidRPr="001357E4" w:rsidRDefault="001357E4">
                  <w:pPr>
                    <w:rPr>
                      <w:sz w:val="20"/>
                      <w:szCs w:val="20"/>
                    </w:rPr>
                  </w:pPr>
                  <w:r w:rsidRPr="001357E4">
                    <w:rPr>
                      <w:sz w:val="20"/>
                      <w:szCs w:val="20"/>
                    </w:rPr>
                    <w:t>None</w:t>
                  </w:r>
                </w:p>
              </w:tc>
            </w:tr>
            <w:tr w:rsidR="007E4D0A">
              <w:trPr>
                <w:tblCellSpacing w:w="0" w:type="dxa"/>
              </w:trPr>
              <w:tc>
                <w:tcPr>
                  <w:tcW w:w="2000" w:type="pct"/>
                </w:tcPr>
                <w:p w:rsidR="007E4D0A" w:rsidRDefault="007E4D0A">
                  <w:r>
                    <w:rPr>
                      <w:rStyle w:val="Strong"/>
                      <w:color w:val="000000"/>
                      <w:sz w:val="20"/>
                      <w:szCs w:val="20"/>
                    </w:rPr>
                    <w:t>Other Requirements:</w:t>
                  </w:r>
                </w:p>
              </w:tc>
              <w:tc>
                <w:tcPr>
                  <w:tcW w:w="0" w:type="auto"/>
                </w:tcPr>
                <w:p w:rsidR="007E4D0A" w:rsidRPr="001357E4" w:rsidRDefault="001357E4">
                  <w:pPr>
                    <w:rPr>
                      <w:sz w:val="20"/>
                      <w:szCs w:val="20"/>
                    </w:rPr>
                  </w:pPr>
                  <w:r w:rsidRPr="001357E4">
                    <w:rPr>
                      <w:color w:val="000000"/>
                      <w:sz w:val="20"/>
                      <w:szCs w:val="20"/>
                    </w:rPr>
                    <w:t xml:space="preserve">Ability to rent, </w:t>
                  </w:r>
                  <w:proofErr w:type="gramStart"/>
                  <w:r w:rsidRPr="001357E4">
                    <w:rPr>
                      <w:color w:val="000000"/>
                      <w:sz w:val="20"/>
                      <w:szCs w:val="20"/>
                    </w:rPr>
                    <w:t>download</w:t>
                  </w:r>
                  <w:proofErr w:type="gramEnd"/>
                  <w:r w:rsidRPr="001357E4">
                    <w:rPr>
                      <w:color w:val="000000"/>
                      <w:sz w:val="20"/>
                      <w:szCs w:val="20"/>
                    </w:rPr>
                    <w:t>, or purchase 10 films for the course.</w:t>
                  </w:r>
                </w:p>
              </w:tc>
            </w:tr>
          </w:tbl>
          <w:p w:rsidR="007E4D0A" w:rsidRDefault="007E4D0A"/>
          <w:p w:rsidR="007E4D0A" w:rsidRDefault="00E9111E">
            <w:r>
              <w:pict>
                <v:rect id="_x0000_i1025" style="width:6in;height:1.5pt" o:hralign="center" o:hrstd="t" o:hr="t" fillcolor="#aca899" stroked="f"/>
              </w:pict>
            </w:r>
          </w:p>
          <w:p w:rsidR="005E4FD4" w:rsidRDefault="005E4FD4" w:rsidP="00712226">
            <w:pPr>
              <w:rPr>
                <w:rStyle w:val="Strong"/>
                <w:color w:val="000000"/>
                <w:sz w:val="20"/>
                <w:szCs w:val="20"/>
              </w:rPr>
            </w:pPr>
          </w:p>
          <w:p w:rsidR="00712226" w:rsidRDefault="007E4D0A" w:rsidP="00712226">
            <w:pPr>
              <w:rPr>
                <w:sz w:val="20"/>
              </w:rPr>
            </w:pPr>
            <w:r>
              <w:rPr>
                <w:rStyle w:val="Strong"/>
                <w:color w:val="000000"/>
                <w:sz w:val="20"/>
                <w:szCs w:val="20"/>
              </w:rPr>
              <w:t xml:space="preserve">Course Description - </w:t>
            </w:r>
            <w:r w:rsidR="00712226">
              <w:rPr>
                <w:sz w:val="20"/>
              </w:rPr>
              <w:t>This course introduces the a</w:t>
            </w:r>
            <w:r w:rsidR="00DC3EFF">
              <w:rPr>
                <w:sz w:val="20"/>
              </w:rPr>
              <w:t xml:space="preserve">rtistic elements of film.  The course will include analyses of sound, </w:t>
            </w:r>
            <w:r w:rsidR="00A8184C">
              <w:rPr>
                <w:sz w:val="20"/>
              </w:rPr>
              <w:t xml:space="preserve">score, </w:t>
            </w:r>
            <w:r w:rsidR="00DC3EFF">
              <w:rPr>
                <w:sz w:val="20"/>
              </w:rPr>
              <w:t xml:space="preserve">editing, color, </w:t>
            </w:r>
            <w:r w:rsidR="00A8184C">
              <w:rPr>
                <w:sz w:val="20"/>
              </w:rPr>
              <w:t xml:space="preserve">visual effects, </w:t>
            </w:r>
            <w:r w:rsidR="00DC3EFF">
              <w:rPr>
                <w:sz w:val="20"/>
              </w:rPr>
              <w:t>direction, acting, cinematography, genre, and writing.  Students will be exposed to the history and artistic progression of each element</w:t>
            </w:r>
            <w:r w:rsidR="00A8184C">
              <w:rPr>
                <w:sz w:val="20"/>
              </w:rPr>
              <w:t xml:space="preserve"> through the viewing of applicable films</w:t>
            </w:r>
            <w:r w:rsidR="00DC3EFF">
              <w:rPr>
                <w:sz w:val="20"/>
              </w:rPr>
              <w:t xml:space="preserve">. </w:t>
            </w:r>
          </w:p>
          <w:p w:rsidR="00CA2601" w:rsidRDefault="00712226" w:rsidP="00015B47">
            <w:pPr>
              <w:pStyle w:val="NormalWeb"/>
              <w:rPr>
                <w:sz w:val="20"/>
                <w:szCs w:val="20"/>
              </w:rPr>
            </w:pPr>
            <w:r>
              <w:rPr>
                <w:rStyle w:val="Strong"/>
                <w:color w:val="000000"/>
                <w:sz w:val="20"/>
                <w:szCs w:val="20"/>
              </w:rPr>
              <w:t>L</w:t>
            </w:r>
            <w:r w:rsidR="007E4D0A">
              <w:rPr>
                <w:rStyle w:val="Strong"/>
                <w:color w:val="000000"/>
                <w:sz w:val="20"/>
                <w:szCs w:val="20"/>
              </w:rPr>
              <w:t xml:space="preserve">earner Outcomes - </w:t>
            </w:r>
            <w:r w:rsidR="007E4D0A">
              <w:rPr>
                <w:color w:val="0000FF"/>
                <w:sz w:val="20"/>
                <w:szCs w:val="20"/>
              </w:rPr>
              <w:br/>
            </w:r>
            <w:r w:rsidR="00CA2601">
              <w:rPr>
                <w:sz w:val="20"/>
                <w:szCs w:val="20"/>
              </w:rPr>
              <w:t xml:space="preserve">   1. </w:t>
            </w:r>
            <w:r w:rsidR="00DC3EFF">
              <w:rPr>
                <w:sz w:val="20"/>
                <w:szCs w:val="20"/>
              </w:rPr>
              <w:t>Identify</w:t>
            </w:r>
            <w:r w:rsidR="00CA2601">
              <w:rPr>
                <w:sz w:val="20"/>
                <w:szCs w:val="20"/>
              </w:rPr>
              <w:t xml:space="preserve"> </w:t>
            </w:r>
            <w:r w:rsidR="00015B47">
              <w:rPr>
                <w:sz w:val="20"/>
                <w:szCs w:val="20"/>
              </w:rPr>
              <w:t>introductory</w:t>
            </w:r>
            <w:r w:rsidR="00CA2601">
              <w:rPr>
                <w:sz w:val="20"/>
                <w:szCs w:val="20"/>
              </w:rPr>
              <w:t xml:space="preserve"> film concepts</w:t>
            </w:r>
            <w:r w:rsidR="00CA2601">
              <w:rPr>
                <w:sz w:val="20"/>
                <w:szCs w:val="20"/>
              </w:rPr>
              <w:br/>
              <w:t xml:space="preserve">   2. </w:t>
            </w:r>
            <w:r w:rsidR="00015B47">
              <w:rPr>
                <w:sz w:val="20"/>
                <w:szCs w:val="20"/>
              </w:rPr>
              <w:t>I</w:t>
            </w:r>
            <w:r w:rsidR="00CA2601">
              <w:rPr>
                <w:sz w:val="20"/>
                <w:szCs w:val="20"/>
              </w:rPr>
              <w:t xml:space="preserve">dentify the artistic </w:t>
            </w:r>
            <w:r w:rsidR="00015B47">
              <w:rPr>
                <w:sz w:val="20"/>
                <w:szCs w:val="20"/>
              </w:rPr>
              <w:t>component</w:t>
            </w:r>
            <w:r w:rsidR="00CA2601">
              <w:rPr>
                <w:sz w:val="20"/>
                <w:szCs w:val="20"/>
              </w:rPr>
              <w:t>s of film</w:t>
            </w:r>
            <w:r w:rsidR="00CA2601">
              <w:rPr>
                <w:sz w:val="20"/>
                <w:szCs w:val="20"/>
              </w:rPr>
              <w:br/>
              <w:t xml:space="preserve">   3. </w:t>
            </w:r>
            <w:r w:rsidR="00A8184C">
              <w:rPr>
                <w:sz w:val="20"/>
                <w:szCs w:val="20"/>
              </w:rPr>
              <w:t>E</w:t>
            </w:r>
            <w:r w:rsidR="00015B47">
              <w:rPr>
                <w:sz w:val="20"/>
                <w:szCs w:val="20"/>
              </w:rPr>
              <w:t>valuate</w:t>
            </w:r>
            <w:r w:rsidR="00CA2601">
              <w:rPr>
                <w:sz w:val="20"/>
                <w:szCs w:val="20"/>
              </w:rPr>
              <w:t xml:space="preserve"> films on their artistic merit</w:t>
            </w:r>
            <w:r w:rsidR="00CA2601">
              <w:rPr>
                <w:sz w:val="20"/>
                <w:szCs w:val="20"/>
              </w:rPr>
              <w:br/>
              <w:t xml:space="preserve">   4. </w:t>
            </w:r>
            <w:r w:rsidR="00A8184C">
              <w:rPr>
                <w:sz w:val="20"/>
                <w:szCs w:val="20"/>
              </w:rPr>
              <w:t>Compare and contrast</w:t>
            </w:r>
            <w:r w:rsidR="00015B47">
              <w:rPr>
                <w:sz w:val="20"/>
                <w:szCs w:val="20"/>
              </w:rPr>
              <w:t xml:space="preserve"> films from different eras.</w:t>
            </w:r>
          </w:p>
          <w:p w:rsidR="00866B7B" w:rsidRDefault="007E4D0A" w:rsidP="00BA54B7">
            <w:pPr>
              <w:pStyle w:val="NormalWeb"/>
              <w:rPr>
                <w:b/>
                <w:sz w:val="28"/>
                <w:szCs w:val="28"/>
              </w:rPr>
            </w:pPr>
            <w:r>
              <w:rPr>
                <w:rStyle w:val="Strong"/>
                <w:sz w:val="20"/>
                <w:szCs w:val="20"/>
              </w:rPr>
              <w:t xml:space="preserve">Methods of Instruction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7"/>
              <w:gridCol w:w="3024"/>
              <w:gridCol w:w="2891"/>
            </w:tblGrid>
            <w:tr w:rsidR="00866B7B" w:rsidTr="00444888">
              <w:tc>
                <w:tcPr>
                  <w:tcW w:w="1908" w:type="dxa"/>
                </w:tcPr>
                <w:p w:rsidR="00866B7B" w:rsidRPr="00444888" w:rsidRDefault="00866B7B" w:rsidP="00444888">
                  <w:pPr>
                    <w:jc w:val="center"/>
                    <w:rPr>
                      <w:b/>
                    </w:rPr>
                  </w:pPr>
                  <w:r w:rsidRPr="00444888">
                    <w:rPr>
                      <w:b/>
                    </w:rPr>
                    <w:t>Learner Outcomes</w:t>
                  </w:r>
                </w:p>
              </w:tc>
              <w:tc>
                <w:tcPr>
                  <w:tcW w:w="3510" w:type="dxa"/>
                </w:tcPr>
                <w:p w:rsidR="00866B7B" w:rsidRPr="00444888" w:rsidRDefault="00866B7B" w:rsidP="00444888">
                  <w:pPr>
                    <w:jc w:val="center"/>
                    <w:rPr>
                      <w:b/>
                    </w:rPr>
                  </w:pPr>
                  <w:r w:rsidRPr="00444888">
                    <w:rPr>
                      <w:b/>
                    </w:rPr>
                    <w:t>Methods of Instruction</w:t>
                  </w:r>
                </w:p>
              </w:tc>
              <w:tc>
                <w:tcPr>
                  <w:tcW w:w="3330" w:type="dxa"/>
                </w:tcPr>
                <w:p w:rsidR="00866B7B" w:rsidRPr="00444888" w:rsidRDefault="00866B7B" w:rsidP="00444888">
                  <w:pPr>
                    <w:jc w:val="center"/>
                    <w:rPr>
                      <w:b/>
                    </w:rPr>
                  </w:pPr>
                  <w:r w:rsidRPr="00444888">
                    <w:rPr>
                      <w:b/>
                    </w:rPr>
                    <w:t>Methods of Assessment</w:t>
                  </w:r>
                </w:p>
              </w:tc>
            </w:tr>
            <w:tr w:rsidR="00866B7B" w:rsidTr="00444888">
              <w:tc>
                <w:tcPr>
                  <w:tcW w:w="1908" w:type="dxa"/>
                </w:tcPr>
                <w:p w:rsidR="00866B7B" w:rsidRPr="00444888" w:rsidRDefault="00A8184C" w:rsidP="00866B7B">
                  <w:pPr>
                    <w:rPr>
                      <w:sz w:val="20"/>
                      <w:szCs w:val="20"/>
                    </w:rPr>
                  </w:pPr>
                  <w:r w:rsidRPr="00444888">
                    <w:rPr>
                      <w:sz w:val="20"/>
                      <w:szCs w:val="20"/>
                    </w:rPr>
                    <w:t>Identify introductory film concepts</w:t>
                  </w:r>
                </w:p>
              </w:tc>
              <w:tc>
                <w:tcPr>
                  <w:tcW w:w="3510" w:type="dxa"/>
                </w:tcPr>
                <w:p w:rsidR="00866B7B" w:rsidRPr="00444888" w:rsidRDefault="00866B7B" w:rsidP="00866B7B">
                  <w:pPr>
                    <w:rPr>
                      <w:sz w:val="20"/>
                      <w:szCs w:val="20"/>
                    </w:rPr>
                  </w:pPr>
                  <w:smartTag w:uri="urn:schemas-microsoft-com:office:smarttags" w:element="City">
                    <w:smartTag w:uri="urn:schemas-microsoft-com:office:smarttags" w:element="place">
                      <w:r w:rsidRPr="00444888">
                        <w:rPr>
                          <w:sz w:val="20"/>
                          <w:szCs w:val="20"/>
                        </w:rPr>
                        <w:t>Reading</w:t>
                      </w:r>
                    </w:smartTag>
                  </w:smartTag>
                  <w:r w:rsidRPr="00444888">
                    <w:rPr>
                      <w:sz w:val="20"/>
                      <w:szCs w:val="20"/>
                    </w:rPr>
                    <w:t xml:space="preserve"> on each of the 10 artistic elements of film (Internet articles, articles written by instructor); Viewing of films; Instructor comments within threaded discussions</w:t>
                  </w:r>
                </w:p>
              </w:tc>
              <w:tc>
                <w:tcPr>
                  <w:tcW w:w="3330" w:type="dxa"/>
                </w:tcPr>
                <w:p w:rsidR="00866B7B" w:rsidRPr="00444888" w:rsidRDefault="00866B7B" w:rsidP="00866B7B">
                  <w:pPr>
                    <w:rPr>
                      <w:sz w:val="20"/>
                      <w:szCs w:val="20"/>
                    </w:rPr>
                  </w:pPr>
                  <w:r w:rsidRPr="00444888">
                    <w:rPr>
                      <w:sz w:val="20"/>
                      <w:szCs w:val="20"/>
                    </w:rPr>
                    <w:t xml:space="preserve">Student performance in </w:t>
                  </w:r>
                  <w:r w:rsidR="00A8184C" w:rsidRPr="00444888">
                    <w:rPr>
                      <w:sz w:val="20"/>
                      <w:szCs w:val="20"/>
                    </w:rPr>
                    <w:t>week 1 threaded discussion</w:t>
                  </w:r>
                </w:p>
                <w:p w:rsidR="00866B7B" w:rsidRPr="00444888" w:rsidRDefault="00866B7B" w:rsidP="00866B7B">
                  <w:pPr>
                    <w:rPr>
                      <w:sz w:val="20"/>
                      <w:szCs w:val="20"/>
                    </w:rPr>
                  </w:pPr>
                </w:p>
                <w:p w:rsidR="00866B7B" w:rsidRPr="00444888" w:rsidRDefault="00866B7B" w:rsidP="00866B7B">
                  <w:pPr>
                    <w:rPr>
                      <w:sz w:val="20"/>
                      <w:szCs w:val="20"/>
                    </w:rPr>
                  </w:pPr>
                </w:p>
              </w:tc>
            </w:tr>
            <w:tr w:rsidR="00866B7B" w:rsidTr="00444888">
              <w:tc>
                <w:tcPr>
                  <w:tcW w:w="1908" w:type="dxa"/>
                </w:tcPr>
                <w:p w:rsidR="00866B7B" w:rsidRPr="00444888" w:rsidRDefault="00866B7B" w:rsidP="00866B7B">
                  <w:pPr>
                    <w:rPr>
                      <w:sz w:val="20"/>
                      <w:szCs w:val="20"/>
                    </w:rPr>
                  </w:pPr>
                  <w:r w:rsidRPr="00444888">
                    <w:rPr>
                      <w:sz w:val="20"/>
                      <w:szCs w:val="20"/>
                    </w:rPr>
                    <w:t>Identify the artistic components of film</w:t>
                  </w:r>
                  <w:r w:rsidRPr="00444888">
                    <w:rPr>
                      <w:sz w:val="20"/>
                      <w:szCs w:val="20"/>
                    </w:rPr>
                    <w:br/>
                  </w:r>
                </w:p>
              </w:tc>
              <w:tc>
                <w:tcPr>
                  <w:tcW w:w="3510" w:type="dxa"/>
                </w:tcPr>
                <w:p w:rsidR="00866B7B" w:rsidRPr="00444888" w:rsidRDefault="00866B7B" w:rsidP="00866B7B">
                  <w:pPr>
                    <w:rPr>
                      <w:sz w:val="20"/>
                      <w:szCs w:val="20"/>
                    </w:rPr>
                  </w:pPr>
                  <w:smartTag w:uri="urn:schemas-microsoft-com:office:smarttags" w:element="City">
                    <w:smartTag w:uri="urn:schemas-microsoft-com:office:smarttags" w:element="place">
                      <w:r w:rsidRPr="00444888">
                        <w:rPr>
                          <w:sz w:val="20"/>
                          <w:szCs w:val="20"/>
                        </w:rPr>
                        <w:t>Reading</w:t>
                      </w:r>
                    </w:smartTag>
                  </w:smartTag>
                  <w:r w:rsidRPr="00444888">
                    <w:rPr>
                      <w:sz w:val="20"/>
                      <w:szCs w:val="20"/>
                    </w:rPr>
                    <w:t xml:space="preserve"> on each of the 10 artistic elements of film (Internet articles, articles written by instructor); Viewing of films</w:t>
                  </w:r>
                </w:p>
              </w:tc>
              <w:tc>
                <w:tcPr>
                  <w:tcW w:w="3330" w:type="dxa"/>
                </w:tcPr>
                <w:p w:rsidR="00866B7B" w:rsidRPr="00444888" w:rsidRDefault="00866B7B" w:rsidP="00866B7B">
                  <w:pPr>
                    <w:rPr>
                      <w:sz w:val="20"/>
                      <w:szCs w:val="20"/>
                    </w:rPr>
                  </w:pPr>
                  <w:r w:rsidRPr="00444888">
                    <w:rPr>
                      <w:sz w:val="20"/>
                      <w:szCs w:val="20"/>
                    </w:rPr>
                    <w:t>Student performance on 10 papers (one on each artistic element of film)</w:t>
                  </w:r>
                </w:p>
              </w:tc>
            </w:tr>
            <w:tr w:rsidR="00866B7B" w:rsidTr="00444888">
              <w:tc>
                <w:tcPr>
                  <w:tcW w:w="1908" w:type="dxa"/>
                </w:tcPr>
                <w:p w:rsidR="00866B7B" w:rsidRPr="00444888" w:rsidRDefault="00A8184C" w:rsidP="00866B7B">
                  <w:pPr>
                    <w:rPr>
                      <w:sz w:val="20"/>
                      <w:szCs w:val="20"/>
                    </w:rPr>
                  </w:pPr>
                  <w:r w:rsidRPr="00444888">
                    <w:rPr>
                      <w:sz w:val="20"/>
                      <w:szCs w:val="20"/>
                    </w:rPr>
                    <w:t xml:space="preserve">Evaluate </w:t>
                  </w:r>
                  <w:r w:rsidR="00866B7B" w:rsidRPr="00444888">
                    <w:rPr>
                      <w:sz w:val="20"/>
                      <w:szCs w:val="20"/>
                    </w:rPr>
                    <w:t>films on their artistic merit</w:t>
                  </w:r>
                </w:p>
              </w:tc>
              <w:tc>
                <w:tcPr>
                  <w:tcW w:w="3510" w:type="dxa"/>
                </w:tcPr>
                <w:p w:rsidR="00866B7B" w:rsidRPr="00444888" w:rsidRDefault="00866B7B" w:rsidP="00866B7B">
                  <w:pPr>
                    <w:rPr>
                      <w:sz w:val="20"/>
                      <w:szCs w:val="20"/>
                    </w:rPr>
                  </w:pPr>
                  <w:smartTag w:uri="urn:schemas-microsoft-com:office:smarttags" w:element="City">
                    <w:smartTag w:uri="urn:schemas-microsoft-com:office:smarttags" w:element="place">
                      <w:r w:rsidRPr="00444888">
                        <w:rPr>
                          <w:sz w:val="20"/>
                          <w:szCs w:val="20"/>
                        </w:rPr>
                        <w:t>Reading</w:t>
                      </w:r>
                    </w:smartTag>
                  </w:smartTag>
                  <w:r w:rsidRPr="00444888">
                    <w:rPr>
                      <w:sz w:val="20"/>
                      <w:szCs w:val="20"/>
                    </w:rPr>
                    <w:t xml:space="preserve"> on each of the 10 artistic elements of film (Internet articles, articles written by instructor); Viewing of films; Instructor comments within threaded discussions</w:t>
                  </w:r>
                </w:p>
              </w:tc>
              <w:tc>
                <w:tcPr>
                  <w:tcW w:w="3330" w:type="dxa"/>
                </w:tcPr>
                <w:p w:rsidR="00866B7B" w:rsidRPr="00444888" w:rsidRDefault="00866B7B" w:rsidP="00866B7B">
                  <w:pPr>
                    <w:rPr>
                      <w:sz w:val="20"/>
                      <w:szCs w:val="20"/>
                    </w:rPr>
                  </w:pPr>
                  <w:r w:rsidRPr="00444888">
                    <w:rPr>
                      <w:sz w:val="20"/>
                      <w:szCs w:val="20"/>
                    </w:rPr>
                    <w:t>Student performance in threaded discussions</w:t>
                  </w:r>
                  <w:r w:rsidR="00A8184C" w:rsidRPr="00444888">
                    <w:rPr>
                      <w:sz w:val="20"/>
                      <w:szCs w:val="20"/>
                    </w:rPr>
                    <w:t xml:space="preserve"> to follow each film viewing.</w:t>
                  </w:r>
                </w:p>
                <w:p w:rsidR="00866B7B" w:rsidRPr="00444888" w:rsidRDefault="00866B7B" w:rsidP="00866B7B">
                  <w:pPr>
                    <w:rPr>
                      <w:sz w:val="20"/>
                      <w:szCs w:val="20"/>
                    </w:rPr>
                  </w:pPr>
                </w:p>
                <w:p w:rsidR="00866B7B" w:rsidRPr="00444888" w:rsidRDefault="00866B7B" w:rsidP="00866B7B">
                  <w:pPr>
                    <w:rPr>
                      <w:sz w:val="20"/>
                      <w:szCs w:val="20"/>
                    </w:rPr>
                  </w:pPr>
                  <w:r w:rsidRPr="00444888">
                    <w:rPr>
                      <w:sz w:val="20"/>
                      <w:szCs w:val="20"/>
                    </w:rPr>
                    <w:t xml:space="preserve">Student performance on 10 papers (one on each artistic </w:t>
                  </w:r>
                  <w:r w:rsidRPr="00444888">
                    <w:rPr>
                      <w:sz w:val="20"/>
                      <w:szCs w:val="20"/>
                    </w:rPr>
                    <w:lastRenderedPageBreak/>
                    <w:t>element of film)</w:t>
                  </w:r>
                </w:p>
              </w:tc>
            </w:tr>
            <w:tr w:rsidR="00866B7B" w:rsidTr="00444888">
              <w:tc>
                <w:tcPr>
                  <w:tcW w:w="1908" w:type="dxa"/>
                </w:tcPr>
                <w:p w:rsidR="00866B7B" w:rsidRPr="00444888" w:rsidRDefault="00A8184C" w:rsidP="00866B7B">
                  <w:pPr>
                    <w:pStyle w:val="NormalWeb"/>
                    <w:rPr>
                      <w:sz w:val="20"/>
                      <w:szCs w:val="20"/>
                    </w:rPr>
                  </w:pPr>
                  <w:r w:rsidRPr="00444888">
                    <w:rPr>
                      <w:sz w:val="20"/>
                      <w:szCs w:val="20"/>
                    </w:rPr>
                    <w:lastRenderedPageBreak/>
                    <w:t>Compare and contrast</w:t>
                  </w:r>
                  <w:r w:rsidR="00866B7B" w:rsidRPr="00444888">
                    <w:rPr>
                      <w:sz w:val="20"/>
                      <w:szCs w:val="20"/>
                    </w:rPr>
                    <w:t xml:space="preserve"> films from different eras.</w:t>
                  </w:r>
                </w:p>
              </w:tc>
              <w:tc>
                <w:tcPr>
                  <w:tcW w:w="3510" w:type="dxa"/>
                </w:tcPr>
                <w:p w:rsidR="00866B7B" w:rsidRPr="00444888" w:rsidRDefault="00866B7B" w:rsidP="00866B7B">
                  <w:pPr>
                    <w:rPr>
                      <w:sz w:val="20"/>
                      <w:szCs w:val="20"/>
                    </w:rPr>
                  </w:pPr>
                  <w:smartTag w:uri="urn:schemas-microsoft-com:office:smarttags" w:element="City">
                    <w:smartTag w:uri="urn:schemas-microsoft-com:office:smarttags" w:element="place">
                      <w:r w:rsidRPr="00444888">
                        <w:rPr>
                          <w:sz w:val="20"/>
                          <w:szCs w:val="20"/>
                        </w:rPr>
                        <w:t>Reading</w:t>
                      </w:r>
                    </w:smartTag>
                  </w:smartTag>
                  <w:r w:rsidRPr="00444888">
                    <w:rPr>
                      <w:sz w:val="20"/>
                      <w:szCs w:val="20"/>
                    </w:rPr>
                    <w:t xml:space="preserve"> on each of the 10 artistic elements of film (Internet articles, articles written by instructor); Viewing of films; Instructor comments within threaded discussions</w:t>
                  </w:r>
                </w:p>
              </w:tc>
              <w:tc>
                <w:tcPr>
                  <w:tcW w:w="3330" w:type="dxa"/>
                </w:tcPr>
                <w:p w:rsidR="00866B7B" w:rsidRPr="00444888" w:rsidRDefault="00866B7B" w:rsidP="00866B7B">
                  <w:pPr>
                    <w:rPr>
                      <w:sz w:val="20"/>
                      <w:szCs w:val="20"/>
                    </w:rPr>
                  </w:pPr>
                  <w:r w:rsidRPr="00444888">
                    <w:rPr>
                      <w:sz w:val="20"/>
                      <w:szCs w:val="20"/>
                    </w:rPr>
                    <w:t>Student performance in threaded discussions</w:t>
                  </w:r>
                  <w:r w:rsidR="00A8184C" w:rsidRPr="00444888">
                    <w:rPr>
                      <w:sz w:val="20"/>
                      <w:szCs w:val="20"/>
                    </w:rPr>
                    <w:t xml:space="preserve"> to follow each film viewing.</w:t>
                  </w:r>
                </w:p>
                <w:p w:rsidR="00866B7B" w:rsidRPr="00444888" w:rsidRDefault="00866B7B" w:rsidP="00866B7B">
                  <w:pPr>
                    <w:rPr>
                      <w:sz w:val="20"/>
                      <w:szCs w:val="20"/>
                    </w:rPr>
                  </w:pPr>
                </w:p>
                <w:p w:rsidR="00866B7B" w:rsidRPr="00444888" w:rsidRDefault="00866B7B" w:rsidP="00866B7B">
                  <w:pPr>
                    <w:rPr>
                      <w:sz w:val="20"/>
                      <w:szCs w:val="20"/>
                    </w:rPr>
                  </w:pPr>
                  <w:r w:rsidRPr="00444888">
                    <w:rPr>
                      <w:sz w:val="20"/>
                      <w:szCs w:val="20"/>
                    </w:rPr>
                    <w:t>Student performance on 10 papers (one on each artistic element of film)</w:t>
                  </w:r>
                </w:p>
              </w:tc>
            </w:tr>
          </w:tbl>
          <w:p w:rsidR="00866B7B" w:rsidRPr="00C45B32" w:rsidRDefault="00866B7B" w:rsidP="00866B7B">
            <w:pPr>
              <w:rPr>
                <w:sz w:val="20"/>
              </w:rPr>
            </w:pPr>
          </w:p>
          <w:p w:rsidR="007E4D0A" w:rsidRDefault="007E4D0A" w:rsidP="00866B7B">
            <w:pPr>
              <w:pStyle w:val="NormalWeb"/>
            </w:pPr>
            <w:r>
              <w:rPr>
                <w:rStyle w:val="Strong"/>
                <w:color w:val="000000"/>
                <w:sz w:val="20"/>
                <w:szCs w:val="20"/>
              </w:rPr>
              <w:t xml:space="preserve">Methods of Assessment - </w:t>
            </w:r>
            <w:r w:rsidR="00866B7B">
              <w:rPr>
                <w:color w:val="000000"/>
                <w:sz w:val="20"/>
                <w:szCs w:val="20"/>
              </w:rPr>
              <w:t>See Chart above</w:t>
            </w:r>
            <w:r>
              <w:t xml:space="preserve"> </w:t>
            </w:r>
          </w:p>
          <w:p w:rsidR="004B51B4" w:rsidRDefault="007E4D0A" w:rsidP="004B51B4">
            <w:pPr>
              <w:pStyle w:val="NormalWeb"/>
              <w:rPr>
                <w:color w:val="000000"/>
                <w:sz w:val="20"/>
                <w:szCs w:val="20"/>
              </w:rPr>
            </w:pPr>
            <w:r>
              <w:rPr>
                <w:rStyle w:val="Strong"/>
                <w:color w:val="000000"/>
                <w:sz w:val="20"/>
                <w:szCs w:val="20"/>
              </w:rPr>
              <w:t xml:space="preserve">Course Requirements - </w:t>
            </w:r>
            <w:r w:rsidR="004B51B4">
              <w:rPr>
                <w:color w:val="000000"/>
                <w:sz w:val="20"/>
                <w:szCs w:val="20"/>
              </w:rPr>
              <w:t xml:space="preserve">Students will complete 10 course units.  These units may be divided up over any course length.  Each unit is worth 100 points.  The course is then worth 1000 points.  </w:t>
            </w:r>
          </w:p>
          <w:p w:rsidR="00A8184C" w:rsidRDefault="00A8184C" w:rsidP="00A8184C">
            <w:pPr>
              <w:rPr>
                <w:rFonts w:cs="Arial"/>
                <w:sz w:val="20"/>
                <w:szCs w:val="20"/>
              </w:rPr>
            </w:pPr>
            <w:r w:rsidRPr="00A8184C">
              <w:rPr>
                <w:rFonts w:cs="Arial"/>
                <w:sz w:val="20"/>
                <w:szCs w:val="20"/>
              </w:rPr>
              <w:t xml:space="preserve">For this course, the grading for activities and assignments is listed in the following tables.  </w:t>
            </w:r>
          </w:p>
          <w:p w:rsidR="00A8184C" w:rsidRPr="00A8184C" w:rsidRDefault="00A8184C" w:rsidP="00A8184C">
            <w:pPr>
              <w:rPr>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18"/>
              <w:gridCol w:w="1737"/>
            </w:tblGrid>
            <w:tr w:rsidR="00A8184C" w:rsidRPr="00A8184C" w:rsidTr="003C1473">
              <w:trPr>
                <w:jc w:val="center"/>
              </w:trPr>
              <w:tc>
                <w:tcPr>
                  <w:tcW w:w="1018" w:type="dxa"/>
                  <w:tcBorders>
                    <w:top w:val="double" w:sz="4" w:space="0" w:color="auto"/>
                    <w:bottom w:val="single" w:sz="4" w:space="0" w:color="auto"/>
                  </w:tcBorders>
                  <w:shd w:val="clear" w:color="auto" w:fill="D9D9D9"/>
                </w:tcPr>
                <w:p w:rsidR="00A8184C" w:rsidRPr="00A8184C" w:rsidRDefault="00A8184C" w:rsidP="003C1473">
                  <w:pPr>
                    <w:keepNext/>
                    <w:jc w:val="center"/>
                    <w:rPr>
                      <w:b/>
                      <w:bCs/>
                      <w:sz w:val="20"/>
                      <w:szCs w:val="20"/>
                    </w:rPr>
                  </w:pPr>
                  <w:r w:rsidRPr="00A8184C">
                    <w:rPr>
                      <w:b/>
                      <w:bCs/>
                      <w:sz w:val="20"/>
                      <w:szCs w:val="20"/>
                    </w:rPr>
                    <w:t>Grade</w:t>
                  </w:r>
                </w:p>
              </w:tc>
              <w:tc>
                <w:tcPr>
                  <w:tcW w:w="1737" w:type="dxa"/>
                  <w:tcBorders>
                    <w:top w:val="double" w:sz="4" w:space="0" w:color="auto"/>
                    <w:bottom w:val="single" w:sz="4" w:space="0" w:color="auto"/>
                  </w:tcBorders>
                  <w:shd w:val="clear" w:color="auto" w:fill="D9D9D9"/>
                </w:tcPr>
                <w:p w:rsidR="00A8184C" w:rsidRPr="00A8184C" w:rsidRDefault="00A8184C" w:rsidP="003C1473">
                  <w:pPr>
                    <w:keepNext/>
                    <w:jc w:val="center"/>
                    <w:rPr>
                      <w:b/>
                      <w:bCs/>
                      <w:sz w:val="20"/>
                      <w:szCs w:val="20"/>
                    </w:rPr>
                  </w:pPr>
                  <w:r w:rsidRPr="00A8184C">
                    <w:rPr>
                      <w:b/>
                      <w:bCs/>
                      <w:sz w:val="20"/>
                      <w:szCs w:val="20"/>
                    </w:rPr>
                    <w:t>Points</w:t>
                  </w:r>
                </w:p>
              </w:tc>
            </w:tr>
            <w:tr w:rsidR="00A8184C" w:rsidRPr="00A8184C" w:rsidTr="003C1473">
              <w:trPr>
                <w:cantSplit/>
                <w:jc w:val="center"/>
              </w:trPr>
              <w:tc>
                <w:tcPr>
                  <w:tcW w:w="1018" w:type="dxa"/>
                  <w:tcBorders>
                    <w:top w:val="single" w:sz="4" w:space="0" w:color="auto"/>
                  </w:tcBorders>
                </w:tcPr>
                <w:p w:rsidR="00A8184C" w:rsidRPr="00A8184C" w:rsidRDefault="00A8184C" w:rsidP="003C1473">
                  <w:pPr>
                    <w:keepNext/>
                    <w:rPr>
                      <w:sz w:val="20"/>
                      <w:szCs w:val="20"/>
                    </w:rPr>
                  </w:pPr>
                  <w:r w:rsidRPr="00A8184C">
                    <w:rPr>
                      <w:sz w:val="20"/>
                      <w:szCs w:val="20"/>
                    </w:rPr>
                    <w:t>A</w:t>
                  </w:r>
                </w:p>
              </w:tc>
              <w:tc>
                <w:tcPr>
                  <w:tcW w:w="1737" w:type="dxa"/>
                </w:tcPr>
                <w:p w:rsidR="00A8184C" w:rsidRPr="00A8184C" w:rsidRDefault="00A8184C" w:rsidP="003C1473">
                  <w:pPr>
                    <w:keepNext/>
                    <w:tabs>
                      <w:tab w:val="decimal" w:pos="464"/>
                    </w:tabs>
                    <w:rPr>
                      <w:sz w:val="20"/>
                      <w:szCs w:val="20"/>
                    </w:rPr>
                  </w:pPr>
                  <w:r w:rsidRPr="00A8184C">
                    <w:rPr>
                      <w:sz w:val="20"/>
                      <w:szCs w:val="20"/>
                    </w:rPr>
                    <w:t>930–1,000</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A-</w:t>
                  </w:r>
                </w:p>
              </w:tc>
              <w:tc>
                <w:tcPr>
                  <w:tcW w:w="1737" w:type="dxa"/>
                </w:tcPr>
                <w:p w:rsidR="00A8184C" w:rsidRPr="00A8184C" w:rsidRDefault="00A8184C" w:rsidP="003C1473">
                  <w:pPr>
                    <w:keepNext/>
                    <w:tabs>
                      <w:tab w:val="decimal" w:pos="464"/>
                    </w:tabs>
                    <w:rPr>
                      <w:sz w:val="20"/>
                      <w:szCs w:val="20"/>
                    </w:rPr>
                  </w:pPr>
                  <w:r w:rsidRPr="00A8184C">
                    <w:rPr>
                      <w:sz w:val="20"/>
                      <w:szCs w:val="20"/>
                    </w:rPr>
                    <w:t>900–929</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B+</w:t>
                  </w:r>
                </w:p>
              </w:tc>
              <w:tc>
                <w:tcPr>
                  <w:tcW w:w="1737" w:type="dxa"/>
                </w:tcPr>
                <w:p w:rsidR="00A8184C" w:rsidRPr="00A8184C" w:rsidRDefault="00A8184C" w:rsidP="003C1473">
                  <w:pPr>
                    <w:rPr>
                      <w:sz w:val="20"/>
                      <w:szCs w:val="20"/>
                    </w:rPr>
                  </w:pPr>
                  <w:r w:rsidRPr="00A8184C">
                    <w:rPr>
                      <w:sz w:val="20"/>
                      <w:szCs w:val="20"/>
                    </w:rPr>
                    <w:t xml:space="preserve">   870–899</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B</w:t>
                  </w:r>
                </w:p>
              </w:tc>
              <w:tc>
                <w:tcPr>
                  <w:tcW w:w="1737" w:type="dxa"/>
                </w:tcPr>
                <w:p w:rsidR="00A8184C" w:rsidRPr="00A8184C" w:rsidRDefault="00A8184C" w:rsidP="003C1473">
                  <w:pPr>
                    <w:keepNext/>
                    <w:tabs>
                      <w:tab w:val="decimal" w:pos="464"/>
                    </w:tabs>
                    <w:rPr>
                      <w:sz w:val="20"/>
                      <w:szCs w:val="20"/>
                    </w:rPr>
                  </w:pPr>
                  <w:r w:rsidRPr="00A8184C">
                    <w:rPr>
                      <w:sz w:val="20"/>
                      <w:szCs w:val="20"/>
                    </w:rPr>
                    <w:t>830–869</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B-</w:t>
                  </w:r>
                </w:p>
              </w:tc>
              <w:tc>
                <w:tcPr>
                  <w:tcW w:w="1737" w:type="dxa"/>
                </w:tcPr>
                <w:p w:rsidR="00A8184C" w:rsidRPr="00A8184C" w:rsidRDefault="00A8184C" w:rsidP="003C1473">
                  <w:pPr>
                    <w:keepNext/>
                    <w:tabs>
                      <w:tab w:val="decimal" w:pos="464"/>
                    </w:tabs>
                    <w:rPr>
                      <w:sz w:val="20"/>
                      <w:szCs w:val="20"/>
                    </w:rPr>
                  </w:pPr>
                  <w:r w:rsidRPr="00A8184C">
                    <w:rPr>
                      <w:sz w:val="20"/>
                      <w:szCs w:val="20"/>
                    </w:rPr>
                    <w:t>800-829</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C+</w:t>
                  </w:r>
                </w:p>
              </w:tc>
              <w:tc>
                <w:tcPr>
                  <w:tcW w:w="1737" w:type="dxa"/>
                </w:tcPr>
                <w:p w:rsidR="00A8184C" w:rsidRPr="00A8184C" w:rsidRDefault="00A8184C" w:rsidP="003C1473">
                  <w:pPr>
                    <w:keepNext/>
                    <w:tabs>
                      <w:tab w:val="decimal" w:pos="464"/>
                    </w:tabs>
                    <w:rPr>
                      <w:sz w:val="20"/>
                      <w:szCs w:val="20"/>
                    </w:rPr>
                  </w:pPr>
                  <w:r w:rsidRPr="00A8184C">
                    <w:rPr>
                      <w:sz w:val="20"/>
                      <w:szCs w:val="20"/>
                    </w:rPr>
                    <w:t>770-799</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C</w:t>
                  </w:r>
                </w:p>
              </w:tc>
              <w:tc>
                <w:tcPr>
                  <w:tcW w:w="1737" w:type="dxa"/>
                </w:tcPr>
                <w:p w:rsidR="00A8184C" w:rsidRPr="00A8184C" w:rsidRDefault="00A8184C" w:rsidP="003C1473">
                  <w:pPr>
                    <w:keepNext/>
                    <w:tabs>
                      <w:tab w:val="decimal" w:pos="464"/>
                    </w:tabs>
                    <w:rPr>
                      <w:sz w:val="20"/>
                      <w:szCs w:val="20"/>
                    </w:rPr>
                  </w:pPr>
                  <w:r w:rsidRPr="00A8184C">
                    <w:rPr>
                      <w:sz w:val="20"/>
                      <w:szCs w:val="20"/>
                    </w:rPr>
                    <w:t>730-769</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C-</w:t>
                  </w:r>
                </w:p>
              </w:tc>
              <w:tc>
                <w:tcPr>
                  <w:tcW w:w="1737" w:type="dxa"/>
                </w:tcPr>
                <w:p w:rsidR="00A8184C" w:rsidRPr="00A8184C" w:rsidRDefault="00A8184C" w:rsidP="003C1473">
                  <w:pPr>
                    <w:keepNext/>
                    <w:tabs>
                      <w:tab w:val="decimal" w:pos="464"/>
                    </w:tabs>
                    <w:rPr>
                      <w:sz w:val="20"/>
                      <w:szCs w:val="20"/>
                    </w:rPr>
                  </w:pPr>
                  <w:r w:rsidRPr="00A8184C">
                    <w:rPr>
                      <w:sz w:val="20"/>
                      <w:szCs w:val="20"/>
                    </w:rPr>
                    <w:t>700-729</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D+</w:t>
                  </w:r>
                </w:p>
              </w:tc>
              <w:tc>
                <w:tcPr>
                  <w:tcW w:w="1737" w:type="dxa"/>
                </w:tcPr>
                <w:p w:rsidR="00A8184C" w:rsidRPr="00A8184C" w:rsidRDefault="00A8184C" w:rsidP="003C1473">
                  <w:pPr>
                    <w:keepNext/>
                    <w:tabs>
                      <w:tab w:val="decimal" w:pos="464"/>
                    </w:tabs>
                    <w:rPr>
                      <w:sz w:val="20"/>
                      <w:szCs w:val="20"/>
                    </w:rPr>
                  </w:pPr>
                  <w:r w:rsidRPr="00A8184C">
                    <w:rPr>
                      <w:sz w:val="20"/>
                      <w:szCs w:val="20"/>
                    </w:rPr>
                    <w:t>670-699</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D</w:t>
                  </w:r>
                </w:p>
              </w:tc>
              <w:tc>
                <w:tcPr>
                  <w:tcW w:w="1737" w:type="dxa"/>
                </w:tcPr>
                <w:p w:rsidR="00A8184C" w:rsidRPr="00A8184C" w:rsidRDefault="00A8184C" w:rsidP="003C1473">
                  <w:pPr>
                    <w:keepNext/>
                    <w:tabs>
                      <w:tab w:val="decimal" w:pos="464"/>
                    </w:tabs>
                    <w:rPr>
                      <w:sz w:val="20"/>
                      <w:szCs w:val="20"/>
                    </w:rPr>
                  </w:pPr>
                  <w:r w:rsidRPr="00A8184C">
                    <w:rPr>
                      <w:sz w:val="20"/>
                      <w:szCs w:val="20"/>
                    </w:rPr>
                    <w:t>630-669</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D-</w:t>
                  </w:r>
                </w:p>
              </w:tc>
              <w:tc>
                <w:tcPr>
                  <w:tcW w:w="1737" w:type="dxa"/>
                </w:tcPr>
                <w:p w:rsidR="00A8184C" w:rsidRPr="00A8184C" w:rsidRDefault="00A8184C" w:rsidP="003C1473">
                  <w:pPr>
                    <w:keepNext/>
                    <w:tabs>
                      <w:tab w:val="decimal" w:pos="464"/>
                    </w:tabs>
                    <w:rPr>
                      <w:sz w:val="20"/>
                      <w:szCs w:val="20"/>
                    </w:rPr>
                  </w:pPr>
                  <w:r w:rsidRPr="00A8184C">
                    <w:rPr>
                      <w:sz w:val="20"/>
                      <w:szCs w:val="20"/>
                    </w:rPr>
                    <w:t>600-629</w:t>
                  </w:r>
                </w:p>
              </w:tc>
            </w:tr>
            <w:tr w:rsidR="00A8184C" w:rsidRPr="00A8184C" w:rsidTr="003C1473">
              <w:trPr>
                <w:cantSplit/>
                <w:jc w:val="center"/>
              </w:trPr>
              <w:tc>
                <w:tcPr>
                  <w:tcW w:w="1018" w:type="dxa"/>
                </w:tcPr>
                <w:p w:rsidR="00A8184C" w:rsidRPr="00A8184C" w:rsidRDefault="00A8184C" w:rsidP="003C1473">
                  <w:pPr>
                    <w:keepNext/>
                    <w:rPr>
                      <w:sz w:val="20"/>
                      <w:szCs w:val="20"/>
                    </w:rPr>
                  </w:pPr>
                  <w:r w:rsidRPr="00A8184C">
                    <w:rPr>
                      <w:sz w:val="20"/>
                      <w:szCs w:val="20"/>
                    </w:rPr>
                    <w:t>F</w:t>
                  </w:r>
                </w:p>
              </w:tc>
              <w:tc>
                <w:tcPr>
                  <w:tcW w:w="1737" w:type="dxa"/>
                </w:tcPr>
                <w:p w:rsidR="00A8184C" w:rsidRPr="00A8184C" w:rsidRDefault="00A8184C" w:rsidP="003C1473">
                  <w:pPr>
                    <w:keepNext/>
                    <w:tabs>
                      <w:tab w:val="decimal" w:pos="464"/>
                    </w:tabs>
                    <w:rPr>
                      <w:sz w:val="20"/>
                      <w:szCs w:val="20"/>
                    </w:rPr>
                  </w:pPr>
                  <w:r w:rsidRPr="00A8184C">
                    <w:rPr>
                      <w:sz w:val="20"/>
                      <w:szCs w:val="20"/>
                    </w:rPr>
                    <w:t>0-599</w:t>
                  </w:r>
                </w:p>
              </w:tc>
            </w:tr>
          </w:tbl>
          <w:p w:rsidR="00A8184C" w:rsidRPr="00A8184C" w:rsidRDefault="00A8184C" w:rsidP="00A8184C">
            <w:pPr>
              <w:rPr>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503"/>
              <w:gridCol w:w="6211"/>
              <w:gridCol w:w="938"/>
            </w:tblGrid>
            <w:tr w:rsidR="00A8184C" w:rsidRPr="00A8184C" w:rsidTr="00A8184C">
              <w:trPr>
                <w:jc w:val="center"/>
              </w:trPr>
              <w:tc>
                <w:tcPr>
                  <w:tcW w:w="7652" w:type="dxa"/>
                  <w:gridSpan w:val="3"/>
                  <w:tcBorders>
                    <w:top w:val="double" w:sz="4" w:space="0" w:color="auto"/>
                    <w:bottom w:val="single" w:sz="4" w:space="0" w:color="auto"/>
                  </w:tcBorders>
                  <w:shd w:val="clear" w:color="auto" w:fill="D9D9D9"/>
                </w:tcPr>
                <w:p w:rsidR="00A8184C" w:rsidRPr="00A8184C" w:rsidRDefault="00A8184C" w:rsidP="003C1473">
                  <w:pPr>
                    <w:pStyle w:val="TableHeader"/>
                    <w:rPr>
                      <w:rFonts w:ascii="Times New Roman" w:hAnsi="Times New Roman" w:cs="Times New Roman"/>
                      <w:sz w:val="20"/>
                      <w:szCs w:val="20"/>
                    </w:rPr>
                  </w:pPr>
                  <w:r w:rsidRPr="00A8184C">
                    <w:rPr>
                      <w:rFonts w:ascii="Times New Roman" w:hAnsi="Times New Roman" w:cs="Times New Roman"/>
                      <w:sz w:val="20"/>
                      <w:szCs w:val="20"/>
                    </w:rPr>
                    <w:t>GRADED ACTIVITIES AND ASSIGNMENTS</w:t>
                  </w:r>
                </w:p>
              </w:tc>
            </w:tr>
            <w:tr w:rsidR="00A8184C" w:rsidRPr="00A8184C" w:rsidTr="00A8184C">
              <w:trPr>
                <w:tblHeader/>
                <w:jc w:val="center"/>
              </w:trPr>
              <w:tc>
                <w:tcPr>
                  <w:tcW w:w="503" w:type="dxa"/>
                  <w:tcBorders>
                    <w:top w:val="single" w:sz="4" w:space="0" w:color="auto"/>
                    <w:bottom w:val="single" w:sz="4" w:space="0" w:color="auto"/>
                  </w:tcBorders>
                  <w:shd w:val="clear" w:color="auto" w:fill="D9D9D9"/>
                </w:tcPr>
                <w:p w:rsidR="00A8184C" w:rsidRPr="00A8184C" w:rsidRDefault="00A8184C" w:rsidP="003C1473">
                  <w:pPr>
                    <w:keepNext/>
                    <w:jc w:val="center"/>
                    <w:rPr>
                      <w:b/>
                      <w:bCs/>
                      <w:sz w:val="20"/>
                      <w:szCs w:val="20"/>
                    </w:rPr>
                  </w:pPr>
                </w:p>
              </w:tc>
              <w:tc>
                <w:tcPr>
                  <w:tcW w:w="6211" w:type="dxa"/>
                  <w:tcBorders>
                    <w:top w:val="single" w:sz="4" w:space="0" w:color="auto"/>
                    <w:bottom w:val="single" w:sz="4" w:space="0" w:color="auto"/>
                  </w:tcBorders>
                  <w:shd w:val="clear" w:color="auto" w:fill="D9D9D9"/>
                  <w:vAlign w:val="bottom"/>
                </w:tcPr>
                <w:p w:rsidR="00A8184C" w:rsidRPr="00A8184C" w:rsidRDefault="00A8184C" w:rsidP="003C1473">
                  <w:pPr>
                    <w:pStyle w:val="TableHeader"/>
                    <w:rPr>
                      <w:rFonts w:ascii="Times New Roman" w:hAnsi="Times New Roman" w:cs="Times New Roman"/>
                      <w:bCs/>
                      <w:sz w:val="20"/>
                      <w:szCs w:val="20"/>
                    </w:rPr>
                  </w:pPr>
                  <w:r w:rsidRPr="00A8184C">
                    <w:rPr>
                      <w:rFonts w:ascii="Times New Roman" w:hAnsi="Times New Roman" w:cs="Times New Roman"/>
                      <w:bCs/>
                      <w:sz w:val="20"/>
                      <w:szCs w:val="20"/>
                    </w:rPr>
                    <w:t>Activity/Assignment</w:t>
                  </w:r>
                </w:p>
              </w:tc>
              <w:tc>
                <w:tcPr>
                  <w:tcW w:w="938" w:type="dxa"/>
                  <w:tcBorders>
                    <w:top w:val="single" w:sz="4" w:space="0" w:color="auto"/>
                    <w:bottom w:val="single" w:sz="4" w:space="0" w:color="auto"/>
                  </w:tcBorders>
                  <w:shd w:val="clear" w:color="auto" w:fill="D9D9D9"/>
                  <w:vAlign w:val="bottom"/>
                </w:tcPr>
                <w:p w:rsidR="00A8184C" w:rsidRPr="00A8184C" w:rsidRDefault="00A8184C" w:rsidP="003C1473">
                  <w:pPr>
                    <w:keepNext/>
                    <w:jc w:val="center"/>
                    <w:rPr>
                      <w:b/>
                      <w:bCs/>
                      <w:sz w:val="20"/>
                      <w:szCs w:val="20"/>
                    </w:rPr>
                  </w:pPr>
                  <w:r w:rsidRPr="00A8184C">
                    <w:rPr>
                      <w:b/>
                      <w:bCs/>
                      <w:sz w:val="20"/>
                      <w:szCs w:val="20"/>
                    </w:rPr>
                    <w:t>Points</w:t>
                  </w:r>
                </w:p>
              </w:tc>
            </w:tr>
            <w:tr w:rsidR="00A8184C" w:rsidRPr="00A8184C" w:rsidTr="00A8184C">
              <w:trPr>
                <w:jc w:val="center"/>
              </w:trPr>
              <w:tc>
                <w:tcPr>
                  <w:tcW w:w="503" w:type="dxa"/>
                  <w:tcBorders>
                    <w:top w:val="single" w:sz="4" w:space="0" w:color="auto"/>
                  </w:tcBorders>
                </w:tcPr>
                <w:p w:rsidR="00A8184C" w:rsidRPr="00A8184C" w:rsidRDefault="00A8184C" w:rsidP="00A8184C">
                  <w:pPr>
                    <w:keepNext/>
                    <w:numPr>
                      <w:ilvl w:val="0"/>
                      <w:numId w:val="1"/>
                    </w:numPr>
                    <w:ind w:left="270" w:hanging="270"/>
                    <w:rPr>
                      <w:sz w:val="20"/>
                      <w:szCs w:val="20"/>
                    </w:rPr>
                  </w:pPr>
                </w:p>
              </w:tc>
              <w:tc>
                <w:tcPr>
                  <w:tcW w:w="6211" w:type="dxa"/>
                  <w:tcBorders>
                    <w:top w:val="single" w:sz="4" w:space="0" w:color="auto"/>
                  </w:tcBorders>
                </w:tcPr>
                <w:p w:rsidR="00A8184C" w:rsidRPr="00A8184C" w:rsidRDefault="00A8184C" w:rsidP="003C1473">
                  <w:pPr>
                    <w:keepNext/>
                    <w:rPr>
                      <w:sz w:val="20"/>
                      <w:szCs w:val="20"/>
                    </w:rPr>
                  </w:pPr>
                  <w:r>
                    <w:rPr>
                      <w:sz w:val="20"/>
                      <w:szCs w:val="20"/>
                    </w:rPr>
                    <w:t>Unit 1Threaded Discussion</w:t>
                  </w:r>
                </w:p>
              </w:tc>
              <w:tc>
                <w:tcPr>
                  <w:tcW w:w="938" w:type="dxa"/>
                  <w:tcBorders>
                    <w:top w:val="single" w:sz="4" w:space="0" w:color="auto"/>
                  </w:tcBorders>
                </w:tcPr>
                <w:p w:rsidR="00A8184C" w:rsidRPr="00A8184C" w:rsidRDefault="00A8184C" w:rsidP="00A8184C">
                  <w:pPr>
                    <w:keepNext/>
                    <w:jc w:val="center"/>
                    <w:rPr>
                      <w:sz w:val="20"/>
                      <w:szCs w:val="20"/>
                    </w:rPr>
                  </w:pPr>
                  <w:r>
                    <w:rPr>
                      <w:sz w:val="20"/>
                      <w:szCs w:val="20"/>
                    </w:rPr>
                    <w:t>20</w:t>
                  </w:r>
                </w:p>
              </w:tc>
            </w:tr>
            <w:tr w:rsidR="00A8184C" w:rsidRPr="00A8184C" w:rsidTr="00A8184C">
              <w:trPr>
                <w:jc w:val="center"/>
              </w:trPr>
              <w:tc>
                <w:tcPr>
                  <w:tcW w:w="503" w:type="dxa"/>
                </w:tcPr>
                <w:p w:rsidR="00A8184C" w:rsidRPr="00A8184C" w:rsidRDefault="00A8184C" w:rsidP="00A8184C">
                  <w:pPr>
                    <w:keepNext/>
                    <w:numPr>
                      <w:ilvl w:val="0"/>
                      <w:numId w:val="1"/>
                    </w:numPr>
                    <w:ind w:left="270" w:hanging="270"/>
                    <w:rPr>
                      <w:sz w:val="20"/>
                      <w:szCs w:val="20"/>
                    </w:rPr>
                  </w:pPr>
                </w:p>
              </w:tc>
              <w:tc>
                <w:tcPr>
                  <w:tcW w:w="6211" w:type="dxa"/>
                </w:tcPr>
                <w:p w:rsidR="00A8184C" w:rsidRPr="00A8184C" w:rsidRDefault="00A8184C" w:rsidP="003C1473">
                  <w:pPr>
                    <w:keepNext/>
                    <w:rPr>
                      <w:sz w:val="20"/>
                      <w:szCs w:val="20"/>
                    </w:rPr>
                  </w:pPr>
                  <w:r>
                    <w:rPr>
                      <w:sz w:val="20"/>
                      <w:szCs w:val="20"/>
                    </w:rPr>
                    <w:t>Unit 1 Paper</w:t>
                  </w:r>
                </w:p>
              </w:tc>
              <w:tc>
                <w:tcPr>
                  <w:tcW w:w="938" w:type="dxa"/>
                </w:tcPr>
                <w:p w:rsidR="00A8184C" w:rsidRPr="00A8184C" w:rsidRDefault="00A8184C" w:rsidP="003C1473">
                  <w:pPr>
                    <w:keepNext/>
                    <w:jc w:val="center"/>
                    <w:rPr>
                      <w:sz w:val="20"/>
                      <w:szCs w:val="20"/>
                    </w:rPr>
                  </w:pPr>
                  <w:r>
                    <w:rPr>
                      <w:sz w:val="20"/>
                      <w:szCs w:val="20"/>
                    </w:rPr>
                    <w:t>80</w:t>
                  </w:r>
                </w:p>
              </w:tc>
            </w:tr>
            <w:tr w:rsidR="00A8184C" w:rsidRPr="00A8184C" w:rsidTr="00A8184C">
              <w:trPr>
                <w:jc w:val="center"/>
              </w:trPr>
              <w:tc>
                <w:tcPr>
                  <w:tcW w:w="503" w:type="dxa"/>
                </w:tcPr>
                <w:p w:rsidR="00A8184C" w:rsidRPr="00A8184C" w:rsidRDefault="00A8184C" w:rsidP="00A8184C">
                  <w:pPr>
                    <w:numPr>
                      <w:ilvl w:val="0"/>
                      <w:numId w:val="1"/>
                    </w:numPr>
                    <w:ind w:left="270" w:hanging="270"/>
                    <w:rPr>
                      <w:sz w:val="20"/>
                      <w:szCs w:val="20"/>
                    </w:rPr>
                  </w:pPr>
                </w:p>
              </w:tc>
              <w:tc>
                <w:tcPr>
                  <w:tcW w:w="6211" w:type="dxa"/>
                </w:tcPr>
                <w:p w:rsidR="00A8184C" w:rsidRPr="00A8184C" w:rsidRDefault="00A8184C" w:rsidP="00A8184C">
                  <w:pPr>
                    <w:keepNext/>
                    <w:rPr>
                      <w:sz w:val="20"/>
                      <w:szCs w:val="20"/>
                    </w:rPr>
                  </w:pPr>
                  <w:r>
                    <w:rPr>
                      <w:sz w:val="20"/>
                      <w:szCs w:val="20"/>
                    </w:rPr>
                    <w:t>Unit 2Threaded Discussion</w:t>
                  </w:r>
                </w:p>
              </w:tc>
              <w:tc>
                <w:tcPr>
                  <w:tcW w:w="938" w:type="dxa"/>
                </w:tcPr>
                <w:p w:rsidR="00A8184C" w:rsidRPr="00A8184C" w:rsidRDefault="00A8184C" w:rsidP="003C1473">
                  <w:pPr>
                    <w:keepNext/>
                    <w:jc w:val="center"/>
                    <w:rPr>
                      <w:sz w:val="20"/>
                      <w:szCs w:val="20"/>
                    </w:rPr>
                  </w:pPr>
                  <w:r>
                    <w:rPr>
                      <w:sz w:val="20"/>
                      <w:szCs w:val="20"/>
                    </w:rPr>
                    <w:t>20</w:t>
                  </w:r>
                </w:p>
              </w:tc>
            </w:tr>
            <w:tr w:rsidR="00A8184C" w:rsidRPr="00A8184C" w:rsidTr="00A8184C">
              <w:trPr>
                <w:jc w:val="center"/>
              </w:trPr>
              <w:tc>
                <w:tcPr>
                  <w:tcW w:w="503" w:type="dxa"/>
                </w:tcPr>
                <w:p w:rsidR="00A8184C" w:rsidRPr="00A8184C" w:rsidRDefault="00A8184C" w:rsidP="00A8184C">
                  <w:pPr>
                    <w:numPr>
                      <w:ilvl w:val="0"/>
                      <w:numId w:val="1"/>
                    </w:numPr>
                    <w:ind w:left="270" w:hanging="270"/>
                    <w:rPr>
                      <w:sz w:val="20"/>
                      <w:szCs w:val="20"/>
                    </w:rPr>
                  </w:pPr>
                </w:p>
              </w:tc>
              <w:tc>
                <w:tcPr>
                  <w:tcW w:w="6211" w:type="dxa"/>
                </w:tcPr>
                <w:p w:rsidR="00A8184C" w:rsidRPr="00A8184C" w:rsidRDefault="00A8184C" w:rsidP="00A8184C">
                  <w:pPr>
                    <w:keepNext/>
                    <w:rPr>
                      <w:sz w:val="20"/>
                      <w:szCs w:val="20"/>
                    </w:rPr>
                  </w:pPr>
                  <w:r>
                    <w:rPr>
                      <w:sz w:val="20"/>
                      <w:szCs w:val="20"/>
                    </w:rPr>
                    <w:t>Unit 2 Paper</w:t>
                  </w:r>
                </w:p>
              </w:tc>
              <w:tc>
                <w:tcPr>
                  <w:tcW w:w="938" w:type="dxa"/>
                </w:tcPr>
                <w:p w:rsidR="00A8184C" w:rsidRPr="00A8184C" w:rsidRDefault="00A8184C" w:rsidP="003C1473">
                  <w:pPr>
                    <w:keepNext/>
                    <w:jc w:val="center"/>
                    <w:rPr>
                      <w:sz w:val="20"/>
                      <w:szCs w:val="20"/>
                    </w:rPr>
                  </w:pPr>
                  <w:r>
                    <w:rPr>
                      <w:sz w:val="20"/>
                      <w:szCs w:val="20"/>
                    </w:rPr>
                    <w:t>80</w:t>
                  </w:r>
                </w:p>
              </w:tc>
            </w:tr>
            <w:tr w:rsidR="00A8184C" w:rsidRPr="00A8184C" w:rsidTr="00A8184C">
              <w:trPr>
                <w:jc w:val="center"/>
              </w:trPr>
              <w:tc>
                <w:tcPr>
                  <w:tcW w:w="503" w:type="dxa"/>
                </w:tcPr>
                <w:p w:rsidR="00A8184C" w:rsidRPr="00A8184C" w:rsidRDefault="00A8184C" w:rsidP="00A8184C">
                  <w:pPr>
                    <w:numPr>
                      <w:ilvl w:val="0"/>
                      <w:numId w:val="1"/>
                    </w:numPr>
                    <w:ind w:left="270" w:hanging="270"/>
                    <w:rPr>
                      <w:sz w:val="20"/>
                      <w:szCs w:val="20"/>
                    </w:rPr>
                  </w:pPr>
                </w:p>
              </w:tc>
              <w:tc>
                <w:tcPr>
                  <w:tcW w:w="6211" w:type="dxa"/>
                </w:tcPr>
                <w:p w:rsidR="00A8184C" w:rsidRPr="00A8184C" w:rsidRDefault="00A8184C" w:rsidP="00A8184C">
                  <w:pPr>
                    <w:keepNext/>
                    <w:rPr>
                      <w:sz w:val="20"/>
                      <w:szCs w:val="20"/>
                    </w:rPr>
                  </w:pPr>
                  <w:r>
                    <w:rPr>
                      <w:sz w:val="20"/>
                      <w:szCs w:val="20"/>
                    </w:rPr>
                    <w:t>Unit 3Threaded Discussion</w:t>
                  </w:r>
                </w:p>
              </w:tc>
              <w:tc>
                <w:tcPr>
                  <w:tcW w:w="938" w:type="dxa"/>
                </w:tcPr>
                <w:p w:rsidR="00A8184C" w:rsidRPr="00A8184C" w:rsidRDefault="00A8184C" w:rsidP="003C1473">
                  <w:pPr>
                    <w:keepNext/>
                    <w:jc w:val="center"/>
                    <w:rPr>
                      <w:sz w:val="20"/>
                      <w:szCs w:val="20"/>
                    </w:rPr>
                  </w:pPr>
                  <w:r>
                    <w:rPr>
                      <w:sz w:val="20"/>
                      <w:szCs w:val="20"/>
                    </w:rPr>
                    <w:t>20</w:t>
                  </w:r>
                </w:p>
              </w:tc>
            </w:tr>
            <w:tr w:rsidR="00A8184C" w:rsidRPr="00A8184C" w:rsidTr="00A8184C">
              <w:trPr>
                <w:jc w:val="center"/>
              </w:trPr>
              <w:tc>
                <w:tcPr>
                  <w:tcW w:w="503" w:type="dxa"/>
                </w:tcPr>
                <w:p w:rsidR="00A8184C" w:rsidRPr="00A8184C" w:rsidRDefault="00A8184C" w:rsidP="00A8184C">
                  <w:pPr>
                    <w:numPr>
                      <w:ilvl w:val="0"/>
                      <w:numId w:val="1"/>
                    </w:numPr>
                    <w:ind w:left="270" w:hanging="270"/>
                    <w:rPr>
                      <w:sz w:val="20"/>
                      <w:szCs w:val="20"/>
                    </w:rPr>
                  </w:pPr>
                </w:p>
              </w:tc>
              <w:tc>
                <w:tcPr>
                  <w:tcW w:w="6211" w:type="dxa"/>
                </w:tcPr>
                <w:p w:rsidR="00A8184C" w:rsidRPr="00A8184C" w:rsidRDefault="00A8184C" w:rsidP="00A8184C">
                  <w:pPr>
                    <w:keepNext/>
                    <w:rPr>
                      <w:sz w:val="20"/>
                      <w:szCs w:val="20"/>
                    </w:rPr>
                  </w:pPr>
                  <w:r>
                    <w:rPr>
                      <w:sz w:val="20"/>
                      <w:szCs w:val="20"/>
                    </w:rPr>
                    <w:t>Unit 3 Paper</w:t>
                  </w:r>
                </w:p>
              </w:tc>
              <w:tc>
                <w:tcPr>
                  <w:tcW w:w="938" w:type="dxa"/>
                </w:tcPr>
                <w:p w:rsidR="00A8184C" w:rsidRPr="00A8184C" w:rsidRDefault="00A8184C" w:rsidP="003C1473">
                  <w:pPr>
                    <w:keepNext/>
                    <w:jc w:val="center"/>
                    <w:rPr>
                      <w:sz w:val="20"/>
                      <w:szCs w:val="20"/>
                    </w:rPr>
                  </w:pPr>
                  <w:r>
                    <w:rPr>
                      <w:sz w:val="20"/>
                      <w:szCs w:val="20"/>
                    </w:rPr>
                    <w:t>80</w:t>
                  </w:r>
                </w:p>
              </w:tc>
            </w:tr>
            <w:tr w:rsidR="00A8184C" w:rsidRPr="00A8184C" w:rsidTr="00A8184C">
              <w:trPr>
                <w:jc w:val="center"/>
              </w:trPr>
              <w:tc>
                <w:tcPr>
                  <w:tcW w:w="503" w:type="dxa"/>
                </w:tcPr>
                <w:p w:rsidR="00A8184C" w:rsidRPr="00A8184C" w:rsidRDefault="00A8184C" w:rsidP="00A8184C">
                  <w:pPr>
                    <w:numPr>
                      <w:ilvl w:val="0"/>
                      <w:numId w:val="1"/>
                    </w:numPr>
                    <w:ind w:left="270" w:hanging="270"/>
                    <w:rPr>
                      <w:sz w:val="20"/>
                      <w:szCs w:val="20"/>
                    </w:rPr>
                  </w:pPr>
                </w:p>
              </w:tc>
              <w:tc>
                <w:tcPr>
                  <w:tcW w:w="6211" w:type="dxa"/>
                </w:tcPr>
                <w:p w:rsidR="00A8184C" w:rsidRPr="00A8184C" w:rsidRDefault="00A8184C" w:rsidP="00A8184C">
                  <w:pPr>
                    <w:keepNext/>
                    <w:rPr>
                      <w:sz w:val="20"/>
                      <w:szCs w:val="20"/>
                    </w:rPr>
                  </w:pPr>
                  <w:r>
                    <w:rPr>
                      <w:sz w:val="20"/>
                      <w:szCs w:val="20"/>
                    </w:rPr>
                    <w:t>Unit 4Threaded Discussion</w:t>
                  </w:r>
                </w:p>
              </w:tc>
              <w:tc>
                <w:tcPr>
                  <w:tcW w:w="938" w:type="dxa"/>
                </w:tcPr>
                <w:p w:rsidR="00A8184C" w:rsidRPr="00A8184C" w:rsidRDefault="00A8184C" w:rsidP="003C1473">
                  <w:pPr>
                    <w:keepNext/>
                    <w:jc w:val="center"/>
                    <w:rPr>
                      <w:sz w:val="20"/>
                      <w:szCs w:val="20"/>
                    </w:rPr>
                  </w:pPr>
                  <w:r>
                    <w:rPr>
                      <w:sz w:val="20"/>
                      <w:szCs w:val="20"/>
                    </w:rPr>
                    <w:t>20</w:t>
                  </w:r>
                </w:p>
              </w:tc>
            </w:tr>
            <w:tr w:rsidR="00A8184C" w:rsidRPr="00A8184C" w:rsidTr="00A8184C">
              <w:trPr>
                <w:jc w:val="center"/>
              </w:trPr>
              <w:tc>
                <w:tcPr>
                  <w:tcW w:w="503" w:type="dxa"/>
                </w:tcPr>
                <w:p w:rsidR="00A8184C" w:rsidRPr="00A8184C" w:rsidRDefault="00A8184C" w:rsidP="003C1473">
                  <w:pPr>
                    <w:rPr>
                      <w:sz w:val="20"/>
                      <w:szCs w:val="20"/>
                    </w:rPr>
                  </w:pPr>
                  <w:r w:rsidRPr="00A8184C">
                    <w:rPr>
                      <w:sz w:val="20"/>
                      <w:szCs w:val="20"/>
                    </w:rPr>
                    <w:t>8.</w:t>
                  </w:r>
                </w:p>
              </w:tc>
              <w:tc>
                <w:tcPr>
                  <w:tcW w:w="6211" w:type="dxa"/>
                </w:tcPr>
                <w:p w:rsidR="00A8184C" w:rsidRPr="00A8184C" w:rsidRDefault="00A8184C" w:rsidP="00A8184C">
                  <w:pPr>
                    <w:keepNext/>
                    <w:rPr>
                      <w:sz w:val="20"/>
                      <w:szCs w:val="20"/>
                    </w:rPr>
                  </w:pPr>
                  <w:r>
                    <w:rPr>
                      <w:sz w:val="20"/>
                      <w:szCs w:val="20"/>
                    </w:rPr>
                    <w:t>Unit 4 Paper</w:t>
                  </w:r>
                </w:p>
              </w:tc>
              <w:tc>
                <w:tcPr>
                  <w:tcW w:w="938" w:type="dxa"/>
                </w:tcPr>
                <w:p w:rsidR="00A8184C" w:rsidRPr="00A8184C" w:rsidRDefault="00A8184C" w:rsidP="003C1473">
                  <w:pPr>
                    <w:keepNext/>
                    <w:jc w:val="center"/>
                    <w:rPr>
                      <w:sz w:val="20"/>
                      <w:szCs w:val="20"/>
                    </w:rPr>
                  </w:pPr>
                  <w:r>
                    <w:rPr>
                      <w:sz w:val="20"/>
                      <w:szCs w:val="20"/>
                    </w:rPr>
                    <w:t>80</w:t>
                  </w:r>
                </w:p>
              </w:tc>
            </w:tr>
            <w:tr w:rsidR="00A8184C" w:rsidRPr="00A8184C" w:rsidTr="00A8184C">
              <w:trPr>
                <w:jc w:val="center"/>
              </w:trPr>
              <w:tc>
                <w:tcPr>
                  <w:tcW w:w="503" w:type="dxa"/>
                </w:tcPr>
                <w:p w:rsidR="00A8184C" w:rsidRPr="00A8184C" w:rsidRDefault="00BA54B7" w:rsidP="003C1473">
                  <w:pPr>
                    <w:rPr>
                      <w:sz w:val="20"/>
                      <w:szCs w:val="20"/>
                    </w:rPr>
                  </w:pPr>
                  <w:r>
                    <w:rPr>
                      <w:sz w:val="20"/>
                      <w:szCs w:val="20"/>
                    </w:rPr>
                    <w:t>9.</w:t>
                  </w:r>
                </w:p>
              </w:tc>
              <w:tc>
                <w:tcPr>
                  <w:tcW w:w="6211" w:type="dxa"/>
                </w:tcPr>
                <w:p w:rsidR="00A8184C" w:rsidRPr="00A8184C" w:rsidRDefault="00A8184C" w:rsidP="00A8184C">
                  <w:pPr>
                    <w:keepNext/>
                    <w:rPr>
                      <w:sz w:val="20"/>
                      <w:szCs w:val="20"/>
                    </w:rPr>
                  </w:pPr>
                  <w:r>
                    <w:rPr>
                      <w:sz w:val="20"/>
                      <w:szCs w:val="20"/>
                    </w:rPr>
                    <w:t>Unit 5Threaded Discussion</w:t>
                  </w:r>
                </w:p>
              </w:tc>
              <w:tc>
                <w:tcPr>
                  <w:tcW w:w="938" w:type="dxa"/>
                </w:tcPr>
                <w:p w:rsidR="00A8184C" w:rsidRPr="00A8184C" w:rsidRDefault="00A8184C" w:rsidP="003C1473">
                  <w:pPr>
                    <w:keepNext/>
                    <w:jc w:val="center"/>
                    <w:rPr>
                      <w:sz w:val="20"/>
                      <w:szCs w:val="20"/>
                    </w:rPr>
                  </w:pPr>
                  <w:r>
                    <w:rPr>
                      <w:sz w:val="20"/>
                      <w:szCs w:val="20"/>
                    </w:rPr>
                    <w:t>20</w:t>
                  </w:r>
                </w:p>
              </w:tc>
            </w:tr>
            <w:tr w:rsidR="00A8184C" w:rsidRPr="00A8184C" w:rsidTr="00A8184C">
              <w:trPr>
                <w:jc w:val="center"/>
              </w:trPr>
              <w:tc>
                <w:tcPr>
                  <w:tcW w:w="503" w:type="dxa"/>
                </w:tcPr>
                <w:p w:rsidR="00A8184C" w:rsidRPr="00A8184C" w:rsidRDefault="00BA54B7" w:rsidP="003C1473">
                  <w:pPr>
                    <w:rPr>
                      <w:sz w:val="20"/>
                      <w:szCs w:val="20"/>
                    </w:rPr>
                  </w:pPr>
                  <w:r>
                    <w:rPr>
                      <w:sz w:val="20"/>
                      <w:szCs w:val="20"/>
                    </w:rPr>
                    <w:t>10.</w:t>
                  </w:r>
                </w:p>
              </w:tc>
              <w:tc>
                <w:tcPr>
                  <w:tcW w:w="6211" w:type="dxa"/>
                </w:tcPr>
                <w:p w:rsidR="00A8184C" w:rsidRPr="00A8184C" w:rsidRDefault="00A8184C" w:rsidP="00A8184C">
                  <w:pPr>
                    <w:keepNext/>
                    <w:rPr>
                      <w:sz w:val="20"/>
                      <w:szCs w:val="20"/>
                    </w:rPr>
                  </w:pPr>
                  <w:r>
                    <w:rPr>
                      <w:sz w:val="20"/>
                      <w:szCs w:val="20"/>
                    </w:rPr>
                    <w:t>Unit 5 Paper</w:t>
                  </w:r>
                </w:p>
              </w:tc>
              <w:tc>
                <w:tcPr>
                  <w:tcW w:w="938" w:type="dxa"/>
                </w:tcPr>
                <w:p w:rsidR="00A8184C" w:rsidRPr="00A8184C" w:rsidRDefault="00A8184C" w:rsidP="003C1473">
                  <w:pPr>
                    <w:keepNext/>
                    <w:jc w:val="center"/>
                    <w:rPr>
                      <w:sz w:val="20"/>
                      <w:szCs w:val="20"/>
                    </w:rPr>
                  </w:pPr>
                  <w:r>
                    <w:rPr>
                      <w:sz w:val="20"/>
                      <w:szCs w:val="20"/>
                    </w:rPr>
                    <w:t>80</w:t>
                  </w:r>
                </w:p>
              </w:tc>
            </w:tr>
            <w:tr w:rsidR="00BA54B7" w:rsidRPr="00A8184C" w:rsidTr="00A8184C">
              <w:trPr>
                <w:jc w:val="center"/>
              </w:trPr>
              <w:tc>
                <w:tcPr>
                  <w:tcW w:w="503" w:type="dxa"/>
                </w:tcPr>
                <w:p w:rsidR="00BA54B7" w:rsidRPr="00A8184C" w:rsidRDefault="00BA54B7" w:rsidP="003C1473">
                  <w:pPr>
                    <w:rPr>
                      <w:sz w:val="20"/>
                      <w:szCs w:val="20"/>
                    </w:rPr>
                  </w:pPr>
                  <w:r>
                    <w:rPr>
                      <w:sz w:val="20"/>
                      <w:szCs w:val="20"/>
                    </w:rPr>
                    <w:t>11.</w:t>
                  </w:r>
                </w:p>
              </w:tc>
              <w:tc>
                <w:tcPr>
                  <w:tcW w:w="6211" w:type="dxa"/>
                </w:tcPr>
                <w:p w:rsidR="00BA54B7" w:rsidRPr="00A8184C" w:rsidRDefault="00BA54B7" w:rsidP="00BA54B7">
                  <w:pPr>
                    <w:keepNext/>
                    <w:rPr>
                      <w:sz w:val="20"/>
                      <w:szCs w:val="20"/>
                    </w:rPr>
                  </w:pPr>
                  <w:r>
                    <w:rPr>
                      <w:sz w:val="20"/>
                      <w:szCs w:val="20"/>
                    </w:rPr>
                    <w:t>Unit 6Threaded Discussion</w:t>
                  </w:r>
                </w:p>
              </w:tc>
              <w:tc>
                <w:tcPr>
                  <w:tcW w:w="938" w:type="dxa"/>
                </w:tcPr>
                <w:p w:rsidR="00BA54B7" w:rsidRPr="00A8184C" w:rsidRDefault="00BA54B7" w:rsidP="003C1473">
                  <w:pPr>
                    <w:keepNext/>
                    <w:jc w:val="center"/>
                    <w:rPr>
                      <w:sz w:val="20"/>
                      <w:szCs w:val="20"/>
                    </w:rPr>
                  </w:pPr>
                  <w:r>
                    <w:rPr>
                      <w:sz w:val="20"/>
                      <w:szCs w:val="20"/>
                    </w:rPr>
                    <w:t>20</w:t>
                  </w:r>
                </w:p>
              </w:tc>
            </w:tr>
            <w:tr w:rsidR="00BA54B7" w:rsidRPr="00A8184C" w:rsidTr="00A8184C">
              <w:trPr>
                <w:jc w:val="center"/>
              </w:trPr>
              <w:tc>
                <w:tcPr>
                  <w:tcW w:w="503" w:type="dxa"/>
                </w:tcPr>
                <w:p w:rsidR="00BA54B7" w:rsidRPr="00A8184C" w:rsidRDefault="00BA54B7" w:rsidP="003C1473">
                  <w:pPr>
                    <w:rPr>
                      <w:sz w:val="20"/>
                      <w:szCs w:val="20"/>
                    </w:rPr>
                  </w:pPr>
                  <w:r>
                    <w:rPr>
                      <w:sz w:val="20"/>
                      <w:szCs w:val="20"/>
                    </w:rPr>
                    <w:t>12.</w:t>
                  </w:r>
                </w:p>
              </w:tc>
              <w:tc>
                <w:tcPr>
                  <w:tcW w:w="6211" w:type="dxa"/>
                </w:tcPr>
                <w:p w:rsidR="00BA54B7" w:rsidRPr="00A8184C" w:rsidRDefault="00BA54B7" w:rsidP="00BA54B7">
                  <w:pPr>
                    <w:keepNext/>
                    <w:rPr>
                      <w:sz w:val="20"/>
                      <w:szCs w:val="20"/>
                    </w:rPr>
                  </w:pPr>
                  <w:r>
                    <w:rPr>
                      <w:sz w:val="20"/>
                      <w:szCs w:val="20"/>
                    </w:rPr>
                    <w:t>Unit 6 Paper</w:t>
                  </w:r>
                </w:p>
              </w:tc>
              <w:tc>
                <w:tcPr>
                  <w:tcW w:w="938" w:type="dxa"/>
                </w:tcPr>
                <w:p w:rsidR="00BA54B7" w:rsidRPr="00A8184C" w:rsidRDefault="00BA54B7" w:rsidP="003C1473">
                  <w:pPr>
                    <w:keepNext/>
                    <w:jc w:val="center"/>
                    <w:rPr>
                      <w:sz w:val="20"/>
                      <w:szCs w:val="20"/>
                    </w:rPr>
                  </w:pPr>
                  <w:r>
                    <w:rPr>
                      <w:sz w:val="20"/>
                      <w:szCs w:val="20"/>
                    </w:rPr>
                    <w:t>80</w:t>
                  </w:r>
                </w:p>
              </w:tc>
            </w:tr>
            <w:tr w:rsidR="00BA54B7" w:rsidRPr="00A8184C" w:rsidTr="00A8184C">
              <w:trPr>
                <w:jc w:val="center"/>
              </w:trPr>
              <w:tc>
                <w:tcPr>
                  <w:tcW w:w="503" w:type="dxa"/>
                </w:tcPr>
                <w:p w:rsidR="00BA54B7" w:rsidRPr="00A8184C" w:rsidRDefault="00BA54B7" w:rsidP="003C1473">
                  <w:pPr>
                    <w:rPr>
                      <w:sz w:val="20"/>
                      <w:szCs w:val="20"/>
                    </w:rPr>
                  </w:pPr>
                  <w:r>
                    <w:rPr>
                      <w:sz w:val="20"/>
                      <w:szCs w:val="20"/>
                    </w:rPr>
                    <w:t>13.</w:t>
                  </w:r>
                </w:p>
              </w:tc>
              <w:tc>
                <w:tcPr>
                  <w:tcW w:w="6211" w:type="dxa"/>
                </w:tcPr>
                <w:p w:rsidR="00BA54B7" w:rsidRPr="00A8184C" w:rsidRDefault="00BA54B7" w:rsidP="00BA54B7">
                  <w:pPr>
                    <w:keepNext/>
                    <w:rPr>
                      <w:sz w:val="20"/>
                      <w:szCs w:val="20"/>
                    </w:rPr>
                  </w:pPr>
                  <w:r>
                    <w:rPr>
                      <w:sz w:val="20"/>
                      <w:szCs w:val="20"/>
                    </w:rPr>
                    <w:t>Unit 7Threaded Discussion</w:t>
                  </w:r>
                </w:p>
              </w:tc>
              <w:tc>
                <w:tcPr>
                  <w:tcW w:w="938" w:type="dxa"/>
                </w:tcPr>
                <w:p w:rsidR="00BA54B7" w:rsidRPr="00A8184C" w:rsidRDefault="00BA54B7" w:rsidP="003C1473">
                  <w:pPr>
                    <w:keepNext/>
                    <w:jc w:val="center"/>
                    <w:rPr>
                      <w:sz w:val="20"/>
                      <w:szCs w:val="20"/>
                    </w:rPr>
                  </w:pPr>
                  <w:r>
                    <w:rPr>
                      <w:sz w:val="20"/>
                      <w:szCs w:val="20"/>
                    </w:rPr>
                    <w:t>20</w:t>
                  </w:r>
                </w:p>
              </w:tc>
            </w:tr>
            <w:tr w:rsidR="00BA54B7" w:rsidRPr="00A8184C" w:rsidTr="00A8184C">
              <w:trPr>
                <w:jc w:val="center"/>
              </w:trPr>
              <w:tc>
                <w:tcPr>
                  <w:tcW w:w="503" w:type="dxa"/>
                </w:tcPr>
                <w:p w:rsidR="00BA54B7" w:rsidRPr="00A8184C" w:rsidRDefault="00BA54B7" w:rsidP="003C1473">
                  <w:pPr>
                    <w:rPr>
                      <w:sz w:val="20"/>
                      <w:szCs w:val="20"/>
                    </w:rPr>
                  </w:pPr>
                  <w:r>
                    <w:rPr>
                      <w:sz w:val="20"/>
                      <w:szCs w:val="20"/>
                    </w:rPr>
                    <w:t>14.</w:t>
                  </w:r>
                </w:p>
              </w:tc>
              <w:tc>
                <w:tcPr>
                  <w:tcW w:w="6211" w:type="dxa"/>
                </w:tcPr>
                <w:p w:rsidR="00BA54B7" w:rsidRPr="00A8184C" w:rsidRDefault="00BA54B7" w:rsidP="00BA54B7">
                  <w:pPr>
                    <w:keepNext/>
                    <w:rPr>
                      <w:sz w:val="20"/>
                      <w:szCs w:val="20"/>
                    </w:rPr>
                  </w:pPr>
                  <w:r>
                    <w:rPr>
                      <w:sz w:val="20"/>
                      <w:szCs w:val="20"/>
                    </w:rPr>
                    <w:t>Unit 7 Paper</w:t>
                  </w:r>
                </w:p>
              </w:tc>
              <w:tc>
                <w:tcPr>
                  <w:tcW w:w="938" w:type="dxa"/>
                </w:tcPr>
                <w:p w:rsidR="00BA54B7" w:rsidRPr="00A8184C" w:rsidRDefault="00BA54B7" w:rsidP="003C1473">
                  <w:pPr>
                    <w:keepNext/>
                    <w:jc w:val="center"/>
                    <w:rPr>
                      <w:sz w:val="20"/>
                      <w:szCs w:val="20"/>
                    </w:rPr>
                  </w:pPr>
                  <w:r>
                    <w:rPr>
                      <w:sz w:val="20"/>
                      <w:szCs w:val="20"/>
                    </w:rPr>
                    <w:t>80</w:t>
                  </w:r>
                </w:p>
              </w:tc>
            </w:tr>
            <w:tr w:rsidR="00BA54B7" w:rsidRPr="00A8184C" w:rsidTr="00A8184C">
              <w:trPr>
                <w:jc w:val="center"/>
              </w:trPr>
              <w:tc>
                <w:tcPr>
                  <w:tcW w:w="503" w:type="dxa"/>
                </w:tcPr>
                <w:p w:rsidR="00BA54B7" w:rsidRPr="00A8184C" w:rsidRDefault="00BA54B7" w:rsidP="003C1473">
                  <w:pPr>
                    <w:rPr>
                      <w:sz w:val="20"/>
                      <w:szCs w:val="20"/>
                    </w:rPr>
                  </w:pPr>
                  <w:r>
                    <w:rPr>
                      <w:sz w:val="20"/>
                      <w:szCs w:val="20"/>
                    </w:rPr>
                    <w:t>15.</w:t>
                  </w:r>
                </w:p>
              </w:tc>
              <w:tc>
                <w:tcPr>
                  <w:tcW w:w="6211" w:type="dxa"/>
                </w:tcPr>
                <w:p w:rsidR="00BA54B7" w:rsidRPr="00A8184C" w:rsidRDefault="00BA54B7" w:rsidP="00BA54B7">
                  <w:pPr>
                    <w:keepNext/>
                    <w:rPr>
                      <w:sz w:val="20"/>
                      <w:szCs w:val="20"/>
                    </w:rPr>
                  </w:pPr>
                  <w:r>
                    <w:rPr>
                      <w:sz w:val="20"/>
                      <w:szCs w:val="20"/>
                    </w:rPr>
                    <w:t>Unit 8Threaded Discussion</w:t>
                  </w:r>
                </w:p>
              </w:tc>
              <w:tc>
                <w:tcPr>
                  <w:tcW w:w="938" w:type="dxa"/>
                </w:tcPr>
                <w:p w:rsidR="00BA54B7" w:rsidRPr="00A8184C" w:rsidRDefault="00BA54B7" w:rsidP="003C1473">
                  <w:pPr>
                    <w:keepNext/>
                    <w:jc w:val="center"/>
                    <w:rPr>
                      <w:sz w:val="20"/>
                      <w:szCs w:val="20"/>
                    </w:rPr>
                  </w:pPr>
                  <w:r>
                    <w:rPr>
                      <w:sz w:val="20"/>
                      <w:szCs w:val="20"/>
                    </w:rPr>
                    <w:t>20</w:t>
                  </w:r>
                </w:p>
              </w:tc>
            </w:tr>
            <w:tr w:rsidR="00BA54B7" w:rsidRPr="00A8184C" w:rsidTr="00A8184C">
              <w:trPr>
                <w:jc w:val="center"/>
              </w:trPr>
              <w:tc>
                <w:tcPr>
                  <w:tcW w:w="503" w:type="dxa"/>
                </w:tcPr>
                <w:p w:rsidR="00BA54B7" w:rsidRPr="00A8184C" w:rsidRDefault="00BA54B7" w:rsidP="003C1473">
                  <w:pPr>
                    <w:rPr>
                      <w:sz w:val="20"/>
                      <w:szCs w:val="20"/>
                    </w:rPr>
                  </w:pPr>
                  <w:r>
                    <w:rPr>
                      <w:sz w:val="20"/>
                      <w:szCs w:val="20"/>
                    </w:rPr>
                    <w:t>16.</w:t>
                  </w:r>
                </w:p>
              </w:tc>
              <w:tc>
                <w:tcPr>
                  <w:tcW w:w="6211" w:type="dxa"/>
                </w:tcPr>
                <w:p w:rsidR="00BA54B7" w:rsidRPr="00A8184C" w:rsidRDefault="00BA54B7" w:rsidP="00BA54B7">
                  <w:pPr>
                    <w:keepNext/>
                    <w:rPr>
                      <w:sz w:val="20"/>
                      <w:szCs w:val="20"/>
                    </w:rPr>
                  </w:pPr>
                  <w:r>
                    <w:rPr>
                      <w:sz w:val="20"/>
                      <w:szCs w:val="20"/>
                    </w:rPr>
                    <w:t>Unit 8 Paper</w:t>
                  </w:r>
                </w:p>
              </w:tc>
              <w:tc>
                <w:tcPr>
                  <w:tcW w:w="938" w:type="dxa"/>
                </w:tcPr>
                <w:p w:rsidR="00BA54B7" w:rsidRPr="00A8184C" w:rsidRDefault="00BA54B7" w:rsidP="003C1473">
                  <w:pPr>
                    <w:keepNext/>
                    <w:jc w:val="center"/>
                    <w:rPr>
                      <w:sz w:val="20"/>
                      <w:szCs w:val="20"/>
                    </w:rPr>
                  </w:pPr>
                  <w:r>
                    <w:rPr>
                      <w:sz w:val="20"/>
                      <w:szCs w:val="20"/>
                    </w:rPr>
                    <w:t>80</w:t>
                  </w:r>
                </w:p>
              </w:tc>
            </w:tr>
            <w:tr w:rsidR="00BA54B7" w:rsidRPr="00A8184C" w:rsidTr="00A8184C">
              <w:trPr>
                <w:jc w:val="center"/>
              </w:trPr>
              <w:tc>
                <w:tcPr>
                  <w:tcW w:w="503" w:type="dxa"/>
                </w:tcPr>
                <w:p w:rsidR="00BA54B7" w:rsidRPr="00A8184C" w:rsidRDefault="00BA54B7" w:rsidP="003C1473">
                  <w:pPr>
                    <w:rPr>
                      <w:sz w:val="20"/>
                      <w:szCs w:val="20"/>
                    </w:rPr>
                  </w:pPr>
                  <w:r>
                    <w:rPr>
                      <w:sz w:val="20"/>
                      <w:szCs w:val="20"/>
                    </w:rPr>
                    <w:t>17.</w:t>
                  </w:r>
                </w:p>
              </w:tc>
              <w:tc>
                <w:tcPr>
                  <w:tcW w:w="6211" w:type="dxa"/>
                </w:tcPr>
                <w:p w:rsidR="00BA54B7" w:rsidRPr="00A8184C" w:rsidRDefault="00BA54B7" w:rsidP="00BA54B7">
                  <w:pPr>
                    <w:keepNext/>
                    <w:rPr>
                      <w:sz w:val="20"/>
                      <w:szCs w:val="20"/>
                    </w:rPr>
                  </w:pPr>
                  <w:r>
                    <w:rPr>
                      <w:sz w:val="20"/>
                      <w:szCs w:val="20"/>
                    </w:rPr>
                    <w:t>Unit 9Threaded Discussion</w:t>
                  </w:r>
                </w:p>
              </w:tc>
              <w:tc>
                <w:tcPr>
                  <w:tcW w:w="938" w:type="dxa"/>
                </w:tcPr>
                <w:p w:rsidR="00BA54B7" w:rsidRPr="00A8184C" w:rsidRDefault="00BA54B7" w:rsidP="003C1473">
                  <w:pPr>
                    <w:keepNext/>
                    <w:jc w:val="center"/>
                    <w:rPr>
                      <w:sz w:val="20"/>
                      <w:szCs w:val="20"/>
                    </w:rPr>
                  </w:pPr>
                  <w:r>
                    <w:rPr>
                      <w:sz w:val="20"/>
                      <w:szCs w:val="20"/>
                    </w:rPr>
                    <w:t>20</w:t>
                  </w:r>
                </w:p>
              </w:tc>
            </w:tr>
            <w:tr w:rsidR="00BA54B7" w:rsidRPr="00A8184C" w:rsidTr="00A8184C">
              <w:trPr>
                <w:jc w:val="center"/>
              </w:trPr>
              <w:tc>
                <w:tcPr>
                  <w:tcW w:w="503" w:type="dxa"/>
                </w:tcPr>
                <w:p w:rsidR="00BA54B7" w:rsidRPr="00A8184C" w:rsidRDefault="00BA54B7" w:rsidP="003C1473">
                  <w:pPr>
                    <w:rPr>
                      <w:sz w:val="20"/>
                      <w:szCs w:val="20"/>
                    </w:rPr>
                  </w:pPr>
                  <w:r>
                    <w:rPr>
                      <w:sz w:val="20"/>
                      <w:szCs w:val="20"/>
                    </w:rPr>
                    <w:t>18.</w:t>
                  </w:r>
                </w:p>
              </w:tc>
              <w:tc>
                <w:tcPr>
                  <w:tcW w:w="6211" w:type="dxa"/>
                </w:tcPr>
                <w:p w:rsidR="00BA54B7" w:rsidRPr="00A8184C" w:rsidRDefault="00BA54B7" w:rsidP="00BA54B7">
                  <w:pPr>
                    <w:keepNext/>
                    <w:rPr>
                      <w:sz w:val="20"/>
                      <w:szCs w:val="20"/>
                    </w:rPr>
                  </w:pPr>
                  <w:r>
                    <w:rPr>
                      <w:sz w:val="20"/>
                      <w:szCs w:val="20"/>
                    </w:rPr>
                    <w:t>Unit 9 Paper</w:t>
                  </w:r>
                </w:p>
              </w:tc>
              <w:tc>
                <w:tcPr>
                  <w:tcW w:w="938" w:type="dxa"/>
                </w:tcPr>
                <w:p w:rsidR="00BA54B7" w:rsidRPr="00A8184C" w:rsidRDefault="00BA54B7" w:rsidP="003C1473">
                  <w:pPr>
                    <w:keepNext/>
                    <w:jc w:val="center"/>
                    <w:rPr>
                      <w:sz w:val="20"/>
                      <w:szCs w:val="20"/>
                    </w:rPr>
                  </w:pPr>
                  <w:r>
                    <w:rPr>
                      <w:sz w:val="20"/>
                      <w:szCs w:val="20"/>
                    </w:rPr>
                    <w:t>80</w:t>
                  </w:r>
                </w:p>
              </w:tc>
            </w:tr>
            <w:tr w:rsidR="00BA54B7" w:rsidRPr="00A8184C" w:rsidTr="00A8184C">
              <w:trPr>
                <w:jc w:val="center"/>
              </w:trPr>
              <w:tc>
                <w:tcPr>
                  <w:tcW w:w="503" w:type="dxa"/>
                </w:tcPr>
                <w:p w:rsidR="00BA54B7" w:rsidRPr="00A8184C" w:rsidRDefault="00BA54B7" w:rsidP="003C1473">
                  <w:pPr>
                    <w:rPr>
                      <w:sz w:val="20"/>
                      <w:szCs w:val="20"/>
                    </w:rPr>
                  </w:pPr>
                  <w:r>
                    <w:rPr>
                      <w:sz w:val="20"/>
                      <w:szCs w:val="20"/>
                    </w:rPr>
                    <w:t>19.</w:t>
                  </w:r>
                </w:p>
              </w:tc>
              <w:tc>
                <w:tcPr>
                  <w:tcW w:w="6211" w:type="dxa"/>
                </w:tcPr>
                <w:p w:rsidR="00BA54B7" w:rsidRPr="00A8184C" w:rsidRDefault="00BA54B7" w:rsidP="00BA54B7">
                  <w:pPr>
                    <w:keepNext/>
                    <w:rPr>
                      <w:sz w:val="20"/>
                      <w:szCs w:val="20"/>
                    </w:rPr>
                  </w:pPr>
                  <w:r>
                    <w:rPr>
                      <w:sz w:val="20"/>
                      <w:szCs w:val="20"/>
                    </w:rPr>
                    <w:t>Unit 10Threaded Discussion</w:t>
                  </w:r>
                </w:p>
              </w:tc>
              <w:tc>
                <w:tcPr>
                  <w:tcW w:w="938" w:type="dxa"/>
                </w:tcPr>
                <w:p w:rsidR="00BA54B7" w:rsidRPr="00A8184C" w:rsidRDefault="00BA54B7" w:rsidP="003C1473">
                  <w:pPr>
                    <w:keepNext/>
                    <w:jc w:val="center"/>
                    <w:rPr>
                      <w:sz w:val="20"/>
                      <w:szCs w:val="20"/>
                    </w:rPr>
                  </w:pPr>
                  <w:r>
                    <w:rPr>
                      <w:sz w:val="20"/>
                      <w:szCs w:val="20"/>
                    </w:rPr>
                    <w:t>20</w:t>
                  </w:r>
                </w:p>
              </w:tc>
            </w:tr>
            <w:tr w:rsidR="00BA54B7" w:rsidRPr="00A8184C" w:rsidTr="00A8184C">
              <w:trPr>
                <w:jc w:val="center"/>
              </w:trPr>
              <w:tc>
                <w:tcPr>
                  <w:tcW w:w="503" w:type="dxa"/>
                </w:tcPr>
                <w:p w:rsidR="00BA54B7" w:rsidRPr="00A8184C" w:rsidRDefault="00BA54B7" w:rsidP="003C1473">
                  <w:pPr>
                    <w:rPr>
                      <w:sz w:val="20"/>
                      <w:szCs w:val="20"/>
                    </w:rPr>
                  </w:pPr>
                  <w:r>
                    <w:rPr>
                      <w:sz w:val="20"/>
                      <w:szCs w:val="20"/>
                    </w:rPr>
                    <w:lastRenderedPageBreak/>
                    <w:t>20.</w:t>
                  </w:r>
                </w:p>
              </w:tc>
              <w:tc>
                <w:tcPr>
                  <w:tcW w:w="6211" w:type="dxa"/>
                </w:tcPr>
                <w:p w:rsidR="00BA54B7" w:rsidRPr="00A8184C" w:rsidRDefault="00BA54B7" w:rsidP="00BA54B7">
                  <w:pPr>
                    <w:keepNext/>
                    <w:rPr>
                      <w:sz w:val="20"/>
                      <w:szCs w:val="20"/>
                    </w:rPr>
                  </w:pPr>
                  <w:r>
                    <w:rPr>
                      <w:sz w:val="20"/>
                      <w:szCs w:val="20"/>
                    </w:rPr>
                    <w:t>Unit 10 Paper</w:t>
                  </w:r>
                </w:p>
              </w:tc>
              <w:tc>
                <w:tcPr>
                  <w:tcW w:w="938" w:type="dxa"/>
                </w:tcPr>
                <w:p w:rsidR="00BA54B7" w:rsidRPr="00A8184C" w:rsidRDefault="00BA54B7" w:rsidP="003C1473">
                  <w:pPr>
                    <w:keepNext/>
                    <w:jc w:val="center"/>
                    <w:rPr>
                      <w:sz w:val="20"/>
                      <w:szCs w:val="20"/>
                    </w:rPr>
                  </w:pPr>
                  <w:r>
                    <w:rPr>
                      <w:sz w:val="20"/>
                      <w:szCs w:val="20"/>
                    </w:rPr>
                    <w:t>80</w:t>
                  </w:r>
                </w:p>
              </w:tc>
            </w:tr>
          </w:tbl>
          <w:p w:rsidR="00A95E81" w:rsidRDefault="004B51B4" w:rsidP="004B51B4">
            <w:pPr>
              <w:pStyle w:val="NormalWeb"/>
              <w:rPr>
                <w:color w:val="000000"/>
                <w:sz w:val="20"/>
                <w:szCs w:val="20"/>
              </w:rPr>
            </w:pPr>
            <w:r>
              <w:rPr>
                <w:color w:val="000000"/>
                <w:sz w:val="20"/>
                <w:szCs w:val="20"/>
              </w:rPr>
              <w:t xml:space="preserve">Each unit will cover one artistic element of film.  Units will each have all of the following components: </w:t>
            </w:r>
          </w:p>
          <w:p w:rsidR="007E4D0A" w:rsidRDefault="004B51B4" w:rsidP="004B51B4">
            <w:pPr>
              <w:pStyle w:val="NormalWeb"/>
              <w:rPr>
                <w:sz w:val="20"/>
                <w:szCs w:val="20"/>
              </w:rPr>
            </w:pPr>
            <w:r>
              <w:rPr>
                <w:color w:val="000000"/>
                <w:sz w:val="20"/>
                <w:szCs w:val="20"/>
              </w:rPr>
              <w:t>Reading</w:t>
            </w:r>
            <w:r w:rsidR="007E4D0A">
              <w:t xml:space="preserve"> </w:t>
            </w:r>
            <w:r w:rsidRPr="00812B58">
              <w:rPr>
                <w:sz w:val="20"/>
                <w:szCs w:val="20"/>
              </w:rPr>
              <w:t>(Internet articles, articles written by instructor)</w:t>
            </w:r>
          </w:p>
          <w:p w:rsidR="00A95E81" w:rsidRDefault="00A95E81" w:rsidP="004B51B4">
            <w:pPr>
              <w:pStyle w:val="NormalWeb"/>
              <w:rPr>
                <w:sz w:val="20"/>
                <w:szCs w:val="20"/>
              </w:rPr>
            </w:pPr>
            <w:r>
              <w:rPr>
                <w:sz w:val="20"/>
                <w:szCs w:val="20"/>
              </w:rPr>
              <w:t>Threaded discussion on the artistic element</w:t>
            </w:r>
            <w:r w:rsidR="00E954D8">
              <w:rPr>
                <w:sz w:val="20"/>
                <w:szCs w:val="20"/>
              </w:rPr>
              <w:t xml:space="preserve"> (20 points)</w:t>
            </w:r>
          </w:p>
          <w:p w:rsidR="00A95E81" w:rsidRDefault="00A95E81" w:rsidP="004B51B4">
            <w:pPr>
              <w:pStyle w:val="NormalWeb"/>
              <w:rPr>
                <w:sz w:val="20"/>
                <w:szCs w:val="20"/>
              </w:rPr>
            </w:pPr>
            <w:r>
              <w:rPr>
                <w:sz w:val="20"/>
                <w:szCs w:val="20"/>
              </w:rPr>
              <w:t>Viewing of an assigned film that exemplifies the artistic element</w:t>
            </w:r>
          </w:p>
          <w:p w:rsidR="00A95E81" w:rsidRDefault="00A95E81" w:rsidP="00A95E81">
            <w:pPr>
              <w:pStyle w:val="NormalWeb"/>
              <w:rPr>
                <w:sz w:val="20"/>
                <w:szCs w:val="20"/>
              </w:rPr>
            </w:pPr>
            <w:r>
              <w:rPr>
                <w:sz w:val="20"/>
                <w:szCs w:val="20"/>
              </w:rPr>
              <w:t>Short paper applying the artistic element to the film</w:t>
            </w:r>
            <w:r w:rsidR="00E954D8">
              <w:rPr>
                <w:sz w:val="20"/>
                <w:szCs w:val="20"/>
              </w:rPr>
              <w:t xml:space="preserve"> (80 points)</w:t>
            </w:r>
          </w:p>
          <w:p w:rsidR="00E954D8" w:rsidRDefault="007E4D0A">
            <w:pPr>
              <w:pStyle w:val="NormalWeb"/>
            </w:pPr>
            <w:r>
              <w:rPr>
                <w:rStyle w:val="Strong"/>
                <w:color w:val="000000"/>
                <w:sz w:val="20"/>
                <w:szCs w:val="20"/>
              </w:rPr>
              <w:t xml:space="preserve">Course Outline - </w:t>
            </w:r>
          </w:p>
          <w:p w:rsidR="00E954D8" w:rsidRDefault="00E954D8" w:rsidP="00E954D8">
            <w:pPr>
              <w:pStyle w:val="NormalWeb"/>
              <w:rPr>
                <w:sz w:val="20"/>
                <w:szCs w:val="20"/>
              </w:rPr>
            </w:pPr>
            <w:r w:rsidRPr="00E954D8">
              <w:rPr>
                <w:sz w:val="20"/>
                <w:szCs w:val="20"/>
              </w:rPr>
              <w:t xml:space="preserve">The course will be made up of 10 units to be divided amongst the given number of weeks for each course.  Each unit will cover one artistic element of film.  The artistic elements to be covered in the course are as follows:  Score, Sound, Color, Writing, Editing, Directing, Acting, Genre/Theme, Cinematography, and </w:t>
            </w:r>
            <w:proofErr w:type="spellStart"/>
            <w:r w:rsidRPr="00E954D8">
              <w:rPr>
                <w:sz w:val="20"/>
                <w:szCs w:val="20"/>
              </w:rPr>
              <w:t>Mise</w:t>
            </w:r>
            <w:proofErr w:type="spellEnd"/>
            <w:r w:rsidRPr="00E954D8">
              <w:rPr>
                <w:sz w:val="20"/>
                <w:szCs w:val="20"/>
              </w:rPr>
              <w:t>-en-</w:t>
            </w:r>
            <w:proofErr w:type="spellStart"/>
            <w:r w:rsidRPr="00E954D8">
              <w:rPr>
                <w:sz w:val="20"/>
                <w:szCs w:val="20"/>
              </w:rPr>
              <w:t>sce’ne</w:t>
            </w:r>
            <w:proofErr w:type="spellEnd"/>
            <w:r w:rsidRPr="00E954D8">
              <w:rPr>
                <w:sz w:val="20"/>
                <w:szCs w:val="20"/>
              </w:rPr>
              <w:t>.</w:t>
            </w:r>
          </w:p>
          <w:p w:rsidR="009B6E15" w:rsidRDefault="009B6E15" w:rsidP="00E954D8">
            <w:pPr>
              <w:pStyle w:val="NormalWeb"/>
              <w:rPr>
                <w:sz w:val="20"/>
                <w:szCs w:val="20"/>
              </w:rPr>
            </w:pPr>
            <w:r>
              <w:rPr>
                <w:sz w:val="20"/>
                <w:szCs w:val="20"/>
              </w:rPr>
              <w:t>A sample unit has been included below.  This information can be provided for all 10 units if needed.</w:t>
            </w:r>
          </w:p>
          <w:p w:rsidR="001A7484" w:rsidRPr="009B6E15" w:rsidRDefault="001A7484" w:rsidP="009B6E15">
            <w:pPr>
              <w:rPr>
                <w:sz w:val="20"/>
                <w:szCs w:val="20"/>
              </w:rPr>
            </w:pPr>
            <w:r w:rsidRPr="009B6E15">
              <w:rPr>
                <w:sz w:val="20"/>
                <w:szCs w:val="20"/>
              </w:rPr>
              <w:t xml:space="preserve">Unit </w:t>
            </w:r>
            <w:r w:rsidR="009B6E15">
              <w:rPr>
                <w:sz w:val="20"/>
                <w:szCs w:val="20"/>
              </w:rPr>
              <w:t>3</w:t>
            </w:r>
          </w:p>
          <w:p w:rsidR="001A7484" w:rsidRPr="009B6E15" w:rsidRDefault="001A7484" w:rsidP="001A7484">
            <w:pPr>
              <w:rPr>
                <w:sz w:val="20"/>
                <w:szCs w:val="20"/>
              </w:rPr>
            </w:pPr>
          </w:p>
          <w:p w:rsidR="001A7484" w:rsidRPr="009B6E15" w:rsidRDefault="001A7484" w:rsidP="001A7484">
            <w:pPr>
              <w:rPr>
                <w:sz w:val="20"/>
                <w:szCs w:val="20"/>
              </w:rPr>
            </w:pPr>
            <w:smartTag w:uri="urn:schemas-microsoft-com:office:smarttags" w:element="City">
              <w:smartTag w:uri="urn:schemas-microsoft-com:office:smarttags" w:element="place">
                <w:r w:rsidRPr="009B6E15">
                  <w:rPr>
                    <w:sz w:val="20"/>
                    <w:szCs w:val="20"/>
                  </w:rPr>
                  <w:t>Reading</w:t>
                </w:r>
              </w:smartTag>
            </w:smartTag>
            <w:r w:rsidRPr="009B6E15">
              <w:rPr>
                <w:sz w:val="20"/>
                <w:szCs w:val="20"/>
              </w:rPr>
              <w:t>:</w:t>
            </w:r>
          </w:p>
          <w:p w:rsidR="001A7484" w:rsidRPr="009B6E15" w:rsidRDefault="001A7484" w:rsidP="001A7484">
            <w:pPr>
              <w:rPr>
                <w:sz w:val="20"/>
                <w:szCs w:val="20"/>
              </w:rPr>
            </w:pPr>
          </w:p>
          <w:p w:rsidR="001A7484" w:rsidRPr="009B6E15" w:rsidRDefault="001A7484" w:rsidP="001A7484">
            <w:pPr>
              <w:rPr>
                <w:sz w:val="20"/>
                <w:szCs w:val="20"/>
              </w:rPr>
            </w:pPr>
            <w:r w:rsidRPr="009B6E15">
              <w:rPr>
                <w:sz w:val="20"/>
                <w:szCs w:val="20"/>
              </w:rPr>
              <w:t xml:space="preserve">Color – The use of color or lack thereof is a crucial part of the visual portion of filmmaking. Color is a tool used with great forethought by some filmmakers and a tool completely ignored by others. Proper use of color can help tell the story and create the desired emotional response from the viewer. Please read the following article for a more in depth analysis of color in film: </w:t>
            </w:r>
          </w:p>
          <w:p w:rsidR="001A7484" w:rsidRPr="009B6E15" w:rsidRDefault="00E9111E" w:rsidP="001A7484">
            <w:pPr>
              <w:rPr>
                <w:sz w:val="20"/>
                <w:szCs w:val="20"/>
              </w:rPr>
            </w:pPr>
            <w:hyperlink r:id="rId5" w:tgtFrame="new" w:history="1">
              <w:r w:rsidR="001A7484" w:rsidRPr="009B6E15">
                <w:rPr>
                  <w:rStyle w:val="Hyperlink"/>
                  <w:sz w:val="20"/>
                  <w:szCs w:val="20"/>
                </w:rPr>
                <w:t>Color Link</w:t>
              </w:r>
            </w:hyperlink>
          </w:p>
          <w:p w:rsidR="009B6E15" w:rsidRDefault="009B6E15" w:rsidP="001A7484">
            <w:pPr>
              <w:rPr>
                <w:sz w:val="20"/>
                <w:szCs w:val="20"/>
              </w:rPr>
            </w:pPr>
          </w:p>
          <w:p w:rsidR="001A7484" w:rsidRPr="009B6E15" w:rsidRDefault="009B6E15" w:rsidP="001A7484">
            <w:pPr>
              <w:rPr>
                <w:sz w:val="20"/>
                <w:szCs w:val="20"/>
              </w:rPr>
            </w:pPr>
            <w:r>
              <w:rPr>
                <w:sz w:val="20"/>
                <w:szCs w:val="20"/>
              </w:rPr>
              <w:t>Threaded Discussion</w:t>
            </w:r>
            <w:r w:rsidR="00E406AF">
              <w:rPr>
                <w:sz w:val="20"/>
                <w:szCs w:val="20"/>
              </w:rPr>
              <w:t xml:space="preserve"> (20 points)</w:t>
            </w:r>
            <w:r w:rsidR="001A7484" w:rsidRPr="009B6E15">
              <w:rPr>
                <w:sz w:val="20"/>
                <w:szCs w:val="20"/>
              </w:rPr>
              <w:t>:</w:t>
            </w:r>
          </w:p>
          <w:p w:rsidR="001A7484" w:rsidRPr="009B6E15" w:rsidRDefault="001A7484" w:rsidP="001A7484">
            <w:pPr>
              <w:rPr>
                <w:sz w:val="20"/>
                <w:szCs w:val="20"/>
              </w:rPr>
            </w:pPr>
            <w:r w:rsidRPr="009B6E15">
              <w:rPr>
                <w:sz w:val="20"/>
                <w:szCs w:val="20"/>
              </w:rPr>
              <w:t>Please post a 200 word description of the role of color in one of your favorite films</w:t>
            </w:r>
            <w:r w:rsidR="005E14E9">
              <w:rPr>
                <w:sz w:val="20"/>
                <w:szCs w:val="20"/>
              </w:rPr>
              <w:t xml:space="preserve"> outside of this course</w:t>
            </w:r>
            <w:r w:rsidRPr="009B6E15">
              <w:rPr>
                <w:sz w:val="20"/>
                <w:szCs w:val="20"/>
              </w:rPr>
              <w:t>.</w:t>
            </w:r>
            <w:r w:rsidR="005E14E9">
              <w:rPr>
                <w:sz w:val="20"/>
                <w:szCs w:val="20"/>
              </w:rPr>
              <w:t xml:space="preserve">  Compare and contrast the use of color to the film you chose to view for this course.  </w:t>
            </w:r>
            <w:r w:rsidRPr="009B6E15">
              <w:rPr>
                <w:sz w:val="20"/>
                <w:szCs w:val="20"/>
              </w:rPr>
              <w:t>Please also respond to the post of at least one of your classmates.</w:t>
            </w:r>
          </w:p>
          <w:p w:rsidR="001A7484" w:rsidRPr="009B6E15" w:rsidRDefault="001A7484" w:rsidP="001A7484">
            <w:pPr>
              <w:rPr>
                <w:sz w:val="20"/>
                <w:szCs w:val="20"/>
              </w:rPr>
            </w:pPr>
          </w:p>
          <w:p w:rsidR="009B6E15" w:rsidRPr="009B6E15" w:rsidRDefault="009B6E15" w:rsidP="001A7484">
            <w:pPr>
              <w:rPr>
                <w:sz w:val="20"/>
                <w:szCs w:val="20"/>
              </w:rPr>
            </w:pPr>
            <w:r w:rsidRPr="009B6E15">
              <w:rPr>
                <w:sz w:val="20"/>
                <w:szCs w:val="20"/>
              </w:rPr>
              <w:t>Film:</w:t>
            </w:r>
          </w:p>
          <w:p w:rsidR="009B6E15" w:rsidRPr="009B6E15" w:rsidRDefault="009B6E15" w:rsidP="009B6E15">
            <w:pPr>
              <w:rPr>
                <w:sz w:val="20"/>
                <w:szCs w:val="20"/>
              </w:rPr>
            </w:pPr>
            <w:r w:rsidRPr="009B6E15">
              <w:rPr>
                <w:sz w:val="20"/>
                <w:szCs w:val="20"/>
              </w:rPr>
              <w:t xml:space="preserve">Please choose and view </w:t>
            </w:r>
            <w:r w:rsidRPr="009B6E15">
              <w:rPr>
                <w:rStyle w:val="Strong"/>
                <w:sz w:val="20"/>
                <w:szCs w:val="20"/>
              </w:rPr>
              <w:t>ONE</w:t>
            </w:r>
            <w:r w:rsidRPr="009B6E15">
              <w:rPr>
                <w:sz w:val="20"/>
                <w:szCs w:val="20"/>
              </w:rPr>
              <w:t xml:space="preserve"> of the following films:</w:t>
            </w:r>
          </w:p>
          <w:p w:rsidR="009B6E15" w:rsidRPr="009B6E15" w:rsidRDefault="009B6E15" w:rsidP="009B6E15">
            <w:pPr>
              <w:rPr>
                <w:sz w:val="20"/>
                <w:szCs w:val="20"/>
              </w:rPr>
            </w:pPr>
            <w:r w:rsidRPr="009B6E15">
              <w:rPr>
                <w:sz w:val="20"/>
                <w:szCs w:val="20"/>
              </w:rPr>
              <w:t>Heathers</w:t>
            </w:r>
          </w:p>
          <w:p w:rsidR="009B6E15" w:rsidRPr="009B6E15" w:rsidRDefault="009B6E15" w:rsidP="009B6E15">
            <w:pPr>
              <w:rPr>
                <w:sz w:val="20"/>
                <w:szCs w:val="20"/>
              </w:rPr>
            </w:pPr>
            <w:r w:rsidRPr="009B6E15">
              <w:rPr>
                <w:sz w:val="20"/>
                <w:szCs w:val="20"/>
              </w:rPr>
              <w:t>Pleasantville</w:t>
            </w:r>
          </w:p>
          <w:p w:rsidR="009B6E15" w:rsidRPr="009B6E15" w:rsidRDefault="009B6E15" w:rsidP="009B6E15">
            <w:pPr>
              <w:rPr>
                <w:sz w:val="20"/>
                <w:szCs w:val="20"/>
              </w:rPr>
            </w:pPr>
            <w:r w:rsidRPr="009B6E15">
              <w:rPr>
                <w:sz w:val="20"/>
                <w:szCs w:val="20"/>
              </w:rPr>
              <w:t>The Wizard of Oz</w:t>
            </w:r>
          </w:p>
          <w:p w:rsidR="009B6E15" w:rsidRPr="009B6E15" w:rsidRDefault="009B6E15" w:rsidP="009B6E15">
            <w:pPr>
              <w:rPr>
                <w:sz w:val="20"/>
                <w:szCs w:val="20"/>
              </w:rPr>
            </w:pPr>
          </w:p>
          <w:p w:rsidR="001A7484" w:rsidRPr="009B6E15" w:rsidRDefault="001A7484" w:rsidP="001A7484">
            <w:pPr>
              <w:rPr>
                <w:sz w:val="20"/>
                <w:szCs w:val="20"/>
              </w:rPr>
            </w:pPr>
            <w:r w:rsidRPr="009B6E15">
              <w:rPr>
                <w:sz w:val="20"/>
                <w:szCs w:val="20"/>
              </w:rPr>
              <w:t>Written Assignment</w:t>
            </w:r>
            <w:r w:rsidR="00E406AF">
              <w:rPr>
                <w:sz w:val="20"/>
                <w:szCs w:val="20"/>
              </w:rPr>
              <w:t xml:space="preserve"> (80 points)</w:t>
            </w:r>
            <w:r w:rsidRPr="009B6E15">
              <w:rPr>
                <w:sz w:val="20"/>
                <w:szCs w:val="20"/>
              </w:rPr>
              <w:t>:</w:t>
            </w:r>
          </w:p>
          <w:p w:rsidR="001A7484" w:rsidRPr="005E14E9" w:rsidRDefault="001A7484" w:rsidP="005E14E9">
            <w:pPr>
              <w:rPr>
                <w:sz w:val="20"/>
                <w:szCs w:val="20"/>
              </w:rPr>
            </w:pPr>
            <w:r w:rsidRPr="009B6E15">
              <w:rPr>
                <w:rFonts w:eastAsia="SimSun"/>
                <w:color w:val="000000"/>
                <w:sz w:val="20"/>
                <w:szCs w:val="20"/>
                <w:lang w:eastAsia="zh-CN"/>
              </w:rPr>
              <w:t xml:space="preserve">Please give an overview of the use of color in your chosen film. What colors were used and how? What did the colors represent? Please be as detailed as possible referring to specific characters and scenes where appropriate. </w:t>
            </w:r>
          </w:p>
          <w:p w:rsidR="009B6E15" w:rsidRPr="009B6E15" w:rsidRDefault="009B6E15" w:rsidP="001A7484">
            <w:pPr>
              <w:spacing w:before="100" w:beforeAutospacing="1" w:after="100" w:afterAutospacing="1"/>
              <w:rPr>
                <w:rFonts w:eastAsia="SimSun"/>
                <w:color w:val="000000"/>
                <w:sz w:val="20"/>
                <w:szCs w:val="20"/>
                <w:lang w:eastAsia="zh-CN"/>
              </w:rPr>
            </w:pPr>
            <w:r w:rsidRPr="009B6E15">
              <w:rPr>
                <w:rFonts w:eastAsia="SimSun"/>
                <w:color w:val="000000"/>
                <w:sz w:val="20"/>
                <w:szCs w:val="20"/>
                <w:lang w:eastAsia="zh-CN"/>
              </w:rPr>
              <w:t>750 word minimum.</w:t>
            </w:r>
          </w:p>
          <w:p w:rsidR="007E4D0A" w:rsidRDefault="007E4D0A" w:rsidP="009B6E15">
            <w:pPr>
              <w:pStyle w:val="NormalWeb"/>
            </w:pPr>
            <w:r>
              <w:rPr>
                <w:rStyle w:val="Strong"/>
                <w:color w:val="000000"/>
                <w:sz w:val="20"/>
                <w:szCs w:val="20"/>
              </w:rPr>
              <w:t>Assignment Policy -</w:t>
            </w:r>
            <w:r>
              <w:t xml:space="preserve"> </w:t>
            </w:r>
            <w:r w:rsidR="00E954D8">
              <w:rPr>
                <w:color w:val="000000"/>
                <w:sz w:val="20"/>
                <w:szCs w:val="20"/>
              </w:rPr>
              <w:t>No work will be considered or graded as late as long as it is in by the last day of class.  No work will be accepted after the last day of class under any circumstance.</w:t>
            </w:r>
            <w:r>
              <w:t xml:space="preserve"> </w:t>
            </w:r>
          </w:p>
          <w:p w:rsidR="001605BD" w:rsidRDefault="001605BD" w:rsidP="001357E4">
            <w:pPr>
              <w:pStyle w:val="NormalWeb"/>
            </w:pPr>
            <w:r>
              <w:rPr>
                <w:rStyle w:val="Strong"/>
                <w:color w:val="000000"/>
                <w:sz w:val="20"/>
                <w:szCs w:val="20"/>
              </w:rPr>
              <w:lastRenderedPageBreak/>
              <w:t>Test/Proctored A</w:t>
            </w:r>
            <w:r w:rsidR="00F16CCE">
              <w:rPr>
                <w:rStyle w:val="Strong"/>
                <w:color w:val="000000"/>
                <w:sz w:val="20"/>
                <w:szCs w:val="20"/>
              </w:rPr>
              <w:t>ssessment</w:t>
            </w:r>
            <w:r w:rsidR="007E4D0A">
              <w:rPr>
                <w:rStyle w:val="Strong"/>
                <w:color w:val="000000"/>
                <w:sz w:val="20"/>
                <w:szCs w:val="20"/>
              </w:rPr>
              <w:t xml:space="preserve"> Policy </w:t>
            </w:r>
            <w:r w:rsidR="00F16CCE">
              <w:rPr>
                <w:rStyle w:val="Emphasis"/>
                <w:color w:val="0000FF"/>
                <w:sz w:val="20"/>
                <w:szCs w:val="20"/>
              </w:rPr>
              <w:t>–</w:t>
            </w:r>
            <w:r w:rsidR="007E4D0A">
              <w:rPr>
                <w:rStyle w:val="Emphasis"/>
                <w:color w:val="0000FF"/>
                <w:sz w:val="20"/>
                <w:szCs w:val="20"/>
              </w:rPr>
              <w:t xml:space="preserve"> </w:t>
            </w:r>
            <w:r w:rsidR="00F16CCE" w:rsidRPr="00F16CCE">
              <w:rPr>
                <w:b/>
                <w:bCs/>
                <w:sz w:val="20"/>
                <w:szCs w:val="20"/>
              </w:rPr>
              <w:t>The final assessment of this course will be proctored.  The instructor also has the option to randomly select or designate students to take a proctored assessment at anytime during the course.  If the student does not show up for the final assessment, fails to complete appropriate paperwork prior to the scheduled assessment, or refuses to take the final, a failing grade (F) will be assigned for the course.</w:t>
            </w:r>
            <w:r>
              <w:rPr>
                <w:rStyle w:val="Emphasis"/>
                <w:color w:val="0000FF"/>
                <w:sz w:val="20"/>
                <w:szCs w:val="20"/>
              </w:rPr>
              <w:t xml:space="preserve"> </w:t>
            </w:r>
            <w:r w:rsidR="001357E4">
              <w:rPr>
                <w:color w:val="000000"/>
                <w:sz w:val="20"/>
                <w:szCs w:val="20"/>
              </w:rPr>
              <w:t>I can adjust the course around this policy, but a little more clarification on the policy and the logistics would be helpful.</w:t>
            </w:r>
            <w:r>
              <w:t xml:space="preserve"> </w:t>
            </w:r>
          </w:p>
          <w:p w:rsidR="007E4D0A" w:rsidRDefault="007E4D0A" w:rsidP="00183405">
            <w:pPr>
              <w:pStyle w:val="NormalWeb"/>
            </w:pPr>
            <w:r>
              <w:rPr>
                <w:rStyle w:val="Strong"/>
                <w:color w:val="000000"/>
                <w:sz w:val="20"/>
                <w:szCs w:val="20"/>
              </w:rPr>
              <w:t xml:space="preserve">Interaction and Participation Policy - </w:t>
            </w:r>
            <w:r w:rsidR="00183405">
              <w:rPr>
                <w:color w:val="000000"/>
                <w:sz w:val="20"/>
                <w:szCs w:val="20"/>
              </w:rPr>
              <w:t>Students are expected to participate in the threaded discussions.  Each student will be required to post twice in each threaded discussion, and will be graded on those posts.  Students are also required to accept and read all correspondence from the instructor.  Email and the course site must be checked daily for course changes and/or instructor communication.</w:t>
            </w:r>
            <w:r>
              <w:t xml:space="preserve"> </w:t>
            </w:r>
          </w:p>
          <w:p w:rsidR="007E4D0A" w:rsidRDefault="007E4D0A">
            <w:pPr>
              <w:pStyle w:val="NormalWeb"/>
            </w:pPr>
            <w:r>
              <w:rPr>
                <w:rStyle w:val="Strong"/>
                <w:color w:val="008080"/>
                <w:sz w:val="27"/>
                <w:szCs w:val="27"/>
              </w:rPr>
              <w:t>Student Ethics Policy</w:t>
            </w:r>
          </w:p>
          <w:p w:rsidR="007E4D0A" w:rsidRDefault="007E4D0A">
            <w:pPr>
              <w:pStyle w:val="NormalWeb"/>
            </w:pPr>
            <w:r>
              <w:rPr>
                <w:rStyle w:val="Strong"/>
                <w:color w:val="008080"/>
              </w:rPr>
              <w:t>ETHICS</w:t>
            </w:r>
            <w:r>
              <w:br/>
            </w:r>
            <w:r>
              <w:rPr>
                <w:color w:val="000000"/>
                <w:sz w:val="20"/>
                <w:szCs w:val="20"/>
              </w:rPr>
              <w:t xml:space="preserve">As a student of the EduKan system, you will abide by all rules and regulations published by EduKan and agree that you are subject to the jurisdiction of all disciplinary panels and procedures established by your college of enrollment to address violations of rules or the honor code of your college. </w:t>
            </w:r>
          </w:p>
          <w:p w:rsidR="007E4D0A" w:rsidRDefault="007E4D0A">
            <w:pPr>
              <w:pStyle w:val="NormalWeb"/>
            </w:pPr>
            <w:r>
              <w:rPr>
                <w:rStyle w:val="Strong"/>
                <w:color w:val="008080"/>
              </w:rPr>
              <w:t>Student Work</w:t>
            </w:r>
            <w:r>
              <w:br/>
            </w:r>
            <w:r>
              <w:rPr>
                <w:color w:val="000000"/>
                <w:sz w:val="20"/>
                <w:szCs w:val="20"/>
              </w:rPr>
              <w:t xml:space="preserve">With the exception of group/collaborative projects explicitly assigned as such by your instructor, all assignments and tests submitted to your instructor shall be performed solely by you. You will not submit work that is plagiarized or that otherwise violates copyright laws of the </w:t>
            </w:r>
            <w:smartTag w:uri="urn:schemas-microsoft-com:office:smarttags" w:element="country-region">
              <w:smartTag w:uri="urn:schemas-microsoft-com:office:smarttags" w:element="place">
                <w:r>
                  <w:rPr>
                    <w:color w:val="000000"/>
                    <w:sz w:val="20"/>
                    <w:szCs w:val="20"/>
                  </w:rPr>
                  <w:t>United States of America</w:t>
                </w:r>
              </w:smartTag>
            </w:smartTag>
            <w:r>
              <w:rPr>
                <w:color w:val="000000"/>
                <w:sz w:val="20"/>
                <w:szCs w:val="20"/>
              </w:rPr>
              <w:t xml:space="preserve">. If you have been found guilty of academic misconduct by your college of enrollment and disciplinary action results in banning you from the course and/or future enrollment at that college, you will then be banned from enrolling in any EduKan courses from another member college. </w:t>
            </w:r>
          </w:p>
          <w:p w:rsidR="007E4D0A" w:rsidRDefault="007E4D0A">
            <w:pPr>
              <w:pStyle w:val="NormalWeb"/>
            </w:pPr>
            <w:r>
              <w:rPr>
                <w:rStyle w:val="Strong"/>
                <w:color w:val="008080"/>
              </w:rPr>
              <w:t>Student as EduKan System User</w:t>
            </w:r>
            <w:r>
              <w:br/>
            </w:r>
            <w:r>
              <w:rPr>
                <w:color w:val="000000"/>
                <w:sz w:val="20"/>
                <w:szCs w:val="20"/>
              </w:rPr>
              <w:t>As a user of the internet courses of EduKan, you will respect the privacy of other users, the integrity of the computer systems, and other users’ data. It is your responsibility to respect the copyright protection of all licensed computer software used by EduKan. You will not violate the security of the EduKan system through hacking, phishing, or running malicious programs such as spyware, viruses, and other unauthorized web content. You will not harass, stalk, threaten, abuse, insult, or humiliate any student, instructor, or administrator using the EduKan computer system or any other computer system utilized by EduKan. If you have been found guilty of any of the actions identified above by your college of enrollment and disciplinary action results in banning you from the course or courses and/or future enrollment in a course or courses at that college, you will then be banned from enrolling in any EduKan course or courses from another member college.</w:t>
            </w:r>
          </w:p>
          <w:p w:rsidR="007E4D0A" w:rsidRDefault="007E4D0A">
            <w:pPr>
              <w:pStyle w:val="NormalWeb"/>
            </w:pPr>
            <w:r>
              <w:rPr>
                <w:rStyle w:val="Strong"/>
                <w:color w:val="008080"/>
              </w:rPr>
              <w:t>Classroom Environment</w:t>
            </w:r>
            <w:r>
              <w:br/>
            </w:r>
            <w:r>
              <w:rPr>
                <w:color w:val="000000"/>
                <w:sz w:val="20"/>
                <w:szCs w:val="20"/>
              </w:rPr>
              <w:t xml:space="preserve">You will respect the EduKan classroom environment. You will not intentionally obstruct, disrupt or interfere with the teaching and learning that occurs on the EduKan website. You will not engage in any activity that demeans any EduKan student, instructor, or administrator. Such activities include, but are not limited to, oral and written communication that is ethnically derogatory, sexist, or racist in nature; unwanted sexual advances or intimidation; profane communication in any manner. </w:t>
            </w:r>
          </w:p>
          <w:p w:rsidR="007E4D0A" w:rsidRDefault="007E4D0A">
            <w:pPr>
              <w:pStyle w:val="NormalWeb"/>
            </w:pPr>
            <w:r>
              <w:rPr>
                <w:rStyle w:val="Strong"/>
                <w:color w:val="008080"/>
              </w:rPr>
              <w:t>Consequences</w:t>
            </w:r>
            <w:r>
              <w:br/>
            </w:r>
            <w:r>
              <w:rPr>
                <w:color w:val="000000"/>
                <w:sz w:val="20"/>
                <w:szCs w:val="20"/>
              </w:rPr>
              <w:lastRenderedPageBreak/>
              <w:t xml:space="preserve">As a member of the EduKan community, you are held accountable for upholding not only civil and criminal laws, but your college of enrollment standards as well. You will be held liable for monetary damages for any such wrongful actions you undertake. Should EduKan or your college of enrollment pursue legal action against you, the venue will be the State of </w:t>
            </w:r>
            <w:smartTag w:uri="urn:schemas-microsoft-com:office:smarttags" w:element="State">
              <w:smartTag w:uri="urn:schemas-microsoft-com:office:smarttags" w:element="place">
                <w:r>
                  <w:rPr>
                    <w:color w:val="000000"/>
                    <w:sz w:val="20"/>
                    <w:szCs w:val="20"/>
                  </w:rPr>
                  <w:t>Kansas</w:t>
                </w:r>
              </w:smartTag>
            </w:smartTag>
            <w:r>
              <w:rPr>
                <w:color w:val="000000"/>
                <w:sz w:val="20"/>
                <w:szCs w:val="20"/>
              </w:rPr>
              <w:t xml:space="preserve">. Enrollment confers neither immunity nor special consideration with reference to civil and criminal laws. Disciplinary action by EduKan or your college of enrollment will not be subject to postponement on the grounds that criminal charges involving the same incident have been dismissed, reduced or are pending in a civil or criminal court. In addition, your college of enrollment reserves the right to pursue disciplinary action if a student violates a standard and withdraws from the college before administrative action is final. </w:t>
            </w:r>
          </w:p>
          <w:p w:rsidR="00BA54B7" w:rsidRDefault="007E4D0A" w:rsidP="001357E4">
            <w:pPr>
              <w:pStyle w:val="NormalWeb"/>
              <w:rPr>
                <w:rStyle w:val="Strong"/>
                <w:color w:val="000000"/>
                <w:sz w:val="20"/>
                <w:szCs w:val="20"/>
              </w:rPr>
            </w:pPr>
            <w:r>
              <w:rPr>
                <w:rStyle w:val="Strong"/>
                <w:color w:val="000000"/>
                <w:sz w:val="20"/>
                <w:szCs w:val="20"/>
              </w:rPr>
              <w:t xml:space="preserve">Recommended Resources </w:t>
            </w:r>
            <w:r w:rsidR="00BA54B7">
              <w:rPr>
                <w:rStyle w:val="Strong"/>
                <w:color w:val="000000"/>
                <w:sz w:val="20"/>
                <w:szCs w:val="20"/>
              </w:rPr>
              <w:t>–</w:t>
            </w:r>
            <w:r>
              <w:rPr>
                <w:rStyle w:val="Strong"/>
                <w:color w:val="000000"/>
                <w:sz w:val="20"/>
                <w:szCs w:val="20"/>
              </w:rPr>
              <w:t xml:space="preserve"> </w:t>
            </w:r>
          </w:p>
          <w:p w:rsidR="001357E4" w:rsidRDefault="001357E4" w:rsidP="001357E4">
            <w:pPr>
              <w:pStyle w:val="NormalWeb"/>
              <w:rPr>
                <w:rStyle w:val="Emphasis"/>
                <w:i w:val="0"/>
                <w:iCs w:val="0"/>
                <w:sz w:val="20"/>
                <w:szCs w:val="20"/>
              </w:rPr>
            </w:pPr>
            <w:r w:rsidRPr="001357E4">
              <w:rPr>
                <w:rStyle w:val="Emphasis"/>
                <w:sz w:val="20"/>
                <w:szCs w:val="20"/>
              </w:rPr>
              <w:t>Film: A Critical Introduction</w:t>
            </w:r>
            <w:r w:rsidRPr="001357E4">
              <w:rPr>
                <w:rStyle w:val="Emphasis"/>
                <w:i w:val="0"/>
                <w:iCs w:val="0"/>
                <w:sz w:val="20"/>
                <w:szCs w:val="20"/>
              </w:rPr>
              <w:t xml:space="preserve"> by Maria T. </w:t>
            </w:r>
            <w:proofErr w:type="spellStart"/>
            <w:r w:rsidRPr="001357E4">
              <w:rPr>
                <w:rStyle w:val="Emphasis"/>
                <w:i w:val="0"/>
                <w:iCs w:val="0"/>
                <w:sz w:val="20"/>
                <w:szCs w:val="20"/>
              </w:rPr>
              <w:t>Pramaggiore</w:t>
            </w:r>
            <w:proofErr w:type="spellEnd"/>
            <w:r w:rsidRPr="001357E4">
              <w:rPr>
                <w:rStyle w:val="Emphasis"/>
                <w:i w:val="0"/>
                <w:iCs w:val="0"/>
                <w:sz w:val="20"/>
                <w:szCs w:val="20"/>
              </w:rPr>
              <w:t xml:space="preserve"> and Tom Wallis</w:t>
            </w:r>
          </w:p>
          <w:p w:rsidR="001357E4" w:rsidRDefault="001357E4" w:rsidP="001357E4">
            <w:pPr>
              <w:pStyle w:val="NormalWeb"/>
              <w:rPr>
                <w:rStyle w:val="Emphasis"/>
                <w:i w:val="0"/>
                <w:iCs w:val="0"/>
                <w:sz w:val="20"/>
                <w:szCs w:val="20"/>
              </w:rPr>
            </w:pPr>
            <w:r w:rsidRPr="001357E4">
              <w:rPr>
                <w:rStyle w:val="Emphasis"/>
                <w:sz w:val="20"/>
                <w:szCs w:val="20"/>
              </w:rPr>
              <w:t>Film Art: An Introduction</w:t>
            </w:r>
            <w:r w:rsidRPr="001357E4">
              <w:rPr>
                <w:rStyle w:val="Emphasis"/>
                <w:i w:val="0"/>
                <w:iCs w:val="0"/>
                <w:sz w:val="20"/>
                <w:szCs w:val="20"/>
              </w:rPr>
              <w:t xml:space="preserve"> by David </w:t>
            </w:r>
            <w:proofErr w:type="spellStart"/>
            <w:r w:rsidRPr="001357E4">
              <w:rPr>
                <w:rStyle w:val="Emphasis"/>
                <w:i w:val="0"/>
                <w:iCs w:val="0"/>
                <w:sz w:val="20"/>
                <w:szCs w:val="20"/>
              </w:rPr>
              <w:t>Bordwell</w:t>
            </w:r>
            <w:proofErr w:type="spellEnd"/>
            <w:r w:rsidRPr="001357E4">
              <w:rPr>
                <w:rStyle w:val="Emphasis"/>
                <w:i w:val="0"/>
                <w:iCs w:val="0"/>
                <w:sz w:val="20"/>
                <w:szCs w:val="20"/>
              </w:rPr>
              <w:t xml:space="preserve"> and Kristin Thompson</w:t>
            </w:r>
          </w:p>
          <w:p w:rsidR="001357E4" w:rsidRDefault="001357E4" w:rsidP="001357E4">
            <w:pPr>
              <w:pStyle w:val="NormalWeb"/>
              <w:rPr>
                <w:rStyle w:val="Emphasis"/>
                <w:i w:val="0"/>
                <w:iCs w:val="0"/>
                <w:sz w:val="20"/>
                <w:szCs w:val="20"/>
              </w:rPr>
            </w:pPr>
            <w:r w:rsidRPr="001357E4">
              <w:rPr>
                <w:rStyle w:val="Emphasis"/>
                <w:sz w:val="20"/>
                <w:szCs w:val="20"/>
              </w:rPr>
              <w:t>Introduction to Film</w:t>
            </w:r>
            <w:r w:rsidRPr="001357E4">
              <w:rPr>
                <w:rStyle w:val="Emphasis"/>
                <w:i w:val="0"/>
                <w:iCs w:val="0"/>
                <w:sz w:val="20"/>
                <w:szCs w:val="20"/>
              </w:rPr>
              <w:t xml:space="preserve"> by Thomas </w:t>
            </w:r>
            <w:proofErr w:type="spellStart"/>
            <w:r w:rsidRPr="001357E4">
              <w:rPr>
                <w:rStyle w:val="Emphasis"/>
                <w:i w:val="0"/>
                <w:iCs w:val="0"/>
                <w:sz w:val="20"/>
                <w:szCs w:val="20"/>
              </w:rPr>
              <w:t>Sobchack</w:t>
            </w:r>
            <w:proofErr w:type="spellEnd"/>
            <w:r w:rsidRPr="001357E4">
              <w:rPr>
                <w:rStyle w:val="Emphasis"/>
                <w:i w:val="0"/>
                <w:iCs w:val="0"/>
                <w:sz w:val="20"/>
                <w:szCs w:val="20"/>
              </w:rPr>
              <w:t xml:space="preserve"> and Vivian </w:t>
            </w:r>
            <w:proofErr w:type="spellStart"/>
            <w:r w:rsidRPr="001357E4">
              <w:rPr>
                <w:rStyle w:val="Emphasis"/>
                <w:i w:val="0"/>
                <w:iCs w:val="0"/>
                <w:sz w:val="20"/>
                <w:szCs w:val="20"/>
              </w:rPr>
              <w:t>Sobchack</w:t>
            </w:r>
            <w:proofErr w:type="spellEnd"/>
          </w:p>
          <w:p w:rsidR="001357E4" w:rsidRPr="001357E4" w:rsidRDefault="001357E4" w:rsidP="001357E4">
            <w:pPr>
              <w:pStyle w:val="NormalWeb"/>
              <w:rPr>
                <w:rStyle w:val="Emphasis"/>
                <w:i w:val="0"/>
                <w:iCs w:val="0"/>
                <w:sz w:val="20"/>
                <w:szCs w:val="20"/>
              </w:rPr>
            </w:pPr>
            <w:r w:rsidRPr="001357E4">
              <w:rPr>
                <w:rStyle w:val="Emphasis"/>
                <w:sz w:val="20"/>
                <w:szCs w:val="20"/>
              </w:rPr>
              <w:t>Film History: An Introduction</w:t>
            </w:r>
            <w:r>
              <w:rPr>
                <w:rStyle w:val="Emphasis"/>
                <w:i w:val="0"/>
                <w:iCs w:val="0"/>
                <w:sz w:val="20"/>
                <w:szCs w:val="20"/>
              </w:rPr>
              <w:t xml:space="preserve"> </w:t>
            </w:r>
            <w:r w:rsidRPr="001357E4">
              <w:rPr>
                <w:rStyle w:val="Emphasis"/>
                <w:i w:val="0"/>
                <w:iCs w:val="0"/>
                <w:sz w:val="20"/>
                <w:szCs w:val="20"/>
              </w:rPr>
              <w:t xml:space="preserve">by David </w:t>
            </w:r>
            <w:proofErr w:type="spellStart"/>
            <w:r w:rsidRPr="001357E4">
              <w:rPr>
                <w:rStyle w:val="Emphasis"/>
                <w:i w:val="0"/>
                <w:iCs w:val="0"/>
                <w:sz w:val="20"/>
                <w:szCs w:val="20"/>
              </w:rPr>
              <w:t>Bordwell</w:t>
            </w:r>
            <w:proofErr w:type="spellEnd"/>
            <w:r w:rsidRPr="001357E4">
              <w:rPr>
                <w:rStyle w:val="Emphasis"/>
                <w:i w:val="0"/>
                <w:iCs w:val="0"/>
                <w:sz w:val="20"/>
                <w:szCs w:val="20"/>
              </w:rPr>
              <w:t xml:space="preserve"> and Kristin Thompson</w:t>
            </w:r>
          </w:p>
          <w:p w:rsidR="007E4D0A" w:rsidRDefault="007E4D0A" w:rsidP="001357E4">
            <w:pPr>
              <w:pStyle w:val="NormalWeb"/>
            </w:pPr>
            <w:r>
              <w:rPr>
                <w:rStyle w:val="Strong"/>
                <w:color w:val="000000"/>
                <w:sz w:val="20"/>
                <w:szCs w:val="20"/>
              </w:rPr>
              <w:t xml:space="preserve">ADA Compliance - </w:t>
            </w:r>
            <w:r>
              <w:rPr>
                <w:color w:val="000000"/>
                <w:sz w:val="20"/>
                <w:szCs w:val="20"/>
              </w:rPr>
              <w:t xml:space="preserve">The EduKan member colleges comply with both the letter and spirit of the Americans With Disabilities Act and are committed to: 1) providing public access to the facilities, 2) providing opportunities to qualified persons with disabilities in employment, and 3) accessibility to education where this will not pose an undue burden or fundamentally alter the programs of the institution. </w:t>
            </w:r>
            <w:smartTag w:uri="urn:schemas-microsoft-com:office:smarttags" w:element="City">
              <w:smartTag w:uri="urn:schemas-microsoft-com:office:smarttags" w:element="place">
                <w:r>
                  <w:rPr>
                    <w:color w:val="000000"/>
                    <w:sz w:val="20"/>
                    <w:szCs w:val="20"/>
                  </w:rPr>
                  <w:t>ADA</w:t>
                </w:r>
              </w:smartTag>
            </w:smartTag>
            <w:r>
              <w:rPr>
                <w:color w:val="000000"/>
                <w:sz w:val="20"/>
                <w:szCs w:val="20"/>
              </w:rPr>
              <w:t xml:space="preserve"> coordinators have been appointed at each member college and any access requirements or problems should be coordinated through the college of enrollment’s </w:t>
            </w:r>
            <w:smartTag w:uri="urn:schemas-microsoft-com:office:smarttags" w:element="City">
              <w:smartTag w:uri="urn:schemas-microsoft-com:office:smarttags" w:element="place">
                <w:r>
                  <w:rPr>
                    <w:color w:val="000000"/>
                    <w:sz w:val="20"/>
                    <w:szCs w:val="20"/>
                  </w:rPr>
                  <w:t>ADA</w:t>
                </w:r>
              </w:smartTag>
            </w:smartTag>
            <w:r>
              <w:rPr>
                <w:color w:val="000000"/>
                <w:sz w:val="20"/>
                <w:szCs w:val="20"/>
              </w:rPr>
              <w:t xml:space="preserve"> coordinator.</w:t>
            </w:r>
            <w:r>
              <w:t xml:space="preserve"> </w:t>
            </w:r>
          </w:p>
          <w:p w:rsidR="00E24BCA" w:rsidRPr="00E24BCA" w:rsidRDefault="00E24BCA">
            <w:pPr>
              <w:pStyle w:val="NormalWeb"/>
              <w:rPr>
                <w:sz w:val="20"/>
                <w:szCs w:val="20"/>
              </w:rPr>
            </w:pPr>
            <w:r w:rsidRPr="00E24BCA">
              <w:rPr>
                <w:bCs/>
                <w:iCs/>
                <w:sz w:val="20"/>
                <w:szCs w:val="20"/>
              </w:rPr>
              <w:t xml:space="preserve">If you believe that you are entitled to special accommodations under the Americans with Disabilities Act, please contact the </w:t>
            </w:r>
            <w:smartTag w:uri="urn:schemas-microsoft-com:office:smarttags" w:element="City">
              <w:smartTag w:uri="urn:schemas-microsoft-com:office:smarttags" w:element="place">
                <w:r w:rsidRPr="00E24BCA">
                  <w:rPr>
                    <w:bCs/>
                    <w:iCs/>
                    <w:sz w:val="20"/>
                    <w:szCs w:val="20"/>
                  </w:rPr>
                  <w:t>ADA</w:t>
                </w:r>
              </w:smartTag>
            </w:smartTag>
            <w:r w:rsidRPr="00E24BCA">
              <w:rPr>
                <w:bCs/>
                <w:iCs/>
                <w:sz w:val="20"/>
                <w:szCs w:val="20"/>
              </w:rPr>
              <w:t xml:space="preserve"> coordinator of your college of enrollment.</w:t>
            </w:r>
          </w:p>
        </w:tc>
      </w:tr>
      <w:tr w:rsidR="007E4D0A">
        <w:trPr>
          <w:tblCellSpacing w:w="0" w:type="dxa"/>
        </w:trPr>
        <w:tc>
          <w:tcPr>
            <w:tcW w:w="0" w:type="auto"/>
            <w:shd w:val="clear" w:color="auto" w:fill="CCCCCC"/>
            <w:vAlign w:val="center"/>
          </w:tcPr>
          <w:p w:rsidR="007E4D0A" w:rsidRDefault="007E4D0A">
            <w:r>
              <w:lastRenderedPageBreak/>
              <w:t> </w:t>
            </w:r>
          </w:p>
        </w:tc>
        <w:tc>
          <w:tcPr>
            <w:tcW w:w="0" w:type="auto"/>
            <w:vAlign w:val="center"/>
          </w:tcPr>
          <w:p w:rsidR="007E4D0A" w:rsidRDefault="00E9111E">
            <w:r>
              <w:pict>
                <v:rect id="_x0000_i1026" style="width:345.6pt;height:.75pt" o:hrpct="800" o:hralign="center" o:hrstd="t" o:hrnoshade="t" o:hr="t" fillcolor="#aca899" stroked="f"/>
              </w:pict>
            </w:r>
          </w:p>
        </w:tc>
      </w:tr>
    </w:tbl>
    <w:p w:rsidR="007E4D0A" w:rsidRDefault="007E4D0A"/>
    <w:sectPr w:rsidR="007E4D0A" w:rsidSect="007D6D8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A4C65"/>
    <w:multiLevelType w:val="hybridMultilevel"/>
    <w:tmpl w:val="2DCC380E"/>
    <w:lvl w:ilvl="0" w:tplc="849616FA">
      <w:start w:val="1"/>
      <w:numFmt w:val="decimal"/>
      <w:lvlText w:val="%1."/>
      <w:legacy w:legacy="1" w:legacySpace="360" w:legacyIndent="360"/>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E4D0A"/>
    <w:rsid w:val="00015B47"/>
    <w:rsid w:val="001357E4"/>
    <w:rsid w:val="001605BD"/>
    <w:rsid w:val="001676BF"/>
    <w:rsid w:val="00183405"/>
    <w:rsid w:val="001A7484"/>
    <w:rsid w:val="003C1473"/>
    <w:rsid w:val="00444888"/>
    <w:rsid w:val="004B51B4"/>
    <w:rsid w:val="005E14E9"/>
    <w:rsid w:val="005E4FD4"/>
    <w:rsid w:val="00712226"/>
    <w:rsid w:val="007D198F"/>
    <w:rsid w:val="007D6D81"/>
    <w:rsid w:val="007E4D0A"/>
    <w:rsid w:val="00836AFE"/>
    <w:rsid w:val="00866B7B"/>
    <w:rsid w:val="008821C0"/>
    <w:rsid w:val="00882957"/>
    <w:rsid w:val="009B6E15"/>
    <w:rsid w:val="00A8184C"/>
    <w:rsid w:val="00A83DE2"/>
    <w:rsid w:val="00A95E81"/>
    <w:rsid w:val="00AB2D59"/>
    <w:rsid w:val="00BA54B7"/>
    <w:rsid w:val="00BE203A"/>
    <w:rsid w:val="00C26B6D"/>
    <w:rsid w:val="00CA2601"/>
    <w:rsid w:val="00D0751F"/>
    <w:rsid w:val="00DC3EFF"/>
    <w:rsid w:val="00DE46E5"/>
    <w:rsid w:val="00E24BCA"/>
    <w:rsid w:val="00E406AF"/>
    <w:rsid w:val="00E9111E"/>
    <w:rsid w:val="00E954D8"/>
    <w:rsid w:val="00F16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E4D0A"/>
    <w:rPr>
      <w:b/>
      <w:bCs/>
    </w:rPr>
  </w:style>
  <w:style w:type="paragraph" w:styleId="NormalWeb">
    <w:name w:val="Normal (Web)"/>
    <w:basedOn w:val="Normal"/>
    <w:rsid w:val="007E4D0A"/>
    <w:pPr>
      <w:spacing w:before="100" w:beforeAutospacing="1" w:after="100" w:afterAutospacing="1"/>
    </w:pPr>
  </w:style>
  <w:style w:type="character" w:styleId="Emphasis">
    <w:name w:val="Emphasis"/>
    <w:basedOn w:val="DefaultParagraphFont"/>
    <w:qFormat/>
    <w:rsid w:val="007E4D0A"/>
    <w:rPr>
      <w:i/>
      <w:iCs/>
    </w:rPr>
  </w:style>
  <w:style w:type="character" w:styleId="Hyperlink">
    <w:name w:val="Hyperlink"/>
    <w:basedOn w:val="DefaultParagraphFont"/>
    <w:rsid w:val="007E4D0A"/>
    <w:rPr>
      <w:color w:val="0000FF"/>
      <w:u w:val="single"/>
    </w:rPr>
  </w:style>
  <w:style w:type="character" w:styleId="FollowedHyperlink">
    <w:name w:val="FollowedHyperlink"/>
    <w:basedOn w:val="DefaultParagraphFont"/>
    <w:rsid w:val="00712226"/>
    <w:rPr>
      <w:color w:val="800080"/>
      <w:u w:val="single"/>
    </w:rPr>
  </w:style>
  <w:style w:type="table" w:styleId="TableGrid">
    <w:name w:val="Table Grid"/>
    <w:basedOn w:val="TableNormal"/>
    <w:rsid w:val="00866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Header"/>
    <w:basedOn w:val="Normal"/>
    <w:rsid w:val="00A8184C"/>
    <w:pPr>
      <w:keepLines/>
      <w:jc w:val="center"/>
    </w:pPr>
    <w:rPr>
      <w:rFonts w:ascii="Verdana" w:hAnsi="Verdana" w:cs="Arial"/>
      <w:b/>
      <w:caps/>
    </w:rPr>
  </w:style>
</w:styles>
</file>

<file path=word/webSettings.xml><?xml version="1.0" encoding="utf-8"?>
<w:webSettings xmlns:r="http://schemas.openxmlformats.org/officeDocument/2006/relationships" xmlns:w="http://schemas.openxmlformats.org/wordprocessingml/2006/main">
  <w:divs>
    <w:div w:id="211428987">
      <w:bodyDiv w:val="1"/>
      <w:marLeft w:val="0"/>
      <w:marRight w:val="0"/>
      <w:marTop w:val="0"/>
      <w:marBottom w:val="0"/>
      <w:divBdr>
        <w:top w:val="none" w:sz="0" w:space="0" w:color="auto"/>
        <w:left w:val="none" w:sz="0" w:space="0" w:color="auto"/>
        <w:bottom w:val="none" w:sz="0" w:space="0" w:color="auto"/>
        <w:right w:val="none" w:sz="0" w:space="0" w:color="auto"/>
      </w:divBdr>
    </w:div>
    <w:div w:id="1051225849">
      <w:bodyDiv w:val="1"/>
      <w:marLeft w:val="0"/>
      <w:marRight w:val="0"/>
      <w:marTop w:val="0"/>
      <w:marBottom w:val="0"/>
      <w:divBdr>
        <w:top w:val="none" w:sz="0" w:space="0" w:color="auto"/>
        <w:left w:val="none" w:sz="0" w:space="0" w:color="auto"/>
        <w:bottom w:val="none" w:sz="0" w:space="0" w:color="auto"/>
        <w:right w:val="none" w:sz="0" w:space="0" w:color="auto"/>
      </w:divBdr>
    </w:div>
    <w:div w:id="1060907851">
      <w:bodyDiv w:val="1"/>
      <w:marLeft w:val="0"/>
      <w:marRight w:val="0"/>
      <w:marTop w:val="0"/>
      <w:marBottom w:val="0"/>
      <w:divBdr>
        <w:top w:val="none" w:sz="0" w:space="0" w:color="auto"/>
        <w:left w:val="none" w:sz="0" w:space="0" w:color="auto"/>
        <w:bottom w:val="none" w:sz="0" w:space="0" w:color="auto"/>
        <w:right w:val="none" w:sz="0" w:space="0" w:color="auto"/>
      </w:divBdr>
    </w:div>
    <w:div w:id="1184368255">
      <w:bodyDiv w:val="1"/>
      <w:marLeft w:val="0"/>
      <w:marRight w:val="0"/>
      <w:marTop w:val="0"/>
      <w:marBottom w:val="0"/>
      <w:divBdr>
        <w:top w:val="none" w:sz="0" w:space="0" w:color="auto"/>
        <w:left w:val="none" w:sz="0" w:space="0" w:color="auto"/>
        <w:bottom w:val="none" w:sz="0" w:space="0" w:color="auto"/>
        <w:right w:val="none" w:sz="0" w:space="0" w:color="auto"/>
      </w:divBdr>
    </w:div>
    <w:div w:id="14947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iticism.com/md/film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Course Syllabus</vt:lpstr>
    </vt:vector>
  </TitlesOfParts>
  <Company>eCollege</Company>
  <LinksUpToDate>false</LinksUpToDate>
  <CharactersWithSpaces>10923</CharactersWithSpaces>
  <SharedDoc>false</SharedDoc>
  <HLinks>
    <vt:vector size="6" baseType="variant">
      <vt:variant>
        <vt:i4>3276913</vt:i4>
      </vt:variant>
      <vt:variant>
        <vt:i4>0</vt:i4>
      </vt:variant>
      <vt:variant>
        <vt:i4>0</vt:i4>
      </vt:variant>
      <vt:variant>
        <vt:i4>5</vt:i4>
      </vt:variant>
      <vt:variant>
        <vt:lpwstr>http://www.criticism.com/md/film2.html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anns</dc:creator>
  <cp:keywords/>
  <dc:description/>
  <cp:lastModifiedBy>Wornkey, Jenna</cp:lastModifiedBy>
  <cp:revision>2</cp:revision>
  <dcterms:created xsi:type="dcterms:W3CDTF">2010-11-02T19:00:00Z</dcterms:created>
  <dcterms:modified xsi:type="dcterms:W3CDTF">2010-11-02T19:00:00Z</dcterms:modified>
</cp:coreProperties>
</file>