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A77C77" w:rsidRDefault="00E113E4" w:rsidP="00D60298">
      <w:pPr>
        <w:pStyle w:val="Title"/>
        <w:jc w:val="center"/>
        <w:rPr>
          <w:color w:val="000000"/>
        </w:rPr>
      </w:pPr>
      <w:r w:rsidRPr="00A77C77">
        <w:rPr>
          <w:b/>
          <w:bCs/>
          <w:color w:val="000000"/>
        </w:rPr>
        <w:t xml:space="preserve">BARTON COMMUNITY COLLEGE </w:t>
      </w:r>
    </w:p>
    <w:p w:rsidR="00E113E4" w:rsidRPr="00A77C77" w:rsidRDefault="00E113E4" w:rsidP="00D60298">
      <w:pPr>
        <w:spacing w:after="0" w:line="240" w:lineRule="auto"/>
        <w:jc w:val="center"/>
        <w:rPr>
          <w:rFonts w:ascii="Times New Roman" w:hAnsi="Times New Roman" w:cs="Times New Roman"/>
          <w:b/>
          <w:bCs/>
          <w:color w:val="000000"/>
          <w:sz w:val="24"/>
          <w:szCs w:val="24"/>
        </w:rPr>
      </w:pPr>
      <w:r w:rsidRPr="00A77C77">
        <w:rPr>
          <w:rFonts w:ascii="Times New Roman" w:hAnsi="Times New Roman" w:cs="Times New Roman"/>
          <w:b/>
          <w:bCs/>
          <w:color w:val="000000"/>
          <w:sz w:val="24"/>
          <w:szCs w:val="24"/>
        </w:rPr>
        <w:t xml:space="preserve">COURSE SYLLABUS </w:t>
      </w:r>
    </w:p>
    <w:p w:rsidR="00E113E4" w:rsidRPr="00A77C77" w:rsidRDefault="00E113E4" w:rsidP="00D60298">
      <w:pPr>
        <w:spacing w:after="0" w:line="240" w:lineRule="auto"/>
        <w:jc w:val="center"/>
        <w:rPr>
          <w:rFonts w:ascii="Times New Roman" w:hAnsi="Times New Roman" w:cs="Times New Roman"/>
          <w:color w:val="000000"/>
          <w:sz w:val="24"/>
          <w:szCs w:val="24"/>
        </w:rPr>
      </w:pPr>
    </w:p>
    <w:p w:rsidR="00E113E4" w:rsidRPr="00A77C77" w:rsidRDefault="00E113E4" w:rsidP="00D60298">
      <w:pPr>
        <w:spacing w:after="0" w:line="240" w:lineRule="auto"/>
        <w:jc w:val="center"/>
        <w:rPr>
          <w:rFonts w:ascii="Times New Roman" w:hAnsi="Times New Roman" w:cs="Times New Roman"/>
          <w:color w:val="000000"/>
          <w:sz w:val="24"/>
          <w:szCs w:val="24"/>
        </w:rPr>
      </w:pPr>
      <w:r w:rsidRPr="00A77C77">
        <w:rPr>
          <w:rFonts w:ascii="Times New Roman" w:hAnsi="Times New Roman" w:cs="Times New Roman"/>
          <w:b/>
          <w:bCs/>
          <w:color w:val="000000"/>
          <w:sz w:val="24"/>
          <w:szCs w:val="24"/>
        </w:rPr>
        <w:t xml:space="preserve"> </w:t>
      </w:r>
    </w:p>
    <w:p w:rsidR="00E113E4" w:rsidRPr="00A77C77" w:rsidRDefault="00E113E4" w:rsidP="00A473B9">
      <w:pPr>
        <w:pStyle w:val="Heading1"/>
        <w:numPr>
          <w:ilvl w:val="0"/>
          <w:numId w:val="7"/>
        </w:numPr>
        <w:rPr>
          <w:color w:val="000000"/>
        </w:rPr>
      </w:pPr>
      <w:r w:rsidRPr="00A77C77">
        <w:rPr>
          <w:b/>
          <w:bCs/>
          <w:color w:val="000000"/>
        </w:rPr>
        <w:t xml:space="preserve">GENERAL COURSE INFORMATION </w:t>
      </w:r>
    </w:p>
    <w:p w:rsidR="00E113E4" w:rsidRPr="00A77C77" w:rsidRDefault="00E113E4" w:rsidP="00D60298">
      <w:pPr>
        <w:spacing w:after="0" w:line="240" w:lineRule="auto"/>
        <w:rPr>
          <w:rFonts w:ascii="Times New Roman" w:hAnsi="Times New Roman" w:cs="Times New Roman"/>
          <w:color w:val="000000"/>
          <w:sz w:val="24"/>
          <w:szCs w:val="24"/>
        </w:rPr>
      </w:pPr>
      <w:r w:rsidRPr="00A77C77">
        <w:rPr>
          <w:rFonts w:ascii="Times New Roman" w:hAnsi="Times New Roman" w:cs="Times New Roman"/>
          <w:b/>
          <w:bCs/>
          <w:color w:val="000000"/>
          <w:sz w:val="24"/>
          <w:szCs w:val="24"/>
        </w:rPr>
        <w:t xml:space="preserve"> </w:t>
      </w:r>
    </w:p>
    <w:p w:rsidR="00E113E4" w:rsidRPr="00A77C77" w:rsidRDefault="00E113E4" w:rsidP="00A77C77">
      <w:pPr>
        <w:tabs>
          <w:tab w:val="left" w:pos="2430"/>
        </w:tabs>
        <w:spacing w:after="0" w:line="240" w:lineRule="auto"/>
        <w:ind w:left="360"/>
        <w:rPr>
          <w:rFonts w:ascii="Times New Roman" w:hAnsi="Times New Roman" w:cs="Times New Roman"/>
          <w:color w:val="000000"/>
          <w:sz w:val="24"/>
          <w:szCs w:val="24"/>
        </w:rPr>
      </w:pPr>
      <w:r w:rsidRPr="00A77C77">
        <w:rPr>
          <w:rFonts w:ascii="Times New Roman" w:hAnsi="Times New Roman" w:cs="Times New Roman"/>
          <w:color w:val="000000"/>
          <w:sz w:val="24"/>
          <w:szCs w:val="24"/>
          <w:u w:val="single"/>
        </w:rPr>
        <w:t>Course Number</w:t>
      </w:r>
      <w:r w:rsidR="00A77C77">
        <w:rPr>
          <w:rFonts w:ascii="Times New Roman" w:hAnsi="Times New Roman" w:cs="Times New Roman"/>
          <w:color w:val="000000"/>
          <w:sz w:val="24"/>
          <w:szCs w:val="24"/>
        </w:rPr>
        <w:t>:</w:t>
      </w:r>
      <w:r w:rsidR="00A77C77">
        <w:rPr>
          <w:rFonts w:ascii="Times New Roman" w:hAnsi="Times New Roman" w:cs="Times New Roman"/>
          <w:color w:val="000000"/>
          <w:sz w:val="24"/>
          <w:szCs w:val="24"/>
        </w:rPr>
        <w:tab/>
        <w:t>PLMB 1001</w:t>
      </w:r>
      <w:r w:rsidRPr="00A77C77">
        <w:rPr>
          <w:rFonts w:ascii="Times New Roman" w:hAnsi="Times New Roman" w:cs="Times New Roman"/>
          <w:color w:val="000000"/>
          <w:sz w:val="24"/>
          <w:szCs w:val="24"/>
        </w:rPr>
        <w:t xml:space="preserve"> </w:t>
      </w:r>
    </w:p>
    <w:p w:rsidR="00E113E4" w:rsidRPr="00A77C77" w:rsidRDefault="00E113E4" w:rsidP="00A77C77">
      <w:pPr>
        <w:tabs>
          <w:tab w:val="left" w:pos="2430"/>
        </w:tabs>
        <w:spacing w:after="0" w:line="240" w:lineRule="auto"/>
        <w:ind w:left="360"/>
        <w:rPr>
          <w:rFonts w:ascii="Times New Roman" w:hAnsi="Times New Roman" w:cs="Times New Roman"/>
          <w:color w:val="000000"/>
          <w:sz w:val="24"/>
          <w:szCs w:val="24"/>
        </w:rPr>
      </w:pPr>
      <w:r w:rsidRPr="00A77C77">
        <w:rPr>
          <w:rFonts w:ascii="Times New Roman" w:hAnsi="Times New Roman" w:cs="Times New Roman"/>
          <w:color w:val="000000"/>
          <w:sz w:val="24"/>
          <w:szCs w:val="24"/>
          <w:u w:val="single"/>
        </w:rPr>
        <w:t>Course Title</w:t>
      </w:r>
      <w:r w:rsidRPr="00A77C77">
        <w:rPr>
          <w:rFonts w:ascii="Times New Roman" w:hAnsi="Times New Roman" w:cs="Times New Roman"/>
          <w:color w:val="000000"/>
          <w:sz w:val="24"/>
          <w:szCs w:val="24"/>
        </w:rPr>
        <w:t xml:space="preserve">:   </w:t>
      </w:r>
      <w:r w:rsidR="00A77C77">
        <w:rPr>
          <w:rFonts w:ascii="Times New Roman" w:hAnsi="Times New Roman" w:cs="Times New Roman"/>
          <w:color w:val="000000"/>
          <w:sz w:val="24"/>
          <w:szCs w:val="24"/>
        </w:rPr>
        <w:tab/>
      </w:r>
      <w:r w:rsidR="00AD444B" w:rsidRPr="00A77C77">
        <w:rPr>
          <w:rFonts w:ascii="Times New Roman" w:hAnsi="Times New Roman" w:cs="Times New Roman"/>
          <w:color w:val="000000"/>
          <w:sz w:val="24"/>
          <w:szCs w:val="24"/>
        </w:rPr>
        <w:t>Plumbing Safety</w:t>
      </w:r>
    </w:p>
    <w:p w:rsidR="00E113E4" w:rsidRPr="00A77C77" w:rsidRDefault="00E113E4" w:rsidP="00A77C77">
      <w:pPr>
        <w:tabs>
          <w:tab w:val="left" w:pos="2430"/>
        </w:tabs>
        <w:spacing w:after="0" w:line="240" w:lineRule="auto"/>
        <w:ind w:left="360"/>
        <w:rPr>
          <w:rFonts w:ascii="Times New Roman" w:hAnsi="Times New Roman" w:cs="Times New Roman"/>
          <w:color w:val="000000"/>
          <w:sz w:val="24"/>
          <w:szCs w:val="24"/>
        </w:rPr>
      </w:pPr>
      <w:r w:rsidRPr="00A77C77">
        <w:rPr>
          <w:rFonts w:ascii="Times New Roman" w:hAnsi="Times New Roman" w:cs="Times New Roman"/>
          <w:color w:val="000000"/>
          <w:sz w:val="24"/>
          <w:szCs w:val="24"/>
          <w:u w:val="single"/>
        </w:rPr>
        <w:t>Credit Hours</w:t>
      </w:r>
      <w:r w:rsidRPr="00A77C77">
        <w:rPr>
          <w:rFonts w:ascii="Times New Roman" w:hAnsi="Times New Roman" w:cs="Times New Roman"/>
          <w:color w:val="000000"/>
          <w:sz w:val="24"/>
          <w:szCs w:val="24"/>
        </w:rPr>
        <w:t xml:space="preserve">:   </w:t>
      </w:r>
      <w:r w:rsidR="00A77C77">
        <w:rPr>
          <w:rFonts w:ascii="Times New Roman" w:hAnsi="Times New Roman" w:cs="Times New Roman"/>
          <w:color w:val="000000"/>
          <w:sz w:val="24"/>
          <w:szCs w:val="24"/>
        </w:rPr>
        <w:tab/>
      </w:r>
      <w:r w:rsidR="00AD444B" w:rsidRPr="00A77C77">
        <w:rPr>
          <w:rFonts w:ascii="Times New Roman" w:hAnsi="Times New Roman" w:cs="Times New Roman"/>
          <w:color w:val="000000"/>
          <w:sz w:val="24"/>
          <w:szCs w:val="24"/>
        </w:rPr>
        <w:t>2</w:t>
      </w:r>
    </w:p>
    <w:p w:rsidR="00E113E4" w:rsidRPr="00A77C77" w:rsidRDefault="00E113E4" w:rsidP="00A77C77">
      <w:pPr>
        <w:tabs>
          <w:tab w:val="left" w:pos="2430"/>
        </w:tabs>
        <w:spacing w:after="0" w:line="240" w:lineRule="auto"/>
        <w:ind w:left="360"/>
        <w:rPr>
          <w:rFonts w:ascii="Times New Roman" w:hAnsi="Times New Roman" w:cs="Times New Roman"/>
          <w:color w:val="000000"/>
          <w:sz w:val="24"/>
          <w:szCs w:val="24"/>
        </w:rPr>
      </w:pPr>
      <w:r w:rsidRPr="00A77C77">
        <w:rPr>
          <w:rFonts w:ascii="Times New Roman" w:hAnsi="Times New Roman" w:cs="Times New Roman"/>
          <w:color w:val="000000"/>
          <w:sz w:val="24"/>
          <w:szCs w:val="24"/>
          <w:u w:val="single"/>
        </w:rPr>
        <w:t>Prerequisite</w:t>
      </w:r>
      <w:r w:rsidRPr="00A77C77">
        <w:rPr>
          <w:rFonts w:ascii="Times New Roman" w:hAnsi="Times New Roman" w:cs="Times New Roman"/>
          <w:color w:val="000000"/>
          <w:sz w:val="24"/>
          <w:szCs w:val="24"/>
        </w:rPr>
        <w:t xml:space="preserve">:   </w:t>
      </w:r>
      <w:r w:rsidR="00A77C77">
        <w:rPr>
          <w:rFonts w:ascii="Times New Roman" w:hAnsi="Times New Roman" w:cs="Times New Roman"/>
          <w:color w:val="000000"/>
          <w:sz w:val="24"/>
          <w:szCs w:val="24"/>
        </w:rPr>
        <w:tab/>
      </w:r>
      <w:r w:rsidR="009356D3">
        <w:rPr>
          <w:rFonts w:ascii="Times New Roman" w:hAnsi="Times New Roman" w:cs="Times New Roman"/>
          <w:color w:val="000000"/>
          <w:sz w:val="24"/>
          <w:szCs w:val="24"/>
        </w:rPr>
        <w:t xml:space="preserve">CRFT 1001 </w:t>
      </w:r>
      <w:bookmarkStart w:id="0" w:name="_GoBack"/>
      <w:bookmarkEnd w:id="0"/>
      <w:r w:rsidR="00577E41" w:rsidRPr="00A77C77">
        <w:rPr>
          <w:rFonts w:ascii="Times New Roman" w:hAnsi="Times New Roman" w:cs="Times New Roman"/>
          <w:color w:val="000000"/>
          <w:sz w:val="24"/>
          <w:szCs w:val="24"/>
        </w:rPr>
        <w:t>Introductory Craft Skills</w:t>
      </w:r>
    </w:p>
    <w:p w:rsidR="00E113E4" w:rsidRPr="00A77C77" w:rsidRDefault="00E113E4" w:rsidP="00A77C77">
      <w:pPr>
        <w:tabs>
          <w:tab w:val="left" w:pos="2430"/>
        </w:tabs>
        <w:spacing w:after="0" w:line="240" w:lineRule="auto"/>
        <w:ind w:left="360"/>
        <w:rPr>
          <w:rFonts w:ascii="Times New Roman" w:hAnsi="Times New Roman" w:cs="Times New Roman"/>
          <w:color w:val="000000"/>
          <w:sz w:val="24"/>
          <w:szCs w:val="24"/>
        </w:rPr>
      </w:pPr>
      <w:r w:rsidRPr="00A77C77">
        <w:rPr>
          <w:rFonts w:ascii="Times New Roman" w:hAnsi="Times New Roman" w:cs="Times New Roman"/>
          <w:color w:val="000000"/>
          <w:sz w:val="24"/>
          <w:szCs w:val="24"/>
          <w:u w:val="single"/>
        </w:rPr>
        <w:t>Division/Discipline</w:t>
      </w:r>
      <w:r w:rsidR="00A77C77">
        <w:rPr>
          <w:rFonts w:ascii="Times New Roman" w:hAnsi="Times New Roman" w:cs="Times New Roman"/>
          <w:color w:val="000000"/>
          <w:sz w:val="24"/>
          <w:szCs w:val="24"/>
        </w:rPr>
        <w:t>:</w:t>
      </w:r>
      <w:r w:rsidR="00A77C77">
        <w:rPr>
          <w:rFonts w:ascii="Times New Roman" w:hAnsi="Times New Roman" w:cs="Times New Roman"/>
          <w:color w:val="000000"/>
          <w:sz w:val="24"/>
          <w:szCs w:val="24"/>
        </w:rPr>
        <w:tab/>
      </w:r>
      <w:r w:rsidR="00AD444B" w:rsidRPr="00A77C77">
        <w:rPr>
          <w:rFonts w:ascii="Times New Roman" w:hAnsi="Times New Roman" w:cs="Times New Roman"/>
          <w:color w:val="000000"/>
          <w:sz w:val="24"/>
          <w:szCs w:val="24"/>
        </w:rPr>
        <w:t>Workforce Training and Community Education/Plumbing</w:t>
      </w:r>
    </w:p>
    <w:p w:rsidR="00E113E4" w:rsidRPr="00A77C77" w:rsidRDefault="00E113E4" w:rsidP="00A77C77">
      <w:pPr>
        <w:tabs>
          <w:tab w:val="left" w:pos="2430"/>
        </w:tabs>
        <w:spacing w:after="0" w:line="240" w:lineRule="auto"/>
        <w:ind w:left="360"/>
        <w:rPr>
          <w:rFonts w:ascii="Times New Roman" w:hAnsi="Times New Roman" w:cs="Times New Roman"/>
          <w:color w:val="000000"/>
          <w:sz w:val="24"/>
          <w:szCs w:val="24"/>
        </w:rPr>
      </w:pPr>
      <w:r w:rsidRPr="00A77C77">
        <w:rPr>
          <w:rFonts w:ascii="Times New Roman" w:hAnsi="Times New Roman" w:cs="Times New Roman"/>
          <w:color w:val="000000"/>
          <w:sz w:val="24"/>
          <w:szCs w:val="24"/>
          <w:u w:val="single"/>
        </w:rPr>
        <w:t>Course Description</w:t>
      </w:r>
      <w:r w:rsidR="00A77C77">
        <w:rPr>
          <w:rFonts w:ascii="Times New Roman" w:hAnsi="Times New Roman" w:cs="Times New Roman"/>
          <w:color w:val="000000"/>
          <w:sz w:val="24"/>
          <w:szCs w:val="24"/>
        </w:rPr>
        <w:t>:</w:t>
      </w:r>
      <w:r w:rsidR="00A77C77">
        <w:rPr>
          <w:rFonts w:ascii="Times New Roman" w:hAnsi="Times New Roman" w:cs="Times New Roman"/>
          <w:color w:val="000000"/>
          <w:sz w:val="24"/>
          <w:szCs w:val="24"/>
        </w:rPr>
        <w:tab/>
      </w:r>
      <w:r w:rsidR="00AD444B" w:rsidRPr="00A77C77">
        <w:rPr>
          <w:rFonts w:ascii="Times New Roman" w:hAnsi="Times New Roman" w:cs="Times New Roman"/>
          <w:color w:val="000000"/>
          <w:sz w:val="24"/>
          <w:szCs w:val="24"/>
        </w:rPr>
        <w:t xml:space="preserve">This </w:t>
      </w:r>
      <w:r w:rsidR="004E55A4" w:rsidRPr="00A77C77">
        <w:rPr>
          <w:rFonts w:ascii="Times New Roman" w:hAnsi="Times New Roman" w:cs="Times New Roman"/>
          <w:color w:val="000000"/>
          <w:sz w:val="24"/>
          <w:szCs w:val="24"/>
        </w:rPr>
        <w:t>course</w:t>
      </w:r>
      <w:r w:rsidR="00AD444B" w:rsidRPr="00A77C77">
        <w:rPr>
          <w:rFonts w:ascii="Times New Roman" w:hAnsi="Times New Roman" w:cs="Times New Roman"/>
          <w:color w:val="000000"/>
          <w:sz w:val="24"/>
          <w:szCs w:val="24"/>
        </w:rPr>
        <w:t xml:space="preserve"> reviews the common causes of plumbing-related accidents and injuries. </w:t>
      </w:r>
      <w:r w:rsidR="00CE01BF" w:rsidRPr="00A77C77">
        <w:rPr>
          <w:rFonts w:ascii="Times New Roman" w:hAnsi="Times New Roman" w:cs="Times New Roman"/>
          <w:color w:val="000000"/>
          <w:sz w:val="24"/>
          <w:szCs w:val="24"/>
        </w:rPr>
        <w:t xml:space="preserve">Students </w:t>
      </w:r>
      <w:r w:rsidR="00AD444B" w:rsidRPr="00A77C77">
        <w:rPr>
          <w:rFonts w:ascii="Times New Roman" w:hAnsi="Times New Roman" w:cs="Times New Roman"/>
          <w:color w:val="000000"/>
          <w:sz w:val="24"/>
          <w:szCs w:val="24"/>
        </w:rPr>
        <w:t>will learn to</w:t>
      </w:r>
      <w:r w:rsidR="00CE01BF" w:rsidRPr="00A77C77">
        <w:rPr>
          <w:rFonts w:ascii="Times New Roman" w:hAnsi="Times New Roman" w:cs="Times New Roman"/>
          <w:color w:val="000000"/>
          <w:sz w:val="24"/>
          <w:szCs w:val="24"/>
        </w:rPr>
        <w:t xml:space="preserve"> identify hazardous situations, </w:t>
      </w:r>
      <w:r w:rsidR="00AD444B" w:rsidRPr="00A77C77">
        <w:rPr>
          <w:rFonts w:ascii="Times New Roman" w:hAnsi="Times New Roman" w:cs="Times New Roman"/>
          <w:color w:val="000000"/>
          <w:sz w:val="24"/>
          <w:szCs w:val="24"/>
        </w:rPr>
        <w:t xml:space="preserve">unsafe conditions </w:t>
      </w:r>
      <w:r w:rsidR="00CE01BF" w:rsidRPr="00A77C77">
        <w:rPr>
          <w:rFonts w:ascii="Times New Roman" w:hAnsi="Times New Roman" w:cs="Times New Roman"/>
          <w:color w:val="000000"/>
          <w:sz w:val="24"/>
          <w:szCs w:val="24"/>
        </w:rPr>
        <w:t>and</w:t>
      </w:r>
      <w:r w:rsidR="00AD444B" w:rsidRPr="00A77C77">
        <w:rPr>
          <w:rFonts w:ascii="Times New Roman" w:hAnsi="Times New Roman" w:cs="Times New Roman"/>
          <w:color w:val="000000"/>
          <w:sz w:val="24"/>
          <w:szCs w:val="24"/>
        </w:rPr>
        <w:t xml:space="preserve"> how to handle and respond to these situations and conditions</w:t>
      </w:r>
      <w:r w:rsidR="00CE01BF" w:rsidRPr="00A77C77">
        <w:rPr>
          <w:rFonts w:ascii="Times New Roman" w:hAnsi="Times New Roman" w:cs="Times New Roman"/>
          <w:color w:val="000000"/>
          <w:sz w:val="24"/>
          <w:szCs w:val="24"/>
        </w:rPr>
        <w:t>.</w:t>
      </w:r>
    </w:p>
    <w:p w:rsidR="00E113E4" w:rsidRDefault="00E113E4" w:rsidP="00D60298">
      <w:pPr>
        <w:pStyle w:val="Default"/>
      </w:pPr>
    </w:p>
    <w:p w:rsidR="006B5338" w:rsidRDefault="006B5338" w:rsidP="00D60298">
      <w:pPr>
        <w:pStyle w:val="Default"/>
      </w:pPr>
    </w:p>
    <w:p w:rsidR="006B5338" w:rsidRPr="006B5338" w:rsidRDefault="006B5338" w:rsidP="006B5338">
      <w:pPr>
        <w:pStyle w:val="Default"/>
        <w:numPr>
          <w:ilvl w:val="0"/>
          <w:numId w:val="7"/>
        </w:numPr>
        <w:rPr>
          <w:b/>
        </w:rPr>
      </w:pPr>
      <w:r w:rsidRPr="006B5338">
        <w:rPr>
          <w:b/>
        </w:rPr>
        <w:t>INSTRUCTOR INFORMATION</w:t>
      </w:r>
    </w:p>
    <w:p w:rsidR="006B5338" w:rsidRDefault="006B5338" w:rsidP="006B5338">
      <w:pPr>
        <w:pStyle w:val="Default"/>
      </w:pPr>
    </w:p>
    <w:p w:rsidR="006B5338" w:rsidRPr="00A77C77" w:rsidRDefault="006B5338" w:rsidP="006B5338">
      <w:pPr>
        <w:pStyle w:val="Default"/>
      </w:pPr>
    </w:p>
    <w:p w:rsidR="00E113E4" w:rsidRPr="00A77C77" w:rsidRDefault="006B5338" w:rsidP="00A473B9">
      <w:pPr>
        <w:pStyle w:val="Heading1"/>
        <w:numPr>
          <w:ilvl w:val="0"/>
          <w:numId w:val="7"/>
        </w:numPr>
        <w:rPr>
          <w:color w:val="000000"/>
        </w:rPr>
      </w:pPr>
      <w:r>
        <w:rPr>
          <w:b/>
          <w:bCs/>
          <w:color w:val="000000"/>
        </w:rPr>
        <w:t>COLLEGE POLICIES</w:t>
      </w:r>
    </w:p>
    <w:p w:rsidR="00E113E4" w:rsidRPr="00A77C77" w:rsidRDefault="00E113E4" w:rsidP="00D60298">
      <w:pPr>
        <w:spacing w:after="0" w:line="240" w:lineRule="auto"/>
        <w:rPr>
          <w:rFonts w:ascii="Times New Roman" w:hAnsi="Times New Roman" w:cs="Times New Roman"/>
          <w:color w:val="000000"/>
          <w:sz w:val="24"/>
          <w:szCs w:val="24"/>
        </w:rPr>
      </w:pPr>
      <w:r w:rsidRPr="00A77C77">
        <w:rPr>
          <w:rFonts w:ascii="Times New Roman" w:hAnsi="Times New Roman" w:cs="Times New Roman"/>
          <w:color w:val="000000"/>
          <w:sz w:val="24"/>
          <w:szCs w:val="24"/>
        </w:rPr>
        <w:t xml:space="preserve"> </w:t>
      </w:r>
    </w:p>
    <w:p w:rsidR="006B5338" w:rsidRDefault="006B5338" w:rsidP="006B5338">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B5338" w:rsidRDefault="006B5338" w:rsidP="006B5338">
      <w:pPr>
        <w:spacing w:after="0" w:line="240" w:lineRule="auto"/>
        <w:ind w:left="360"/>
        <w:rPr>
          <w:rFonts w:ascii="Times New Roman" w:hAnsi="Times New Roman" w:cs="Times New Roman"/>
          <w:color w:val="000000"/>
          <w:sz w:val="24"/>
          <w:szCs w:val="24"/>
        </w:rPr>
      </w:pPr>
    </w:p>
    <w:p w:rsidR="006B5338" w:rsidRDefault="006B5338" w:rsidP="006B5338">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6B5338" w:rsidRDefault="006B5338" w:rsidP="006B5338">
      <w:pPr>
        <w:spacing w:after="0" w:line="240" w:lineRule="auto"/>
        <w:ind w:left="360"/>
        <w:rPr>
          <w:rFonts w:ascii="Times New Roman" w:hAnsi="Times New Roman" w:cs="Times New Roman"/>
          <w:color w:val="000000"/>
          <w:sz w:val="24"/>
          <w:szCs w:val="24"/>
        </w:rPr>
      </w:pPr>
    </w:p>
    <w:p w:rsidR="006B5338" w:rsidRDefault="006B5338" w:rsidP="006B5338">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6B5338" w:rsidRDefault="006B5338" w:rsidP="006B5338">
      <w:pPr>
        <w:spacing w:after="0" w:line="240" w:lineRule="auto"/>
        <w:ind w:left="360"/>
        <w:rPr>
          <w:rFonts w:ascii="Times New Roman" w:hAnsi="Times New Roman" w:cs="Times New Roman"/>
          <w:color w:val="000000"/>
          <w:sz w:val="24"/>
          <w:szCs w:val="24"/>
        </w:rPr>
      </w:pPr>
    </w:p>
    <w:p w:rsidR="006B5338" w:rsidRDefault="006B5338" w:rsidP="006B5338">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292C1E">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6B5338" w:rsidRDefault="006B5338" w:rsidP="00D60298">
      <w:pPr>
        <w:spacing w:after="0" w:line="240" w:lineRule="auto"/>
        <w:rPr>
          <w:rFonts w:ascii="Times New Roman" w:hAnsi="Times New Roman" w:cs="Times New Roman"/>
          <w:color w:val="000000"/>
          <w:sz w:val="24"/>
          <w:szCs w:val="24"/>
        </w:rPr>
      </w:pPr>
    </w:p>
    <w:p w:rsidR="00E113E4" w:rsidRPr="00A77C77" w:rsidRDefault="00E113E4" w:rsidP="00D60298">
      <w:pPr>
        <w:spacing w:after="0" w:line="240" w:lineRule="auto"/>
        <w:rPr>
          <w:rFonts w:ascii="Times New Roman" w:hAnsi="Times New Roman" w:cs="Times New Roman"/>
          <w:color w:val="000000"/>
          <w:sz w:val="24"/>
          <w:szCs w:val="24"/>
        </w:rPr>
      </w:pPr>
      <w:r w:rsidRPr="00A77C77">
        <w:rPr>
          <w:rFonts w:ascii="Times New Roman" w:hAnsi="Times New Roman" w:cs="Times New Roman"/>
          <w:color w:val="000000"/>
          <w:sz w:val="24"/>
          <w:szCs w:val="24"/>
        </w:rPr>
        <w:t xml:space="preserve">  </w:t>
      </w:r>
    </w:p>
    <w:p w:rsidR="00E113E4" w:rsidRPr="00A77C77" w:rsidRDefault="00E113E4" w:rsidP="00A473B9">
      <w:pPr>
        <w:pStyle w:val="Heading1"/>
        <w:numPr>
          <w:ilvl w:val="0"/>
          <w:numId w:val="7"/>
        </w:numPr>
        <w:rPr>
          <w:b/>
          <w:bCs/>
          <w:color w:val="000000"/>
        </w:rPr>
      </w:pPr>
      <w:r w:rsidRPr="00A77C77">
        <w:rPr>
          <w:b/>
          <w:bCs/>
          <w:color w:val="000000"/>
        </w:rPr>
        <w:t xml:space="preserve">COURSE AS VIEWED IN THE TOTAL CURRICULUM </w:t>
      </w:r>
    </w:p>
    <w:p w:rsidR="00E113E4" w:rsidRPr="00A77C77" w:rsidRDefault="00E113E4" w:rsidP="00D60298">
      <w:pPr>
        <w:pStyle w:val="Default"/>
      </w:pPr>
    </w:p>
    <w:p w:rsidR="00AD444B" w:rsidRPr="00A77C77" w:rsidRDefault="00AD444B" w:rsidP="00AD444B">
      <w:pPr>
        <w:spacing w:after="0" w:line="240" w:lineRule="auto"/>
        <w:ind w:left="360"/>
        <w:rPr>
          <w:rFonts w:ascii="Times New Roman" w:eastAsia="Times New Roman" w:hAnsi="Times New Roman" w:cs="Times New Roman"/>
          <w:sz w:val="24"/>
          <w:szCs w:val="24"/>
        </w:rPr>
      </w:pPr>
      <w:r w:rsidRPr="00A77C77">
        <w:rPr>
          <w:rFonts w:ascii="Times New Roman" w:eastAsia="Times New Roman" w:hAnsi="Times New Roman" w:cs="Times New Roman"/>
          <w:sz w:val="24"/>
          <w:szCs w:val="24"/>
        </w:rPr>
        <w:t xml:space="preserve">This course is intended to prepare entry level employees or train incumbent workers in the plumbing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rsidR="00E113E4" w:rsidRDefault="00E113E4" w:rsidP="00D60298">
      <w:pPr>
        <w:spacing w:after="0" w:line="240" w:lineRule="auto"/>
        <w:rPr>
          <w:rFonts w:ascii="Times New Roman" w:hAnsi="Times New Roman" w:cs="Times New Roman"/>
          <w:color w:val="000000"/>
          <w:sz w:val="24"/>
          <w:szCs w:val="24"/>
        </w:rPr>
      </w:pPr>
      <w:r w:rsidRPr="00A77C77">
        <w:rPr>
          <w:rFonts w:ascii="Times New Roman" w:hAnsi="Times New Roman" w:cs="Times New Roman"/>
          <w:color w:val="000000"/>
          <w:sz w:val="24"/>
          <w:szCs w:val="24"/>
        </w:rPr>
        <w:t xml:space="preserve"> </w:t>
      </w:r>
    </w:p>
    <w:p w:rsidR="006B5338" w:rsidRPr="00A77C77" w:rsidRDefault="006B5338" w:rsidP="00D60298">
      <w:pPr>
        <w:spacing w:after="0" w:line="240" w:lineRule="auto"/>
        <w:rPr>
          <w:rFonts w:ascii="Times New Roman" w:hAnsi="Times New Roman" w:cs="Times New Roman"/>
          <w:color w:val="000000"/>
          <w:sz w:val="24"/>
          <w:szCs w:val="24"/>
        </w:rPr>
      </w:pPr>
    </w:p>
    <w:p w:rsidR="00E113E4" w:rsidRPr="00A77C77" w:rsidRDefault="00E113E4" w:rsidP="00A473B9">
      <w:pPr>
        <w:pStyle w:val="Heading1"/>
        <w:numPr>
          <w:ilvl w:val="0"/>
          <w:numId w:val="7"/>
        </w:numPr>
        <w:rPr>
          <w:color w:val="000000"/>
        </w:rPr>
      </w:pPr>
      <w:r w:rsidRPr="00A77C77">
        <w:rPr>
          <w:b/>
          <w:bCs/>
          <w:color w:val="000000"/>
        </w:rPr>
        <w:t xml:space="preserve">ASSESSMENT OF STUDENT LEARNING </w:t>
      </w:r>
    </w:p>
    <w:p w:rsidR="00E113E4" w:rsidRPr="00A77C77" w:rsidRDefault="00E113E4" w:rsidP="00D60298">
      <w:pPr>
        <w:spacing w:after="0" w:line="240" w:lineRule="auto"/>
        <w:rPr>
          <w:rFonts w:ascii="Times New Roman" w:hAnsi="Times New Roman" w:cs="Times New Roman"/>
          <w:color w:val="000000"/>
          <w:sz w:val="24"/>
          <w:szCs w:val="24"/>
        </w:rPr>
      </w:pPr>
      <w:r w:rsidRPr="00A77C77">
        <w:rPr>
          <w:rFonts w:ascii="Times New Roman" w:hAnsi="Times New Roman" w:cs="Times New Roman"/>
          <w:color w:val="000000"/>
          <w:sz w:val="24"/>
          <w:szCs w:val="24"/>
        </w:rPr>
        <w:t xml:space="preserve"> </w:t>
      </w:r>
    </w:p>
    <w:p w:rsidR="00E113E4" w:rsidRPr="00A77C77" w:rsidRDefault="00E113E4" w:rsidP="00A473B9">
      <w:pPr>
        <w:pStyle w:val="BodyTextIndent"/>
        <w:ind w:left="360"/>
        <w:rPr>
          <w:color w:val="000000"/>
        </w:rPr>
      </w:pPr>
      <w:r w:rsidRPr="00A77C77">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A77C77" w:rsidRDefault="00E113E4" w:rsidP="00D60298">
      <w:pPr>
        <w:pStyle w:val="Default"/>
      </w:pPr>
    </w:p>
    <w:p w:rsidR="00E113E4" w:rsidRPr="006B5338" w:rsidRDefault="006B5338" w:rsidP="008C7C66">
      <w:pPr>
        <w:pStyle w:val="Heading2"/>
        <w:ind w:left="360"/>
        <w:rPr>
          <w:color w:val="000000"/>
          <w:u w:val="single"/>
        </w:rPr>
      </w:pPr>
      <w:r w:rsidRPr="006B5338">
        <w:rPr>
          <w:color w:val="000000"/>
          <w:u w:val="single"/>
        </w:rPr>
        <w:t>Course Outcomes, Competencies, and Supplemental Competencies:</w:t>
      </w:r>
    </w:p>
    <w:p w:rsidR="00A62FA3" w:rsidRPr="00A77C77" w:rsidRDefault="00A62FA3" w:rsidP="00A62FA3">
      <w:pPr>
        <w:pStyle w:val="Default"/>
      </w:pPr>
    </w:p>
    <w:p w:rsidR="00A62FA3" w:rsidRPr="00F314BF" w:rsidRDefault="00A62FA3" w:rsidP="00F314BF">
      <w:pPr>
        <w:pStyle w:val="ListParagraph"/>
        <w:numPr>
          <w:ilvl w:val="0"/>
          <w:numId w:val="10"/>
        </w:numPr>
        <w:autoSpaceDE w:val="0"/>
        <w:autoSpaceDN w:val="0"/>
        <w:adjustRightInd w:val="0"/>
        <w:spacing w:after="0" w:line="240" w:lineRule="auto"/>
        <w:rPr>
          <w:rFonts w:ascii="Times New Roman" w:eastAsia="PalatinoLTStd-Roman" w:hAnsi="Times New Roman" w:cs="Times New Roman"/>
          <w:sz w:val="24"/>
          <w:szCs w:val="24"/>
        </w:rPr>
      </w:pPr>
      <w:r w:rsidRPr="00F314BF">
        <w:rPr>
          <w:rFonts w:ascii="Times New Roman" w:eastAsia="PalatinoLTStd-Roman" w:hAnsi="Times New Roman" w:cs="Times New Roman"/>
          <w:sz w:val="24"/>
          <w:szCs w:val="24"/>
        </w:rPr>
        <w:t xml:space="preserve">Identify hazardous situations and unsafe conditions </w:t>
      </w:r>
    </w:p>
    <w:p w:rsidR="00A62FA3" w:rsidRPr="00F314BF" w:rsidRDefault="00A62FA3" w:rsidP="00F314BF">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F314BF">
        <w:rPr>
          <w:rFonts w:ascii="Times New Roman" w:eastAsia="PalatinoLTStd-Roman" w:hAnsi="Times New Roman" w:cs="Times New Roman"/>
          <w:sz w:val="24"/>
          <w:szCs w:val="24"/>
        </w:rPr>
        <w:t>Describe the common unsafe acts and unsafe conditions that cause accidents.</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 xml:space="preserve">Describe how to handle unsafe acts </w:t>
      </w:r>
      <w:r w:rsidR="004E55A4" w:rsidRPr="00A77C77">
        <w:rPr>
          <w:rFonts w:ascii="Times New Roman" w:eastAsia="PalatinoLTStd-Roman" w:hAnsi="Times New Roman" w:cs="Times New Roman"/>
          <w:sz w:val="24"/>
          <w:szCs w:val="24"/>
        </w:rPr>
        <w:t xml:space="preserve">and </w:t>
      </w:r>
      <w:r w:rsidRPr="00A77C77">
        <w:rPr>
          <w:rFonts w:ascii="Times New Roman" w:eastAsia="PalatinoLTStd-Roman" w:hAnsi="Times New Roman" w:cs="Times New Roman"/>
          <w:sz w:val="24"/>
          <w:szCs w:val="24"/>
        </w:rPr>
        <w:t>conditions.</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Explain how the cost of accidents and illnesses affects everyone on site.</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Explain how to work safely in and around a trench.</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Explain how to work safely in and around confined spaces.</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Identify the benefits of a job safety analysis.</w:t>
      </w:r>
    </w:p>
    <w:p w:rsidR="0000256A" w:rsidRPr="00A77C77" w:rsidRDefault="0000256A" w:rsidP="0000256A">
      <w:pPr>
        <w:pStyle w:val="ListParagraph"/>
        <w:autoSpaceDE w:val="0"/>
        <w:autoSpaceDN w:val="0"/>
        <w:adjustRightInd w:val="0"/>
        <w:spacing w:after="0" w:line="240" w:lineRule="auto"/>
        <w:ind w:left="1440"/>
        <w:rPr>
          <w:rFonts w:ascii="Times New Roman" w:eastAsia="PalatinoLTStd-Roman" w:hAnsi="Times New Roman" w:cs="Times New Roman"/>
          <w:sz w:val="24"/>
          <w:szCs w:val="24"/>
        </w:rPr>
      </w:pPr>
    </w:p>
    <w:p w:rsidR="00A62FA3" w:rsidRPr="00A77C77" w:rsidRDefault="00A62FA3" w:rsidP="00A62FA3">
      <w:pPr>
        <w:pStyle w:val="ListParagraph"/>
        <w:numPr>
          <w:ilvl w:val="0"/>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 xml:space="preserve">Demonstrate how to handle and respond to hazardous situations and unsafe conditions.  </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Demonstrate the use and care of appropriate personal protective equipment.</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Identify job-site hazardous work specific to plumbers.</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Demonstrate the proper use of ladders.</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Demonstrate how to maintain power tools safely.</w:t>
      </w:r>
    </w:p>
    <w:p w:rsidR="00A62FA3" w:rsidRPr="00A77C77" w:rsidRDefault="00A62FA3" w:rsidP="00A62FA3">
      <w:pPr>
        <w:pStyle w:val="ListParagraph"/>
        <w:numPr>
          <w:ilvl w:val="1"/>
          <w:numId w:val="10"/>
        </w:numPr>
        <w:autoSpaceDE w:val="0"/>
        <w:autoSpaceDN w:val="0"/>
        <w:adjustRightInd w:val="0"/>
        <w:spacing w:after="0" w:line="240" w:lineRule="auto"/>
        <w:rPr>
          <w:rFonts w:ascii="Times New Roman" w:eastAsia="PalatinoLTStd-Roman" w:hAnsi="Times New Roman" w:cs="Times New Roman"/>
          <w:sz w:val="24"/>
          <w:szCs w:val="24"/>
        </w:rPr>
      </w:pPr>
      <w:r w:rsidRPr="00A77C77">
        <w:rPr>
          <w:rFonts w:ascii="Times New Roman" w:eastAsia="PalatinoLTStd-Roman" w:hAnsi="Times New Roman" w:cs="Times New Roman"/>
          <w:sz w:val="24"/>
          <w:szCs w:val="24"/>
        </w:rPr>
        <w:t>Describe and demonstrate the lockout/tagout process.</w:t>
      </w:r>
    </w:p>
    <w:p w:rsidR="00D60298" w:rsidRDefault="00D60298" w:rsidP="00D60298">
      <w:pPr>
        <w:spacing w:after="0" w:line="240" w:lineRule="auto"/>
        <w:rPr>
          <w:rFonts w:ascii="Times New Roman" w:hAnsi="Times New Roman" w:cs="Times New Roman"/>
          <w:color w:val="FF0000"/>
          <w:sz w:val="24"/>
          <w:szCs w:val="24"/>
        </w:rPr>
      </w:pPr>
    </w:p>
    <w:p w:rsidR="006B5338" w:rsidRPr="00A77C77" w:rsidRDefault="006B5338" w:rsidP="00D60298">
      <w:pPr>
        <w:spacing w:after="0" w:line="240" w:lineRule="auto"/>
        <w:rPr>
          <w:rFonts w:ascii="Times New Roman" w:hAnsi="Times New Roman" w:cs="Times New Roman"/>
          <w:color w:val="FF0000"/>
          <w:sz w:val="24"/>
          <w:szCs w:val="24"/>
        </w:rPr>
      </w:pPr>
    </w:p>
    <w:p w:rsidR="00E75952" w:rsidRPr="00A77C77"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A77C77">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6B5338" w:rsidRPr="00A77C77" w:rsidRDefault="006B5338" w:rsidP="00A473B9">
      <w:pPr>
        <w:spacing w:after="0" w:line="240" w:lineRule="auto"/>
        <w:ind w:left="-360" w:firstLine="60"/>
        <w:rPr>
          <w:rFonts w:ascii="Times New Roman" w:hAnsi="Times New Roman" w:cs="Times New Roman"/>
          <w:color w:val="000000"/>
          <w:sz w:val="24"/>
          <w:szCs w:val="24"/>
        </w:rPr>
      </w:pPr>
    </w:p>
    <w:p w:rsidR="00E113E4" w:rsidRPr="00A77C77" w:rsidRDefault="00E113E4" w:rsidP="00A473B9">
      <w:pPr>
        <w:pStyle w:val="Heading1"/>
        <w:numPr>
          <w:ilvl w:val="0"/>
          <w:numId w:val="7"/>
        </w:numPr>
        <w:rPr>
          <w:color w:val="000000"/>
        </w:rPr>
      </w:pPr>
      <w:r w:rsidRPr="00A77C77">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6B5338" w:rsidRPr="00A77C77" w:rsidRDefault="006B5338" w:rsidP="00A473B9">
      <w:pPr>
        <w:spacing w:after="0" w:line="240" w:lineRule="auto"/>
        <w:ind w:left="-360"/>
        <w:rPr>
          <w:rFonts w:ascii="Times New Roman" w:hAnsi="Times New Roman" w:cs="Times New Roman"/>
          <w:color w:val="000000"/>
          <w:sz w:val="24"/>
          <w:szCs w:val="24"/>
        </w:rPr>
      </w:pPr>
    </w:p>
    <w:p w:rsidR="00E113E4" w:rsidRPr="00A77C77" w:rsidRDefault="00E113E4" w:rsidP="00A473B9">
      <w:pPr>
        <w:pStyle w:val="Heading1"/>
        <w:numPr>
          <w:ilvl w:val="0"/>
          <w:numId w:val="7"/>
        </w:numPr>
        <w:rPr>
          <w:color w:val="000000"/>
        </w:rPr>
      </w:pPr>
      <w:r w:rsidRPr="00A77C77">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6B5338" w:rsidRPr="00A77C77" w:rsidRDefault="006B5338" w:rsidP="00A473B9">
      <w:pPr>
        <w:spacing w:after="0" w:line="240" w:lineRule="auto"/>
        <w:ind w:left="-360" w:firstLine="120"/>
        <w:rPr>
          <w:rFonts w:ascii="Times New Roman" w:hAnsi="Times New Roman" w:cs="Times New Roman"/>
          <w:color w:val="000000"/>
          <w:sz w:val="24"/>
          <w:szCs w:val="24"/>
        </w:rPr>
      </w:pPr>
    </w:p>
    <w:p w:rsidR="00E113E4" w:rsidRPr="00A77C77" w:rsidRDefault="00E113E4" w:rsidP="00A473B9">
      <w:pPr>
        <w:pStyle w:val="Heading1"/>
        <w:numPr>
          <w:ilvl w:val="0"/>
          <w:numId w:val="7"/>
        </w:numPr>
        <w:rPr>
          <w:color w:val="000000"/>
        </w:rPr>
      </w:pPr>
      <w:r w:rsidRPr="00A77C77">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6B5338" w:rsidRPr="00A77C77" w:rsidRDefault="006B5338" w:rsidP="00A473B9">
      <w:pPr>
        <w:spacing w:after="0" w:line="240" w:lineRule="auto"/>
        <w:ind w:left="-360" w:firstLine="60"/>
        <w:rPr>
          <w:rFonts w:ascii="Times New Roman" w:hAnsi="Times New Roman" w:cs="Times New Roman"/>
          <w:color w:val="000000"/>
          <w:sz w:val="24"/>
          <w:szCs w:val="24"/>
        </w:rPr>
      </w:pPr>
    </w:p>
    <w:p w:rsidR="00E113E4" w:rsidRPr="00A77C77" w:rsidRDefault="00E113E4" w:rsidP="00A473B9">
      <w:pPr>
        <w:pStyle w:val="Heading1"/>
        <w:numPr>
          <w:ilvl w:val="0"/>
          <w:numId w:val="7"/>
        </w:numPr>
        <w:rPr>
          <w:color w:val="000000"/>
        </w:rPr>
      </w:pPr>
      <w:r w:rsidRPr="00A77C77">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6B5338" w:rsidRPr="00A77C77" w:rsidRDefault="006B5338" w:rsidP="00A473B9">
      <w:pPr>
        <w:spacing w:after="0" w:line="240" w:lineRule="auto"/>
        <w:ind w:left="-360" w:firstLine="120"/>
        <w:rPr>
          <w:rFonts w:ascii="Times New Roman" w:hAnsi="Times New Roman" w:cs="Times New Roman"/>
          <w:color w:val="000000"/>
          <w:sz w:val="24"/>
          <w:szCs w:val="24"/>
        </w:rPr>
      </w:pPr>
    </w:p>
    <w:p w:rsidR="00E113E4" w:rsidRPr="00A77C77"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A77C77">
        <w:rPr>
          <w:rFonts w:ascii="Times New Roman" w:hAnsi="Times New Roman" w:cs="Times New Roman"/>
          <w:b/>
          <w:bCs/>
          <w:color w:val="000000"/>
          <w:sz w:val="24"/>
          <w:szCs w:val="24"/>
        </w:rPr>
        <w:t xml:space="preserve">COURSE OUTLINE </w:t>
      </w:r>
    </w:p>
    <w:p w:rsidR="008A65F1" w:rsidRPr="00A77C77" w:rsidRDefault="008A65F1" w:rsidP="00A473B9">
      <w:pPr>
        <w:spacing w:after="0" w:line="240" w:lineRule="auto"/>
        <w:ind w:left="-360"/>
        <w:rPr>
          <w:rFonts w:ascii="Times New Roman" w:hAnsi="Times New Roman" w:cs="Times New Roman"/>
          <w:sz w:val="24"/>
          <w:szCs w:val="24"/>
        </w:rPr>
      </w:pPr>
    </w:p>
    <w:sectPr w:rsidR="008A65F1" w:rsidRPr="00A77C77" w:rsidSect="00A77C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LTStd-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D39BB"/>
    <w:multiLevelType w:val="hybridMultilevel"/>
    <w:tmpl w:val="8A4880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D85D9B"/>
    <w:multiLevelType w:val="hybridMultilevel"/>
    <w:tmpl w:val="BCC6A82A"/>
    <w:lvl w:ilvl="0" w:tplc="63484BAE">
      <w:start w:val="1"/>
      <w:numFmt w:val="upperLetter"/>
      <w:lvlText w:val="%1."/>
      <w:lvlJc w:val="left"/>
      <w:pPr>
        <w:ind w:left="720" w:hanging="360"/>
      </w:pPr>
      <w:rPr>
        <w:rFonts w:ascii="Times New Roman" w:eastAsia="PalatinoLTStd-Roman" w:hAnsi="Times New Roman" w:cs="Times New Roman"/>
      </w:rPr>
    </w:lvl>
    <w:lvl w:ilvl="1" w:tplc="E05CAFC2">
      <w:start w:val="1"/>
      <w:numFmt w:val="decimal"/>
      <w:lvlText w:val="%2."/>
      <w:lvlJc w:val="left"/>
      <w:pPr>
        <w:ind w:left="1080" w:hanging="360"/>
      </w:pPr>
      <w:rPr>
        <w:rFonts w:ascii="Times New Roman" w:eastAsia="PalatinoLTStd-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7"/>
  </w:num>
  <w:num w:numId="4">
    <w:abstractNumId w:val="2"/>
  </w:num>
  <w:num w:numId="5">
    <w:abstractNumId w:val="8"/>
  </w:num>
  <w:num w:numId="6">
    <w:abstractNumId w:val="0"/>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0256A"/>
    <w:rsid w:val="00051C90"/>
    <w:rsid w:val="000C2113"/>
    <w:rsid w:val="001561BE"/>
    <w:rsid w:val="0017049C"/>
    <w:rsid w:val="002946E0"/>
    <w:rsid w:val="002E5D94"/>
    <w:rsid w:val="00317397"/>
    <w:rsid w:val="00387680"/>
    <w:rsid w:val="003E26CA"/>
    <w:rsid w:val="004E55A4"/>
    <w:rsid w:val="00577E41"/>
    <w:rsid w:val="00612E0F"/>
    <w:rsid w:val="00630CD0"/>
    <w:rsid w:val="00634D84"/>
    <w:rsid w:val="0064156E"/>
    <w:rsid w:val="006B5338"/>
    <w:rsid w:val="006D7B1D"/>
    <w:rsid w:val="00731418"/>
    <w:rsid w:val="00754BA2"/>
    <w:rsid w:val="007B754A"/>
    <w:rsid w:val="008223DB"/>
    <w:rsid w:val="008A65F1"/>
    <w:rsid w:val="008C7C66"/>
    <w:rsid w:val="00921A1D"/>
    <w:rsid w:val="009356D3"/>
    <w:rsid w:val="009B17E5"/>
    <w:rsid w:val="00A1238E"/>
    <w:rsid w:val="00A473B9"/>
    <w:rsid w:val="00A62FA3"/>
    <w:rsid w:val="00A77C77"/>
    <w:rsid w:val="00AC6F92"/>
    <w:rsid w:val="00AD444B"/>
    <w:rsid w:val="00B35556"/>
    <w:rsid w:val="00B93CE4"/>
    <w:rsid w:val="00BF4323"/>
    <w:rsid w:val="00C63012"/>
    <w:rsid w:val="00C91211"/>
    <w:rsid w:val="00CE01BF"/>
    <w:rsid w:val="00CE407A"/>
    <w:rsid w:val="00D16D53"/>
    <w:rsid w:val="00D60298"/>
    <w:rsid w:val="00E100EB"/>
    <w:rsid w:val="00E113E4"/>
    <w:rsid w:val="00E158DC"/>
    <w:rsid w:val="00E33112"/>
    <w:rsid w:val="00E75952"/>
    <w:rsid w:val="00EB38F4"/>
    <w:rsid w:val="00F05F6A"/>
    <w:rsid w:val="00F3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F43B"/>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43F3-D085-44DE-91CD-14DAB6B6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dcterms:created xsi:type="dcterms:W3CDTF">2016-02-18T14:24:00Z</dcterms:created>
  <dcterms:modified xsi:type="dcterms:W3CDTF">2018-05-02T15:12:00Z</dcterms:modified>
</cp:coreProperties>
</file>