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7230DA">
        <w:rPr>
          <w:snapToGrid w:val="0"/>
        </w:rPr>
        <w:t>PHSC 1408</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75D9C">
        <w:rPr>
          <w:snapToGrid w:val="0"/>
        </w:rPr>
        <w:t xml:space="preserve">: </w:t>
      </w:r>
      <w:r w:rsidR="007230DA">
        <w:rPr>
          <w:snapToGrid w:val="0"/>
        </w:rPr>
        <w:t>Astronomy</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75D9C">
        <w:rPr>
          <w:snapToGrid w:val="0"/>
        </w:rPr>
        <w:t>:</w:t>
      </w:r>
      <w:r w:rsidR="008543F9" w:rsidRPr="00D8374C">
        <w:rPr>
          <w:snapToGrid w:val="0"/>
        </w:rPr>
        <w:t xml:space="preserve"> </w:t>
      </w:r>
      <w:r w:rsidR="00245D5B">
        <w:rPr>
          <w:snapToGrid w:val="0"/>
        </w:rPr>
        <w:t>3</w:t>
      </w:r>
      <w:r w:rsidR="005734E0">
        <w:rPr>
          <w:snapToGrid w:val="0"/>
        </w:rPr>
        <w:t xml:space="preserve"> or 5</w:t>
      </w:r>
      <w:r w:rsidR="00070B27" w:rsidRPr="00D8374C">
        <w:rPr>
          <w:snapToGrid w:val="0"/>
        </w:rPr>
        <w:tab/>
      </w:r>
      <w:r w:rsidR="00AD1199">
        <w:rPr>
          <w:snapToGrid w:val="0"/>
        </w:rPr>
        <w:t xml:space="preserve"> </w:t>
      </w:r>
    </w:p>
    <w:p w:rsidR="00615192" w:rsidRPr="00D8374C" w:rsidRDefault="00615192" w:rsidP="000173BE">
      <w:pPr>
        <w:ind w:left="720"/>
        <w:rPr>
          <w:snapToGrid w:val="0"/>
        </w:rPr>
      </w:pPr>
      <w:r w:rsidRPr="00D8374C">
        <w:rPr>
          <w:snapToGrid w:val="0"/>
          <w:u w:val="single"/>
        </w:rPr>
        <w:t>Prerequisites</w:t>
      </w:r>
      <w:r w:rsidR="00070B27" w:rsidRPr="00D8374C">
        <w:rPr>
          <w:snapToGrid w:val="0"/>
        </w:rPr>
        <w:t>:</w:t>
      </w:r>
      <w:r w:rsidR="00393918">
        <w:rPr>
          <w:snapToGrid w:val="0"/>
        </w:rPr>
        <w:t xml:space="preserve"> </w:t>
      </w:r>
      <w:r w:rsidR="00245D5B">
        <w:t>None</w:t>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393918">
        <w:rPr>
          <w:snapToGrid w:val="0"/>
        </w:rPr>
        <w:t>Academics/</w:t>
      </w:r>
      <w:r w:rsidR="000173BE">
        <w:rPr>
          <w:snapToGrid w:val="0"/>
        </w:rPr>
        <w:t>Physical Science</w:t>
      </w:r>
      <w:r w:rsidR="00070B27" w:rsidRPr="00D8374C">
        <w:rPr>
          <w:snapToGrid w:val="0"/>
        </w:rPr>
        <w:t xml:space="preserve"> </w:t>
      </w:r>
      <w:r w:rsidR="00AD1199">
        <w:rPr>
          <w:snapToGrid w:val="0"/>
        </w:rPr>
        <w:t xml:space="preserve"> </w:t>
      </w:r>
    </w:p>
    <w:p w:rsidR="00875D9C" w:rsidRPr="00875D9C" w:rsidRDefault="00615192" w:rsidP="00875D9C">
      <w:pPr>
        <w:ind w:left="720"/>
        <w:rPr>
          <w:rFonts w:ascii="Arial" w:hAnsi="Arial" w:cs="Arial"/>
          <w:sz w:val="30"/>
          <w:szCs w:val="30"/>
        </w:rPr>
      </w:pPr>
      <w:r w:rsidRPr="00D8374C">
        <w:rPr>
          <w:snapToGrid w:val="0"/>
          <w:u w:val="single"/>
        </w:rPr>
        <w:t>Course Description</w:t>
      </w:r>
      <w:r w:rsidR="008543F9" w:rsidRPr="00D8374C">
        <w:rPr>
          <w:snapToGrid w:val="0"/>
        </w:rPr>
        <w:t xml:space="preserve">: </w:t>
      </w:r>
      <w:r w:rsidR="007230DA" w:rsidRPr="003E50F5">
        <w:rPr>
          <w:snapToGrid w:val="0"/>
          <w:color w:val="000000"/>
          <w:szCs w:val="24"/>
        </w:rPr>
        <w:t xml:space="preserve">This is a general </w:t>
      </w:r>
      <w:r w:rsidR="005734E0">
        <w:rPr>
          <w:snapToGrid w:val="0"/>
          <w:color w:val="000000"/>
          <w:szCs w:val="24"/>
        </w:rPr>
        <w:t>a</w:t>
      </w:r>
      <w:r w:rsidR="007230DA" w:rsidRPr="003E50F5">
        <w:rPr>
          <w:snapToGrid w:val="0"/>
          <w:color w:val="000000"/>
          <w:szCs w:val="24"/>
        </w:rPr>
        <w:t>stronomy course designed to acquaint the student with the</w:t>
      </w:r>
      <w:r w:rsidR="00F85631">
        <w:rPr>
          <w:snapToGrid w:val="0"/>
          <w:color w:val="000000"/>
          <w:szCs w:val="24"/>
        </w:rPr>
        <w:t xml:space="preserve"> motions of astronomical objects across the sky, with</w:t>
      </w:r>
      <w:r w:rsidR="007230DA" w:rsidRPr="003E50F5">
        <w:rPr>
          <w:snapToGrid w:val="0"/>
          <w:color w:val="000000"/>
          <w:szCs w:val="24"/>
        </w:rPr>
        <w:t xml:space="preserve"> the methods and tools used in exploring </w:t>
      </w:r>
      <w:r w:rsidR="00F85631">
        <w:rPr>
          <w:snapToGrid w:val="0"/>
          <w:color w:val="000000"/>
          <w:szCs w:val="24"/>
        </w:rPr>
        <w:t>and understanding the universe, and with basic theories of cosmology</w:t>
      </w:r>
      <w:r w:rsidR="007230DA" w:rsidRPr="003E50F5">
        <w:rPr>
          <w:snapToGrid w:val="0"/>
          <w:color w:val="000000"/>
          <w:szCs w:val="24"/>
        </w:rPr>
        <w:t xml:space="preserve">. </w:t>
      </w: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rsidP="00245D5B">
      <w:pPr>
        <w:ind w:left="720"/>
        <w:rPr>
          <w:snapToGrid w:val="0"/>
        </w:rPr>
      </w:pPr>
    </w:p>
    <w:p w:rsidR="00615192" w:rsidRDefault="007230DA" w:rsidP="00F22B80">
      <w:pPr>
        <w:ind w:left="720"/>
      </w:pPr>
      <w:r w:rsidRPr="003E50F5">
        <w:rPr>
          <w:snapToGrid w:val="0"/>
          <w:color w:val="000000"/>
          <w:szCs w:val="24"/>
        </w:rPr>
        <w:t xml:space="preserve">This </w:t>
      </w:r>
      <w:r w:rsidR="004D02F5">
        <w:rPr>
          <w:snapToGrid w:val="0"/>
          <w:color w:val="000000"/>
          <w:szCs w:val="24"/>
        </w:rPr>
        <w:t>course meets</w:t>
      </w:r>
      <w:r w:rsidRPr="003E50F5">
        <w:rPr>
          <w:snapToGrid w:val="0"/>
          <w:color w:val="000000"/>
          <w:szCs w:val="24"/>
        </w:rPr>
        <w:t xml:space="preserve"> general education </w:t>
      </w:r>
      <w:r w:rsidR="004D02F5">
        <w:rPr>
          <w:snapToGrid w:val="0"/>
          <w:color w:val="000000"/>
          <w:szCs w:val="24"/>
        </w:rPr>
        <w:t>requirements for</w:t>
      </w:r>
      <w:r w:rsidRPr="003E50F5">
        <w:rPr>
          <w:snapToGrid w:val="0"/>
          <w:color w:val="000000"/>
          <w:szCs w:val="24"/>
        </w:rPr>
        <w:t xml:space="preserve"> a non-laboratory </w:t>
      </w:r>
      <w:r w:rsidR="004D02F5">
        <w:rPr>
          <w:snapToGrid w:val="0"/>
          <w:color w:val="000000"/>
          <w:szCs w:val="24"/>
        </w:rPr>
        <w:t xml:space="preserve">(3 credit hour) or a laboratory (5 credit hour) </w:t>
      </w:r>
      <w:r w:rsidRPr="003E50F5">
        <w:rPr>
          <w:snapToGrid w:val="0"/>
          <w:color w:val="000000"/>
          <w:szCs w:val="24"/>
        </w:rPr>
        <w:t>physical science designed to fill the requirements of many curricula. It attempts to give the student an appreciation of the physical universe as experienced in their daily lives. It also se</w:t>
      </w:r>
      <w:r w:rsidR="00533B76">
        <w:rPr>
          <w:snapToGrid w:val="0"/>
          <w:color w:val="000000"/>
          <w:szCs w:val="24"/>
        </w:rPr>
        <w:t>rves as the introductory course</w:t>
      </w:r>
      <w:r w:rsidRPr="003E50F5">
        <w:rPr>
          <w:snapToGrid w:val="0"/>
          <w:color w:val="000000"/>
          <w:szCs w:val="24"/>
        </w:rPr>
        <w:t xml:space="preserve"> in astronomy for those interested in a baccalaureate degree in astronomy.</w:t>
      </w:r>
      <w:r w:rsidR="000173BE">
        <w:t xml:space="preserve"> </w:t>
      </w:r>
      <w:bookmarkStart w:id="0" w:name="_GoBack"/>
      <w:bookmarkEnd w:id="0"/>
    </w:p>
    <w:p w:rsidR="004D02F5" w:rsidRDefault="004D02F5" w:rsidP="00F85631">
      <w:pPr>
        <w:ind w:left="720"/>
        <w:rPr>
          <w:rFonts w:ascii="Calibri" w:hAnsi="Calibri" w:cs="Calibri"/>
          <w:color w:val="000000"/>
          <w:sz w:val="22"/>
          <w:szCs w:val="22"/>
        </w:rPr>
      </w:pPr>
    </w:p>
    <w:p w:rsidR="004D02F5" w:rsidRPr="004D02F5" w:rsidRDefault="004D02F5" w:rsidP="00F85631">
      <w:pPr>
        <w:ind w:left="720"/>
        <w:rPr>
          <w:color w:val="000000"/>
          <w:szCs w:val="24"/>
        </w:rPr>
      </w:pPr>
      <w:r w:rsidRPr="004D02F5">
        <w:rPr>
          <w:color w:val="000000"/>
          <w:szCs w:val="24"/>
        </w:rPr>
        <w:lastRenderedPageBreak/>
        <w:t>The course transfers credit to all Kansas Regent Universities. However,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p>
    <w:p w:rsidR="004D02F5" w:rsidRDefault="004D02F5" w:rsidP="00F85631">
      <w:pPr>
        <w:ind w:left="720"/>
        <w:rPr>
          <w:rFonts w:ascii="Calibri" w:hAnsi="Calibri" w:cs="Calibri"/>
          <w:color w:val="000000"/>
          <w:sz w:val="22"/>
          <w:szCs w:val="22"/>
        </w:rPr>
      </w:pPr>
    </w:p>
    <w:p w:rsidR="00F85631" w:rsidRPr="00022525" w:rsidRDefault="00F85631" w:rsidP="00F85631">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F85631" w:rsidRPr="00F22B80" w:rsidRDefault="00F85631" w:rsidP="00F22B80">
      <w:pPr>
        <w:ind w:left="720"/>
      </w:pPr>
    </w:p>
    <w:p w:rsidR="00F22B80" w:rsidRPr="00D8374C" w:rsidRDefault="00F22B80" w:rsidP="00F22B80">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AD1199" w:rsidRPr="00393918" w:rsidRDefault="00F20475" w:rsidP="00393918">
      <w:pPr>
        <w:ind w:left="720"/>
        <w:rPr>
          <w:szCs w:val="24"/>
        </w:rPr>
      </w:pPr>
      <w:r w:rsidRPr="00393918">
        <w:rPr>
          <w:szCs w:val="24"/>
        </w:rPr>
        <w:t>Barton Comm</w:t>
      </w:r>
      <w:r w:rsidRPr="00F20475">
        <w:rPr>
          <w:szCs w:val="24"/>
        </w:rPr>
        <w:t xml:space="preserve">unity College is committed to the assessment of student learning and to quality education. Assessment activities provide a means to develop an understanding of how students </w:t>
      </w:r>
      <w:r w:rsidRPr="00393918">
        <w:rPr>
          <w:szCs w:val="24"/>
        </w:rPr>
        <w:t xml:space="preserve">learn, what they know, and what </w:t>
      </w:r>
      <w:r w:rsidRPr="00F20475">
        <w:rPr>
          <w:szCs w:val="24"/>
        </w:rPr>
        <w:t>they can do with their knowledge. Results from th</w:t>
      </w:r>
      <w:r w:rsidR="00393918" w:rsidRPr="00393918">
        <w:rPr>
          <w:szCs w:val="24"/>
        </w:rPr>
        <w:t xml:space="preserve">ese various activities guide </w:t>
      </w:r>
      <w:r w:rsidRPr="00F20475">
        <w:rPr>
          <w:szCs w:val="24"/>
        </w:rPr>
        <w:t xml:space="preserve">Barton, as a learning college, in finding ways to improve student learning. </w:t>
      </w:r>
    </w:p>
    <w:p w:rsidR="00AD1199" w:rsidRPr="00D8374C" w:rsidRDefault="00AD1199" w:rsidP="00AD1199">
      <w:pPr>
        <w:pStyle w:val="BodyTextIndent"/>
      </w:pPr>
    </w:p>
    <w:p w:rsidR="00DA5F73" w:rsidRPr="00AF752E" w:rsidRDefault="006B6846" w:rsidP="00F20475">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F20475" w:rsidRPr="007230DA" w:rsidRDefault="00F20475" w:rsidP="007230DA">
      <w:pPr>
        <w:rPr>
          <w:szCs w:val="24"/>
        </w:rPr>
      </w:pPr>
    </w:p>
    <w:p w:rsidR="00F85631" w:rsidRPr="00924E21" w:rsidRDefault="00F85631" w:rsidP="00F85631">
      <w:pPr>
        <w:pStyle w:val="Default"/>
        <w:widowControl/>
        <w:numPr>
          <w:ilvl w:val="0"/>
          <w:numId w:val="23"/>
        </w:numPr>
        <w:ind w:left="1080"/>
      </w:pPr>
      <w:r w:rsidRPr="00924E21">
        <w:t>Explain the scientific method</w:t>
      </w:r>
      <w:r w:rsidR="00533B76">
        <w:t>.</w:t>
      </w:r>
    </w:p>
    <w:p w:rsidR="00F85631" w:rsidRPr="00924E21" w:rsidRDefault="00F85631" w:rsidP="00533B76">
      <w:pPr>
        <w:pStyle w:val="Default"/>
        <w:widowControl/>
        <w:numPr>
          <w:ilvl w:val="1"/>
          <w:numId w:val="23"/>
        </w:numPr>
      </w:pPr>
      <w:r w:rsidRPr="00924E21">
        <w:t>Define hypothesis, theory, model, and experiment</w:t>
      </w:r>
      <w:r w:rsidR="00533B76">
        <w:t>.</w:t>
      </w:r>
    </w:p>
    <w:p w:rsidR="00F85631" w:rsidRPr="00924E21" w:rsidRDefault="00F85631" w:rsidP="00533B76">
      <w:pPr>
        <w:pStyle w:val="Default"/>
        <w:widowControl/>
        <w:numPr>
          <w:ilvl w:val="1"/>
          <w:numId w:val="23"/>
        </w:numPr>
      </w:pPr>
      <w:r w:rsidRPr="00924E21">
        <w:t>Describe how theories are continually tested by new experiments and observations</w:t>
      </w:r>
      <w:r w:rsidR="00533B76">
        <w:t>.</w:t>
      </w:r>
      <w:r w:rsidRPr="00924E21">
        <w:t xml:space="preserve"> </w:t>
      </w:r>
    </w:p>
    <w:p w:rsidR="00F85631" w:rsidRDefault="00F85631" w:rsidP="00533B76">
      <w:pPr>
        <w:pStyle w:val="Default"/>
        <w:widowControl/>
        <w:numPr>
          <w:ilvl w:val="1"/>
          <w:numId w:val="23"/>
        </w:numPr>
      </w:pPr>
      <w:r w:rsidRPr="00924E21">
        <w:t xml:space="preserve">Give examples </w:t>
      </w:r>
      <w:r w:rsidR="004D02F5">
        <w:t xml:space="preserve">of </w:t>
      </w:r>
      <w:r w:rsidRPr="00924E21">
        <w:t>the application of the scientific method within astronomy.</w:t>
      </w:r>
    </w:p>
    <w:p w:rsidR="00533B76" w:rsidRPr="00924E21" w:rsidRDefault="00533B76" w:rsidP="00533B76">
      <w:pPr>
        <w:pStyle w:val="Default"/>
        <w:widowControl/>
        <w:ind w:left="1440"/>
      </w:pPr>
    </w:p>
    <w:p w:rsidR="00F85631" w:rsidRPr="00924E21" w:rsidRDefault="00F85631" w:rsidP="00F85631">
      <w:pPr>
        <w:pStyle w:val="Default"/>
        <w:widowControl/>
        <w:numPr>
          <w:ilvl w:val="0"/>
          <w:numId w:val="23"/>
        </w:numPr>
        <w:ind w:left="1080"/>
      </w:pPr>
      <w:r w:rsidRPr="00924E21">
        <w:t>Interpret astronomical observations, demonstrating critical thinking and basic problem solving</w:t>
      </w:r>
      <w:r w:rsidR="00533B76">
        <w:t>.</w:t>
      </w:r>
    </w:p>
    <w:p w:rsidR="00F85631" w:rsidRPr="00924E21" w:rsidRDefault="00F85631" w:rsidP="00533B76">
      <w:pPr>
        <w:pStyle w:val="Default"/>
        <w:widowControl/>
        <w:numPr>
          <w:ilvl w:val="1"/>
          <w:numId w:val="23"/>
        </w:numPr>
      </w:pPr>
      <w:r w:rsidRPr="00924E21">
        <w:t>Explain phases of the moon and eclipses based on the positions of the sun, moon, and earth.</w:t>
      </w:r>
    </w:p>
    <w:p w:rsidR="00F85631" w:rsidRPr="00924E21" w:rsidRDefault="00F85631" w:rsidP="00533B76">
      <w:pPr>
        <w:pStyle w:val="Default"/>
        <w:widowControl/>
        <w:numPr>
          <w:ilvl w:val="1"/>
          <w:numId w:val="23"/>
        </w:numPr>
      </w:pPr>
      <w:r w:rsidRPr="00924E21">
        <w:t>Relate the seasons to observed changes in the motion of the sun across the sky</w:t>
      </w:r>
      <w:r w:rsidR="00533B76">
        <w:t>.</w:t>
      </w:r>
    </w:p>
    <w:p w:rsidR="00F85631" w:rsidRPr="00924E21" w:rsidRDefault="00F85631" w:rsidP="00533B76">
      <w:pPr>
        <w:pStyle w:val="Default"/>
        <w:widowControl/>
        <w:numPr>
          <w:ilvl w:val="1"/>
          <w:numId w:val="23"/>
        </w:numPr>
      </w:pPr>
      <w:r w:rsidRPr="00924E21">
        <w:t>Explain observations made throughout history that led to our current understanding that the earth is round and it orbits the sun</w:t>
      </w:r>
      <w:r w:rsidR="00533B76">
        <w:t>.</w:t>
      </w:r>
    </w:p>
    <w:p w:rsidR="00F85631" w:rsidRDefault="00F85631" w:rsidP="00533B76">
      <w:pPr>
        <w:pStyle w:val="Default"/>
        <w:widowControl/>
        <w:numPr>
          <w:ilvl w:val="1"/>
          <w:numId w:val="23"/>
        </w:numPr>
      </w:pPr>
      <w:r w:rsidRPr="00924E21">
        <w:t xml:space="preserve">Relate motions of planets and stars to the Celestial Sphere model. </w:t>
      </w:r>
    </w:p>
    <w:p w:rsidR="00533B76" w:rsidRPr="00924E21" w:rsidRDefault="00533B76" w:rsidP="00533B76">
      <w:pPr>
        <w:pStyle w:val="Default"/>
        <w:widowControl/>
        <w:ind w:left="1440"/>
      </w:pPr>
    </w:p>
    <w:p w:rsidR="00F85631" w:rsidRPr="00924E21" w:rsidRDefault="00F85631" w:rsidP="00F85631">
      <w:pPr>
        <w:pStyle w:val="Default"/>
        <w:widowControl/>
        <w:numPr>
          <w:ilvl w:val="0"/>
          <w:numId w:val="23"/>
        </w:numPr>
        <w:ind w:left="1080"/>
      </w:pPr>
      <w:r w:rsidRPr="00924E21">
        <w:t>Explain astronomical phenomena in terms of appropriate scientific models</w:t>
      </w:r>
      <w:r w:rsidR="00533B76">
        <w:t>.</w:t>
      </w:r>
    </w:p>
    <w:p w:rsidR="00F85631" w:rsidRPr="00924E21" w:rsidRDefault="00F85631" w:rsidP="00533B76">
      <w:pPr>
        <w:pStyle w:val="Default"/>
        <w:widowControl/>
        <w:numPr>
          <w:ilvl w:val="1"/>
          <w:numId w:val="23"/>
        </w:numPr>
      </w:pPr>
      <w:r w:rsidRPr="00924E21">
        <w:t>Describe the overall scale and history of the universe</w:t>
      </w:r>
      <w:r w:rsidR="00533B76">
        <w:t>.</w:t>
      </w:r>
    </w:p>
    <w:p w:rsidR="00F85631" w:rsidRPr="00924E21" w:rsidRDefault="00F85631" w:rsidP="00517797">
      <w:pPr>
        <w:pStyle w:val="Default"/>
        <w:widowControl/>
        <w:numPr>
          <w:ilvl w:val="2"/>
          <w:numId w:val="23"/>
        </w:numPr>
        <w:ind w:left="1980" w:hanging="360"/>
      </w:pPr>
      <w:r w:rsidRPr="00924E21">
        <w:t>Rank objects like moons, planets, stars, and galaxies in terms of size</w:t>
      </w:r>
      <w:r w:rsidR="00533B76">
        <w:t>.</w:t>
      </w:r>
    </w:p>
    <w:p w:rsidR="00F85631" w:rsidRPr="00924E21" w:rsidRDefault="00F85631" w:rsidP="00517797">
      <w:pPr>
        <w:pStyle w:val="Default"/>
        <w:widowControl/>
        <w:numPr>
          <w:ilvl w:val="2"/>
          <w:numId w:val="23"/>
        </w:numPr>
        <w:ind w:left="1980" w:hanging="360"/>
      </w:pPr>
      <w:r w:rsidRPr="00924E21">
        <w:t>Rank events like the formation of the sun, formation of the Milky Way, formation of the earth, the first dinosaurs, and human civilization in terms of age.</w:t>
      </w:r>
    </w:p>
    <w:p w:rsidR="00F85631" w:rsidRPr="00924E21" w:rsidRDefault="00F85631" w:rsidP="00533B76">
      <w:pPr>
        <w:pStyle w:val="Default"/>
        <w:widowControl/>
        <w:numPr>
          <w:ilvl w:val="1"/>
          <w:numId w:val="23"/>
        </w:numPr>
      </w:pPr>
      <w:r w:rsidRPr="00924E21">
        <w:t>Describe the differences between a heliocentric model of the solar system and a geocentric model</w:t>
      </w:r>
      <w:r w:rsidR="00533B76">
        <w:t xml:space="preserve"> and l</w:t>
      </w:r>
      <w:r w:rsidRPr="00924E21">
        <w:t>ist advantages of each model.</w:t>
      </w:r>
    </w:p>
    <w:p w:rsidR="00F85631" w:rsidRPr="00924E21" w:rsidRDefault="00F85631" w:rsidP="00533B76">
      <w:pPr>
        <w:pStyle w:val="Default"/>
        <w:widowControl/>
        <w:numPr>
          <w:ilvl w:val="1"/>
          <w:numId w:val="23"/>
        </w:numPr>
      </w:pPr>
      <w:r w:rsidRPr="00924E21">
        <w:t>Explain basic properties of stars</w:t>
      </w:r>
      <w:r w:rsidR="00533B76">
        <w:t>.</w:t>
      </w:r>
    </w:p>
    <w:p w:rsidR="00F85631" w:rsidRPr="00924E21" w:rsidRDefault="00F85631" w:rsidP="00517797">
      <w:pPr>
        <w:pStyle w:val="Default"/>
        <w:widowControl/>
        <w:numPr>
          <w:ilvl w:val="2"/>
          <w:numId w:val="23"/>
        </w:numPr>
        <w:ind w:left="1980" w:hanging="360"/>
      </w:pPr>
      <w:r w:rsidRPr="00924E21">
        <w:t>State the basics of nuclear fusion and how this provides the power for stars</w:t>
      </w:r>
      <w:r w:rsidR="00533B76">
        <w:t>.</w:t>
      </w:r>
    </w:p>
    <w:p w:rsidR="00F85631" w:rsidRPr="00924E21" w:rsidRDefault="00F85631" w:rsidP="00517797">
      <w:pPr>
        <w:pStyle w:val="Default"/>
        <w:widowControl/>
        <w:numPr>
          <w:ilvl w:val="2"/>
          <w:numId w:val="23"/>
        </w:numPr>
        <w:ind w:left="1980" w:hanging="360"/>
      </w:pPr>
      <w:r>
        <w:t>Explain</w:t>
      </w:r>
      <w:r w:rsidRPr="00924E21">
        <w:t xml:space="preserve"> how stars change and evolve, and how this relates to nuclear fusion</w:t>
      </w:r>
      <w:r w:rsidR="00533B76">
        <w:t>.</w:t>
      </w:r>
    </w:p>
    <w:p w:rsidR="00F85631" w:rsidRPr="00924E21" w:rsidRDefault="00F85631" w:rsidP="00517797">
      <w:pPr>
        <w:pStyle w:val="Default"/>
        <w:widowControl/>
        <w:numPr>
          <w:ilvl w:val="2"/>
          <w:numId w:val="23"/>
        </w:numPr>
        <w:ind w:left="1980" w:hanging="360"/>
      </w:pPr>
      <w:r w:rsidRPr="00924E21">
        <w:t>Explain how parallax is used to determine the distance to stars</w:t>
      </w:r>
      <w:r w:rsidR="00533B76">
        <w:t>.</w:t>
      </w:r>
    </w:p>
    <w:p w:rsidR="00F85631" w:rsidRPr="00924E21" w:rsidRDefault="00F85631" w:rsidP="00517797">
      <w:pPr>
        <w:pStyle w:val="Default"/>
        <w:widowControl/>
        <w:numPr>
          <w:ilvl w:val="2"/>
          <w:numId w:val="23"/>
        </w:numPr>
        <w:ind w:left="1980" w:hanging="360"/>
      </w:pPr>
      <w:r w:rsidRPr="00924E21">
        <w:lastRenderedPageBreak/>
        <w:t>Explain how color and absorption spectra are used to determine temperatures of stars</w:t>
      </w:r>
      <w:r w:rsidR="00533B76">
        <w:t>.</w:t>
      </w:r>
    </w:p>
    <w:p w:rsidR="00F85631" w:rsidRPr="00924E21" w:rsidRDefault="00F85631" w:rsidP="00517797">
      <w:pPr>
        <w:pStyle w:val="Default"/>
        <w:widowControl/>
        <w:numPr>
          <w:ilvl w:val="2"/>
          <w:numId w:val="23"/>
        </w:numPr>
        <w:ind w:left="1980" w:hanging="360"/>
      </w:pPr>
      <w:r w:rsidRPr="00924E21">
        <w:t xml:space="preserve">Explain the basics of the Big Bang Theory for the universe.  </w:t>
      </w:r>
    </w:p>
    <w:p w:rsidR="00F85631" w:rsidRPr="00924E21" w:rsidRDefault="00F85631" w:rsidP="00517797">
      <w:pPr>
        <w:pStyle w:val="Default"/>
        <w:widowControl/>
        <w:numPr>
          <w:ilvl w:val="2"/>
          <w:numId w:val="23"/>
        </w:numPr>
        <w:ind w:left="1980" w:hanging="360"/>
      </w:pPr>
      <w:r w:rsidRPr="00924E21">
        <w:t xml:space="preserve">State key evidence supporting </w:t>
      </w:r>
      <w:r w:rsidR="002A2A3F">
        <w:t>the Big Bang T</w:t>
      </w:r>
      <w:r w:rsidRPr="00924E21">
        <w:t>heory in the history of the universe</w:t>
      </w:r>
      <w:r w:rsidR="00533B76">
        <w:t>.</w:t>
      </w:r>
      <w:r w:rsidRPr="00924E21">
        <w:t xml:space="preserve"> </w:t>
      </w:r>
    </w:p>
    <w:p w:rsidR="00F85631" w:rsidRPr="00924E21" w:rsidRDefault="00F85631" w:rsidP="00F85631">
      <w:pPr>
        <w:pStyle w:val="Default"/>
        <w:ind w:left="720"/>
      </w:pPr>
    </w:p>
    <w:p w:rsidR="00F85631" w:rsidRPr="00924E21" w:rsidRDefault="00F85631" w:rsidP="00F85631">
      <w:pPr>
        <w:pStyle w:val="Default"/>
        <w:widowControl/>
        <w:numPr>
          <w:ilvl w:val="0"/>
          <w:numId w:val="23"/>
        </w:numPr>
        <w:ind w:left="1080"/>
      </w:pPr>
      <w:r w:rsidRPr="00924E21">
        <w:t>Explain and critique science as presented in the media</w:t>
      </w:r>
      <w:r w:rsidR="00533B76">
        <w:t>.</w:t>
      </w:r>
    </w:p>
    <w:p w:rsidR="00F85631" w:rsidRPr="00924E21" w:rsidRDefault="00F85631" w:rsidP="00533B76">
      <w:pPr>
        <w:pStyle w:val="Default"/>
        <w:widowControl/>
        <w:numPr>
          <w:ilvl w:val="1"/>
          <w:numId w:val="23"/>
        </w:numPr>
      </w:pPr>
      <w:r w:rsidRPr="00924E21">
        <w:t>Present information from recent news articles to the class, relating these to topics from the course</w:t>
      </w:r>
      <w:r w:rsidR="00533B76">
        <w:t>.</w:t>
      </w:r>
    </w:p>
    <w:p w:rsidR="00F85631" w:rsidRPr="00924E21" w:rsidRDefault="00F85631" w:rsidP="00533B76">
      <w:pPr>
        <w:pStyle w:val="Default"/>
        <w:widowControl/>
        <w:numPr>
          <w:ilvl w:val="1"/>
          <w:numId w:val="23"/>
        </w:numPr>
      </w:pPr>
      <w:r w:rsidRPr="00924E21">
        <w:t>Analyze information from sources such as news articles, science magazines, or blogs, comparing and contrasting this with information presented in the course.</w:t>
      </w:r>
      <w:r>
        <w:br/>
      </w:r>
    </w:p>
    <w:p w:rsidR="00F85631" w:rsidRPr="00924E21" w:rsidRDefault="00F85631" w:rsidP="00F85631">
      <w:pPr>
        <w:pStyle w:val="ListParagraph"/>
        <w:numPr>
          <w:ilvl w:val="0"/>
          <w:numId w:val="23"/>
        </w:numPr>
        <w:autoSpaceDE w:val="0"/>
        <w:autoSpaceDN w:val="0"/>
        <w:adjustRightInd w:val="0"/>
        <w:ind w:left="1080"/>
        <w:rPr>
          <w:color w:val="000000"/>
          <w:szCs w:val="24"/>
        </w:rPr>
      </w:pPr>
      <w:r w:rsidRPr="00924E21">
        <w:rPr>
          <w:color w:val="000000"/>
          <w:szCs w:val="24"/>
        </w:rPr>
        <w:t>Identify, locate and predict characteristics of celestial objects</w:t>
      </w:r>
      <w:r w:rsidR="00533B76">
        <w:rPr>
          <w:color w:val="000000"/>
          <w:szCs w:val="24"/>
        </w:rPr>
        <w:t>.</w:t>
      </w:r>
    </w:p>
    <w:p w:rsidR="00F85631" w:rsidRPr="00924E21" w:rsidRDefault="00F85631" w:rsidP="00533B76">
      <w:pPr>
        <w:pStyle w:val="ListParagraph"/>
        <w:numPr>
          <w:ilvl w:val="1"/>
          <w:numId w:val="23"/>
        </w:numPr>
        <w:autoSpaceDE w:val="0"/>
        <w:autoSpaceDN w:val="0"/>
        <w:adjustRightInd w:val="0"/>
        <w:rPr>
          <w:color w:val="000000"/>
          <w:szCs w:val="24"/>
        </w:rPr>
      </w:pPr>
      <w:r w:rsidRPr="00924E21">
        <w:rPr>
          <w:color w:val="000000"/>
          <w:szCs w:val="24"/>
        </w:rPr>
        <w:t xml:space="preserve">Use a planisphere, star chart, and/or planetarium software to locate and identify stars and constellations. </w:t>
      </w:r>
    </w:p>
    <w:p w:rsidR="00F85631" w:rsidRPr="00924E21" w:rsidRDefault="00F85631" w:rsidP="00533B76">
      <w:pPr>
        <w:pStyle w:val="ListParagraph"/>
        <w:numPr>
          <w:ilvl w:val="1"/>
          <w:numId w:val="23"/>
        </w:numPr>
        <w:autoSpaceDE w:val="0"/>
        <w:autoSpaceDN w:val="0"/>
        <w:adjustRightInd w:val="0"/>
        <w:rPr>
          <w:color w:val="000000"/>
          <w:sz w:val="28"/>
          <w:szCs w:val="24"/>
        </w:rPr>
      </w:pPr>
      <w:r w:rsidRPr="00924E21">
        <w:t>Predict the positions of planets in the sky based on their orbits around the sun</w:t>
      </w:r>
      <w:r w:rsidR="00533B76">
        <w:t>.</w:t>
      </w:r>
    </w:p>
    <w:p w:rsidR="00F85631" w:rsidRPr="00924E21" w:rsidRDefault="00F85631" w:rsidP="00533B76">
      <w:pPr>
        <w:pStyle w:val="ListParagraph"/>
        <w:numPr>
          <w:ilvl w:val="1"/>
          <w:numId w:val="23"/>
        </w:numPr>
        <w:autoSpaceDE w:val="0"/>
        <w:autoSpaceDN w:val="0"/>
        <w:adjustRightInd w:val="0"/>
        <w:rPr>
          <w:color w:val="000000"/>
          <w:szCs w:val="24"/>
        </w:rPr>
      </w:pPr>
      <w:r w:rsidRPr="00924E21">
        <w:rPr>
          <w:color w:val="000000"/>
          <w:szCs w:val="24"/>
        </w:rPr>
        <w:t xml:space="preserve">Use a Hertzsprung-Russell to predict characteristics of stars.    </w:t>
      </w:r>
    </w:p>
    <w:p w:rsidR="00F85631" w:rsidRDefault="00F85631" w:rsidP="00533B76">
      <w:pPr>
        <w:pStyle w:val="ListParagraph"/>
        <w:numPr>
          <w:ilvl w:val="1"/>
          <w:numId w:val="23"/>
        </w:numPr>
        <w:autoSpaceDE w:val="0"/>
        <w:autoSpaceDN w:val="0"/>
        <w:adjustRightInd w:val="0"/>
        <w:rPr>
          <w:color w:val="000000"/>
          <w:szCs w:val="24"/>
        </w:rPr>
      </w:pPr>
      <w:r w:rsidRPr="00924E21">
        <w:rPr>
          <w:color w:val="000000"/>
          <w:szCs w:val="24"/>
        </w:rPr>
        <w:t>Use Hubble’s law to predict the motions of galaxies.</w:t>
      </w:r>
    </w:p>
    <w:p w:rsidR="005734E0" w:rsidRDefault="005734E0" w:rsidP="005734E0">
      <w:pPr>
        <w:pStyle w:val="ListParagraph"/>
        <w:autoSpaceDE w:val="0"/>
        <w:autoSpaceDN w:val="0"/>
        <w:adjustRightInd w:val="0"/>
        <w:ind w:left="1440"/>
        <w:rPr>
          <w:color w:val="000000"/>
          <w:szCs w:val="24"/>
        </w:rPr>
      </w:pPr>
    </w:p>
    <w:p w:rsidR="005734E0" w:rsidRPr="005734E0" w:rsidRDefault="005734E0" w:rsidP="005734E0">
      <w:pPr>
        <w:pStyle w:val="ListParagraph"/>
        <w:numPr>
          <w:ilvl w:val="0"/>
          <w:numId w:val="23"/>
        </w:numPr>
        <w:autoSpaceDE w:val="0"/>
        <w:autoSpaceDN w:val="0"/>
        <w:adjustRightInd w:val="0"/>
        <w:ind w:left="1080"/>
        <w:rPr>
          <w:color w:val="000000"/>
          <w:szCs w:val="24"/>
        </w:rPr>
      </w:pPr>
      <w:r w:rsidRPr="005734E0">
        <w:rPr>
          <w:iCs/>
        </w:rPr>
        <w:t>Collect, analyze, and report on astronomic data.</w:t>
      </w:r>
    </w:p>
    <w:p w:rsidR="005734E0" w:rsidRPr="005734E0" w:rsidRDefault="005734E0" w:rsidP="005734E0">
      <w:pPr>
        <w:pStyle w:val="ListParagraph"/>
        <w:numPr>
          <w:ilvl w:val="1"/>
          <w:numId w:val="23"/>
        </w:numPr>
        <w:autoSpaceDE w:val="0"/>
        <w:autoSpaceDN w:val="0"/>
        <w:adjustRightInd w:val="0"/>
        <w:rPr>
          <w:color w:val="000000"/>
          <w:szCs w:val="24"/>
        </w:rPr>
      </w:pPr>
      <w:r w:rsidRPr="005734E0">
        <w:rPr>
          <w:iCs/>
        </w:rPr>
        <w:t>Locate and identify stars and constellations on star charts, in the planetarium and/or in the night sky.</w:t>
      </w:r>
    </w:p>
    <w:p w:rsidR="005734E0" w:rsidRPr="005734E0" w:rsidRDefault="005734E0" w:rsidP="005734E0">
      <w:pPr>
        <w:pStyle w:val="ListParagraph"/>
        <w:numPr>
          <w:ilvl w:val="1"/>
          <w:numId w:val="23"/>
        </w:numPr>
        <w:autoSpaceDE w:val="0"/>
        <w:autoSpaceDN w:val="0"/>
        <w:adjustRightInd w:val="0"/>
        <w:rPr>
          <w:color w:val="000000"/>
          <w:szCs w:val="24"/>
        </w:rPr>
      </w:pPr>
      <w:r w:rsidRPr="005734E0">
        <w:rPr>
          <w:iCs/>
        </w:rPr>
        <w:t>Collect and analyze data about how these positions change from hour to hour, day to day, and/or season to season.</w:t>
      </w:r>
    </w:p>
    <w:p w:rsidR="005734E0" w:rsidRPr="005734E0" w:rsidRDefault="005734E0" w:rsidP="005734E0">
      <w:pPr>
        <w:pStyle w:val="ListParagraph"/>
        <w:numPr>
          <w:ilvl w:val="1"/>
          <w:numId w:val="23"/>
        </w:numPr>
        <w:autoSpaceDE w:val="0"/>
        <w:autoSpaceDN w:val="0"/>
        <w:adjustRightInd w:val="0"/>
        <w:rPr>
          <w:color w:val="000000"/>
          <w:szCs w:val="24"/>
        </w:rPr>
      </w:pPr>
      <w:r w:rsidRPr="005734E0">
        <w:rPr>
          <w:iCs/>
        </w:rPr>
        <w:t xml:space="preserve">Locate various parts of a telescope and explain their purpose.  </w:t>
      </w:r>
    </w:p>
    <w:p w:rsidR="005734E0" w:rsidRPr="005734E0" w:rsidRDefault="005734E0" w:rsidP="005734E0">
      <w:pPr>
        <w:pStyle w:val="ListParagraph"/>
        <w:numPr>
          <w:ilvl w:val="1"/>
          <w:numId w:val="23"/>
        </w:numPr>
        <w:autoSpaceDE w:val="0"/>
        <w:autoSpaceDN w:val="0"/>
        <w:adjustRightInd w:val="0"/>
        <w:rPr>
          <w:color w:val="000000"/>
          <w:szCs w:val="24"/>
        </w:rPr>
      </w:pPr>
      <w:r w:rsidRPr="005734E0">
        <w:rPr>
          <w:iCs/>
        </w:rPr>
        <w:t>Set up a telescope and use it to observe distant objects.</w:t>
      </w:r>
    </w:p>
    <w:p w:rsidR="005734E0" w:rsidRPr="005734E0" w:rsidRDefault="005734E0" w:rsidP="005734E0">
      <w:pPr>
        <w:pStyle w:val="ListParagraph"/>
        <w:numPr>
          <w:ilvl w:val="1"/>
          <w:numId w:val="23"/>
        </w:numPr>
        <w:autoSpaceDE w:val="0"/>
        <w:autoSpaceDN w:val="0"/>
        <w:adjustRightInd w:val="0"/>
        <w:rPr>
          <w:color w:val="000000"/>
          <w:szCs w:val="24"/>
        </w:rPr>
      </w:pPr>
      <w:r w:rsidRPr="005734E0">
        <w:rPr>
          <w:iCs/>
        </w:rPr>
        <w:t xml:space="preserve">Use a diffraction grating to produce spectra.  </w:t>
      </w:r>
    </w:p>
    <w:p w:rsidR="005734E0" w:rsidRPr="005734E0" w:rsidRDefault="005734E0" w:rsidP="005734E0">
      <w:pPr>
        <w:pStyle w:val="ListParagraph"/>
        <w:numPr>
          <w:ilvl w:val="1"/>
          <w:numId w:val="23"/>
        </w:numPr>
        <w:autoSpaceDE w:val="0"/>
        <w:autoSpaceDN w:val="0"/>
        <w:adjustRightInd w:val="0"/>
        <w:rPr>
          <w:color w:val="000000"/>
          <w:szCs w:val="24"/>
        </w:rPr>
      </w:pPr>
      <w:r w:rsidRPr="005734E0">
        <w:rPr>
          <w:iCs/>
        </w:rPr>
        <w:t>Identify features of spectra and relate those features to the source of the light.</w:t>
      </w:r>
    </w:p>
    <w:p w:rsidR="005734E0" w:rsidRPr="005734E0" w:rsidRDefault="005734E0" w:rsidP="005734E0">
      <w:pPr>
        <w:pStyle w:val="ListParagraph"/>
        <w:numPr>
          <w:ilvl w:val="1"/>
          <w:numId w:val="23"/>
        </w:numPr>
        <w:autoSpaceDE w:val="0"/>
        <w:autoSpaceDN w:val="0"/>
        <w:adjustRightInd w:val="0"/>
        <w:rPr>
          <w:color w:val="000000"/>
          <w:szCs w:val="24"/>
        </w:rPr>
      </w:pPr>
      <w:r w:rsidRPr="005734E0">
        <w:rPr>
          <w:iCs/>
        </w:rPr>
        <w:t>Create graphs that relate pairs of astronomical data, such as frequency and wavelength of light, temperature and luminosity of stars, or angular size and distance.</w:t>
      </w:r>
    </w:p>
    <w:p w:rsidR="005734E0" w:rsidRPr="005734E0" w:rsidRDefault="005734E0" w:rsidP="005734E0">
      <w:pPr>
        <w:pStyle w:val="ListParagraph"/>
        <w:numPr>
          <w:ilvl w:val="1"/>
          <w:numId w:val="23"/>
        </w:numPr>
        <w:autoSpaceDE w:val="0"/>
        <w:autoSpaceDN w:val="0"/>
        <w:adjustRightInd w:val="0"/>
        <w:rPr>
          <w:color w:val="000000"/>
          <w:szCs w:val="24"/>
        </w:rPr>
      </w:pPr>
      <w:r w:rsidRPr="005734E0">
        <w:rPr>
          <w:iCs/>
        </w:rPr>
        <w:t>Write reports that present background information, data, analysis, and conclusions.</w:t>
      </w:r>
    </w:p>
    <w:p w:rsidR="00F85631" w:rsidRPr="00D557DC" w:rsidRDefault="00F85631" w:rsidP="00F85631">
      <w:pPr>
        <w:rPr>
          <w:szCs w:val="24"/>
        </w:rPr>
      </w:pPr>
    </w:p>
    <w:p w:rsidR="007230DA" w:rsidRPr="00D8374C" w:rsidRDefault="007230D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16A" w:rsidRDefault="0003616A" w:rsidP="001F0C6D">
      <w:r>
        <w:separator/>
      </w:r>
    </w:p>
  </w:endnote>
  <w:endnote w:type="continuationSeparator" w:id="0">
    <w:p w:rsidR="0003616A" w:rsidRDefault="0003616A"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16A" w:rsidRDefault="0003616A" w:rsidP="001F0C6D">
      <w:r>
        <w:separator/>
      </w:r>
    </w:p>
  </w:footnote>
  <w:footnote w:type="continuationSeparator" w:id="0">
    <w:p w:rsidR="0003616A" w:rsidRDefault="0003616A" w:rsidP="001F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36B15"/>
    <w:multiLevelType w:val="multilevel"/>
    <w:tmpl w:val="C2B6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21F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720AA1"/>
    <w:multiLevelType w:val="hybridMultilevel"/>
    <w:tmpl w:val="7DD0192C"/>
    <w:lvl w:ilvl="0" w:tplc="931AC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050D6"/>
    <w:multiLevelType w:val="hybridMultilevel"/>
    <w:tmpl w:val="7DD0192C"/>
    <w:lvl w:ilvl="0" w:tplc="931AC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546C9"/>
    <w:multiLevelType w:val="hybridMultilevel"/>
    <w:tmpl w:val="7DD0192C"/>
    <w:lvl w:ilvl="0" w:tplc="931AC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13F1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A033AD0"/>
    <w:multiLevelType w:val="singleLevel"/>
    <w:tmpl w:val="FE76A888"/>
    <w:lvl w:ilvl="0">
      <w:start w:val="1"/>
      <w:numFmt w:val="decimal"/>
      <w:lvlText w:val="%1."/>
      <w:lvlJc w:val="left"/>
      <w:pPr>
        <w:tabs>
          <w:tab w:val="num" w:pos="840"/>
        </w:tabs>
        <w:ind w:left="840" w:hanging="360"/>
      </w:pPr>
      <w:rPr>
        <w:rFonts w:hint="default"/>
      </w:rPr>
    </w:lvl>
  </w:abstractNum>
  <w:abstractNum w:abstractNumId="9" w15:restartNumberingAfterBreak="0">
    <w:nsid w:val="3B195C84"/>
    <w:multiLevelType w:val="multilevel"/>
    <w:tmpl w:val="0F78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E6C14"/>
    <w:multiLevelType w:val="multilevel"/>
    <w:tmpl w:val="FD0C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218E6"/>
    <w:multiLevelType w:val="multilevel"/>
    <w:tmpl w:val="D614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FE7210"/>
    <w:multiLevelType w:val="multilevel"/>
    <w:tmpl w:val="279A93A0"/>
    <w:numStyleLink w:val="Sullabus"/>
  </w:abstractNum>
  <w:abstractNum w:abstractNumId="16" w15:restartNumberingAfterBreak="0">
    <w:nsid w:val="52D86138"/>
    <w:multiLevelType w:val="multilevel"/>
    <w:tmpl w:val="279A93A0"/>
    <w:styleLink w:val="Sullabus"/>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9934CF"/>
    <w:multiLevelType w:val="multilevel"/>
    <w:tmpl w:val="AAD4320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990" w:firstLine="0"/>
      </w:pPr>
      <w:rPr>
        <w:rFonts w:ascii="Times New Roman" w:hAnsi="Times New Roman" w:cs="Times New Roman"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6D0C3EA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1661C81"/>
    <w:multiLevelType w:val="multilevel"/>
    <w:tmpl w:val="6E2A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5C001B"/>
    <w:multiLevelType w:val="multilevel"/>
    <w:tmpl w:val="8BEE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A63BF2"/>
    <w:multiLevelType w:val="hybridMultilevel"/>
    <w:tmpl w:val="7C903DAE"/>
    <w:lvl w:ilvl="0" w:tplc="FF9CA8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8055E"/>
    <w:multiLevelType w:val="hybridMultilevel"/>
    <w:tmpl w:val="7DD0192C"/>
    <w:lvl w:ilvl="0" w:tplc="931AC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1"/>
  </w:num>
  <w:num w:numId="4">
    <w:abstractNumId w:val="6"/>
  </w:num>
  <w:num w:numId="5">
    <w:abstractNumId w:val="17"/>
  </w:num>
  <w:num w:numId="6">
    <w:abstractNumId w:val="10"/>
  </w:num>
  <w:num w:numId="7">
    <w:abstractNumId w:val="0"/>
  </w:num>
  <w:num w:numId="8">
    <w:abstractNumId w:val="21"/>
    <w:lvlOverride w:ilvl="0">
      <w:lvl w:ilvl="0">
        <w:numFmt w:val="upperLetter"/>
        <w:lvlText w:val="%1."/>
        <w:lvlJc w:val="left"/>
      </w:lvl>
    </w:lvlOverride>
  </w:num>
  <w:num w:numId="9">
    <w:abstractNumId w:val="13"/>
  </w:num>
  <w:num w:numId="10">
    <w:abstractNumId w:val="20"/>
  </w:num>
  <w:num w:numId="11">
    <w:abstractNumId w:val="9"/>
  </w:num>
  <w:num w:numId="12">
    <w:abstractNumId w:val="1"/>
  </w:num>
  <w:num w:numId="13">
    <w:abstractNumId w:val="14"/>
  </w:num>
  <w:num w:numId="14">
    <w:abstractNumId w:val="22"/>
  </w:num>
  <w:num w:numId="15">
    <w:abstractNumId w:val="5"/>
  </w:num>
  <w:num w:numId="16">
    <w:abstractNumId w:val="4"/>
  </w:num>
  <w:num w:numId="17">
    <w:abstractNumId w:val="3"/>
  </w:num>
  <w:num w:numId="18">
    <w:abstractNumId w:val="23"/>
  </w:num>
  <w:num w:numId="19">
    <w:abstractNumId w:val="8"/>
  </w:num>
  <w:num w:numId="20">
    <w:abstractNumId w:val="19"/>
  </w:num>
  <w:num w:numId="21">
    <w:abstractNumId w:val="2"/>
  </w:num>
  <w:num w:numId="22">
    <w:abstractNumId w:val="7"/>
  </w:num>
  <w:num w:numId="23">
    <w:abstractNumId w:val="15"/>
    <w:lvlOverride w:ilvl="1">
      <w:lvl w:ilvl="1">
        <w:start w:val="1"/>
        <w:numFmt w:val="decimal"/>
        <w:lvlText w:val="%2."/>
        <w:lvlJc w:val="left"/>
        <w:pPr>
          <w:ind w:left="1440" w:hanging="360"/>
        </w:pPr>
        <w:rPr>
          <w:sz w:val="24"/>
          <w:szCs w:val="24"/>
        </w:rPr>
      </w:lvl>
    </w:lvlOverride>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73BE"/>
    <w:rsid w:val="00020B89"/>
    <w:rsid w:val="00025D92"/>
    <w:rsid w:val="0003616A"/>
    <w:rsid w:val="00066705"/>
    <w:rsid w:val="00067E4A"/>
    <w:rsid w:val="00070B27"/>
    <w:rsid w:val="00073C93"/>
    <w:rsid w:val="000C3D82"/>
    <w:rsid w:val="000D398F"/>
    <w:rsid w:val="000D64F7"/>
    <w:rsid w:val="000D6566"/>
    <w:rsid w:val="000F0AD9"/>
    <w:rsid w:val="00146F5B"/>
    <w:rsid w:val="001513A3"/>
    <w:rsid w:val="001947B3"/>
    <w:rsid w:val="001D6D6D"/>
    <w:rsid w:val="001F0C6D"/>
    <w:rsid w:val="00206BE8"/>
    <w:rsid w:val="00210CB7"/>
    <w:rsid w:val="00213C28"/>
    <w:rsid w:val="00245D5B"/>
    <w:rsid w:val="00254B80"/>
    <w:rsid w:val="00257A37"/>
    <w:rsid w:val="0026133A"/>
    <w:rsid w:val="00276D55"/>
    <w:rsid w:val="00291D89"/>
    <w:rsid w:val="002A0238"/>
    <w:rsid w:val="002A2A3F"/>
    <w:rsid w:val="002D4CB8"/>
    <w:rsid w:val="002D54B2"/>
    <w:rsid w:val="00344742"/>
    <w:rsid w:val="00393918"/>
    <w:rsid w:val="003B0C6F"/>
    <w:rsid w:val="003C0DA8"/>
    <w:rsid w:val="003F2F4B"/>
    <w:rsid w:val="00414281"/>
    <w:rsid w:val="00443B64"/>
    <w:rsid w:val="00464D5F"/>
    <w:rsid w:val="004A21E1"/>
    <w:rsid w:val="004D02F5"/>
    <w:rsid w:val="004D3042"/>
    <w:rsid w:val="00517797"/>
    <w:rsid w:val="00532E81"/>
    <w:rsid w:val="00533B76"/>
    <w:rsid w:val="00537FC6"/>
    <w:rsid w:val="00552DDD"/>
    <w:rsid w:val="005600B8"/>
    <w:rsid w:val="005734E0"/>
    <w:rsid w:val="005E245A"/>
    <w:rsid w:val="005F2DD6"/>
    <w:rsid w:val="00614502"/>
    <w:rsid w:val="00615192"/>
    <w:rsid w:val="00617349"/>
    <w:rsid w:val="00636C2B"/>
    <w:rsid w:val="00662E39"/>
    <w:rsid w:val="00694741"/>
    <w:rsid w:val="006B6846"/>
    <w:rsid w:val="006E2AAD"/>
    <w:rsid w:val="006F1DB4"/>
    <w:rsid w:val="007230DA"/>
    <w:rsid w:val="007400A0"/>
    <w:rsid w:val="00750BA3"/>
    <w:rsid w:val="00775BFA"/>
    <w:rsid w:val="007A3E8C"/>
    <w:rsid w:val="007B61D9"/>
    <w:rsid w:val="007F2F7F"/>
    <w:rsid w:val="007F33E0"/>
    <w:rsid w:val="00815123"/>
    <w:rsid w:val="00816CED"/>
    <w:rsid w:val="008252C1"/>
    <w:rsid w:val="008543F9"/>
    <w:rsid w:val="00875D9C"/>
    <w:rsid w:val="0087704B"/>
    <w:rsid w:val="00883039"/>
    <w:rsid w:val="008961B1"/>
    <w:rsid w:val="008C56D0"/>
    <w:rsid w:val="008E4FD5"/>
    <w:rsid w:val="009366AD"/>
    <w:rsid w:val="00955071"/>
    <w:rsid w:val="00961DE0"/>
    <w:rsid w:val="00982BA1"/>
    <w:rsid w:val="009A511C"/>
    <w:rsid w:val="009B47C4"/>
    <w:rsid w:val="00A04049"/>
    <w:rsid w:val="00A04B38"/>
    <w:rsid w:val="00A07B75"/>
    <w:rsid w:val="00A17D39"/>
    <w:rsid w:val="00A54DBB"/>
    <w:rsid w:val="00A6028E"/>
    <w:rsid w:val="00A74C5E"/>
    <w:rsid w:val="00A84891"/>
    <w:rsid w:val="00AC504E"/>
    <w:rsid w:val="00AD1199"/>
    <w:rsid w:val="00AE045A"/>
    <w:rsid w:val="00AF752E"/>
    <w:rsid w:val="00AF7920"/>
    <w:rsid w:val="00B069C3"/>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368B"/>
    <w:rsid w:val="00CE645D"/>
    <w:rsid w:val="00CF2C7B"/>
    <w:rsid w:val="00D279A5"/>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15BBE"/>
    <w:rsid w:val="00F20475"/>
    <w:rsid w:val="00F20E73"/>
    <w:rsid w:val="00F22B80"/>
    <w:rsid w:val="00F3595D"/>
    <w:rsid w:val="00F467F9"/>
    <w:rsid w:val="00F60F8F"/>
    <w:rsid w:val="00F72676"/>
    <w:rsid w:val="00F7716D"/>
    <w:rsid w:val="00F81BA2"/>
    <w:rsid w:val="00F85631"/>
    <w:rsid w:val="00FD323C"/>
    <w:rsid w:val="00FF4DD5"/>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5FFA8F"/>
  <w15:chartTrackingRefBased/>
  <w15:docId w15:val="{C8B38A71-4D6D-45DF-A40D-0AEE985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uiPriority w:val="99"/>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0173BE"/>
    <w:pPr>
      <w:widowControl w:val="0"/>
      <w:autoSpaceDE w:val="0"/>
      <w:autoSpaceDN w:val="0"/>
      <w:adjustRightInd w:val="0"/>
    </w:pPr>
    <w:rPr>
      <w:color w:val="000000"/>
      <w:sz w:val="24"/>
      <w:szCs w:val="24"/>
    </w:rPr>
  </w:style>
  <w:style w:type="numbering" w:customStyle="1" w:styleId="Sullabus">
    <w:name w:val="Sullabus"/>
    <w:uiPriority w:val="99"/>
    <w:rsid w:val="00F8563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5034">
      <w:bodyDiv w:val="1"/>
      <w:marLeft w:val="0"/>
      <w:marRight w:val="0"/>
      <w:marTop w:val="0"/>
      <w:marBottom w:val="0"/>
      <w:divBdr>
        <w:top w:val="none" w:sz="0" w:space="0" w:color="auto"/>
        <w:left w:val="none" w:sz="0" w:space="0" w:color="auto"/>
        <w:bottom w:val="none" w:sz="0" w:space="0" w:color="auto"/>
        <w:right w:val="none" w:sz="0" w:space="0" w:color="auto"/>
      </w:divBdr>
      <w:divsChild>
        <w:div w:id="708342648">
          <w:marLeft w:val="0"/>
          <w:marRight w:val="0"/>
          <w:marTop w:val="0"/>
          <w:marBottom w:val="0"/>
          <w:divBdr>
            <w:top w:val="none" w:sz="0" w:space="0" w:color="auto"/>
            <w:left w:val="none" w:sz="0" w:space="0" w:color="auto"/>
            <w:bottom w:val="none" w:sz="0" w:space="0" w:color="auto"/>
            <w:right w:val="none" w:sz="0" w:space="0" w:color="auto"/>
          </w:divBdr>
        </w:div>
        <w:div w:id="1906648881">
          <w:marLeft w:val="0"/>
          <w:marRight w:val="0"/>
          <w:marTop w:val="0"/>
          <w:marBottom w:val="0"/>
          <w:divBdr>
            <w:top w:val="none" w:sz="0" w:space="0" w:color="auto"/>
            <w:left w:val="none" w:sz="0" w:space="0" w:color="auto"/>
            <w:bottom w:val="none" w:sz="0" w:space="0" w:color="auto"/>
            <w:right w:val="none" w:sz="0" w:space="0" w:color="auto"/>
          </w:divBdr>
        </w:div>
        <w:div w:id="599797366">
          <w:marLeft w:val="0"/>
          <w:marRight w:val="0"/>
          <w:marTop w:val="0"/>
          <w:marBottom w:val="0"/>
          <w:divBdr>
            <w:top w:val="none" w:sz="0" w:space="0" w:color="auto"/>
            <w:left w:val="none" w:sz="0" w:space="0" w:color="auto"/>
            <w:bottom w:val="none" w:sz="0" w:space="0" w:color="auto"/>
            <w:right w:val="none" w:sz="0" w:space="0" w:color="auto"/>
          </w:divBdr>
        </w:div>
      </w:divsChild>
    </w:div>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58561737">
      <w:bodyDiv w:val="1"/>
      <w:marLeft w:val="0"/>
      <w:marRight w:val="0"/>
      <w:marTop w:val="0"/>
      <w:marBottom w:val="0"/>
      <w:divBdr>
        <w:top w:val="none" w:sz="0" w:space="0" w:color="auto"/>
        <w:left w:val="none" w:sz="0" w:space="0" w:color="auto"/>
        <w:bottom w:val="none" w:sz="0" w:space="0" w:color="auto"/>
        <w:right w:val="none" w:sz="0" w:space="0" w:color="auto"/>
      </w:divBdr>
    </w:div>
    <w:div w:id="404301148">
      <w:bodyDiv w:val="1"/>
      <w:marLeft w:val="0"/>
      <w:marRight w:val="0"/>
      <w:marTop w:val="0"/>
      <w:marBottom w:val="0"/>
      <w:divBdr>
        <w:top w:val="none" w:sz="0" w:space="0" w:color="auto"/>
        <w:left w:val="none" w:sz="0" w:space="0" w:color="auto"/>
        <w:bottom w:val="none" w:sz="0" w:space="0" w:color="auto"/>
        <w:right w:val="none" w:sz="0" w:space="0" w:color="auto"/>
      </w:divBdr>
      <w:divsChild>
        <w:div w:id="1643001581">
          <w:marLeft w:val="0"/>
          <w:marRight w:val="0"/>
          <w:marTop w:val="0"/>
          <w:marBottom w:val="0"/>
          <w:divBdr>
            <w:top w:val="none" w:sz="0" w:space="0" w:color="auto"/>
            <w:left w:val="none" w:sz="0" w:space="0" w:color="auto"/>
            <w:bottom w:val="none" w:sz="0" w:space="0" w:color="auto"/>
            <w:right w:val="none" w:sz="0" w:space="0" w:color="auto"/>
          </w:divBdr>
        </w:div>
        <w:div w:id="704715070">
          <w:marLeft w:val="0"/>
          <w:marRight w:val="0"/>
          <w:marTop w:val="0"/>
          <w:marBottom w:val="0"/>
          <w:divBdr>
            <w:top w:val="none" w:sz="0" w:space="0" w:color="auto"/>
            <w:left w:val="none" w:sz="0" w:space="0" w:color="auto"/>
            <w:bottom w:val="none" w:sz="0" w:space="0" w:color="auto"/>
            <w:right w:val="none" w:sz="0" w:space="0" w:color="auto"/>
          </w:divBdr>
        </w:div>
        <w:div w:id="1965574740">
          <w:marLeft w:val="0"/>
          <w:marRight w:val="0"/>
          <w:marTop w:val="0"/>
          <w:marBottom w:val="0"/>
          <w:divBdr>
            <w:top w:val="none" w:sz="0" w:space="0" w:color="auto"/>
            <w:left w:val="none" w:sz="0" w:space="0" w:color="auto"/>
            <w:bottom w:val="none" w:sz="0" w:space="0" w:color="auto"/>
            <w:right w:val="none" w:sz="0" w:space="0" w:color="auto"/>
          </w:divBdr>
        </w:div>
        <w:div w:id="518272503">
          <w:marLeft w:val="0"/>
          <w:marRight w:val="0"/>
          <w:marTop w:val="0"/>
          <w:marBottom w:val="0"/>
          <w:divBdr>
            <w:top w:val="none" w:sz="0" w:space="0" w:color="auto"/>
            <w:left w:val="none" w:sz="0" w:space="0" w:color="auto"/>
            <w:bottom w:val="none" w:sz="0" w:space="0" w:color="auto"/>
            <w:right w:val="none" w:sz="0" w:space="0" w:color="auto"/>
          </w:divBdr>
        </w:div>
        <w:div w:id="1606036591">
          <w:marLeft w:val="0"/>
          <w:marRight w:val="0"/>
          <w:marTop w:val="0"/>
          <w:marBottom w:val="0"/>
          <w:divBdr>
            <w:top w:val="none" w:sz="0" w:space="0" w:color="auto"/>
            <w:left w:val="none" w:sz="0" w:space="0" w:color="auto"/>
            <w:bottom w:val="none" w:sz="0" w:space="0" w:color="auto"/>
            <w:right w:val="none" w:sz="0" w:space="0" w:color="auto"/>
          </w:divBdr>
        </w:div>
        <w:div w:id="911475026">
          <w:marLeft w:val="0"/>
          <w:marRight w:val="0"/>
          <w:marTop w:val="0"/>
          <w:marBottom w:val="0"/>
          <w:divBdr>
            <w:top w:val="none" w:sz="0" w:space="0" w:color="auto"/>
            <w:left w:val="none" w:sz="0" w:space="0" w:color="auto"/>
            <w:bottom w:val="none" w:sz="0" w:space="0" w:color="auto"/>
            <w:right w:val="none" w:sz="0" w:space="0" w:color="auto"/>
          </w:divBdr>
        </w:div>
        <w:div w:id="879824450">
          <w:marLeft w:val="0"/>
          <w:marRight w:val="0"/>
          <w:marTop w:val="0"/>
          <w:marBottom w:val="0"/>
          <w:divBdr>
            <w:top w:val="none" w:sz="0" w:space="0" w:color="auto"/>
            <w:left w:val="none" w:sz="0" w:space="0" w:color="auto"/>
            <w:bottom w:val="none" w:sz="0" w:space="0" w:color="auto"/>
            <w:right w:val="none" w:sz="0" w:space="0" w:color="auto"/>
          </w:divBdr>
        </w:div>
      </w:divsChild>
    </w:div>
    <w:div w:id="10276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3B0F52-6063-4B86-85BD-37F8EDA9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1032</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6721</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3</cp:revision>
  <cp:lastPrinted>2014-12-05T18:25:00Z</cp:lastPrinted>
  <dcterms:created xsi:type="dcterms:W3CDTF">2020-02-07T18:46:00Z</dcterms:created>
  <dcterms:modified xsi:type="dcterms:W3CDTF">2020-05-26T19:15:00Z</dcterms:modified>
</cp:coreProperties>
</file>