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65005" w14:textId="2FD7B033" w:rsidR="007D7991" w:rsidRDefault="007D7991" w:rsidP="007D7991">
      <w:pPr>
        <w:pStyle w:val="Title"/>
        <w:jc w:val="center"/>
        <w:rPr>
          <w:color w:val="000000"/>
        </w:rPr>
      </w:pPr>
      <w:r>
        <w:rPr>
          <w:b/>
          <w:bCs/>
          <w:color w:val="000000"/>
        </w:rPr>
        <w:t xml:space="preserve">BARTON COMMUNITY COLLEGE </w:t>
      </w:r>
    </w:p>
    <w:p w14:paraId="213885EB" w14:textId="77777777" w:rsidR="007D7991" w:rsidRDefault="007D7991" w:rsidP="007D7991">
      <w:pPr>
        <w:jc w:val="center"/>
        <w:rPr>
          <w:color w:val="000000"/>
        </w:rPr>
      </w:pPr>
      <w:r>
        <w:rPr>
          <w:b/>
          <w:bCs/>
          <w:color w:val="000000"/>
        </w:rPr>
        <w:t xml:space="preserve">COURSE SYLLABUS </w:t>
      </w:r>
    </w:p>
    <w:p w14:paraId="10764165" w14:textId="77777777" w:rsidR="007D7991" w:rsidRDefault="007D7991" w:rsidP="007D7991">
      <w:pPr>
        <w:jc w:val="center"/>
        <w:rPr>
          <w:color w:val="000000"/>
        </w:rPr>
      </w:pPr>
      <w:r>
        <w:rPr>
          <w:b/>
          <w:bCs/>
          <w:color w:val="000000"/>
        </w:rPr>
        <w:t xml:space="preserve"> </w:t>
      </w:r>
    </w:p>
    <w:p w14:paraId="7B281DD7" w14:textId="6C59D4FA" w:rsidR="007D7991" w:rsidRPr="005E6FD3" w:rsidRDefault="007D7991" w:rsidP="00191F71">
      <w:pPr>
        <w:pStyle w:val="Heading1"/>
        <w:numPr>
          <w:ilvl w:val="0"/>
          <w:numId w:val="5"/>
        </w:numPr>
        <w:ind w:hanging="720"/>
        <w:rPr>
          <w:b/>
          <w:color w:val="000000"/>
        </w:rPr>
      </w:pPr>
      <w:r w:rsidRPr="005E6FD3">
        <w:rPr>
          <w:b/>
          <w:bCs/>
          <w:color w:val="000000"/>
        </w:rPr>
        <w:t xml:space="preserve">GENERAL COURSE INFORMATION </w:t>
      </w:r>
    </w:p>
    <w:p w14:paraId="4D0DBB2A" w14:textId="5AF4F184" w:rsidR="007D7991" w:rsidRPr="005E6FD3" w:rsidRDefault="007D7991" w:rsidP="005E6FD3">
      <w:pPr>
        <w:ind w:firstLine="60"/>
        <w:rPr>
          <w:b/>
          <w:color w:val="000000"/>
        </w:rPr>
      </w:pPr>
    </w:p>
    <w:p w14:paraId="22D2100E" w14:textId="7E84DFBB" w:rsidR="00522BA9" w:rsidRPr="005E6FD3" w:rsidRDefault="00522BA9" w:rsidP="00191F71">
      <w:pPr>
        <w:ind w:left="720"/>
        <w:rPr>
          <w:snapToGrid w:val="0"/>
        </w:rPr>
      </w:pPr>
      <w:r w:rsidRPr="005E6FD3">
        <w:rPr>
          <w:snapToGrid w:val="0"/>
          <w:u w:val="single"/>
        </w:rPr>
        <w:t>Course Number</w:t>
      </w:r>
      <w:r w:rsidR="00191F71">
        <w:rPr>
          <w:snapToGrid w:val="0"/>
        </w:rPr>
        <w:t xml:space="preserve">:  </w:t>
      </w:r>
      <w:r w:rsidR="005E6FD3">
        <w:rPr>
          <w:snapToGrid w:val="0"/>
        </w:rPr>
        <w:t xml:space="preserve">PHSC </w:t>
      </w:r>
      <w:r w:rsidRPr="005E6FD3">
        <w:rPr>
          <w:snapToGrid w:val="0"/>
        </w:rPr>
        <w:t>1406</w:t>
      </w:r>
    </w:p>
    <w:p w14:paraId="6FBE9BBC" w14:textId="7102B6F1" w:rsidR="00522BA9" w:rsidRPr="005E6FD3" w:rsidRDefault="00522BA9" w:rsidP="00191F71">
      <w:pPr>
        <w:ind w:left="720"/>
        <w:rPr>
          <w:snapToGrid w:val="0"/>
        </w:rPr>
      </w:pPr>
      <w:r w:rsidRPr="005E6FD3">
        <w:rPr>
          <w:snapToGrid w:val="0"/>
          <w:u w:val="single"/>
        </w:rPr>
        <w:t>Course Title</w:t>
      </w:r>
      <w:r w:rsidR="00191F71">
        <w:rPr>
          <w:snapToGrid w:val="0"/>
        </w:rPr>
        <w:t>:</w:t>
      </w:r>
      <w:r w:rsidR="00191F71">
        <w:rPr>
          <w:snapToGrid w:val="0"/>
        </w:rPr>
        <w:tab/>
      </w:r>
      <w:r w:rsidR="005E6FD3" w:rsidRPr="005E6FD3">
        <w:rPr>
          <w:snapToGrid w:val="0"/>
        </w:rPr>
        <w:t xml:space="preserve">Introduction to </w:t>
      </w:r>
      <w:r w:rsidRPr="005E6FD3">
        <w:rPr>
          <w:snapToGrid w:val="0"/>
        </w:rPr>
        <w:t>Meteorology</w:t>
      </w:r>
    </w:p>
    <w:p w14:paraId="7E697367" w14:textId="46BDD340" w:rsidR="00522BA9" w:rsidRPr="005E6FD3" w:rsidRDefault="00522BA9" w:rsidP="00191F71">
      <w:pPr>
        <w:ind w:left="720"/>
        <w:rPr>
          <w:snapToGrid w:val="0"/>
        </w:rPr>
      </w:pPr>
      <w:r w:rsidRPr="005E6FD3">
        <w:rPr>
          <w:snapToGrid w:val="0"/>
          <w:u w:val="single"/>
        </w:rPr>
        <w:t>Credit Hours</w:t>
      </w:r>
      <w:r w:rsidR="00191F71">
        <w:rPr>
          <w:snapToGrid w:val="0"/>
        </w:rPr>
        <w:t>:</w:t>
      </w:r>
      <w:r w:rsidR="00191F71">
        <w:rPr>
          <w:snapToGrid w:val="0"/>
        </w:rPr>
        <w:tab/>
      </w:r>
      <w:r w:rsidR="00F35D80">
        <w:rPr>
          <w:snapToGrid w:val="0"/>
        </w:rPr>
        <w:t>4</w:t>
      </w:r>
    </w:p>
    <w:p w14:paraId="2E7D3D37" w14:textId="7590A380" w:rsidR="00522BA9" w:rsidRPr="005E6FD3" w:rsidRDefault="00522BA9" w:rsidP="00191F71">
      <w:pPr>
        <w:ind w:left="720"/>
        <w:rPr>
          <w:snapToGrid w:val="0"/>
        </w:rPr>
      </w:pPr>
      <w:r w:rsidRPr="005E6FD3">
        <w:rPr>
          <w:snapToGrid w:val="0"/>
          <w:u w:val="single"/>
        </w:rPr>
        <w:t>Prerequisites</w:t>
      </w:r>
      <w:r w:rsidR="00191F71">
        <w:rPr>
          <w:snapToGrid w:val="0"/>
        </w:rPr>
        <w:t>:</w:t>
      </w:r>
      <w:r w:rsidR="00191F71">
        <w:rPr>
          <w:snapToGrid w:val="0"/>
        </w:rPr>
        <w:tab/>
      </w:r>
      <w:r w:rsidRPr="005E6FD3">
        <w:rPr>
          <w:snapToGrid w:val="0"/>
        </w:rPr>
        <w:t>None</w:t>
      </w:r>
    </w:p>
    <w:p w14:paraId="3A7BCE0A" w14:textId="6009C50D" w:rsidR="00191F71" w:rsidRDefault="00522BA9" w:rsidP="00191F71">
      <w:pPr>
        <w:ind w:left="720"/>
        <w:rPr>
          <w:snapToGrid w:val="0"/>
        </w:rPr>
      </w:pPr>
      <w:r w:rsidRPr="005E6FD3">
        <w:rPr>
          <w:snapToGrid w:val="0"/>
          <w:u w:val="single"/>
        </w:rPr>
        <w:t>Division/Discipline</w:t>
      </w:r>
      <w:r w:rsidR="00191F71">
        <w:rPr>
          <w:snapToGrid w:val="0"/>
        </w:rPr>
        <w:t>: Academics/</w:t>
      </w:r>
      <w:r w:rsidR="005E6FD3" w:rsidRPr="005E6FD3">
        <w:rPr>
          <w:snapToGrid w:val="0"/>
        </w:rPr>
        <w:t>Physical Science</w:t>
      </w:r>
    </w:p>
    <w:p w14:paraId="4B7E382E" w14:textId="400E545B" w:rsidR="007D7991" w:rsidRDefault="00522BA9" w:rsidP="00191F71">
      <w:pPr>
        <w:ind w:left="720"/>
        <w:rPr>
          <w:snapToGrid w:val="0"/>
        </w:rPr>
      </w:pPr>
      <w:r w:rsidRPr="005E6FD3">
        <w:rPr>
          <w:snapToGrid w:val="0"/>
          <w:u w:val="single"/>
        </w:rPr>
        <w:t>Course Description</w:t>
      </w:r>
      <w:r w:rsidR="00E625B0" w:rsidRPr="005E6FD3">
        <w:rPr>
          <w:snapToGrid w:val="0"/>
        </w:rPr>
        <w:t>:</w:t>
      </w:r>
      <w:r w:rsidR="005E6FD3" w:rsidRPr="005E6FD3">
        <w:rPr>
          <w:snapToGrid w:val="0"/>
        </w:rPr>
        <w:t xml:space="preserve">  </w:t>
      </w:r>
      <w:r w:rsidRPr="005E6FD3">
        <w:rPr>
          <w:snapToGrid w:val="0"/>
        </w:rPr>
        <w:t xml:space="preserve">A study of the principles </w:t>
      </w:r>
      <w:r w:rsidR="00F35D80">
        <w:rPr>
          <w:snapToGrid w:val="0"/>
        </w:rPr>
        <w:t>and lab procedures</w:t>
      </w:r>
      <w:r w:rsidR="00CE6BEA">
        <w:rPr>
          <w:snapToGrid w:val="0"/>
        </w:rPr>
        <w:t xml:space="preserve"> </w:t>
      </w:r>
      <w:r w:rsidRPr="005E6FD3">
        <w:rPr>
          <w:snapToGrid w:val="0"/>
        </w:rPr>
        <w:t xml:space="preserve">of weather, </w:t>
      </w:r>
      <w:r w:rsidR="005E6FD3">
        <w:rPr>
          <w:snapToGrid w:val="0"/>
        </w:rPr>
        <w:t>including the roles of temperature, moisture, sun-earth interactions, air pressure and winds, general circulation of the atmosphere, air masses, midlatitude cyclones, thunderstorms and tornadoes, hurricanes, weather analysis and forecasting, air pollution, climate change, world climates, atmospheric optical phenomena</w:t>
      </w:r>
      <w:r w:rsidR="00191F71">
        <w:rPr>
          <w:snapToGrid w:val="0"/>
        </w:rPr>
        <w:t>.</w:t>
      </w:r>
    </w:p>
    <w:p w14:paraId="48BB1949" w14:textId="4CC5EF51" w:rsidR="003C6751" w:rsidRDefault="003C6751" w:rsidP="003C6751">
      <w:pPr>
        <w:pStyle w:val="Default"/>
      </w:pPr>
    </w:p>
    <w:p w14:paraId="607AE28C" w14:textId="23BA7EF4" w:rsidR="003C6751" w:rsidRPr="003C6751" w:rsidRDefault="003C6751" w:rsidP="00191F71">
      <w:pPr>
        <w:pStyle w:val="Default"/>
        <w:numPr>
          <w:ilvl w:val="0"/>
          <w:numId w:val="5"/>
        </w:numPr>
        <w:ind w:hanging="720"/>
        <w:rPr>
          <w:b/>
        </w:rPr>
      </w:pPr>
      <w:r w:rsidRPr="003C6751">
        <w:rPr>
          <w:b/>
        </w:rPr>
        <w:t>INSTRUCTOR INFORMATION</w:t>
      </w:r>
    </w:p>
    <w:p w14:paraId="44A52145" w14:textId="35079836" w:rsidR="003C6751" w:rsidRDefault="003C6751" w:rsidP="003C6751">
      <w:pPr>
        <w:pStyle w:val="Default"/>
      </w:pPr>
    </w:p>
    <w:p w14:paraId="6FBD5E5F" w14:textId="77777777" w:rsidR="005E6FD3" w:rsidRPr="005E6FD3" w:rsidRDefault="005E6FD3" w:rsidP="007D7991">
      <w:pPr>
        <w:pStyle w:val="Heading1"/>
        <w:ind w:left="720" w:hanging="720"/>
        <w:rPr>
          <w:bCs/>
          <w:color w:val="000000"/>
        </w:rPr>
      </w:pPr>
    </w:p>
    <w:p w14:paraId="443E2157" w14:textId="0A4E3928" w:rsidR="007D7991" w:rsidRDefault="003C6751" w:rsidP="00191F71">
      <w:pPr>
        <w:pStyle w:val="Heading1"/>
        <w:numPr>
          <w:ilvl w:val="0"/>
          <w:numId w:val="5"/>
        </w:numPr>
        <w:ind w:hanging="720"/>
        <w:rPr>
          <w:b/>
          <w:bCs/>
          <w:color w:val="000000"/>
        </w:rPr>
      </w:pPr>
      <w:r w:rsidRPr="003C6751">
        <w:rPr>
          <w:b/>
          <w:bCs/>
          <w:color w:val="000000"/>
        </w:rPr>
        <w:t>COLLEGE</w:t>
      </w:r>
      <w:r w:rsidR="007D7991" w:rsidRPr="003C6751">
        <w:rPr>
          <w:b/>
          <w:bCs/>
          <w:color w:val="000000"/>
        </w:rPr>
        <w:t xml:space="preserve"> POLIC</w:t>
      </w:r>
      <w:r w:rsidRPr="003C6751">
        <w:rPr>
          <w:b/>
          <w:bCs/>
          <w:color w:val="000000"/>
        </w:rPr>
        <w:t>IES</w:t>
      </w:r>
    </w:p>
    <w:p w14:paraId="75F365A8" w14:textId="77777777" w:rsidR="003C6751" w:rsidRPr="003C6751" w:rsidRDefault="003C6751" w:rsidP="003C6751">
      <w:pPr>
        <w:pStyle w:val="Default"/>
      </w:pPr>
    </w:p>
    <w:p w14:paraId="616AA370" w14:textId="77777777" w:rsidR="003C6751" w:rsidRPr="003C6751" w:rsidRDefault="003C6751" w:rsidP="00E73980">
      <w:pPr>
        <w:ind w:left="720"/>
        <w:rPr>
          <w:color w:val="000000"/>
        </w:rPr>
      </w:pPr>
      <w:r w:rsidRPr="003C6751">
        <w:rPr>
          <w:color w:val="000000"/>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14:paraId="48877569" w14:textId="77777777" w:rsidR="003C6751" w:rsidRDefault="003C6751" w:rsidP="00E73980">
      <w:pPr>
        <w:ind w:left="720"/>
        <w:rPr>
          <w:color w:val="000000"/>
        </w:rPr>
      </w:pPr>
    </w:p>
    <w:p w14:paraId="33491071" w14:textId="158FCBBB" w:rsidR="003C6751" w:rsidRPr="003C6751" w:rsidRDefault="003C6751" w:rsidP="00E73980">
      <w:pPr>
        <w:ind w:left="720"/>
        <w:rPr>
          <w:color w:val="000000"/>
        </w:rPr>
      </w:pPr>
      <w:r w:rsidRPr="003C6751">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746E10B0" w14:textId="77777777" w:rsidR="003C6751" w:rsidRDefault="003C6751" w:rsidP="00E73980">
      <w:pPr>
        <w:ind w:left="720"/>
        <w:rPr>
          <w:color w:val="000000"/>
        </w:rPr>
      </w:pPr>
    </w:p>
    <w:p w14:paraId="0637507F" w14:textId="0FB02AFE" w:rsidR="003C6751" w:rsidRPr="003C6751" w:rsidRDefault="003C6751" w:rsidP="00E73980">
      <w:pPr>
        <w:ind w:left="720"/>
        <w:rPr>
          <w:color w:val="000000"/>
        </w:rPr>
      </w:pPr>
      <w:r w:rsidRPr="003C6751">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68DE34A9" w14:textId="77777777" w:rsidR="003C6751" w:rsidRDefault="003C6751" w:rsidP="00E73980">
      <w:pPr>
        <w:ind w:left="720"/>
        <w:rPr>
          <w:color w:val="000000"/>
        </w:rPr>
      </w:pPr>
    </w:p>
    <w:p w14:paraId="4E425098" w14:textId="2D61413D" w:rsidR="00B41B8E" w:rsidRPr="00A6469B" w:rsidRDefault="003C6751" w:rsidP="00A6469B">
      <w:pPr>
        <w:ind w:left="720"/>
        <w:rPr>
          <w:color w:val="000000"/>
        </w:rPr>
      </w:pPr>
      <w:r w:rsidRPr="003C6751">
        <w:rPr>
          <w:color w:val="000000"/>
        </w:rPr>
        <w:t xml:space="preserve">Any student seeking an accommodation under the provisions of the Americans with Disability Act (ADA) is to notify Student Support Services via email at </w:t>
      </w:r>
      <w:hyperlink r:id="rId5" w:history="1">
        <w:r w:rsidRPr="00B857B5">
          <w:rPr>
            <w:rStyle w:val="Hyperlink"/>
          </w:rPr>
          <w:t>disabilityservices@bartonccc.edu</w:t>
        </w:r>
      </w:hyperlink>
      <w:r w:rsidRPr="003C6751">
        <w:rPr>
          <w:color w:val="000000"/>
        </w:rPr>
        <w:t>.</w:t>
      </w:r>
    </w:p>
    <w:p w14:paraId="578603F1" w14:textId="77777777" w:rsidR="00B41B8E" w:rsidRPr="00B41B8E" w:rsidRDefault="00B41B8E" w:rsidP="00B41B8E">
      <w:pPr>
        <w:pStyle w:val="Default"/>
      </w:pPr>
    </w:p>
    <w:p w14:paraId="2FFAF4E2" w14:textId="02140114" w:rsidR="00B41B8E" w:rsidRDefault="007D7991" w:rsidP="00191F71">
      <w:pPr>
        <w:pStyle w:val="Heading1"/>
        <w:numPr>
          <w:ilvl w:val="0"/>
          <w:numId w:val="5"/>
        </w:numPr>
        <w:ind w:hanging="720"/>
        <w:rPr>
          <w:b/>
          <w:bCs/>
          <w:color w:val="000000"/>
        </w:rPr>
      </w:pPr>
      <w:r w:rsidRPr="00B41B8E">
        <w:rPr>
          <w:b/>
          <w:bCs/>
          <w:color w:val="000000"/>
        </w:rPr>
        <w:t xml:space="preserve">COURSE AS VIEWED IN THE TOTAL CURRICULUM </w:t>
      </w:r>
    </w:p>
    <w:p w14:paraId="719EC5F3" w14:textId="77777777" w:rsidR="00191F71" w:rsidRDefault="00191F71" w:rsidP="00913E11">
      <w:pPr>
        <w:ind w:left="720"/>
        <w:rPr>
          <w:snapToGrid w:val="0"/>
        </w:rPr>
      </w:pPr>
    </w:p>
    <w:p w14:paraId="5EC26688" w14:textId="5361D72E" w:rsidR="00913E11" w:rsidRDefault="00191F71" w:rsidP="00913E11">
      <w:pPr>
        <w:ind w:left="720"/>
        <w:rPr>
          <w:snapToGrid w:val="0"/>
        </w:rPr>
      </w:pPr>
      <w:r>
        <w:rPr>
          <w:snapToGrid w:val="0"/>
        </w:rPr>
        <w:t>Introduction to Meteorology</w:t>
      </w:r>
      <w:r w:rsidR="00ED76A1">
        <w:rPr>
          <w:snapToGrid w:val="0"/>
        </w:rPr>
        <w:t xml:space="preserve"> is a</w:t>
      </w:r>
      <w:r w:rsidRPr="00C05B59">
        <w:rPr>
          <w:snapToGrid w:val="0"/>
        </w:rPr>
        <w:t xml:space="preserve"> </w:t>
      </w:r>
      <w:r>
        <w:rPr>
          <w:snapToGrid w:val="0"/>
        </w:rPr>
        <w:t>general education course at Barton Community College</w:t>
      </w:r>
      <w:r w:rsidRPr="00C05B59">
        <w:rPr>
          <w:snapToGrid w:val="0"/>
        </w:rPr>
        <w:t xml:space="preserve"> that </w:t>
      </w:r>
      <w:proofErr w:type="gramStart"/>
      <w:r w:rsidRPr="00C05B59">
        <w:rPr>
          <w:snapToGrid w:val="0"/>
        </w:rPr>
        <w:t>can be used</w:t>
      </w:r>
      <w:proofErr w:type="gramEnd"/>
      <w:r w:rsidRPr="00C05B59">
        <w:rPr>
          <w:snapToGrid w:val="0"/>
        </w:rPr>
        <w:t xml:space="preserve"> to fulfill degree requirements as a </w:t>
      </w:r>
      <w:r>
        <w:rPr>
          <w:snapToGrid w:val="0"/>
        </w:rPr>
        <w:t xml:space="preserve">Natural Science and Mathematics laboratory </w:t>
      </w:r>
      <w:r w:rsidR="00E73980">
        <w:rPr>
          <w:snapToGrid w:val="0"/>
        </w:rPr>
        <w:t>course.</w:t>
      </w:r>
    </w:p>
    <w:p w14:paraId="282C6119" w14:textId="77777777" w:rsidR="00E73980" w:rsidRPr="00E73980" w:rsidRDefault="00E73980" w:rsidP="00E73980">
      <w:pPr>
        <w:pStyle w:val="Default"/>
      </w:pPr>
    </w:p>
    <w:p w14:paraId="392C8DB4" w14:textId="15847936" w:rsidR="007D7991" w:rsidRDefault="003C6751" w:rsidP="003C6751">
      <w:pPr>
        <w:ind w:left="720"/>
        <w:rPr>
          <w:color w:val="000000"/>
        </w:rPr>
      </w:pPr>
      <w:r>
        <w:rPr>
          <w:color w:val="000000"/>
        </w:rPr>
        <w:t xml:space="preserve">This course provides a student a basic understanding of the science of </w:t>
      </w:r>
      <w:r w:rsidR="00A6469B">
        <w:rPr>
          <w:color w:val="000000"/>
        </w:rPr>
        <w:t>m</w:t>
      </w:r>
      <w:r>
        <w:rPr>
          <w:color w:val="000000"/>
        </w:rPr>
        <w:t xml:space="preserve">eteorology.  It focuses on the processes which produce precipitation, a study of the general circulation of </w:t>
      </w:r>
      <w:r>
        <w:rPr>
          <w:color w:val="000000"/>
        </w:rPr>
        <w:lastRenderedPageBreak/>
        <w:t>the atmosphere, weather f</w:t>
      </w:r>
      <w:r w:rsidR="00E73980">
        <w:rPr>
          <w:color w:val="000000"/>
        </w:rPr>
        <w:t>ronts and severe weather, etc.</w:t>
      </w:r>
    </w:p>
    <w:p w14:paraId="2D65178C" w14:textId="1A4532FF" w:rsidR="00E73980" w:rsidRDefault="00E73980" w:rsidP="00E73980">
      <w:pPr>
        <w:pStyle w:val="Default"/>
      </w:pPr>
    </w:p>
    <w:p w14:paraId="7D450BC7" w14:textId="7F64250B" w:rsidR="007D7991" w:rsidRPr="005E6FD3" w:rsidRDefault="00E73980" w:rsidP="00A6469B">
      <w:pPr>
        <w:pStyle w:val="Default"/>
        <w:ind w:left="720"/>
      </w:pPr>
      <w:r w:rsidRPr="00C05B59">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42D9EDE5" w14:textId="162ABDD9" w:rsidR="00191F71" w:rsidRPr="00191F71" w:rsidRDefault="00191F71" w:rsidP="0049636B">
      <w:pPr>
        <w:pStyle w:val="Default"/>
        <w:tabs>
          <w:tab w:val="left" w:pos="810"/>
          <w:tab w:val="left" w:pos="1260"/>
        </w:tabs>
      </w:pPr>
    </w:p>
    <w:p w14:paraId="5CE1C5E1" w14:textId="12365BD1" w:rsidR="007D7991" w:rsidRPr="00191F71" w:rsidRDefault="007D7991" w:rsidP="00191F71">
      <w:pPr>
        <w:pStyle w:val="Heading1"/>
        <w:numPr>
          <w:ilvl w:val="0"/>
          <w:numId w:val="5"/>
        </w:numPr>
        <w:ind w:hanging="720"/>
        <w:rPr>
          <w:b/>
          <w:color w:val="000000"/>
        </w:rPr>
      </w:pPr>
      <w:r w:rsidRPr="00191F71">
        <w:rPr>
          <w:b/>
          <w:bCs/>
          <w:color w:val="000000"/>
        </w:rPr>
        <w:t xml:space="preserve">ASSESSMENT OF STUDENT LEARNING / COURSE OUTCOMES </w:t>
      </w:r>
    </w:p>
    <w:p w14:paraId="5C713ADA" w14:textId="69C8C1FB" w:rsidR="007D7991" w:rsidRPr="005E6FD3" w:rsidRDefault="007D7991" w:rsidP="005E6FD3">
      <w:pPr>
        <w:ind w:firstLine="60"/>
        <w:rPr>
          <w:color w:val="000000"/>
        </w:rPr>
      </w:pPr>
    </w:p>
    <w:p w14:paraId="69689D6B" w14:textId="3BD38863" w:rsidR="00982AA4" w:rsidRPr="00982AA4" w:rsidRDefault="00982AA4" w:rsidP="00767A5B">
      <w:pPr>
        <w:ind w:left="720"/>
      </w:pPr>
      <w:r w:rsidRPr="00982AA4">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6D6C0DE0" w14:textId="77777777" w:rsidR="00982AA4" w:rsidRPr="00982AA4" w:rsidRDefault="00982AA4" w:rsidP="00982AA4">
      <w:pPr>
        <w:widowControl/>
        <w:autoSpaceDE/>
        <w:autoSpaceDN/>
        <w:adjustRightInd/>
      </w:pPr>
    </w:p>
    <w:p w14:paraId="655D3BD1" w14:textId="77777777" w:rsidR="00982AA4" w:rsidRPr="00982AA4" w:rsidRDefault="00982AA4" w:rsidP="00767A5B">
      <w:pPr>
        <w:widowControl/>
        <w:autoSpaceDE/>
        <w:autoSpaceDN/>
        <w:adjustRightInd/>
        <w:ind w:firstLine="720"/>
      </w:pPr>
      <w:bookmarkStart w:id="0" w:name="_Hlk529263035"/>
      <w:r w:rsidRPr="00E73980">
        <w:rPr>
          <w:u w:val="single"/>
        </w:rPr>
        <w:t>Core Outcomes, Competencies and Supplemental Competencies</w:t>
      </w:r>
      <w:r w:rsidRPr="00982AA4">
        <w:t>:</w:t>
      </w:r>
    </w:p>
    <w:p w14:paraId="44CC9B11" w14:textId="77777777" w:rsidR="00982AA4" w:rsidRPr="00982AA4" w:rsidRDefault="00982AA4" w:rsidP="00982AA4">
      <w:pPr>
        <w:widowControl/>
        <w:autoSpaceDE/>
        <w:autoSpaceDN/>
        <w:adjustRightInd/>
      </w:pPr>
    </w:p>
    <w:p w14:paraId="592A8C52" w14:textId="77777777" w:rsidR="00F17A52" w:rsidRDefault="00982AA4" w:rsidP="00767A5B">
      <w:pPr>
        <w:widowControl/>
        <w:autoSpaceDE/>
        <w:autoSpaceDN/>
        <w:adjustRightInd/>
        <w:ind w:firstLine="720"/>
      </w:pPr>
      <w:r w:rsidRPr="00982AA4">
        <w:t>Upon successful completion of this course, students will:</w:t>
      </w:r>
    </w:p>
    <w:p w14:paraId="462D1EA0" w14:textId="77777777" w:rsidR="003C7283" w:rsidRDefault="003C7283" w:rsidP="003C7283">
      <w:pPr>
        <w:pStyle w:val="Default"/>
        <w:ind w:left="720"/>
      </w:pPr>
    </w:p>
    <w:p w14:paraId="6564BE03" w14:textId="5595ADA5" w:rsidR="00513377" w:rsidRDefault="007B2D4F" w:rsidP="00513377">
      <w:pPr>
        <w:pStyle w:val="Default"/>
        <w:numPr>
          <w:ilvl w:val="0"/>
          <w:numId w:val="13"/>
        </w:numPr>
      </w:pPr>
      <w:r>
        <w:t>Explain</w:t>
      </w:r>
      <w:r w:rsidR="00E51BA3">
        <w:t xml:space="preserve"> the </w:t>
      </w:r>
      <w:r w:rsidR="00A6469B">
        <w:t>v</w:t>
      </w:r>
      <w:r w:rsidR="00E51BA3">
        <w:t xml:space="preserve">ertical </w:t>
      </w:r>
      <w:r w:rsidR="00A6469B">
        <w:t>s</w:t>
      </w:r>
      <w:r w:rsidR="00E51BA3">
        <w:t xml:space="preserve">tructure of the </w:t>
      </w:r>
      <w:r w:rsidR="00A6469B">
        <w:t>a</w:t>
      </w:r>
      <w:r w:rsidR="00513377">
        <w:t>tmosphere.</w:t>
      </w:r>
    </w:p>
    <w:p w14:paraId="0FD0BC5C" w14:textId="29282764" w:rsidR="00E51BA3" w:rsidRDefault="00E51BA3" w:rsidP="00513377">
      <w:pPr>
        <w:pStyle w:val="Default"/>
        <w:numPr>
          <w:ilvl w:val="0"/>
          <w:numId w:val="14"/>
        </w:numPr>
        <w:ind w:left="1440"/>
      </w:pPr>
      <w:r>
        <w:t>Nam</w:t>
      </w:r>
      <w:r w:rsidR="00513377">
        <w:t>e</w:t>
      </w:r>
      <w:r>
        <w:t xml:space="preserve"> the principal gases composing Earth’s atmosphere.</w:t>
      </w:r>
    </w:p>
    <w:p w14:paraId="2FFDE233" w14:textId="6684B48B" w:rsidR="00E51BA3" w:rsidRDefault="00E51BA3" w:rsidP="00513377">
      <w:pPr>
        <w:pStyle w:val="Default"/>
        <w:numPr>
          <w:ilvl w:val="0"/>
          <w:numId w:val="14"/>
        </w:numPr>
        <w:ind w:left="1440"/>
      </w:pPr>
      <w:r>
        <w:t>Describ</w:t>
      </w:r>
      <w:r w:rsidR="00513377">
        <w:t>e</w:t>
      </w:r>
      <w:r>
        <w:t xml:space="preserve"> Earth’s four major spheres.</w:t>
      </w:r>
    </w:p>
    <w:p w14:paraId="0C0F2645" w14:textId="46FD5CD3" w:rsidR="00545397" w:rsidRDefault="00545397" w:rsidP="00545397">
      <w:pPr>
        <w:pStyle w:val="Default"/>
        <w:numPr>
          <w:ilvl w:val="0"/>
          <w:numId w:val="14"/>
        </w:numPr>
        <w:ind w:left="1440"/>
      </w:pPr>
      <w:r>
        <w:t>Diagram the vertical temperature and pressure structure of the atmosphere.</w:t>
      </w:r>
    </w:p>
    <w:p w14:paraId="646CECAD" w14:textId="77777777" w:rsidR="00E51BA3" w:rsidRDefault="00E51BA3" w:rsidP="00EE7E05">
      <w:pPr>
        <w:pStyle w:val="Default"/>
        <w:ind w:firstLine="720"/>
      </w:pPr>
    </w:p>
    <w:p w14:paraId="786ABB05" w14:textId="314FA7BD" w:rsidR="00513377" w:rsidRDefault="007B2D4F" w:rsidP="00513377">
      <w:pPr>
        <w:pStyle w:val="Default"/>
        <w:numPr>
          <w:ilvl w:val="0"/>
          <w:numId w:val="13"/>
        </w:numPr>
      </w:pPr>
      <w:r>
        <w:t>Describe</w:t>
      </w:r>
      <w:r w:rsidR="00EE7E05">
        <w:t xml:space="preserve"> </w:t>
      </w:r>
      <w:r w:rsidR="00A6469B">
        <w:t>s</w:t>
      </w:r>
      <w:r w:rsidR="00EE7E05">
        <w:t xml:space="preserve">olar/Earth </w:t>
      </w:r>
      <w:r w:rsidR="00A6469B">
        <w:t>i</w:t>
      </w:r>
      <w:r w:rsidR="00513377">
        <w:t>nteractions.</w:t>
      </w:r>
    </w:p>
    <w:p w14:paraId="753573BA" w14:textId="46B369A0" w:rsidR="00513377" w:rsidRDefault="00EE7E05" w:rsidP="00513377">
      <w:pPr>
        <w:pStyle w:val="Default"/>
        <w:numPr>
          <w:ilvl w:val="0"/>
          <w:numId w:val="15"/>
        </w:numPr>
        <w:ind w:left="1440"/>
      </w:pPr>
      <w:r>
        <w:t>Examin</w:t>
      </w:r>
      <w:r w:rsidR="00513377">
        <w:t>e</w:t>
      </w:r>
      <w:r>
        <w:t xml:space="preserve"> solstices and </w:t>
      </w:r>
      <w:r w:rsidR="00514473">
        <w:t>e</w:t>
      </w:r>
      <w:r>
        <w:t>quinoxes.</w:t>
      </w:r>
    </w:p>
    <w:p w14:paraId="57B48389" w14:textId="537DC621" w:rsidR="00513377" w:rsidRDefault="00544479" w:rsidP="00513377">
      <w:pPr>
        <w:pStyle w:val="Default"/>
        <w:numPr>
          <w:ilvl w:val="0"/>
          <w:numId w:val="15"/>
        </w:numPr>
        <w:ind w:left="1440"/>
      </w:pPr>
      <w:r>
        <w:t>Identify causes</w:t>
      </w:r>
      <w:r w:rsidR="00EE7E05">
        <w:t xml:space="preserve"> for changes in length of day and sun angle.</w:t>
      </w:r>
    </w:p>
    <w:p w14:paraId="3A90CAB6" w14:textId="77777777" w:rsidR="00545397" w:rsidRDefault="00545397" w:rsidP="00545397">
      <w:pPr>
        <w:pStyle w:val="Default"/>
        <w:numPr>
          <w:ilvl w:val="0"/>
          <w:numId w:val="15"/>
        </w:numPr>
        <w:ind w:left="1440"/>
      </w:pPr>
      <w:r>
        <w:t>Diagram earth-sun orientation throughout the year.</w:t>
      </w:r>
    </w:p>
    <w:p w14:paraId="1B26CCF0" w14:textId="29EDCCAC" w:rsidR="00545397" w:rsidRDefault="00545397" w:rsidP="00545397">
      <w:pPr>
        <w:pStyle w:val="Default"/>
        <w:numPr>
          <w:ilvl w:val="0"/>
          <w:numId w:val="15"/>
        </w:numPr>
        <w:ind w:left="1440"/>
      </w:pPr>
      <w:r>
        <w:t>Measure solar elevation angle.</w:t>
      </w:r>
    </w:p>
    <w:p w14:paraId="7C78E044" w14:textId="44408D3C" w:rsidR="00EE7E05" w:rsidRDefault="00EE7E05" w:rsidP="00EE7E05">
      <w:pPr>
        <w:pStyle w:val="Default"/>
      </w:pPr>
    </w:p>
    <w:p w14:paraId="69193350" w14:textId="45948B15" w:rsidR="00513377" w:rsidRDefault="007B2D4F" w:rsidP="00513377">
      <w:pPr>
        <w:pStyle w:val="Default"/>
        <w:numPr>
          <w:ilvl w:val="0"/>
          <w:numId w:val="13"/>
        </w:numPr>
      </w:pPr>
      <w:r>
        <w:t>Describe</w:t>
      </w:r>
      <w:r w:rsidR="00EE7E05">
        <w:t xml:space="preserve"> </w:t>
      </w:r>
      <w:r w:rsidR="00A6469B">
        <w:t>t</w:t>
      </w:r>
      <w:r w:rsidR="00EE7E05">
        <w:t>emperature</w:t>
      </w:r>
      <w:r>
        <w:t xml:space="preserve"> and its impact</w:t>
      </w:r>
      <w:r w:rsidR="00513377">
        <w:t>.</w:t>
      </w:r>
    </w:p>
    <w:p w14:paraId="5AA81661" w14:textId="3BE68966" w:rsidR="00513377" w:rsidRDefault="00056731" w:rsidP="00513377">
      <w:pPr>
        <w:pStyle w:val="Default"/>
        <w:numPr>
          <w:ilvl w:val="0"/>
          <w:numId w:val="16"/>
        </w:numPr>
        <w:ind w:left="1440"/>
      </w:pPr>
      <w:r>
        <w:t>Evaluat</w:t>
      </w:r>
      <w:r w:rsidR="00513377">
        <w:t>e</w:t>
      </w:r>
      <w:r w:rsidR="0049636B">
        <w:t xml:space="preserve"> a map depicting temperature data using isotherms</w:t>
      </w:r>
      <w:r>
        <w:t>.</w:t>
      </w:r>
    </w:p>
    <w:p w14:paraId="1A0C960D" w14:textId="11A8C43D" w:rsidR="00513377" w:rsidRDefault="00056731" w:rsidP="00513377">
      <w:pPr>
        <w:pStyle w:val="Default"/>
        <w:numPr>
          <w:ilvl w:val="0"/>
          <w:numId w:val="16"/>
        </w:numPr>
        <w:ind w:left="1440"/>
      </w:pPr>
      <w:r>
        <w:t>Describ</w:t>
      </w:r>
      <w:r w:rsidR="00513377">
        <w:t>e</w:t>
      </w:r>
      <w:r>
        <w:t xml:space="preserve"> different temperature scales.</w:t>
      </w:r>
    </w:p>
    <w:p w14:paraId="22EDC2EF" w14:textId="657E77FE" w:rsidR="00513377" w:rsidRDefault="00056731" w:rsidP="00513377">
      <w:pPr>
        <w:pStyle w:val="Default"/>
        <w:numPr>
          <w:ilvl w:val="0"/>
          <w:numId w:val="16"/>
        </w:numPr>
        <w:ind w:left="1440"/>
      </w:pPr>
      <w:r>
        <w:t>Nam</w:t>
      </w:r>
      <w:r w:rsidR="00513377">
        <w:t>e</w:t>
      </w:r>
      <w:r>
        <w:t xml:space="preserve"> the principal controls of temperature.</w:t>
      </w:r>
    </w:p>
    <w:p w14:paraId="1594369A" w14:textId="590F8F23" w:rsidR="00056731" w:rsidRDefault="00056731" w:rsidP="00513377">
      <w:pPr>
        <w:pStyle w:val="Default"/>
        <w:numPr>
          <w:ilvl w:val="0"/>
          <w:numId w:val="16"/>
        </w:numPr>
        <w:ind w:left="1440"/>
      </w:pPr>
      <w:r>
        <w:t>Examin</w:t>
      </w:r>
      <w:r w:rsidR="00513377">
        <w:t>e</w:t>
      </w:r>
      <w:r>
        <w:t xml:space="preserve"> basic daily and annual cycles of air temperature.</w:t>
      </w:r>
    </w:p>
    <w:p w14:paraId="3A909DF3" w14:textId="77777777" w:rsidR="00545397" w:rsidRDefault="00545397" w:rsidP="00545397">
      <w:pPr>
        <w:pStyle w:val="Default"/>
        <w:numPr>
          <w:ilvl w:val="0"/>
          <w:numId w:val="16"/>
        </w:numPr>
        <w:ind w:left="1440"/>
      </w:pPr>
      <w:r>
        <w:t>Illustrate how various factors influence temperature at a given latitude.</w:t>
      </w:r>
    </w:p>
    <w:p w14:paraId="5908422D" w14:textId="77777777" w:rsidR="00545397" w:rsidRDefault="00545397" w:rsidP="00545397">
      <w:pPr>
        <w:pStyle w:val="Default"/>
        <w:numPr>
          <w:ilvl w:val="0"/>
          <w:numId w:val="16"/>
        </w:numPr>
        <w:ind w:left="1440"/>
      </w:pPr>
      <w:r>
        <w:t>Illustrate how to determine relative humidity and dew point.</w:t>
      </w:r>
    </w:p>
    <w:p w14:paraId="44F30842" w14:textId="2CDF9C74" w:rsidR="00545397" w:rsidRDefault="00545397" w:rsidP="00545397">
      <w:pPr>
        <w:pStyle w:val="Default"/>
        <w:numPr>
          <w:ilvl w:val="0"/>
          <w:numId w:val="16"/>
        </w:numPr>
        <w:ind w:left="1440"/>
      </w:pPr>
      <w:r>
        <w:t>Illustrate how temperature changes when air is forced to rise.</w:t>
      </w:r>
    </w:p>
    <w:p w14:paraId="09D2CEE8" w14:textId="602EFC2E" w:rsidR="00056731" w:rsidRDefault="00056731" w:rsidP="0049636B">
      <w:pPr>
        <w:pStyle w:val="Default"/>
      </w:pPr>
      <w:r>
        <w:tab/>
      </w:r>
    </w:p>
    <w:p w14:paraId="454DB7FA" w14:textId="22B5492A" w:rsidR="00513377" w:rsidRDefault="007B2D4F" w:rsidP="00513377">
      <w:pPr>
        <w:pStyle w:val="Default"/>
        <w:numPr>
          <w:ilvl w:val="0"/>
          <w:numId w:val="13"/>
        </w:numPr>
      </w:pPr>
      <w:r>
        <w:t>Describe</w:t>
      </w:r>
      <w:r w:rsidR="00E51BA3">
        <w:t xml:space="preserve"> </w:t>
      </w:r>
      <w:r w:rsidR="00A6469B">
        <w:t>a</w:t>
      </w:r>
      <w:r w:rsidR="00056731">
        <w:t xml:space="preserve">tmospheric </w:t>
      </w:r>
      <w:r w:rsidR="00A6469B">
        <w:t>p</w:t>
      </w:r>
      <w:r w:rsidR="00056731">
        <w:t xml:space="preserve">rocesses and </w:t>
      </w:r>
      <w:r w:rsidR="00A6469B">
        <w:t>c</w:t>
      </w:r>
      <w:r w:rsidR="00056731">
        <w:t xml:space="preserve">loud </w:t>
      </w:r>
      <w:r w:rsidR="00A6469B">
        <w:t>t</w:t>
      </w:r>
      <w:r w:rsidR="00056731">
        <w:t>ypes</w:t>
      </w:r>
      <w:r w:rsidR="00513377">
        <w:t>.</w:t>
      </w:r>
    </w:p>
    <w:p w14:paraId="1AC9CB59" w14:textId="7880027E" w:rsidR="00513377" w:rsidRDefault="00056731" w:rsidP="00513377">
      <w:pPr>
        <w:pStyle w:val="Default"/>
        <w:numPr>
          <w:ilvl w:val="0"/>
          <w:numId w:val="17"/>
        </w:numPr>
        <w:ind w:left="1440"/>
      </w:pPr>
      <w:r>
        <w:t>Describ</w:t>
      </w:r>
      <w:r w:rsidR="00513377">
        <w:t>e</w:t>
      </w:r>
      <w:r>
        <w:t xml:space="preserve"> the movement of water through the hydrologic cycle.</w:t>
      </w:r>
    </w:p>
    <w:p w14:paraId="62291F3C" w14:textId="77777777" w:rsidR="00513377" w:rsidRDefault="00056731" w:rsidP="00513377">
      <w:pPr>
        <w:pStyle w:val="Default"/>
        <w:numPr>
          <w:ilvl w:val="0"/>
          <w:numId w:val="17"/>
        </w:numPr>
        <w:ind w:left="1440"/>
      </w:pPr>
      <w:r>
        <w:t>Examin</w:t>
      </w:r>
      <w:r w:rsidR="00513377">
        <w:t>e</w:t>
      </w:r>
      <w:r>
        <w:t xml:space="preserve"> basic cloud types.</w:t>
      </w:r>
    </w:p>
    <w:p w14:paraId="38B10710" w14:textId="77777777" w:rsidR="00513377" w:rsidRDefault="00056731" w:rsidP="00513377">
      <w:pPr>
        <w:pStyle w:val="Default"/>
        <w:numPr>
          <w:ilvl w:val="0"/>
          <w:numId w:val="17"/>
        </w:numPr>
        <w:ind w:left="1440"/>
      </w:pPr>
      <w:r>
        <w:t>Examin</w:t>
      </w:r>
      <w:r w:rsidR="00513377">
        <w:t>e</w:t>
      </w:r>
      <w:r>
        <w:t xml:space="preserve"> water phase changes.</w:t>
      </w:r>
    </w:p>
    <w:p w14:paraId="03C71E2B" w14:textId="7DA832C7" w:rsidR="00056731" w:rsidRDefault="00056731" w:rsidP="00513377">
      <w:pPr>
        <w:pStyle w:val="Default"/>
        <w:numPr>
          <w:ilvl w:val="0"/>
          <w:numId w:val="17"/>
        </w:numPr>
        <w:ind w:left="1440"/>
      </w:pPr>
      <w:r>
        <w:t>Evaluat</w:t>
      </w:r>
      <w:r w:rsidR="00513377">
        <w:t>e</w:t>
      </w:r>
      <w:r>
        <w:t xml:space="preserve"> atmospheric stability.</w:t>
      </w:r>
    </w:p>
    <w:p w14:paraId="61E1AF53" w14:textId="2A0FE682" w:rsidR="00056731" w:rsidRDefault="00056731" w:rsidP="0049636B">
      <w:pPr>
        <w:pStyle w:val="Default"/>
      </w:pPr>
    </w:p>
    <w:p w14:paraId="17B87FC6" w14:textId="1EE561D4" w:rsidR="00513377" w:rsidRDefault="007B2D4F" w:rsidP="00513377">
      <w:pPr>
        <w:pStyle w:val="Default"/>
        <w:numPr>
          <w:ilvl w:val="0"/>
          <w:numId w:val="13"/>
        </w:numPr>
      </w:pPr>
      <w:r>
        <w:t>Explain</w:t>
      </w:r>
      <w:r w:rsidR="00056731">
        <w:t xml:space="preserve"> </w:t>
      </w:r>
      <w:r w:rsidR="00A6469B">
        <w:t>a</w:t>
      </w:r>
      <w:r w:rsidR="00056731">
        <w:t xml:space="preserve">ir </w:t>
      </w:r>
      <w:r w:rsidR="00A6469B">
        <w:t>p</w:t>
      </w:r>
      <w:r w:rsidR="00056731">
        <w:t xml:space="preserve">ressure, </w:t>
      </w:r>
      <w:r w:rsidR="00A6469B">
        <w:t>w</w:t>
      </w:r>
      <w:r w:rsidR="00056731">
        <w:t xml:space="preserve">inds, and </w:t>
      </w:r>
      <w:r w:rsidR="00A6469B">
        <w:t>l</w:t>
      </w:r>
      <w:r w:rsidR="00056731">
        <w:t>ocal/</w:t>
      </w:r>
      <w:r w:rsidR="00A6469B">
        <w:t>g</w:t>
      </w:r>
      <w:r w:rsidR="00056731">
        <w:t xml:space="preserve">lobal </w:t>
      </w:r>
      <w:r w:rsidR="00A6469B">
        <w:t>a</w:t>
      </w:r>
      <w:r w:rsidR="00056731">
        <w:t xml:space="preserve">tmospheric </w:t>
      </w:r>
      <w:r w:rsidR="00A6469B">
        <w:t>c</w:t>
      </w:r>
      <w:r w:rsidR="00056731">
        <w:t>irculation</w:t>
      </w:r>
      <w:r w:rsidR="00513377">
        <w:t>.</w:t>
      </w:r>
    </w:p>
    <w:p w14:paraId="02ED3168" w14:textId="608D0BB1" w:rsidR="00513377" w:rsidRDefault="00056731" w:rsidP="00513377">
      <w:pPr>
        <w:pStyle w:val="Default"/>
        <w:numPr>
          <w:ilvl w:val="0"/>
          <w:numId w:val="18"/>
        </w:numPr>
        <w:ind w:left="1440"/>
      </w:pPr>
      <w:r>
        <w:t>Examin</w:t>
      </w:r>
      <w:r w:rsidR="00513377">
        <w:t>e</w:t>
      </w:r>
      <w:r>
        <w:t xml:space="preserve"> the Coriolis </w:t>
      </w:r>
      <w:r w:rsidR="00A6469B">
        <w:t>e</w:t>
      </w:r>
      <w:r>
        <w:t>ffect.</w:t>
      </w:r>
    </w:p>
    <w:p w14:paraId="17E33D78" w14:textId="77777777" w:rsidR="00513377" w:rsidRDefault="00056731" w:rsidP="00513377">
      <w:pPr>
        <w:pStyle w:val="Default"/>
        <w:numPr>
          <w:ilvl w:val="0"/>
          <w:numId w:val="18"/>
        </w:numPr>
        <w:ind w:left="1440"/>
      </w:pPr>
      <w:r>
        <w:lastRenderedPageBreak/>
        <w:t>Explain how atmospheric pressure is displayed on a weather map.</w:t>
      </w:r>
    </w:p>
    <w:p w14:paraId="765354E6" w14:textId="77777777" w:rsidR="00513377" w:rsidRDefault="00056731" w:rsidP="00513377">
      <w:pPr>
        <w:pStyle w:val="Default"/>
        <w:numPr>
          <w:ilvl w:val="0"/>
          <w:numId w:val="18"/>
        </w:numPr>
        <w:ind w:left="1440"/>
      </w:pPr>
      <w:r>
        <w:t>Analyz</w:t>
      </w:r>
      <w:r w:rsidR="00513377">
        <w:t>e</w:t>
      </w:r>
      <w:r>
        <w:t xml:space="preserve"> cyclones and anticyclones.</w:t>
      </w:r>
    </w:p>
    <w:p w14:paraId="76EF3441" w14:textId="20BF3971" w:rsidR="00056731" w:rsidRDefault="00056731" w:rsidP="0049636B">
      <w:pPr>
        <w:pStyle w:val="Default"/>
        <w:numPr>
          <w:ilvl w:val="0"/>
          <w:numId w:val="18"/>
        </w:numPr>
        <w:ind w:left="1440"/>
      </w:pPr>
      <w:r>
        <w:t>Examin</w:t>
      </w:r>
      <w:r w:rsidR="00513377">
        <w:t>e</w:t>
      </w:r>
      <w:r>
        <w:t xml:space="preserve"> global wind patterns.</w:t>
      </w:r>
    </w:p>
    <w:p w14:paraId="457A2418" w14:textId="77777777" w:rsidR="00545397" w:rsidRDefault="00545397" w:rsidP="00545397">
      <w:pPr>
        <w:pStyle w:val="Default"/>
        <w:numPr>
          <w:ilvl w:val="0"/>
          <w:numId w:val="18"/>
        </w:numPr>
        <w:ind w:left="1440"/>
      </w:pPr>
      <w:r>
        <w:t>Illustrate the Coriolis effect.</w:t>
      </w:r>
      <w:bookmarkStart w:id="1" w:name="_GoBack"/>
      <w:bookmarkEnd w:id="1"/>
    </w:p>
    <w:p w14:paraId="630B599F" w14:textId="7EFA2644" w:rsidR="00545397" w:rsidRDefault="00545397" w:rsidP="00545397">
      <w:pPr>
        <w:pStyle w:val="Default"/>
        <w:numPr>
          <w:ilvl w:val="0"/>
          <w:numId w:val="18"/>
        </w:numPr>
        <w:ind w:left="1440"/>
      </w:pPr>
      <w:r>
        <w:t>Diagram the forces acting to produc</w:t>
      </w:r>
      <w:r w:rsidR="00ED76A1">
        <w:t>e</w:t>
      </w:r>
      <w:r>
        <w:t xml:space="preserve"> wind.</w:t>
      </w:r>
    </w:p>
    <w:p w14:paraId="183DD16F" w14:textId="77777777" w:rsidR="00056731" w:rsidRDefault="00056731" w:rsidP="0049636B">
      <w:pPr>
        <w:pStyle w:val="Default"/>
      </w:pPr>
    </w:p>
    <w:p w14:paraId="4C999C70" w14:textId="6D579953" w:rsidR="00513377" w:rsidRDefault="007B2D4F" w:rsidP="00513377">
      <w:pPr>
        <w:pStyle w:val="Default"/>
        <w:numPr>
          <w:ilvl w:val="0"/>
          <w:numId w:val="13"/>
        </w:numPr>
      </w:pPr>
      <w:r>
        <w:t>Explain</w:t>
      </w:r>
      <w:r w:rsidR="00056731">
        <w:t xml:space="preserve"> </w:t>
      </w:r>
      <w:r w:rsidR="00A6469B">
        <w:t>a</w:t>
      </w:r>
      <w:r w:rsidR="00056731">
        <w:t xml:space="preserve">ir </w:t>
      </w:r>
      <w:r w:rsidR="00A6469B">
        <w:t>m</w:t>
      </w:r>
      <w:r w:rsidR="00056731">
        <w:t xml:space="preserve">asses &amp; </w:t>
      </w:r>
      <w:proofErr w:type="spellStart"/>
      <w:r w:rsidR="00A6469B">
        <w:t>m</w:t>
      </w:r>
      <w:r w:rsidR="00056731">
        <w:t>idlatitude</w:t>
      </w:r>
      <w:proofErr w:type="spellEnd"/>
      <w:r w:rsidR="00056731">
        <w:t xml:space="preserve"> </w:t>
      </w:r>
      <w:r w:rsidR="00A6469B">
        <w:t>w</w:t>
      </w:r>
      <w:r w:rsidR="00056731">
        <w:t xml:space="preserve">eather </w:t>
      </w:r>
      <w:r w:rsidR="00A6469B">
        <w:t>s</w:t>
      </w:r>
      <w:r w:rsidR="00056731">
        <w:t>ystems</w:t>
      </w:r>
      <w:r w:rsidR="00513377">
        <w:t>.</w:t>
      </w:r>
    </w:p>
    <w:p w14:paraId="2AB4630F" w14:textId="65491322" w:rsidR="00513377" w:rsidRDefault="00056731" w:rsidP="00513377">
      <w:pPr>
        <w:pStyle w:val="Default"/>
        <w:numPr>
          <w:ilvl w:val="0"/>
          <w:numId w:val="19"/>
        </w:numPr>
        <w:ind w:left="1440"/>
      </w:pPr>
      <w:r>
        <w:t>Analyz</w:t>
      </w:r>
      <w:r w:rsidR="00513377">
        <w:t>e</w:t>
      </w:r>
      <w:r>
        <w:t xml:space="preserve"> air masses and air mass weather.</w:t>
      </w:r>
    </w:p>
    <w:p w14:paraId="72585A85" w14:textId="77777777" w:rsidR="00513377" w:rsidRDefault="00F6391F" w:rsidP="00513377">
      <w:pPr>
        <w:pStyle w:val="Default"/>
        <w:numPr>
          <w:ilvl w:val="0"/>
          <w:numId w:val="19"/>
        </w:numPr>
        <w:ind w:left="1440"/>
      </w:pPr>
      <w:r>
        <w:t>Identif</w:t>
      </w:r>
      <w:r w:rsidR="00544479">
        <w:t>y</w:t>
      </w:r>
      <w:r>
        <w:t xml:space="preserve"> source regions that influence North America.</w:t>
      </w:r>
      <w:r w:rsidR="00056731">
        <w:t xml:space="preserve"> </w:t>
      </w:r>
    </w:p>
    <w:p w14:paraId="1BF22E0B" w14:textId="13147272" w:rsidR="00056731" w:rsidRDefault="00F6391F" w:rsidP="00513377">
      <w:pPr>
        <w:pStyle w:val="Default"/>
        <w:numPr>
          <w:ilvl w:val="0"/>
          <w:numId w:val="19"/>
        </w:numPr>
        <w:ind w:left="1440"/>
      </w:pPr>
      <w:r>
        <w:t xml:space="preserve">Identify elements of a </w:t>
      </w:r>
      <w:proofErr w:type="spellStart"/>
      <w:r>
        <w:t>midlatitude</w:t>
      </w:r>
      <w:proofErr w:type="spellEnd"/>
      <w:r>
        <w:t xml:space="preserve"> cyclone.</w:t>
      </w:r>
    </w:p>
    <w:p w14:paraId="005E5839" w14:textId="77777777" w:rsidR="00545397" w:rsidRDefault="00545397" w:rsidP="00545397">
      <w:pPr>
        <w:pStyle w:val="Default"/>
        <w:numPr>
          <w:ilvl w:val="0"/>
          <w:numId w:val="19"/>
        </w:numPr>
        <w:ind w:left="1440"/>
      </w:pPr>
      <w:r>
        <w:t xml:space="preserve">Diagram how weather conditions differ at various locations around a </w:t>
      </w:r>
      <w:proofErr w:type="spellStart"/>
      <w:r>
        <w:t>midlatitude</w:t>
      </w:r>
      <w:proofErr w:type="spellEnd"/>
      <w:r>
        <w:t xml:space="preserve"> cyclone.</w:t>
      </w:r>
    </w:p>
    <w:p w14:paraId="127728A1" w14:textId="33674EE9" w:rsidR="00545397" w:rsidRDefault="00545397" w:rsidP="00545397">
      <w:pPr>
        <w:pStyle w:val="Default"/>
        <w:numPr>
          <w:ilvl w:val="0"/>
          <w:numId w:val="19"/>
        </w:numPr>
        <w:ind w:left="1440"/>
      </w:pPr>
      <w:r>
        <w:t xml:space="preserve">Illustrate the role of upper-air dynamics on a </w:t>
      </w:r>
      <w:proofErr w:type="spellStart"/>
      <w:r>
        <w:t>midlatitude</w:t>
      </w:r>
      <w:proofErr w:type="spellEnd"/>
      <w:r>
        <w:t xml:space="preserve"> cyclone.</w:t>
      </w:r>
    </w:p>
    <w:p w14:paraId="43A4BEA2" w14:textId="22321A2E" w:rsidR="00F6391F" w:rsidRDefault="00F6391F" w:rsidP="0049636B">
      <w:pPr>
        <w:pStyle w:val="Default"/>
      </w:pPr>
    </w:p>
    <w:p w14:paraId="35D5B2E9" w14:textId="3CE5A3D3" w:rsidR="00513377" w:rsidRDefault="007B2D4F" w:rsidP="00513377">
      <w:pPr>
        <w:pStyle w:val="Default"/>
        <w:numPr>
          <w:ilvl w:val="0"/>
          <w:numId w:val="13"/>
        </w:numPr>
      </w:pPr>
      <w:r>
        <w:t>Describe</w:t>
      </w:r>
      <w:r w:rsidR="00F6391F">
        <w:t xml:space="preserve"> </w:t>
      </w:r>
      <w:r w:rsidR="00A6469B">
        <w:t>s</w:t>
      </w:r>
      <w:r w:rsidR="00F6391F">
        <w:t xml:space="preserve">evere </w:t>
      </w:r>
      <w:r w:rsidR="00A6469B">
        <w:t>w</w:t>
      </w:r>
      <w:r w:rsidR="00F6391F">
        <w:t xml:space="preserve">eather </w:t>
      </w:r>
      <w:r w:rsidR="00A6469B">
        <w:t>p</w:t>
      </w:r>
      <w:r w:rsidR="00F6391F">
        <w:t>henomena</w:t>
      </w:r>
      <w:r w:rsidR="00513377">
        <w:t>.</w:t>
      </w:r>
    </w:p>
    <w:p w14:paraId="2C70467A" w14:textId="7C846103" w:rsidR="00513377" w:rsidRDefault="00F6391F" w:rsidP="00F35D80">
      <w:pPr>
        <w:pStyle w:val="Default"/>
        <w:numPr>
          <w:ilvl w:val="0"/>
          <w:numId w:val="20"/>
        </w:numPr>
        <w:ind w:left="1440"/>
      </w:pPr>
      <w:r>
        <w:t>Explain the elements of thunderstorms and tornado development.</w:t>
      </w:r>
    </w:p>
    <w:p w14:paraId="4C2CCB1B" w14:textId="2ACB190F" w:rsidR="00513377" w:rsidRDefault="00F6391F" w:rsidP="00F35D80">
      <w:pPr>
        <w:pStyle w:val="Default"/>
        <w:numPr>
          <w:ilvl w:val="0"/>
          <w:numId w:val="20"/>
        </w:numPr>
        <w:ind w:left="1440"/>
      </w:pPr>
      <w:r>
        <w:t>Describ</w:t>
      </w:r>
      <w:r w:rsidR="00513377">
        <w:t>e</w:t>
      </w:r>
      <w:r>
        <w:t xml:space="preserve"> the basic structure and characteristics of hurricanes.</w:t>
      </w:r>
    </w:p>
    <w:p w14:paraId="5B0B2E89" w14:textId="77777777" w:rsidR="00545397" w:rsidRDefault="00545397" w:rsidP="00545397">
      <w:pPr>
        <w:pStyle w:val="Default"/>
        <w:numPr>
          <w:ilvl w:val="0"/>
          <w:numId w:val="20"/>
        </w:numPr>
        <w:ind w:left="1440"/>
      </w:pPr>
      <w:r>
        <w:t>Illustrate the processes acting during a typical air mass thunderstorm.</w:t>
      </w:r>
    </w:p>
    <w:p w14:paraId="5705118A" w14:textId="77777777" w:rsidR="00545397" w:rsidRDefault="00545397" w:rsidP="00545397">
      <w:pPr>
        <w:pStyle w:val="Default"/>
        <w:numPr>
          <w:ilvl w:val="0"/>
          <w:numId w:val="20"/>
        </w:numPr>
        <w:ind w:left="1440"/>
      </w:pPr>
      <w:r>
        <w:t>Outline how certain weather features influence severe thunderstorms.</w:t>
      </w:r>
    </w:p>
    <w:p w14:paraId="787EB7D1" w14:textId="77777777" w:rsidR="00545397" w:rsidRDefault="00545397" w:rsidP="00545397">
      <w:pPr>
        <w:pStyle w:val="Default"/>
        <w:numPr>
          <w:ilvl w:val="0"/>
          <w:numId w:val="20"/>
        </w:numPr>
        <w:ind w:left="1440"/>
      </w:pPr>
      <w:r>
        <w:t>Outline the necessary conditions for hurricane development.</w:t>
      </w:r>
    </w:p>
    <w:p w14:paraId="305EC137" w14:textId="77777777" w:rsidR="00545397" w:rsidRDefault="00545397" w:rsidP="00545397">
      <w:pPr>
        <w:pStyle w:val="Default"/>
        <w:numPr>
          <w:ilvl w:val="0"/>
          <w:numId w:val="20"/>
        </w:numPr>
        <w:ind w:left="1440"/>
      </w:pPr>
      <w:r>
        <w:t>Illustrate how pressure and wind patterns influence the hurricane path.</w:t>
      </w:r>
    </w:p>
    <w:p w14:paraId="67EB90CA" w14:textId="28B01764" w:rsidR="00F6391F" w:rsidRDefault="00F6391F" w:rsidP="00545397">
      <w:pPr>
        <w:pStyle w:val="Default"/>
        <w:ind w:left="1350"/>
      </w:pPr>
    </w:p>
    <w:p w14:paraId="5841374D" w14:textId="7E0BD41F" w:rsidR="00513377" w:rsidRDefault="007B2D4F" w:rsidP="00513377">
      <w:pPr>
        <w:pStyle w:val="Default"/>
        <w:numPr>
          <w:ilvl w:val="0"/>
          <w:numId w:val="13"/>
        </w:numPr>
      </w:pPr>
      <w:r>
        <w:t>Explain</w:t>
      </w:r>
      <w:r w:rsidR="00F6391F">
        <w:t xml:space="preserve"> </w:t>
      </w:r>
      <w:r w:rsidR="00A6469B">
        <w:t>w</w:t>
      </w:r>
      <w:r w:rsidR="00F6391F">
        <w:t xml:space="preserve">eather </w:t>
      </w:r>
      <w:r w:rsidR="00A6469B">
        <w:t>a</w:t>
      </w:r>
      <w:r w:rsidR="00F6391F">
        <w:t xml:space="preserve">nalysis and </w:t>
      </w:r>
      <w:r w:rsidR="00A6469B">
        <w:t>f</w:t>
      </w:r>
      <w:r w:rsidR="00F6391F">
        <w:t>orecasting</w:t>
      </w:r>
      <w:r w:rsidR="00513377">
        <w:t>.</w:t>
      </w:r>
    </w:p>
    <w:p w14:paraId="0A3067B1" w14:textId="00C628BF" w:rsidR="00513377" w:rsidRDefault="00F6391F" w:rsidP="00513377">
      <w:pPr>
        <w:pStyle w:val="Default"/>
        <w:numPr>
          <w:ilvl w:val="0"/>
          <w:numId w:val="21"/>
        </w:numPr>
        <w:ind w:left="1440"/>
      </w:pPr>
      <w:r>
        <w:t>Describ</w:t>
      </w:r>
      <w:r w:rsidR="00513377">
        <w:t>e</w:t>
      </w:r>
      <w:r>
        <w:t xml:space="preserve"> major steps used to generate a weather forecast.</w:t>
      </w:r>
    </w:p>
    <w:p w14:paraId="424B3F90" w14:textId="70FC49F8" w:rsidR="00513377" w:rsidRDefault="00F6391F" w:rsidP="00513377">
      <w:pPr>
        <w:pStyle w:val="Default"/>
        <w:numPr>
          <w:ilvl w:val="0"/>
          <w:numId w:val="21"/>
        </w:numPr>
        <w:ind w:left="1440"/>
      </w:pPr>
      <w:r>
        <w:t>Analyz</w:t>
      </w:r>
      <w:r w:rsidR="00513377">
        <w:t>e</w:t>
      </w:r>
      <w:r>
        <w:t xml:space="preserve"> upper-level flow and its relationship to surface weather.</w:t>
      </w:r>
    </w:p>
    <w:p w14:paraId="59B9541F" w14:textId="77777777" w:rsidR="00545397" w:rsidRDefault="00545397" w:rsidP="00F35D80">
      <w:pPr>
        <w:pStyle w:val="Default"/>
        <w:numPr>
          <w:ilvl w:val="0"/>
          <w:numId w:val="21"/>
        </w:numPr>
        <w:ind w:left="1440"/>
      </w:pPr>
      <w:r>
        <w:t>Diagram symbols on a weather map.</w:t>
      </w:r>
    </w:p>
    <w:p w14:paraId="19AE95E6" w14:textId="35DD129D" w:rsidR="00545397" w:rsidRDefault="00545397" w:rsidP="00F35D80">
      <w:pPr>
        <w:pStyle w:val="Default"/>
        <w:numPr>
          <w:ilvl w:val="0"/>
          <w:numId w:val="21"/>
        </w:numPr>
        <w:ind w:left="1440"/>
      </w:pPr>
      <w:r>
        <w:t xml:space="preserve">Diagram </w:t>
      </w:r>
      <w:proofErr w:type="spellStart"/>
      <w:r>
        <w:t>isolines</w:t>
      </w:r>
      <w:proofErr w:type="spellEnd"/>
      <w:r>
        <w:t>, fronts, high and low pressure centers of a surface map.</w:t>
      </w:r>
    </w:p>
    <w:p w14:paraId="58A43376" w14:textId="2E5728E2" w:rsidR="00F6391F" w:rsidRDefault="00F6391F" w:rsidP="0049636B">
      <w:pPr>
        <w:pStyle w:val="Default"/>
      </w:pPr>
    </w:p>
    <w:p w14:paraId="6F213585" w14:textId="6C16CBA5" w:rsidR="00513377" w:rsidRDefault="007B2D4F" w:rsidP="00513377">
      <w:pPr>
        <w:pStyle w:val="Default"/>
        <w:numPr>
          <w:ilvl w:val="0"/>
          <w:numId w:val="13"/>
        </w:numPr>
      </w:pPr>
      <w:r>
        <w:t>Explain</w:t>
      </w:r>
      <w:r w:rsidR="00F6391F">
        <w:t xml:space="preserve"> </w:t>
      </w:r>
      <w:r w:rsidR="00A6469B">
        <w:t>a</w:t>
      </w:r>
      <w:r w:rsidR="00F6391F">
        <w:t xml:space="preserve">ir </w:t>
      </w:r>
      <w:r w:rsidR="00A6469B">
        <w:t>p</w:t>
      </w:r>
      <w:r w:rsidR="00F6391F">
        <w:t>ollution</w:t>
      </w:r>
      <w:r>
        <w:t xml:space="preserve"> and its impact</w:t>
      </w:r>
      <w:r w:rsidR="00513377">
        <w:t>.</w:t>
      </w:r>
    </w:p>
    <w:p w14:paraId="6FB5EC07" w14:textId="14945424" w:rsidR="00513377" w:rsidRDefault="00F6391F" w:rsidP="00513377">
      <w:pPr>
        <w:pStyle w:val="Default"/>
        <w:numPr>
          <w:ilvl w:val="0"/>
          <w:numId w:val="22"/>
        </w:numPr>
        <w:ind w:left="1440"/>
      </w:pPr>
      <w:r>
        <w:t>Examin</w:t>
      </w:r>
      <w:r w:rsidR="00513377">
        <w:t>e</w:t>
      </w:r>
      <w:r>
        <w:t xml:space="preserve"> the natural and anthropogenic causes of air pollution.</w:t>
      </w:r>
    </w:p>
    <w:p w14:paraId="31194A27" w14:textId="196CB402" w:rsidR="00513377" w:rsidRDefault="00C256D0" w:rsidP="00513377">
      <w:pPr>
        <w:pStyle w:val="Default"/>
        <w:numPr>
          <w:ilvl w:val="0"/>
          <w:numId w:val="22"/>
        </w:numPr>
        <w:ind w:left="1440"/>
      </w:pPr>
      <w:r>
        <w:t>Distinguish between primary and secondary pollutants.</w:t>
      </w:r>
    </w:p>
    <w:p w14:paraId="478DCCE6" w14:textId="63B9C624" w:rsidR="00513377" w:rsidRDefault="00C256D0" w:rsidP="00513377">
      <w:pPr>
        <w:pStyle w:val="Default"/>
        <w:numPr>
          <w:ilvl w:val="0"/>
          <w:numId w:val="22"/>
        </w:numPr>
        <w:ind w:left="1440"/>
      </w:pPr>
      <w:r>
        <w:t>Describ</w:t>
      </w:r>
      <w:r w:rsidR="00513377">
        <w:t>e</w:t>
      </w:r>
      <w:r>
        <w:t xml:space="preserve"> the processes which form acid rain.</w:t>
      </w:r>
    </w:p>
    <w:p w14:paraId="64F2774B" w14:textId="44D7621F" w:rsidR="00C256D0" w:rsidRDefault="00C256D0" w:rsidP="0049636B">
      <w:pPr>
        <w:pStyle w:val="Default"/>
      </w:pPr>
    </w:p>
    <w:p w14:paraId="134AE206" w14:textId="69968010" w:rsidR="00513377" w:rsidRDefault="007B2D4F" w:rsidP="00513377">
      <w:pPr>
        <w:pStyle w:val="Default"/>
        <w:numPr>
          <w:ilvl w:val="0"/>
          <w:numId w:val="13"/>
        </w:numPr>
      </w:pPr>
      <w:r>
        <w:t>Discuss</w:t>
      </w:r>
      <w:r w:rsidR="00C256D0">
        <w:t xml:space="preserve"> </w:t>
      </w:r>
      <w:r w:rsidR="00A6469B">
        <w:t>w</w:t>
      </w:r>
      <w:r w:rsidR="00C256D0">
        <w:t xml:space="preserve">orld </w:t>
      </w:r>
      <w:r w:rsidR="00A6469B">
        <w:t>c</w:t>
      </w:r>
      <w:r w:rsidR="00C256D0">
        <w:t xml:space="preserve">limates and </w:t>
      </w:r>
      <w:r w:rsidR="00A6469B">
        <w:t>c</w:t>
      </w:r>
      <w:r w:rsidR="00C256D0">
        <w:t xml:space="preserve">limate </w:t>
      </w:r>
      <w:r w:rsidR="00A6469B">
        <w:t>c</w:t>
      </w:r>
      <w:r w:rsidR="00C256D0">
        <w:t>hange</w:t>
      </w:r>
      <w:r w:rsidR="00513377">
        <w:t>.</w:t>
      </w:r>
    </w:p>
    <w:p w14:paraId="49D58B95" w14:textId="586A52DD" w:rsidR="00513377" w:rsidRDefault="00C256D0" w:rsidP="00513377">
      <w:pPr>
        <w:pStyle w:val="Default"/>
        <w:numPr>
          <w:ilvl w:val="0"/>
          <w:numId w:val="23"/>
        </w:numPr>
        <w:ind w:left="1440"/>
      </w:pPr>
      <w:r>
        <w:t>Describ</w:t>
      </w:r>
      <w:r w:rsidR="00513377">
        <w:t>e</w:t>
      </w:r>
      <w:r>
        <w:t xml:space="preserve"> how past climate changes are detected.</w:t>
      </w:r>
    </w:p>
    <w:p w14:paraId="1910EE07" w14:textId="675F42DC" w:rsidR="00513377" w:rsidRDefault="00C256D0" w:rsidP="00513377">
      <w:pPr>
        <w:pStyle w:val="Default"/>
        <w:numPr>
          <w:ilvl w:val="0"/>
          <w:numId w:val="23"/>
        </w:numPr>
        <w:ind w:left="1440"/>
      </w:pPr>
      <w:r>
        <w:t>Describ</w:t>
      </w:r>
      <w:r w:rsidR="00513377">
        <w:t>e</w:t>
      </w:r>
      <w:r>
        <w:t xml:space="preserve"> the natural and man-made causes of climate change.</w:t>
      </w:r>
    </w:p>
    <w:p w14:paraId="3D93A76E" w14:textId="4C94F2BA" w:rsidR="00513377" w:rsidRDefault="00C256D0" w:rsidP="00513377">
      <w:pPr>
        <w:pStyle w:val="Default"/>
        <w:numPr>
          <w:ilvl w:val="0"/>
          <w:numId w:val="23"/>
        </w:numPr>
        <w:ind w:left="1440"/>
      </w:pPr>
      <w:r>
        <w:t>Explain climate classification.</w:t>
      </w:r>
    </w:p>
    <w:p w14:paraId="60DF9301" w14:textId="7F0D7514" w:rsidR="00513377" w:rsidRDefault="00C256D0" w:rsidP="00513377">
      <w:pPr>
        <w:pStyle w:val="Default"/>
        <w:numPr>
          <w:ilvl w:val="0"/>
          <w:numId w:val="23"/>
        </w:numPr>
        <w:ind w:left="1440"/>
      </w:pPr>
      <w:r>
        <w:t>Describ</w:t>
      </w:r>
      <w:r w:rsidR="00513377">
        <w:t>e</w:t>
      </w:r>
      <w:r>
        <w:t xml:space="preserve"> positive and negative feedback mechanisms that affect climate.</w:t>
      </w:r>
    </w:p>
    <w:p w14:paraId="448AB10B" w14:textId="77777777" w:rsidR="00545397" w:rsidRDefault="00545397" w:rsidP="00F35D80">
      <w:pPr>
        <w:pStyle w:val="Default"/>
        <w:numPr>
          <w:ilvl w:val="0"/>
          <w:numId w:val="23"/>
        </w:numPr>
        <w:ind w:left="1440"/>
      </w:pPr>
      <w:r>
        <w:t>Outline the factors influencing temperature and precipitation patterns.</w:t>
      </w:r>
    </w:p>
    <w:p w14:paraId="6EFCBC95" w14:textId="77777777" w:rsidR="00545397" w:rsidRDefault="00545397" w:rsidP="00F35D80">
      <w:pPr>
        <w:pStyle w:val="Default"/>
        <w:numPr>
          <w:ilvl w:val="0"/>
          <w:numId w:val="23"/>
        </w:numPr>
        <w:ind w:left="1440"/>
      </w:pPr>
      <w:r>
        <w:t xml:space="preserve">Diagram the temperature and rainfall patterns with </w:t>
      </w:r>
      <w:proofErr w:type="spellStart"/>
      <w:r>
        <w:t>Koeppen</w:t>
      </w:r>
      <w:proofErr w:type="spellEnd"/>
      <w:r>
        <w:t xml:space="preserve"> climate types.</w:t>
      </w:r>
    </w:p>
    <w:p w14:paraId="70DB9517" w14:textId="77777777" w:rsidR="00545397" w:rsidRDefault="00545397" w:rsidP="00F35D80">
      <w:pPr>
        <w:pStyle w:val="Default"/>
        <w:numPr>
          <w:ilvl w:val="0"/>
          <w:numId w:val="23"/>
        </w:numPr>
        <w:ind w:left="1440"/>
      </w:pPr>
      <w:r>
        <w:t xml:space="preserve">Relate a sample </w:t>
      </w:r>
      <w:proofErr w:type="spellStart"/>
      <w:r>
        <w:t>climograph</w:t>
      </w:r>
      <w:proofErr w:type="spellEnd"/>
      <w:r>
        <w:t xml:space="preserve"> to a particular location on earth.</w:t>
      </w:r>
    </w:p>
    <w:p w14:paraId="4251724F" w14:textId="497A1688" w:rsidR="00545397" w:rsidRDefault="00545397" w:rsidP="00F35D80">
      <w:pPr>
        <w:pStyle w:val="Default"/>
        <w:numPr>
          <w:ilvl w:val="0"/>
          <w:numId w:val="23"/>
        </w:numPr>
        <w:ind w:left="1440"/>
      </w:pPr>
      <w:r>
        <w:t>Describe how variations in solar output influence Earth’s climate.</w:t>
      </w:r>
    </w:p>
    <w:p w14:paraId="504C2CC6" w14:textId="155E843F" w:rsidR="00C256D0" w:rsidRDefault="00C256D0" w:rsidP="00C256D0">
      <w:pPr>
        <w:pStyle w:val="Default"/>
      </w:pPr>
    </w:p>
    <w:p w14:paraId="06CB3F6A" w14:textId="0A35BB6D" w:rsidR="00513377" w:rsidRDefault="007B2D4F" w:rsidP="00513377">
      <w:pPr>
        <w:pStyle w:val="Default"/>
        <w:numPr>
          <w:ilvl w:val="0"/>
          <w:numId w:val="13"/>
        </w:numPr>
      </w:pPr>
      <w:r>
        <w:t>Explain</w:t>
      </w:r>
      <w:r w:rsidR="00C256D0">
        <w:t xml:space="preserve"> the </w:t>
      </w:r>
      <w:r w:rsidR="00A6469B">
        <w:t>o</w:t>
      </w:r>
      <w:r w:rsidR="00C256D0">
        <w:t xml:space="preserve">ptical </w:t>
      </w:r>
      <w:r w:rsidR="00A6469B">
        <w:t>p</w:t>
      </w:r>
      <w:r w:rsidR="00C256D0">
        <w:t xml:space="preserve">henomena of the </w:t>
      </w:r>
      <w:r w:rsidR="00A6469B">
        <w:t>a</w:t>
      </w:r>
      <w:r w:rsidR="00C256D0">
        <w:t>tmosphere</w:t>
      </w:r>
      <w:r w:rsidR="00513377">
        <w:t>.</w:t>
      </w:r>
    </w:p>
    <w:p w14:paraId="53EFDB49" w14:textId="1B727449" w:rsidR="00513377" w:rsidRDefault="00DA0270" w:rsidP="00513377">
      <w:pPr>
        <w:pStyle w:val="Default"/>
        <w:numPr>
          <w:ilvl w:val="0"/>
          <w:numId w:val="24"/>
        </w:numPr>
        <w:ind w:left="1440"/>
      </w:pPr>
      <w:r>
        <w:t>Explain the difference between reflection and refraction.</w:t>
      </w:r>
    </w:p>
    <w:p w14:paraId="1CA5DD8E" w14:textId="0CE3FA2B" w:rsidR="00513377" w:rsidRDefault="00544479" w:rsidP="00513377">
      <w:pPr>
        <w:pStyle w:val="Default"/>
        <w:numPr>
          <w:ilvl w:val="0"/>
          <w:numId w:val="24"/>
        </w:numPr>
        <w:ind w:left="1440"/>
      </w:pPr>
      <w:r>
        <w:t>Examin</w:t>
      </w:r>
      <w:r w:rsidR="00513377">
        <w:t>e</w:t>
      </w:r>
      <w:r w:rsidR="00DA0270">
        <w:t xml:space="preserve"> how a mirage is created.</w:t>
      </w:r>
    </w:p>
    <w:p w14:paraId="1C849526" w14:textId="3B3FC0D6" w:rsidR="00513377" w:rsidRDefault="00DA0270" w:rsidP="00513377">
      <w:pPr>
        <w:pStyle w:val="Default"/>
        <w:numPr>
          <w:ilvl w:val="0"/>
          <w:numId w:val="24"/>
        </w:numPr>
        <w:ind w:left="1440"/>
      </w:pPr>
      <w:r>
        <w:t>Describ</w:t>
      </w:r>
      <w:r w:rsidR="00513377">
        <w:t>e</w:t>
      </w:r>
      <w:r>
        <w:t xml:space="preserve"> coronas and halos.</w:t>
      </w:r>
    </w:p>
    <w:p w14:paraId="49085517" w14:textId="27DDB8A2" w:rsidR="00DA0270" w:rsidRDefault="00544479" w:rsidP="00C256D0">
      <w:pPr>
        <w:pStyle w:val="Default"/>
        <w:numPr>
          <w:ilvl w:val="0"/>
          <w:numId w:val="24"/>
        </w:numPr>
        <w:ind w:left="1440"/>
      </w:pPr>
      <w:r>
        <w:t>Analyz</w:t>
      </w:r>
      <w:r w:rsidR="00513377">
        <w:t>e</w:t>
      </w:r>
      <w:r w:rsidR="00DA0270">
        <w:t xml:space="preserve"> how sunlight and raindrops form a rainbow.</w:t>
      </w:r>
      <w:bookmarkEnd w:id="0"/>
    </w:p>
    <w:p w14:paraId="15B2E5A6" w14:textId="77777777" w:rsidR="00EE7E05" w:rsidRDefault="00EE7E05" w:rsidP="009452E6">
      <w:pPr>
        <w:pStyle w:val="Default"/>
      </w:pPr>
    </w:p>
    <w:p w14:paraId="37AD4A53" w14:textId="31EE9F48" w:rsidR="00191F71" w:rsidRDefault="00EF5D8C" w:rsidP="00191F71">
      <w:pPr>
        <w:pStyle w:val="Default"/>
        <w:numPr>
          <w:ilvl w:val="0"/>
          <w:numId w:val="5"/>
        </w:numPr>
        <w:ind w:hanging="720"/>
        <w:rPr>
          <w:b/>
        </w:rPr>
      </w:pPr>
      <w:r w:rsidRPr="00EF5D8C">
        <w:rPr>
          <w:b/>
        </w:rPr>
        <w:t>INSTRUCTOR EXPECTATIONS OF STUDENTS IN CLASS</w:t>
      </w:r>
    </w:p>
    <w:p w14:paraId="2A616546" w14:textId="77777777" w:rsidR="00191F71" w:rsidRDefault="00191F71" w:rsidP="00191F71">
      <w:pPr>
        <w:pStyle w:val="Default"/>
        <w:ind w:left="720"/>
        <w:rPr>
          <w:b/>
        </w:rPr>
      </w:pPr>
    </w:p>
    <w:p w14:paraId="48EC726D" w14:textId="77777777" w:rsidR="00191F71" w:rsidRDefault="00191F71" w:rsidP="00191F71">
      <w:pPr>
        <w:pStyle w:val="Heading1"/>
        <w:numPr>
          <w:ilvl w:val="0"/>
          <w:numId w:val="5"/>
        </w:numPr>
        <w:ind w:hanging="720"/>
        <w:rPr>
          <w:b/>
          <w:color w:val="000000"/>
        </w:rPr>
      </w:pPr>
      <w:r w:rsidRPr="00E077F2">
        <w:rPr>
          <w:b/>
          <w:color w:val="000000"/>
        </w:rPr>
        <w:t>TEXTBOOKS AND OTHER REQUIRED MATERIAL</w:t>
      </w:r>
    </w:p>
    <w:p w14:paraId="5B2F841F" w14:textId="77777777" w:rsidR="00191F71" w:rsidRDefault="00191F71" w:rsidP="00191F71">
      <w:pPr>
        <w:pStyle w:val="Default"/>
        <w:ind w:left="720"/>
        <w:rPr>
          <w:b/>
        </w:rPr>
      </w:pPr>
    </w:p>
    <w:p w14:paraId="7538CF5F" w14:textId="4AF80428" w:rsidR="00191F71" w:rsidRPr="00A6469B" w:rsidRDefault="00EF5D8C" w:rsidP="00191F71">
      <w:pPr>
        <w:pStyle w:val="Default"/>
        <w:numPr>
          <w:ilvl w:val="0"/>
          <w:numId w:val="5"/>
        </w:numPr>
        <w:ind w:hanging="720"/>
        <w:rPr>
          <w:b/>
        </w:rPr>
      </w:pPr>
      <w:r w:rsidRPr="00191F71">
        <w:rPr>
          <w:b/>
        </w:rPr>
        <w:t>REFERENCES</w:t>
      </w:r>
    </w:p>
    <w:p w14:paraId="40D98E67" w14:textId="77777777" w:rsidR="00191F71" w:rsidRDefault="00191F71" w:rsidP="00191F71">
      <w:pPr>
        <w:pStyle w:val="Default"/>
        <w:ind w:left="720"/>
        <w:rPr>
          <w:b/>
        </w:rPr>
      </w:pPr>
    </w:p>
    <w:p w14:paraId="53FA2F1B" w14:textId="1F785411" w:rsidR="00191F71" w:rsidRDefault="00EF5D8C" w:rsidP="00191F71">
      <w:pPr>
        <w:pStyle w:val="Default"/>
        <w:numPr>
          <w:ilvl w:val="0"/>
          <w:numId w:val="5"/>
        </w:numPr>
        <w:ind w:hanging="720"/>
        <w:rPr>
          <w:b/>
        </w:rPr>
      </w:pPr>
      <w:r w:rsidRPr="00191F71">
        <w:rPr>
          <w:b/>
        </w:rPr>
        <w:t>METHODS OF INSTRUCTION AND EVALUATION</w:t>
      </w:r>
    </w:p>
    <w:p w14:paraId="663DE105" w14:textId="43AE907E" w:rsidR="00191F71" w:rsidRDefault="00191F71" w:rsidP="00191F71">
      <w:pPr>
        <w:pStyle w:val="Default"/>
        <w:ind w:left="720"/>
        <w:rPr>
          <w:b/>
        </w:rPr>
      </w:pPr>
    </w:p>
    <w:p w14:paraId="1AEA1821" w14:textId="2092DEA3" w:rsidR="00545397" w:rsidRDefault="00545397" w:rsidP="00191F71">
      <w:pPr>
        <w:pStyle w:val="Default"/>
        <w:ind w:left="720"/>
      </w:pPr>
      <w:r>
        <w:t>Since laboratory activities are integral to the learning outcomes of this lab science course, students must pass the laboratory portion of the class in order to successfully complete, i.e., pass, the course as defined by departmental or transfer requirements.</w:t>
      </w:r>
    </w:p>
    <w:p w14:paraId="3D73E569" w14:textId="77777777" w:rsidR="00545397" w:rsidRDefault="00545397" w:rsidP="00191F71">
      <w:pPr>
        <w:pStyle w:val="Default"/>
        <w:ind w:left="720"/>
        <w:rPr>
          <w:b/>
        </w:rPr>
      </w:pPr>
    </w:p>
    <w:p w14:paraId="39BC556C" w14:textId="421EA8A8" w:rsidR="00191F71" w:rsidRPr="00A6469B" w:rsidRDefault="00EF5D8C" w:rsidP="00191F71">
      <w:pPr>
        <w:pStyle w:val="Default"/>
        <w:numPr>
          <w:ilvl w:val="0"/>
          <w:numId w:val="5"/>
        </w:numPr>
        <w:ind w:hanging="720"/>
        <w:rPr>
          <w:b/>
        </w:rPr>
      </w:pPr>
      <w:r w:rsidRPr="00191F71">
        <w:rPr>
          <w:b/>
        </w:rPr>
        <w:t>ATTENDANCE REQUIREMENTS</w:t>
      </w:r>
    </w:p>
    <w:p w14:paraId="4E309B22" w14:textId="77777777" w:rsidR="00191F71" w:rsidRDefault="00191F71" w:rsidP="00191F71">
      <w:pPr>
        <w:pStyle w:val="Default"/>
        <w:ind w:left="720"/>
        <w:rPr>
          <w:b/>
        </w:rPr>
      </w:pPr>
    </w:p>
    <w:p w14:paraId="38DED113" w14:textId="1EB5E441" w:rsidR="00EF5D8C" w:rsidRPr="00191F71" w:rsidRDefault="00EF5D8C" w:rsidP="00191F71">
      <w:pPr>
        <w:pStyle w:val="Default"/>
        <w:numPr>
          <w:ilvl w:val="0"/>
          <w:numId w:val="5"/>
        </w:numPr>
        <w:ind w:hanging="720"/>
        <w:rPr>
          <w:b/>
        </w:rPr>
      </w:pPr>
      <w:r w:rsidRPr="00191F71">
        <w:rPr>
          <w:b/>
        </w:rPr>
        <w:t>COURSE OUTLINE</w:t>
      </w:r>
    </w:p>
    <w:p w14:paraId="096F6933" w14:textId="77777777" w:rsidR="00EF5D8C" w:rsidRPr="009452E6" w:rsidRDefault="00EF5D8C" w:rsidP="009452E6">
      <w:pPr>
        <w:pStyle w:val="Default"/>
      </w:pPr>
    </w:p>
    <w:p w14:paraId="637ED754" w14:textId="0D518CF6" w:rsidR="00982AA4" w:rsidRPr="00A6469B" w:rsidRDefault="00982AA4" w:rsidP="00A6469B">
      <w:pPr>
        <w:widowControl/>
        <w:autoSpaceDE/>
        <w:autoSpaceDN/>
        <w:adjustRightInd/>
      </w:pPr>
    </w:p>
    <w:sectPr w:rsidR="00982AA4" w:rsidRPr="00A6469B" w:rsidSect="008503B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2FBC"/>
    <w:multiLevelType w:val="hybridMultilevel"/>
    <w:tmpl w:val="A2DE8904"/>
    <w:lvl w:ilvl="0" w:tplc="AFA01E8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71A2486"/>
    <w:multiLevelType w:val="hybridMultilevel"/>
    <w:tmpl w:val="667A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F07A1"/>
    <w:multiLevelType w:val="multilevel"/>
    <w:tmpl w:val="8E18CB8A"/>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6E2416"/>
    <w:multiLevelType w:val="hybridMultilevel"/>
    <w:tmpl w:val="7C3EC90A"/>
    <w:lvl w:ilvl="0" w:tplc="45EE13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A0B3D8E"/>
    <w:multiLevelType w:val="singleLevel"/>
    <w:tmpl w:val="70FA99B8"/>
    <w:lvl w:ilvl="0">
      <w:start w:val="1"/>
      <w:numFmt w:val="decimal"/>
      <w:lvlText w:val="%1."/>
      <w:lvlJc w:val="left"/>
      <w:pPr>
        <w:tabs>
          <w:tab w:val="num" w:pos="1080"/>
        </w:tabs>
        <w:ind w:left="1080" w:hanging="360"/>
      </w:pPr>
      <w:rPr>
        <w:rFonts w:hint="default"/>
      </w:rPr>
    </w:lvl>
  </w:abstractNum>
  <w:abstractNum w:abstractNumId="5" w15:restartNumberingAfterBreak="0">
    <w:nsid w:val="1CC452B4"/>
    <w:multiLevelType w:val="hybridMultilevel"/>
    <w:tmpl w:val="ED94DF00"/>
    <w:lvl w:ilvl="0" w:tplc="9D80E46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E06767E"/>
    <w:multiLevelType w:val="hybridMultilevel"/>
    <w:tmpl w:val="07F250F0"/>
    <w:lvl w:ilvl="0" w:tplc="A6C8D1F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2CF209F"/>
    <w:multiLevelType w:val="hybridMultilevel"/>
    <w:tmpl w:val="36CCAE70"/>
    <w:lvl w:ilvl="0" w:tplc="D168215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DF49ED"/>
    <w:multiLevelType w:val="hybridMultilevel"/>
    <w:tmpl w:val="666CD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E088D"/>
    <w:multiLevelType w:val="hybridMultilevel"/>
    <w:tmpl w:val="420415C0"/>
    <w:lvl w:ilvl="0" w:tplc="E822E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A005A3"/>
    <w:multiLevelType w:val="hybridMultilevel"/>
    <w:tmpl w:val="09EE6A1E"/>
    <w:lvl w:ilvl="0" w:tplc="585AE56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3F6F44E2"/>
    <w:multiLevelType w:val="hybridMultilevel"/>
    <w:tmpl w:val="B0900880"/>
    <w:lvl w:ilvl="0" w:tplc="CADE417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85115F8"/>
    <w:multiLevelType w:val="hybridMultilevel"/>
    <w:tmpl w:val="64E8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60CEB"/>
    <w:multiLevelType w:val="hybridMultilevel"/>
    <w:tmpl w:val="FDCC309E"/>
    <w:lvl w:ilvl="0" w:tplc="9388690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0C54B16"/>
    <w:multiLevelType w:val="hybridMultilevel"/>
    <w:tmpl w:val="691E0218"/>
    <w:lvl w:ilvl="0" w:tplc="504CEB2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15C7FC3"/>
    <w:multiLevelType w:val="hybridMultilevel"/>
    <w:tmpl w:val="AD2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732D"/>
    <w:multiLevelType w:val="hybridMultilevel"/>
    <w:tmpl w:val="CAA227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57E5E"/>
    <w:multiLevelType w:val="hybridMultilevel"/>
    <w:tmpl w:val="4E04402A"/>
    <w:lvl w:ilvl="0" w:tplc="8B78F0E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632A01A9"/>
    <w:multiLevelType w:val="hybridMultilevel"/>
    <w:tmpl w:val="DA0443FE"/>
    <w:lvl w:ilvl="0" w:tplc="5F08150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669B22C0"/>
    <w:multiLevelType w:val="hybridMultilevel"/>
    <w:tmpl w:val="8FD44044"/>
    <w:lvl w:ilvl="0" w:tplc="2F6C94A4">
      <w:start w:val="1"/>
      <w:numFmt w:val="upperLetter"/>
      <w:lvlText w:val="%1."/>
      <w:lvlJc w:val="left"/>
      <w:pPr>
        <w:ind w:left="25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34467"/>
    <w:multiLevelType w:val="hybridMultilevel"/>
    <w:tmpl w:val="1FA8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C1D31"/>
    <w:multiLevelType w:val="singleLevel"/>
    <w:tmpl w:val="0460195A"/>
    <w:lvl w:ilvl="0">
      <w:start w:val="1"/>
      <w:numFmt w:val="decimal"/>
      <w:lvlText w:val="%1."/>
      <w:lvlJc w:val="left"/>
      <w:pPr>
        <w:tabs>
          <w:tab w:val="num" w:pos="360"/>
        </w:tabs>
        <w:ind w:left="360" w:hanging="360"/>
      </w:pPr>
    </w:lvl>
  </w:abstractNum>
  <w:abstractNum w:abstractNumId="23" w15:restartNumberingAfterBreak="0">
    <w:nsid w:val="6CC34131"/>
    <w:multiLevelType w:val="hybridMultilevel"/>
    <w:tmpl w:val="E2CC4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7392A"/>
    <w:multiLevelType w:val="singleLevel"/>
    <w:tmpl w:val="0460195A"/>
    <w:lvl w:ilvl="0">
      <w:start w:val="1"/>
      <w:numFmt w:val="decimal"/>
      <w:lvlText w:val="%1."/>
      <w:lvlJc w:val="left"/>
      <w:pPr>
        <w:tabs>
          <w:tab w:val="num" w:pos="360"/>
        </w:tabs>
        <w:ind w:left="360" w:hanging="360"/>
      </w:pPr>
    </w:lvl>
  </w:abstractNum>
  <w:abstractNum w:abstractNumId="25" w15:restartNumberingAfterBreak="0">
    <w:nsid w:val="7F7F7A2A"/>
    <w:multiLevelType w:val="multilevel"/>
    <w:tmpl w:val="78469E86"/>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4"/>
  </w:num>
  <w:num w:numId="3">
    <w:abstractNumId w:val="24"/>
  </w:num>
  <w:num w:numId="4">
    <w:abstractNumId w:val="22"/>
  </w:num>
  <w:num w:numId="5">
    <w:abstractNumId w:val="17"/>
  </w:num>
  <w:num w:numId="6">
    <w:abstractNumId w:val="23"/>
  </w:num>
  <w:num w:numId="7">
    <w:abstractNumId w:val="16"/>
  </w:num>
  <w:num w:numId="8">
    <w:abstractNumId w:val="1"/>
  </w:num>
  <w:num w:numId="9">
    <w:abstractNumId w:val="13"/>
  </w:num>
  <w:num w:numId="10">
    <w:abstractNumId w:val="25"/>
  </w:num>
  <w:num w:numId="11">
    <w:abstractNumId w:val="2"/>
  </w:num>
  <w:num w:numId="12">
    <w:abstractNumId w:val="20"/>
  </w:num>
  <w:num w:numId="13">
    <w:abstractNumId w:val="10"/>
  </w:num>
  <w:num w:numId="14">
    <w:abstractNumId w:val="7"/>
  </w:num>
  <w:num w:numId="15">
    <w:abstractNumId w:val="15"/>
  </w:num>
  <w:num w:numId="16">
    <w:abstractNumId w:val="11"/>
  </w:num>
  <w:num w:numId="17">
    <w:abstractNumId w:val="14"/>
  </w:num>
  <w:num w:numId="18">
    <w:abstractNumId w:val="6"/>
  </w:num>
  <w:num w:numId="19">
    <w:abstractNumId w:val="12"/>
  </w:num>
  <w:num w:numId="20">
    <w:abstractNumId w:val="3"/>
  </w:num>
  <w:num w:numId="21">
    <w:abstractNumId w:val="19"/>
  </w:num>
  <w:num w:numId="22">
    <w:abstractNumId w:val="5"/>
  </w:num>
  <w:num w:numId="23">
    <w:abstractNumId w:val="0"/>
  </w:num>
  <w:num w:numId="24">
    <w:abstractNumId w:val="18"/>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91"/>
    <w:rsid w:val="00056731"/>
    <w:rsid w:val="000776A0"/>
    <w:rsid w:val="000D33C9"/>
    <w:rsid w:val="00191F71"/>
    <w:rsid w:val="00362A9F"/>
    <w:rsid w:val="003C6751"/>
    <w:rsid w:val="003C7283"/>
    <w:rsid w:val="0048369C"/>
    <w:rsid w:val="0049636B"/>
    <w:rsid w:val="004D002E"/>
    <w:rsid w:val="00513377"/>
    <w:rsid w:val="00514473"/>
    <w:rsid w:val="00522BA9"/>
    <w:rsid w:val="00544479"/>
    <w:rsid w:val="00545397"/>
    <w:rsid w:val="005E6FD3"/>
    <w:rsid w:val="0072364F"/>
    <w:rsid w:val="00767A5B"/>
    <w:rsid w:val="00770E07"/>
    <w:rsid w:val="007B2D4F"/>
    <w:rsid w:val="007D7991"/>
    <w:rsid w:val="008503B4"/>
    <w:rsid w:val="008C4BFD"/>
    <w:rsid w:val="00900F29"/>
    <w:rsid w:val="00913E11"/>
    <w:rsid w:val="00914438"/>
    <w:rsid w:val="009452E6"/>
    <w:rsid w:val="00982AA4"/>
    <w:rsid w:val="00A6469B"/>
    <w:rsid w:val="00B41B8E"/>
    <w:rsid w:val="00C256D0"/>
    <w:rsid w:val="00C273D9"/>
    <w:rsid w:val="00CE6BEA"/>
    <w:rsid w:val="00DA0270"/>
    <w:rsid w:val="00E077F2"/>
    <w:rsid w:val="00E51BA3"/>
    <w:rsid w:val="00E625B0"/>
    <w:rsid w:val="00E73980"/>
    <w:rsid w:val="00EA3D8F"/>
    <w:rsid w:val="00ED76A1"/>
    <w:rsid w:val="00EE7E05"/>
    <w:rsid w:val="00EF5D8C"/>
    <w:rsid w:val="00F17A52"/>
    <w:rsid w:val="00F35D80"/>
    <w:rsid w:val="00F6391F"/>
    <w:rsid w:val="00FD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3EA0E"/>
  <w15:chartTrackingRefBased/>
  <w15:docId w15:val="{A654A293-69DE-41FA-9646-EFBBA687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7D7991"/>
    <w:pPr>
      <w:widowControl w:val="0"/>
      <w:autoSpaceDE w:val="0"/>
      <w:autoSpaceDN w:val="0"/>
      <w:adjustRightInd w:val="0"/>
    </w:pPr>
    <w:rPr>
      <w:sz w:val="24"/>
      <w:szCs w:val="24"/>
    </w:rPr>
  </w:style>
  <w:style w:type="paragraph" w:styleId="Heading1">
    <w:name w:val="heading 1"/>
    <w:basedOn w:val="Default"/>
    <w:next w:val="Default"/>
    <w:qFormat/>
    <w:rsid w:val="007D7991"/>
    <w:pPr>
      <w:outlineLvl w:val="0"/>
    </w:pPr>
    <w:rPr>
      <w:color w:val="auto"/>
    </w:rPr>
  </w:style>
  <w:style w:type="paragraph" w:styleId="Heading2">
    <w:name w:val="heading 2"/>
    <w:basedOn w:val="Default"/>
    <w:next w:val="Default"/>
    <w:qFormat/>
    <w:rsid w:val="007D7991"/>
    <w:pPr>
      <w:outlineLvl w:val="1"/>
    </w:pPr>
    <w:rPr>
      <w:color w:val="auto"/>
    </w:rPr>
  </w:style>
  <w:style w:type="paragraph" w:styleId="Heading6">
    <w:name w:val="heading 6"/>
    <w:basedOn w:val="Normal"/>
    <w:next w:val="Normal"/>
    <w:qFormat/>
    <w:rsid w:val="004D00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991"/>
    <w:pPr>
      <w:widowControl w:val="0"/>
      <w:autoSpaceDE w:val="0"/>
      <w:autoSpaceDN w:val="0"/>
      <w:adjustRightInd w:val="0"/>
    </w:pPr>
    <w:rPr>
      <w:color w:val="000000"/>
      <w:sz w:val="24"/>
      <w:szCs w:val="24"/>
    </w:rPr>
  </w:style>
  <w:style w:type="paragraph" w:styleId="Title">
    <w:name w:val="Title"/>
    <w:basedOn w:val="Default"/>
    <w:next w:val="Default"/>
    <w:qFormat/>
    <w:rsid w:val="007D7991"/>
    <w:rPr>
      <w:color w:val="auto"/>
    </w:rPr>
  </w:style>
  <w:style w:type="paragraph" w:styleId="BodyTextIndent">
    <w:name w:val="Body Text Indent"/>
    <w:basedOn w:val="Default"/>
    <w:next w:val="Default"/>
    <w:rsid w:val="007D7991"/>
    <w:rPr>
      <w:color w:val="auto"/>
    </w:rPr>
  </w:style>
  <w:style w:type="paragraph" w:styleId="NormalWeb">
    <w:name w:val="Normal (Web)"/>
    <w:basedOn w:val="Default"/>
    <w:next w:val="Default"/>
    <w:rsid w:val="007D7991"/>
    <w:pPr>
      <w:spacing w:before="100" w:after="100"/>
    </w:pPr>
    <w:rPr>
      <w:color w:val="auto"/>
    </w:rPr>
  </w:style>
  <w:style w:type="paragraph" w:styleId="BodyTextIndent2">
    <w:name w:val="Body Text Indent 2"/>
    <w:basedOn w:val="Normal"/>
    <w:rsid w:val="004D002E"/>
    <w:pPr>
      <w:spacing w:after="120" w:line="480" w:lineRule="auto"/>
      <w:ind w:left="360"/>
    </w:pPr>
  </w:style>
  <w:style w:type="character" w:styleId="Hyperlink">
    <w:name w:val="Hyperlink"/>
    <w:rsid w:val="003C6751"/>
    <w:rPr>
      <w:color w:val="0563C1"/>
      <w:u w:val="single"/>
    </w:rPr>
  </w:style>
  <w:style w:type="character" w:customStyle="1" w:styleId="UnresolvedMention1">
    <w:name w:val="Unresolved Mention1"/>
    <w:uiPriority w:val="99"/>
    <w:semiHidden/>
    <w:unhideWhenUsed/>
    <w:rsid w:val="003C6751"/>
    <w:rPr>
      <w:color w:val="808080"/>
      <w:shd w:val="clear" w:color="auto" w:fill="E6E6E6"/>
    </w:rPr>
  </w:style>
  <w:style w:type="character" w:styleId="FollowedHyperlink">
    <w:name w:val="FollowedHyperlink"/>
    <w:rsid w:val="00362A9F"/>
    <w:rPr>
      <w:color w:val="954F72"/>
      <w:u w:val="single"/>
    </w:rPr>
  </w:style>
  <w:style w:type="paragraph" w:styleId="BalloonText">
    <w:name w:val="Balloon Text"/>
    <w:basedOn w:val="Normal"/>
    <w:link w:val="BalloonTextChar"/>
    <w:rsid w:val="008503B4"/>
    <w:rPr>
      <w:rFonts w:ascii="Segoe UI" w:hAnsi="Segoe UI" w:cs="Segoe UI"/>
      <w:sz w:val="18"/>
      <w:szCs w:val="18"/>
    </w:rPr>
  </w:style>
  <w:style w:type="character" w:customStyle="1" w:styleId="BalloonTextChar">
    <w:name w:val="Balloon Text Char"/>
    <w:link w:val="BalloonText"/>
    <w:rsid w:val="008503B4"/>
    <w:rPr>
      <w:rFonts w:ascii="Segoe UI" w:hAnsi="Segoe UI" w:cs="Segoe UI"/>
      <w:sz w:val="18"/>
      <w:szCs w:val="18"/>
    </w:rPr>
  </w:style>
  <w:style w:type="paragraph" w:styleId="ListParagraph">
    <w:name w:val="List Paragraph"/>
    <w:basedOn w:val="Normal"/>
    <w:uiPriority w:val="34"/>
    <w:qFormat/>
    <w:rsid w:val="00191F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3563">
      <w:bodyDiv w:val="1"/>
      <w:marLeft w:val="0"/>
      <w:marRight w:val="0"/>
      <w:marTop w:val="0"/>
      <w:marBottom w:val="0"/>
      <w:divBdr>
        <w:top w:val="none" w:sz="0" w:space="0" w:color="auto"/>
        <w:left w:val="none" w:sz="0" w:space="0" w:color="auto"/>
        <w:bottom w:val="none" w:sz="0" w:space="0" w:color="auto"/>
        <w:right w:val="none" w:sz="0" w:space="0" w:color="auto"/>
      </w:divBdr>
      <w:divsChild>
        <w:div w:id="1037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1045</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**Times New Roman 12 should be used for the Font/Size throughout syllabus</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 New Roman 12 should be used for the Font/Size throughout syllabus</dc:title>
  <dc:subject/>
  <dc:creator>Barton</dc:creator>
  <cp:keywords/>
  <dc:description/>
  <cp:lastModifiedBy>Howe, Brian</cp:lastModifiedBy>
  <cp:revision>5</cp:revision>
  <cp:lastPrinted>2018-02-10T21:01:00Z</cp:lastPrinted>
  <dcterms:created xsi:type="dcterms:W3CDTF">2018-11-06T18:34:00Z</dcterms:created>
  <dcterms:modified xsi:type="dcterms:W3CDTF">2019-10-10T16:24:00Z</dcterms:modified>
</cp:coreProperties>
</file>