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537" w:rsidRPr="004F7CEC" w:rsidRDefault="00AF6537" w:rsidP="00AF6537">
      <w:pPr>
        <w:pStyle w:val="Default"/>
      </w:pPr>
    </w:p>
    <w:p w:rsidR="00AF6537" w:rsidRPr="004F7CEC" w:rsidRDefault="00AF6537" w:rsidP="00AF6537">
      <w:pPr>
        <w:pStyle w:val="Default"/>
        <w:jc w:val="center"/>
      </w:pPr>
      <w:r w:rsidRPr="004F7CEC">
        <w:t xml:space="preserve"> </w:t>
      </w:r>
      <w:r w:rsidRPr="004F7CEC">
        <w:rPr>
          <w:b/>
          <w:bCs/>
        </w:rPr>
        <w:t xml:space="preserve">BARTON COMMUNITY COLLEGE </w:t>
      </w:r>
    </w:p>
    <w:p w:rsidR="00AF6537" w:rsidRDefault="00AF6537" w:rsidP="00AF6537">
      <w:pPr>
        <w:pStyle w:val="Default"/>
        <w:jc w:val="center"/>
        <w:rPr>
          <w:b/>
          <w:bCs/>
        </w:rPr>
      </w:pPr>
      <w:r w:rsidRPr="004F7CEC">
        <w:rPr>
          <w:b/>
          <w:bCs/>
        </w:rPr>
        <w:t xml:space="preserve">COURSE SYLLABUS </w:t>
      </w:r>
    </w:p>
    <w:p w:rsidR="00D753C8" w:rsidRDefault="00D753C8" w:rsidP="00AF6537">
      <w:pPr>
        <w:pStyle w:val="Default"/>
        <w:jc w:val="center"/>
        <w:rPr>
          <w:b/>
          <w:bCs/>
        </w:rPr>
      </w:pPr>
    </w:p>
    <w:p w:rsidR="00AF6537" w:rsidRPr="004F7CEC" w:rsidRDefault="00AF6537" w:rsidP="00AF6537">
      <w:pPr>
        <w:pStyle w:val="Default"/>
        <w:jc w:val="center"/>
      </w:pPr>
    </w:p>
    <w:p w:rsidR="00AF6537" w:rsidRPr="004F7CEC" w:rsidRDefault="00AF6537" w:rsidP="00AF6537">
      <w:pPr>
        <w:pStyle w:val="Default"/>
        <w:numPr>
          <w:ilvl w:val="0"/>
          <w:numId w:val="1"/>
        </w:numPr>
      </w:pPr>
      <w:r w:rsidRPr="004F7CEC">
        <w:rPr>
          <w:b/>
          <w:bCs/>
        </w:rPr>
        <w:t>GENERAL COURSE INFORMATION</w:t>
      </w:r>
    </w:p>
    <w:p w:rsidR="00AF6537" w:rsidRPr="004F7CEC" w:rsidRDefault="00AF6537" w:rsidP="00AF6537">
      <w:pPr>
        <w:pStyle w:val="Default"/>
      </w:pPr>
      <w:r w:rsidRPr="004F7CEC">
        <w:rPr>
          <w:b/>
          <w:bCs/>
        </w:rPr>
        <w:t xml:space="preserve"> </w:t>
      </w:r>
    </w:p>
    <w:p w:rsidR="00AF6537" w:rsidRPr="004F7CEC" w:rsidRDefault="00AF6537" w:rsidP="00AF6537">
      <w:pPr>
        <w:pStyle w:val="Default"/>
        <w:ind w:left="1080"/>
      </w:pPr>
      <w:r w:rsidRPr="004F7CEC">
        <w:rPr>
          <w:u w:val="single"/>
        </w:rPr>
        <w:t>Course Number</w:t>
      </w:r>
      <w:r>
        <w:t xml:space="preserve">: </w:t>
      </w:r>
      <w:r w:rsidR="00524510">
        <w:tab/>
      </w:r>
      <w:r w:rsidR="00524510">
        <w:tab/>
      </w:r>
      <w:r>
        <w:t>PHRM 1003</w:t>
      </w:r>
      <w:r w:rsidRPr="004F7CEC">
        <w:t xml:space="preserve"> </w:t>
      </w:r>
    </w:p>
    <w:p w:rsidR="00AF6537" w:rsidRPr="004F7CEC" w:rsidRDefault="00AF6537" w:rsidP="00AF6537">
      <w:pPr>
        <w:pStyle w:val="Default"/>
        <w:ind w:left="3150" w:hanging="2070"/>
      </w:pPr>
      <w:r w:rsidRPr="004F7CEC">
        <w:rPr>
          <w:u w:val="single"/>
        </w:rPr>
        <w:t>Course Title</w:t>
      </w:r>
      <w:r>
        <w:t xml:space="preserve">:  </w:t>
      </w:r>
      <w:r w:rsidR="00524510">
        <w:tab/>
      </w:r>
      <w:r w:rsidR="00524510">
        <w:tab/>
      </w:r>
      <w:r>
        <w:t>Pharmacy Operations</w:t>
      </w:r>
      <w:r w:rsidRPr="004F7CEC">
        <w:t xml:space="preserve"> </w:t>
      </w:r>
    </w:p>
    <w:p w:rsidR="00AF6537" w:rsidRPr="004F7CEC" w:rsidRDefault="00AF6537" w:rsidP="00AF6537">
      <w:pPr>
        <w:pStyle w:val="Default"/>
        <w:ind w:left="1080"/>
      </w:pPr>
      <w:r w:rsidRPr="004F7CEC">
        <w:rPr>
          <w:u w:val="single"/>
        </w:rPr>
        <w:t>Credit Hours</w:t>
      </w:r>
      <w:r w:rsidRPr="004F7CEC">
        <w:t xml:space="preserve">: </w:t>
      </w:r>
      <w:r w:rsidR="00524510">
        <w:tab/>
      </w:r>
      <w:r w:rsidR="00524510">
        <w:tab/>
      </w:r>
      <w:r w:rsidRPr="004F7CEC">
        <w:t xml:space="preserve">3 </w:t>
      </w:r>
    </w:p>
    <w:p w:rsidR="00AF6537" w:rsidRPr="004F7CEC" w:rsidRDefault="00AF6537" w:rsidP="00AF6537">
      <w:pPr>
        <w:pStyle w:val="Default"/>
        <w:ind w:left="1080"/>
      </w:pPr>
      <w:r w:rsidRPr="004F7CEC">
        <w:rPr>
          <w:u w:val="single"/>
        </w:rPr>
        <w:t>Prerequisites</w:t>
      </w:r>
      <w:r w:rsidRPr="004F7CEC">
        <w:t xml:space="preserve">: </w:t>
      </w:r>
      <w:r w:rsidR="00524510">
        <w:tab/>
      </w:r>
      <w:r w:rsidR="00524510">
        <w:tab/>
      </w:r>
      <w:r w:rsidRPr="004F7CEC">
        <w:t xml:space="preserve">None </w:t>
      </w:r>
    </w:p>
    <w:p w:rsidR="00AF6537" w:rsidRPr="004F7CEC" w:rsidRDefault="00AF6537" w:rsidP="00AF6537">
      <w:pPr>
        <w:pStyle w:val="Default"/>
        <w:ind w:left="3240" w:hanging="2160"/>
      </w:pPr>
      <w:r w:rsidRPr="004F7CEC">
        <w:rPr>
          <w:u w:val="single"/>
        </w:rPr>
        <w:t>Division/Discipline</w:t>
      </w:r>
      <w:r w:rsidRPr="004F7CEC">
        <w:t xml:space="preserve">: </w:t>
      </w:r>
      <w:r w:rsidR="00524510">
        <w:tab/>
      </w:r>
      <w:r w:rsidR="00524510">
        <w:tab/>
      </w:r>
      <w:r w:rsidRPr="004F7CEC">
        <w:t xml:space="preserve">Workforce Training and Community Education/Pharmacy Tech </w:t>
      </w:r>
    </w:p>
    <w:p w:rsidR="00AF6537" w:rsidRPr="004F7CEC" w:rsidRDefault="00AF6537" w:rsidP="00AF6537">
      <w:pPr>
        <w:ind w:left="1080"/>
        <w:rPr>
          <w:rFonts w:ascii="Times New Roman" w:hAnsi="Times New Roman" w:cs="Times New Roman"/>
          <w:color w:val="000000"/>
          <w:sz w:val="24"/>
          <w:szCs w:val="24"/>
        </w:rPr>
      </w:pPr>
      <w:r w:rsidRPr="004F7CEC">
        <w:rPr>
          <w:rFonts w:ascii="Times New Roman" w:hAnsi="Times New Roman" w:cs="Times New Roman"/>
          <w:sz w:val="24"/>
          <w:szCs w:val="24"/>
          <w:u w:val="single"/>
        </w:rPr>
        <w:t>Course Description</w:t>
      </w:r>
      <w:r w:rsidRPr="004F7CEC">
        <w:rPr>
          <w:rFonts w:ascii="Times New Roman" w:hAnsi="Times New Roman" w:cs="Times New Roman"/>
          <w:sz w:val="24"/>
          <w:szCs w:val="24"/>
        </w:rPr>
        <w:t>:</w:t>
      </w:r>
      <w:r w:rsidRPr="00AF6537">
        <w:t xml:space="preserve"> </w:t>
      </w:r>
      <w:r w:rsidR="00524510">
        <w:tab/>
      </w:r>
      <w:r w:rsidRPr="00AF6537">
        <w:rPr>
          <w:rFonts w:ascii="Times New Roman" w:hAnsi="Times New Roman" w:cs="Times New Roman"/>
          <w:sz w:val="24"/>
          <w:szCs w:val="24"/>
        </w:rPr>
        <w:t>This course simulates daily activities in pharmaceutical practice settings. Topics include: order entry processes, medication distribution systems, inventory, prescription processing, billing, repackaging, floor stock and controlled substance distribution, pharmaceutical computer systems, utilization of drug information resources, and proper communication techniques</w:t>
      </w:r>
      <w:r w:rsidRPr="004F7CEC">
        <w:rPr>
          <w:rFonts w:ascii="Times New Roman" w:hAnsi="Times New Roman" w:cs="Times New Roman"/>
          <w:color w:val="000000"/>
          <w:sz w:val="24"/>
          <w:szCs w:val="24"/>
        </w:rPr>
        <w:t xml:space="preserve">. </w:t>
      </w:r>
    </w:p>
    <w:p w:rsidR="00AF6537" w:rsidRPr="004F7CEC" w:rsidRDefault="00AF6537" w:rsidP="00AF6537">
      <w:pPr>
        <w:pStyle w:val="Default"/>
      </w:pPr>
    </w:p>
    <w:p w:rsidR="00AF6537" w:rsidRPr="004F7CEC" w:rsidRDefault="00AF6537" w:rsidP="00AF6537">
      <w:pPr>
        <w:pStyle w:val="Default"/>
        <w:numPr>
          <w:ilvl w:val="0"/>
          <w:numId w:val="1"/>
        </w:numPr>
      </w:pPr>
      <w:r w:rsidRPr="004F7CEC">
        <w:rPr>
          <w:b/>
          <w:bCs/>
        </w:rPr>
        <w:t xml:space="preserve">INSTRUCTOR INFORMATION </w:t>
      </w:r>
    </w:p>
    <w:p w:rsidR="00AF6537" w:rsidRPr="004F7CEC" w:rsidRDefault="00AF6537" w:rsidP="00AF6537">
      <w:pPr>
        <w:spacing w:after="0"/>
        <w:rPr>
          <w:rFonts w:ascii="Times New Roman" w:hAnsi="Times New Roman" w:cs="Times New Roman"/>
          <w:b/>
          <w:bCs/>
          <w:i/>
          <w:iCs/>
          <w:sz w:val="24"/>
          <w:szCs w:val="24"/>
        </w:rPr>
      </w:pPr>
    </w:p>
    <w:p w:rsidR="00AF6537" w:rsidRPr="004F7CEC" w:rsidRDefault="00AF6537" w:rsidP="00AF6537">
      <w:pPr>
        <w:pStyle w:val="Default"/>
      </w:pPr>
    </w:p>
    <w:p w:rsidR="00AF6537" w:rsidRPr="004F7CEC" w:rsidRDefault="00AF6537" w:rsidP="00AF6537">
      <w:pPr>
        <w:pStyle w:val="Default"/>
        <w:numPr>
          <w:ilvl w:val="0"/>
          <w:numId w:val="1"/>
        </w:numPr>
      </w:pPr>
      <w:r w:rsidRPr="004F7CEC">
        <w:rPr>
          <w:b/>
          <w:bCs/>
        </w:rPr>
        <w:t xml:space="preserve">COLLEGE POLICIES </w:t>
      </w:r>
    </w:p>
    <w:p w:rsidR="00AF6537" w:rsidRPr="004F7CEC" w:rsidRDefault="00AF6537" w:rsidP="00AF6537">
      <w:pPr>
        <w:pStyle w:val="Default"/>
      </w:pPr>
    </w:p>
    <w:p w:rsidR="00AF6537" w:rsidRPr="004F7CEC" w:rsidRDefault="00AF6537" w:rsidP="00AF6537">
      <w:pPr>
        <w:pStyle w:val="Default"/>
        <w:ind w:left="1080"/>
      </w:pPr>
      <w:r w:rsidRPr="004F7CEC">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25650F" w:rsidRDefault="0025650F" w:rsidP="00AF6537">
      <w:pPr>
        <w:pStyle w:val="Default"/>
        <w:ind w:left="1080"/>
      </w:pPr>
    </w:p>
    <w:p w:rsidR="00AF6537" w:rsidRPr="004F7CEC" w:rsidRDefault="00AF6537" w:rsidP="00AF6537">
      <w:pPr>
        <w:pStyle w:val="Default"/>
        <w:ind w:left="1080"/>
      </w:pPr>
      <w:r w:rsidRPr="004F7CEC">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AF6537" w:rsidRPr="004F7CEC" w:rsidRDefault="00AF6537" w:rsidP="00AF6537">
      <w:pPr>
        <w:pStyle w:val="Default"/>
        <w:ind w:left="1080"/>
      </w:pPr>
      <w:r w:rsidRPr="004F7CEC">
        <w:t xml:space="preserve"> </w:t>
      </w:r>
    </w:p>
    <w:p w:rsidR="00AF6537" w:rsidRPr="004F7CEC" w:rsidRDefault="00AF6537" w:rsidP="00AF6537">
      <w:pPr>
        <w:pStyle w:val="Default"/>
        <w:ind w:left="1080"/>
      </w:pPr>
      <w:r w:rsidRPr="004F7CEC">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AF6537" w:rsidRPr="004F7CEC" w:rsidRDefault="00AF6537" w:rsidP="00AF6537">
      <w:pPr>
        <w:pStyle w:val="Default"/>
        <w:ind w:left="720"/>
      </w:pPr>
    </w:p>
    <w:p w:rsidR="00AF6537" w:rsidRDefault="0043654C" w:rsidP="00AF6537">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00AF6537" w:rsidRPr="004F7CEC">
        <w:rPr>
          <w:rFonts w:ascii="Times New Roman" w:hAnsi="Times New Roman" w:cs="Times New Roman"/>
          <w:sz w:val="24"/>
          <w:szCs w:val="24"/>
        </w:rPr>
        <w:t xml:space="preserve">Any student seeking an accommodation under the provisions of the Americans with </w:t>
      </w:r>
      <w:r>
        <w:rPr>
          <w:rFonts w:ascii="Times New Roman" w:hAnsi="Times New Roman" w:cs="Times New Roman"/>
          <w:sz w:val="24"/>
          <w:szCs w:val="24"/>
        </w:rPr>
        <w:t xml:space="preserve">           </w:t>
      </w:r>
    </w:p>
    <w:p w:rsidR="0043654C" w:rsidRDefault="0043654C" w:rsidP="00AF6537">
      <w:pPr>
        <w:spacing w:after="0"/>
        <w:ind w:left="720"/>
        <w:rPr>
          <w:rFonts w:ascii="Times New Roman" w:hAnsi="Times New Roman" w:cs="Times New Roman"/>
          <w:sz w:val="24"/>
          <w:szCs w:val="24"/>
        </w:rPr>
      </w:pPr>
      <w:r>
        <w:rPr>
          <w:rFonts w:ascii="Times New Roman" w:hAnsi="Times New Roman" w:cs="Times New Roman"/>
          <w:sz w:val="24"/>
          <w:szCs w:val="24"/>
        </w:rPr>
        <w:t xml:space="preserve">      Disability Act (ADA) is to notify Student Support Services via email at </w:t>
      </w:r>
    </w:p>
    <w:p w:rsidR="0043654C" w:rsidRDefault="0043654C" w:rsidP="00AF6537">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hyperlink r:id="rId7" w:history="1">
        <w:r w:rsidRPr="00B96BDA">
          <w:rPr>
            <w:rStyle w:val="Hyperlink"/>
            <w:rFonts w:ascii="Times New Roman" w:hAnsi="Times New Roman" w:cs="Times New Roman"/>
            <w:sz w:val="24"/>
            <w:szCs w:val="24"/>
          </w:rPr>
          <w:t>disabilityservices@bartonccc.edu</w:t>
        </w:r>
      </w:hyperlink>
      <w:r>
        <w:rPr>
          <w:rFonts w:ascii="Times New Roman" w:hAnsi="Times New Roman" w:cs="Times New Roman"/>
          <w:sz w:val="24"/>
          <w:szCs w:val="24"/>
        </w:rPr>
        <w:t xml:space="preserve">. </w:t>
      </w:r>
    </w:p>
    <w:p w:rsidR="001139AC" w:rsidRDefault="001139AC" w:rsidP="00AF6537">
      <w:pPr>
        <w:spacing w:after="0"/>
        <w:ind w:left="720"/>
        <w:rPr>
          <w:rFonts w:ascii="Times New Roman" w:hAnsi="Times New Roman" w:cs="Times New Roman"/>
          <w:sz w:val="24"/>
          <w:szCs w:val="24"/>
        </w:rPr>
      </w:pPr>
    </w:p>
    <w:p w:rsidR="00524510" w:rsidRDefault="00524510" w:rsidP="00AF6537">
      <w:pPr>
        <w:spacing w:after="0"/>
        <w:ind w:left="720"/>
        <w:rPr>
          <w:rFonts w:ascii="Times New Roman" w:hAnsi="Times New Roman" w:cs="Times New Roman"/>
          <w:sz w:val="24"/>
          <w:szCs w:val="24"/>
        </w:rPr>
      </w:pPr>
    </w:p>
    <w:p w:rsidR="00AF6537" w:rsidRPr="004F7CEC" w:rsidRDefault="00AF6537" w:rsidP="00AF6537">
      <w:pPr>
        <w:pStyle w:val="ListParagraph"/>
        <w:numPr>
          <w:ilvl w:val="0"/>
          <w:numId w:val="1"/>
        </w:numPr>
        <w:spacing w:after="0"/>
        <w:rPr>
          <w:rFonts w:ascii="Times New Roman" w:hAnsi="Times New Roman" w:cs="Times New Roman"/>
          <w:b/>
          <w:bCs/>
          <w:sz w:val="24"/>
          <w:szCs w:val="24"/>
        </w:rPr>
      </w:pPr>
      <w:r w:rsidRPr="004F7CEC">
        <w:rPr>
          <w:rFonts w:ascii="Times New Roman" w:hAnsi="Times New Roman" w:cs="Times New Roman"/>
          <w:b/>
          <w:bCs/>
          <w:sz w:val="24"/>
          <w:szCs w:val="24"/>
        </w:rPr>
        <w:t>COURSE AS VIEWED IN THE TOTAL CURRICULUM</w:t>
      </w:r>
    </w:p>
    <w:p w:rsidR="008D090E" w:rsidRPr="008D090E" w:rsidRDefault="008D090E" w:rsidP="008D090E">
      <w:pPr>
        <w:spacing w:before="100" w:beforeAutospacing="1" w:after="100" w:afterAutospacing="1" w:line="240" w:lineRule="auto"/>
        <w:ind w:left="1080"/>
        <w:rPr>
          <w:rFonts w:ascii="Times New Roman" w:eastAsia="Times New Roman" w:hAnsi="Times New Roman" w:cs="Times New Roman"/>
          <w:color w:val="000000"/>
          <w:sz w:val="24"/>
          <w:szCs w:val="24"/>
        </w:rPr>
      </w:pPr>
      <w:r w:rsidRPr="008D090E">
        <w:rPr>
          <w:rFonts w:ascii="Times New Roman" w:eastAsia="Times New Roman" w:hAnsi="Times New Roman" w:cs="Times New Roman"/>
          <w:color w:val="000000"/>
          <w:sz w:val="24"/>
          <w:szCs w:val="24"/>
        </w:rPr>
        <w:t>This course will provide the student with an understanding of the day-to-day job requirements of a pharmacy technician.</w:t>
      </w:r>
    </w:p>
    <w:p w:rsidR="00AF6537" w:rsidRPr="0025650F" w:rsidRDefault="00AF6537" w:rsidP="00AF6537">
      <w:pPr>
        <w:spacing w:after="0"/>
        <w:ind w:left="1080"/>
        <w:rPr>
          <w:rFonts w:ascii="Times New Roman" w:eastAsia="Times New Roman" w:hAnsi="Times New Roman" w:cs="Times New Roman"/>
          <w:bCs/>
          <w:color w:val="000000"/>
          <w:sz w:val="24"/>
          <w:szCs w:val="24"/>
        </w:rPr>
      </w:pPr>
      <w:r w:rsidRPr="0025650F">
        <w:rPr>
          <w:rFonts w:ascii="Times New Roman" w:eastAsia="Times New Roman" w:hAnsi="Times New Roman" w:cs="Times New Roman"/>
          <w:bCs/>
          <w:color w:val="000000"/>
          <w:sz w:val="24"/>
          <w:szCs w:val="24"/>
        </w:rPr>
        <w:t>This course is one in a series of vocational courses designed to prepare students for an entry level position. Students planning to transfer credit for a baccalaureate degree will be granted transfer credit only as determined by the four-year institution. 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524510" w:rsidRPr="0025650F" w:rsidRDefault="00524510"/>
    <w:p w:rsidR="00501240" w:rsidRPr="004F7CEC" w:rsidRDefault="001139AC" w:rsidP="00783907">
      <w:pPr>
        <w:pStyle w:val="Default"/>
        <w:rPr>
          <w:b/>
          <w:bCs/>
        </w:rPr>
      </w:pPr>
      <w:r>
        <w:rPr>
          <w:b/>
          <w:bCs/>
        </w:rPr>
        <w:t xml:space="preserve">     V.        </w:t>
      </w:r>
      <w:r w:rsidR="00501240" w:rsidRPr="004F7CEC">
        <w:rPr>
          <w:b/>
          <w:bCs/>
        </w:rPr>
        <w:t xml:space="preserve">ASSESSMENT OF STUDENT LEARNING </w:t>
      </w:r>
    </w:p>
    <w:p w:rsidR="00501240" w:rsidRPr="004F7CEC" w:rsidRDefault="00501240" w:rsidP="00501240">
      <w:pPr>
        <w:pStyle w:val="Default"/>
      </w:pPr>
    </w:p>
    <w:p w:rsidR="00501240" w:rsidRPr="004F7CEC" w:rsidRDefault="00501240" w:rsidP="00501240">
      <w:pPr>
        <w:pStyle w:val="Default"/>
        <w:ind w:left="1080"/>
      </w:pPr>
      <w:r w:rsidRPr="004F7CEC">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501240" w:rsidRPr="004F7CEC" w:rsidRDefault="00501240" w:rsidP="00501240">
      <w:pPr>
        <w:pStyle w:val="Default"/>
        <w:ind w:left="720"/>
      </w:pPr>
    </w:p>
    <w:p w:rsidR="00501240" w:rsidRPr="0025650F" w:rsidRDefault="00501240" w:rsidP="00501240">
      <w:pPr>
        <w:ind w:left="360" w:firstLine="720"/>
        <w:rPr>
          <w:rFonts w:ascii="Times New Roman" w:hAnsi="Times New Roman" w:cs="Times New Roman"/>
          <w:sz w:val="24"/>
          <w:szCs w:val="24"/>
        </w:rPr>
      </w:pPr>
      <w:r w:rsidRPr="00524510">
        <w:rPr>
          <w:rFonts w:ascii="Times New Roman" w:hAnsi="Times New Roman" w:cs="Times New Roman"/>
          <w:sz w:val="24"/>
          <w:szCs w:val="24"/>
          <w:u w:val="single"/>
        </w:rPr>
        <w:t>Course Outcomes, Competencies, and Supplemental Competencies</w:t>
      </w:r>
      <w:r w:rsidRPr="0025650F">
        <w:rPr>
          <w:rFonts w:ascii="Times New Roman" w:hAnsi="Times New Roman" w:cs="Times New Roman"/>
          <w:sz w:val="24"/>
          <w:szCs w:val="24"/>
        </w:rPr>
        <w:t>:</w:t>
      </w:r>
    </w:p>
    <w:p w:rsidR="00783907" w:rsidRPr="00307852" w:rsidRDefault="00783907" w:rsidP="00783907">
      <w:pPr>
        <w:pStyle w:val="Default"/>
        <w:widowControl w:val="0"/>
        <w:ind w:left="450"/>
      </w:pPr>
      <w:r>
        <w:t xml:space="preserve">          A.  </w:t>
      </w:r>
      <w:r w:rsidRPr="00307852">
        <w:t>Document principles of pharmacy practice</w:t>
      </w:r>
    </w:p>
    <w:p w:rsidR="00783907" w:rsidRPr="00307852" w:rsidRDefault="00783907" w:rsidP="00783907">
      <w:pPr>
        <w:pStyle w:val="Default"/>
        <w:widowControl w:val="0"/>
        <w:ind w:left="720"/>
      </w:pPr>
      <w:r>
        <w:t xml:space="preserve">           1.  </w:t>
      </w:r>
      <w:r w:rsidRPr="00307852">
        <w:t>Discuss the profession of a pharmacy technician</w:t>
      </w:r>
    </w:p>
    <w:p w:rsidR="00783907" w:rsidRPr="00307852" w:rsidRDefault="00783907" w:rsidP="00783907">
      <w:pPr>
        <w:pStyle w:val="Default"/>
        <w:widowControl w:val="0"/>
        <w:ind w:left="720"/>
      </w:pPr>
      <w:r>
        <w:t xml:space="preserve">           2.  </w:t>
      </w:r>
      <w:r w:rsidRPr="00307852">
        <w:t>Describe pharmacy law, regulations and standard for technicians</w:t>
      </w:r>
    </w:p>
    <w:p w:rsidR="00783907" w:rsidRPr="00307852" w:rsidRDefault="00783907" w:rsidP="00783907">
      <w:pPr>
        <w:pStyle w:val="Default"/>
        <w:widowControl w:val="0"/>
        <w:ind w:left="720"/>
      </w:pPr>
      <w:r>
        <w:t xml:space="preserve">           3.  </w:t>
      </w:r>
      <w:r w:rsidRPr="00307852">
        <w:t>Explain drugs, dose forms, and delivery systems</w:t>
      </w:r>
    </w:p>
    <w:p w:rsidR="00783907" w:rsidRPr="00307852" w:rsidRDefault="00783907" w:rsidP="00783907">
      <w:pPr>
        <w:pStyle w:val="Default"/>
        <w:widowControl w:val="0"/>
        <w:ind w:left="720"/>
      </w:pPr>
      <w:r>
        <w:t xml:space="preserve">           4.  </w:t>
      </w:r>
      <w:r w:rsidRPr="00307852">
        <w:t>Review routes of drug administration</w:t>
      </w:r>
    </w:p>
    <w:p w:rsidR="00783907" w:rsidRDefault="00783907" w:rsidP="00783907">
      <w:pPr>
        <w:pStyle w:val="Default"/>
        <w:widowControl w:val="0"/>
        <w:ind w:left="720"/>
      </w:pPr>
      <w:r>
        <w:t xml:space="preserve">           5.  </w:t>
      </w:r>
      <w:r w:rsidRPr="00307852">
        <w:t>Practice basic pharmaceutical measurements and calculations</w:t>
      </w:r>
    </w:p>
    <w:p w:rsidR="001139AC" w:rsidRPr="00307852" w:rsidRDefault="001139AC" w:rsidP="00783907">
      <w:pPr>
        <w:pStyle w:val="Default"/>
        <w:widowControl w:val="0"/>
        <w:ind w:left="720"/>
      </w:pPr>
    </w:p>
    <w:p w:rsidR="00783907" w:rsidRPr="00307852" w:rsidRDefault="00783907" w:rsidP="00783907">
      <w:pPr>
        <w:pStyle w:val="Default"/>
        <w:widowControl w:val="0"/>
        <w:ind w:left="450"/>
      </w:pPr>
      <w:r>
        <w:t xml:space="preserve">          B.  </w:t>
      </w:r>
      <w:r w:rsidRPr="00307852">
        <w:t>Define community pharmacy</w:t>
      </w:r>
    </w:p>
    <w:p w:rsidR="00783907" w:rsidRPr="00307852" w:rsidRDefault="00783907" w:rsidP="00783907">
      <w:pPr>
        <w:pStyle w:val="Default"/>
        <w:widowControl w:val="0"/>
        <w:ind w:left="720"/>
      </w:pPr>
      <w:r>
        <w:t xml:space="preserve">           1.  </w:t>
      </w:r>
      <w:r w:rsidRPr="00307852">
        <w:t>Practice dispensing medications in the community pharmacy</w:t>
      </w:r>
    </w:p>
    <w:p w:rsidR="00783907" w:rsidRPr="00307852" w:rsidRDefault="00783907" w:rsidP="00783907">
      <w:pPr>
        <w:pStyle w:val="Default"/>
        <w:widowControl w:val="0"/>
        <w:ind w:left="720"/>
      </w:pPr>
      <w:r>
        <w:t xml:space="preserve">           2.  </w:t>
      </w:r>
      <w:r w:rsidRPr="00307852">
        <w:t>Explain the business of community pharmacy</w:t>
      </w:r>
    </w:p>
    <w:p w:rsidR="00783907" w:rsidRDefault="00783907" w:rsidP="00783907">
      <w:pPr>
        <w:pStyle w:val="Default"/>
        <w:widowControl w:val="0"/>
        <w:ind w:left="720"/>
      </w:pPr>
      <w:r>
        <w:t xml:space="preserve">           3.  </w:t>
      </w:r>
      <w:r w:rsidRPr="00307852">
        <w:t>Demonstrate extemporaneous compounding</w:t>
      </w:r>
    </w:p>
    <w:p w:rsidR="001139AC" w:rsidRPr="00307852" w:rsidRDefault="001139AC" w:rsidP="00783907">
      <w:pPr>
        <w:pStyle w:val="Default"/>
        <w:widowControl w:val="0"/>
        <w:ind w:left="720"/>
      </w:pPr>
    </w:p>
    <w:p w:rsidR="00783907" w:rsidRPr="00307852" w:rsidRDefault="00783907" w:rsidP="00783907">
      <w:pPr>
        <w:pStyle w:val="Default"/>
        <w:widowControl w:val="0"/>
        <w:ind w:left="450"/>
      </w:pPr>
      <w:r>
        <w:t xml:space="preserve">          C.  </w:t>
      </w:r>
      <w:r w:rsidRPr="00307852">
        <w:t>Define institutional pharmacy</w:t>
      </w:r>
    </w:p>
    <w:p w:rsidR="00783907" w:rsidRPr="00307852" w:rsidRDefault="00783907" w:rsidP="00783907">
      <w:pPr>
        <w:pStyle w:val="Default"/>
        <w:widowControl w:val="0"/>
        <w:ind w:left="720"/>
      </w:pPr>
      <w:r>
        <w:t xml:space="preserve">           1.  </w:t>
      </w:r>
      <w:r w:rsidRPr="00307852">
        <w:t>Explain hospital pharmacy practice</w:t>
      </w:r>
    </w:p>
    <w:p w:rsidR="00783907" w:rsidRPr="00307852" w:rsidRDefault="00783907" w:rsidP="00783907">
      <w:pPr>
        <w:pStyle w:val="Default"/>
        <w:widowControl w:val="0"/>
        <w:ind w:left="720"/>
      </w:pPr>
      <w:r>
        <w:t xml:space="preserve">           2.  </w:t>
      </w:r>
      <w:r w:rsidRPr="00307852">
        <w:t>Illustrate knowledge of infection control and safe handling of hazardous agents</w:t>
      </w:r>
    </w:p>
    <w:p w:rsidR="00783907" w:rsidRDefault="00783907" w:rsidP="00783907">
      <w:pPr>
        <w:pStyle w:val="Default"/>
        <w:widowControl w:val="0"/>
        <w:ind w:left="720"/>
      </w:pPr>
      <w:r>
        <w:t xml:space="preserve">           3.  </w:t>
      </w:r>
      <w:r w:rsidRPr="00307852">
        <w:t>Practice preparing sterile intravenous products</w:t>
      </w:r>
    </w:p>
    <w:p w:rsidR="001139AC" w:rsidRPr="00307852" w:rsidRDefault="001139AC" w:rsidP="00783907">
      <w:pPr>
        <w:pStyle w:val="Default"/>
        <w:widowControl w:val="0"/>
        <w:ind w:left="720"/>
      </w:pPr>
    </w:p>
    <w:p w:rsidR="00783907" w:rsidRPr="00307852" w:rsidRDefault="00783907" w:rsidP="00783907">
      <w:pPr>
        <w:pStyle w:val="Default"/>
        <w:widowControl w:val="0"/>
        <w:ind w:left="450"/>
      </w:pPr>
      <w:r>
        <w:t xml:space="preserve">          D.  </w:t>
      </w:r>
      <w:r w:rsidRPr="00307852">
        <w:t>Demonstrate professionalism in the pharmacy environment</w:t>
      </w:r>
    </w:p>
    <w:p w:rsidR="00783907" w:rsidRPr="00307852" w:rsidRDefault="00783907" w:rsidP="00783907">
      <w:pPr>
        <w:pStyle w:val="Default"/>
        <w:widowControl w:val="0"/>
        <w:ind w:left="720"/>
      </w:pPr>
      <w:r>
        <w:t xml:space="preserve">           1.  </w:t>
      </w:r>
      <w:r w:rsidRPr="00307852">
        <w:t>Practice medication safety</w:t>
      </w:r>
    </w:p>
    <w:p w:rsidR="00783907" w:rsidRPr="00307852" w:rsidRDefault="00783907" w:rsidP="00783907">
      <w:pPr>
        <w:pStyle w:val="Default"/>
        <w:widowControl w:val="0"/>
        <w:ind w:left="720"/>
      </w:pPr>
      <w:r>
        <w:t xml:space="preserve">           2.  </w:t>
      </w:r>
      <w:r w:rsidRPr="00307852">
        <w:t>Illustrate proper human relations and communications</w:t>
      </w:r>
      <w:bookmarkStart w:id="0" w:name="_GoBack"/>
      <w:bookmarkEnd w:id="0"/>
    </w:p>
    <w:p w:rsidR="00783907" w:rsidRDefault="00783907" w:rsidP="00783907">
      <w:pPr>
        <w:pStyle w:val="Default"/>
        <w:widowControl w:val="0"/>
        <w:ind w:left="1080"/>
      </w:pPr>
      <w:r>
        <w:t xml:space="preserve">    </w:t>
      </w:r>
      <w:r w:rsidR="003B4464">
        <w:t xml:space="preserve"> </w:t>
      </w:r>
      <w:r>
        <w:t xml:space="preserve">3.  </w:t>
      </w:r>
      <w:r w:rsidRPr="00307852">
        <w:t>Write about your future career as a pharmacy technician</w:t>
      </w:r>
    </w:p>
    <w:p w:rsidR="001139AC" w:rsidRDefault="001139AC" w:rsidP="00783907">
      <w:pPr>
        <w:pStyle w:val="Default"/>
        <w:widowControl w:val="0"/>
        <w:ind w:left="1080"/>
      </w:pPr>
    </w:p>
    <w:p w:rsidR="001139AC" w:rsidRDefault="001139AC" w:rsidP="001139AC">
      <w:pPr>
        <w:shd w:val="clear" w:color="auto" w:fill="FFFFFF"/>
        <w:spacing w:before="100" w:beforeAutospacing="1" w:after="0" w:line="240" w:lineRule="auto"/>
        <w:ind w:left="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VI.     </w:t>
      </w:r>
      <w:r w:rsidR="005A5A28" w:rsidRPr="001139AC">
        <w:rPr>
          <w:rFonts w:ascii="Times New Roman" w:eastAsia="Times New Roman" w:hAnsi="Times New Roman" w:cs="Times New Roman"/>
          <w:b/>
          <w:bCs/>
          <w:color w:val="000000"/>
          <w:sz w:val="24"/>
          <w:szCs w:val="24"/>
        </w:rPr>
        <w:t>INSTRUCTOR'S EXPECTATIONS OF STUDENTS IN CLASS</w:t>
      </w:r>
    </w:p>
    <w:p w:rsidR="00D017E2" w:rsidRPr="001139AC" w:rsidRDefault="001139AC" w:rsidP="001139AC">
      <w:pPr>
        <w:shd w:val="clear" w:color="auto" w:fill="FFFFFF"/>
        <w:spacing w:before="100" w:beforeAutospacing="1" w:after="100" w:afterAutospacing="1" w:line="240" w:lineRule="auto"/>
        <w:ind w:left="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VII.   </w:t>
      </w:r>
      <w:r w:rsidR="005A5A28" w:rsidRPr="001139AC">
        <w:rPr>
          <w:rFonts w:ascii="Times New Roman" w:eastAsia="Times New Roman" w:hAnsi="Times New Roman" w:cs="Times New Roman"/>
          <w:b/>
          <w:bCs/>
          <w:color w:val="000000"/>
          <w:sz w:val="24"/>
          <w:szCs w:val="24"/>
        </w:rPr>
        <w:t xml:space="preserve">TEXTBOOKS AND OTHER REQUIRED MATERIALS </w:t>
      </w:r>
    </w:p>
    <w:p w:rsidR="001F1523" w:rsidRPr="00D753C8" w:rsidRDefault="00524510" w:rsidP="00D753C8">
      <w:pPr>
        <w:shd w:val="clear" w:color="auto" w:fill="FFFFFF"/>
        <w:spacing w:before="100" w:beforeAutospacing="1" w:after="100" w:afterAutospacing="1" w:line="240" w:lineRule="auto"/>
        <w:ind w:left="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VIII.  </w:t>
      </w:r>
      <w:r w:rsidR="001F1523" w:rsidRPr="00D753C8">
        <w:rPr>
          <w:rFonts w:ascii="Times New Roman" w:eastAsia="Times New Roman" w:hAnsi="Times New Roman" w:cs="Times New Roman"/>
          <w:b/>
          <w:bCs/>
          <w:color w:val="000000"/>
          <w:sz w:val="24"/>
          <w:szCs w:val="24"/>
        </w:rPr>
        <w:t xml:space="preserve">REFERENCES </w:t>
      </w:r>
    </w:p>
    <w:p w:rsidR="001F1523" w:rsidRDefault="00524510" w:rsidP="00D753C8">
      <w:pPr>
        <w:shd w:val="clear" w:color="auto" w:fill="FFFFFF"/>
        <w:spacing w:before="100" w:beforeAutospacing="1" w:after="100" w:afterAutospacing="1" w:line="240" w:lineRule="auto"/>
        <w:ind w:left="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IX.     </w:t>
      </w:r>
      <w:r w:rsidR="001F1523" w:rsidRPr="00D753C8">
        <w:rPr>
          <w:rFonts w:ascii="Times New Roman" w:eastAsia="Times New Roman" w:hAnsi="Times New Roman" w:cs="Times New Roman"/>
          <w:b/>
          <w:color w:val="000000"/>
          <w:sz w:val="24"/>
          <w:szCs w:val="24"/>
        </w:rPr>
        <w:t>METHODS OF INSTRUCTION AND EVALUATION</w:t>
      </w:r>
      <w:bookmarkStart w:id="1" w:name="webliography"/>
      <w:bookmarkEnd w:id="1"/>
    </w:p>
    <w:p w:rsidR="000500A2" w:rsidRPr="004F7CEC" w:rsidRDefault="00D753C8" w:rsidP="000500A2">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0500A2" w:rsidRPr="004F7CEC">
        <w:rPr>
          <w:rFonts w:ascii="Times New Roman" w:eastAsia="Times New Roman" w:hAnsi="Times New Roman" w:cs="Times New Roman"/>
          <w:b/>
          <w:bCs/>
          <w:color w:val="000000"/>
          <w:sz w:val="24"/>
          <w:szCs w:val="24"/>
        </w:rPr>
        <w:t xml:space="preserve">X. </w:t>
      </w:r>
      <w:r w:rsidR="000500A2" w:rsidRPr="004F7CEC">
        <w:rPr>
          <w:rFonts w:ascii="Times New Roman" w:eastAsia="Times New Roman" w:hAnsi="Times New Roman" w:cs="Times New Roman"/>
          <w:b/>
          <w:bCs/>
          <w:color w:val="000000"/>
          <w:sz w:val="24"/>
          <w:szCs w:val="24"/>
        </w:rPr>
        <w:tab/>
      </w:r>
      <w:r w:rsidR="00524510">
        <w:rPr>
          <w:rFonts w:ascii="Times New Roman" w:eastAsia="Times New Roman" w:hAnsi="Times New Roman" w:cs="Times New Roman"/>
          <w:b/>
          <w:bCs/>
          <w:color w:val="000000"/>
          <w:sz w:val="24"/>
          <w:szCs w:val="24"/>
        </w:rPr>
        <w:t xml:space="preserve">    </w:t>
      </w:r>
      <w:r w:rsidR="000500A2" w:rsidRPr="004F7CEC">
        <w:rPr>
          <w:rFonts w:ascii="Times New Roman" w:eastAsia="Times New Roman" w:hAnsi="Times New Roman" w:cs="Times New Roman"/>
          <w:b/>
          <w:bCs/>
          <w:color w:val="000000"/>
          <w:sz w:val="24"/>
          <w:szCs w:val="24"/>
        </w:rPr>
        <w:t xml:space="preserve">ATTENDANCE REQUIREMENTS </w:t>
      </w:r>
    </w:p>
    <w:p w:rsidR="000500A2" w:rsidRDefault="00D753C8" w:rsidP="000500A2">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XI.     </w:t>
      </w:r>
      <w:r w:rsidR="000500A2" w:rsidRPr="004F7CEC">
        <w:rPr>
          <w:rFonts w:ascii="Times New Roman" w:eastAsia="Times New Roman" w:hAnsi="Times New Roman" w:cs="Times New Roman"/>
          <w:b/>
          <w:bCs/>
          <w:color w:val="000000"/>
          <w:sz w:val="24"/>
          <w:szCs w:val="24"/>
        </w:rPr>
        <w:t>COURSE OUTLINE</w:t>
      </w:r>
    </w:p>
    <w:p w:rsidR="00D753C8" w:rsidRDefault="00D753C8" w:rsidP="000500A2">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p>
    <w:p w:rsidR="00D753C8" w:rsidRPr="00D753C8" w:rsidRDefault="00D753C8" w:rsidP="000500A2">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rPr>
      </w:pPr>
    </w:p>
    <w:sectPr w:rsidR="00D753C8" w:rsidRPr="00D753C8" w:rsidSect="001139A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376" w:rsidRDefault="00F84376" w:rsidP="00F84376">
      <w:pPr>
        <w:spacing w:after="0" w:line="240" w:lineRule="auto"/>
      </w:pPr>
      <w:r>
        <w:separator/>
      </w:r>
    </w:p>
  </w:endnote>
  <w:endnote w:type="continuationSeparator" w:id="0">
    <w:p w:rsidR="00F84376" w:rsidRDefault="00F84376" w:rsidP="00F84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376" w:rsidRDefault="00F84376" w:rsidP="00F84376">
      <w:pPr>
        <w:spacing w:after="0" w:line="240" w:lineRule="auto"/>
      </w:pPr>
      <w:r>
        <w:separator/>
      </w:r>
    </w:p>
  </w:footnote>
  <w:footnote w:type="continuationSeparator" w:id="0">
    <w:p w:rsidR="00F84376" w:rsidRDefault="00F84376" w:rsidP="00F843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F0728"/>
    <w:multiLevelType w:val="multilevel"/>
    <w:tmpl w:val="567EA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D4075E"/>
    <w:multiLevelType w:val="hybridMultilevel"/>
    <w:tmpl w:val="970E75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340510"/>
    <w:multiLevelType w:val="hybridMultilevel"/>
    <w:tmpl w:val="C2BC55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356F4C"/>
    <w:multiLevelType w:val="hybridMultilevel"/>
    <w:tmpl w:val="003EC40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044010B"/>
    <w:multiLevelType w:val="hybridMultilevel"/>
    <w:tmpl w:val="D998160E"/>
    <w:lvl w:ilvl="0" w:tplc="AB1E43F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6529C"/>
    <w:multiLevelType w:val="hybridMultilevel"/>
    <w:tmpl w:val="C1764C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F26BCF"/>
    <w:multiLevelType w:val="hybridMultilevel"/>
    <w:tmpl w:val="D998160E"/>
    <w:lvl w:ilvl="0" w:tplc="AB1E43F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3F3BFA"/>
    <w:multiLevelType w:val="hybridMultilevel"/>
    <w:tmpl w:val="54B281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0"/>
  </w:num>
  <w:num w:numId="4">
    <w:abstractNumId w:val="3"/>
  </w:num>
  <w:num w:numId="5">
    <w:abstractNumId w:val="7"/>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37"/>
    <w:rsid w:val="000500A2"/>
    <w:rsid w:val="00064800"/>
    <w:rsid w:val="000D7EB0"/>
    <w:rsid w:val="001139AC"/>
    <w:rsid w:val="00185C91"/>
    <w:rsid w:val="001F1523"/>
    <w:rsid w:val="00254FE7"/>
    <w:rsid w:val="0025650F"/>
    <w:rsid w:val="003A57B1"/>
    <w:rsid w:val="003B4464"/>
    <w:rsid w:val="0043654C"/>
    <w:rsid w:val="004B7740"/>
    <w:rsid w:val="00501240"/>
    <w:rsid w:val="00524510"/>
    <w:rsid w:val="005A5A28"/>
    <w:rsid w:val="00783907"/>
    <w:rsid w:val="008610C2"/>
    <w:rsid w:val="008D090E"/>
    <w:rsid w:val="00AB4AE4"/>
    <w:rsid w:val="00AF6537"/>
    <w:rsid w:val="00B77DF3"/>
    <w:rsid w:val="00C9248A"/>
    <w:rsid w:val="00CA0126"/>
    <w:rsid w:val="00D017E2"/>
    <w:rsid w:val="00D753C8"/>
    <w:rsid w:val="00E843C9"/>
    <w:rsid w:val="00F84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FED83-1682-4098-93FD-6C66CF18C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5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653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F6537"/>
    <w:rPr>
      <w:color w:val="0563C1" w:themeColor="hyperlink"/>
      <w:u w:val="single"/>
    </w:rPr>
  </w:style>
  <w:style w:type="paragraph" w:styleId="ListParagraph">
    <w:name w:val="List Paragraph"/>
    <w:basedOn w:val="Normal"/>
    <w:uiPriority w:val="34"/>
    <w:qFormat/>
    <w:rsid w:val="00AF6537"/>
    <w:pPr>
      <w:ind w:left="720"/>
      <w:contextualSpacing/>
    </w:pPr>
  </w:style>
  <w:style w:type="character" w:customStyle="1" w:styleId="apple-converted-space">
    <w:name w:val="apple-converted-space"/>
    <w:basedOn w:val="DefaultParagraphFont"/>
    <w:rsid w:val="001F1523"/>
  </w:style>
  <w:style w:type="character" w:styleId="Strong">
    <w:name w:val="Strong"/>
    <w:basedOn w:val="DefaultParagraphFont"/>
    <w:uiPriority w:val="22"/>
    <w:qFormat/>
    <w:rsid w:val="001F1523"/>
    <w:rPr>
      <w:b/>
      <w:bCs/>
    </w:rPr>
  </w:style>
  <w:style w:type="paragraph" w:styleId="Header">
    <w:name w:val="header"/>
    <w:basedOn w:val="Normal"/>
    <w:link w:val="HeaderChar"/>
    <w:uiPriority w:val="99"/>
    <w:unhideWhenUsed/>
    <w:rsid w:val="00F84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376"/>
  </w:style>
  <w:style w:type="paragraph" w:styleId="Footer">
    <w:name w:val="footer"/>
    <w:basedOn w:val="Normal"/>
    <w:link w:val="FooterChar"/>
    <w:uiPriority w:val="99"/>
    <w:unhideWhenUsed/>
    <w:rsid w:val="00F84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Latoya Hill</dc:creator>
  <cp:keywords/>
  <dc:description/>
  <cp:lastModifiedBy>Engel, Rayna</cp:lastModifiedBy>
  <cp:revision>4</cp:revision>
  <dcterms:created xsi:type="dcterms:W3CDTF">2016-05-25T21:16:00Z</dcterms:created>
  <dcterms:modified xsi:type="dcterms:W3CDTF">2016-06-21T21:45:00Z</dcterms:modified>
</cp:coreProperties>
</file>