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67C" w:rsidRPr="000E7CF1" w:rsidRDefault="00C5567C" w:rsidP="000E7CF1">
      <w:pPr>
        <w:jc w:val="center"/>
        <w:rPr>
          <w:b/>
          <w:snapToGrid w:val="0"/>
        </w:rPr>
      </w:pPr>
      <w:r w:rsidRPr="000E7CF1">
        <w:rPr>
          <w:b/>
          <w:snapToGrid w:val="0"/>
        </w:rPr>
        <w:t>BARTON COMMUNITY COLLEGE</w:t>
      </w:r>
    </w:p>
    <w:p w:rsidR="00C5567C" w:rsidRPr="000E7CF1" w:rsidRDefault="00C5567C" w:rsidP="000E7CF1">
      <w:pPr>
        <w:jc w:val="center"/>
        <w:rPr>
          <w:b/>
          <w:snapToGrid w:val="0"/>
        </w:rPr>
      </w:pPr>
      <w:r w:rsidRPr="000E7CF1">
        <w:rPr>
          <w:b/>
          <w:snapToGrid w:val="0"/>
        </w:rPr>
        <w:t>COURSE SYLLABUS</w:t>
      </w:r>
    </w:p>
    <w:p w:rsidR="00C5567C" w:rsidRPr="000E7CF1" w:rsidRDefault="00C5567C" w:rsidP="000E7CF1">
      <w:pPr>
        <w:rPr>
          <w:snapToGrid w:val="0"/>
          <w:sz w:val="20"/>
          <w:szCs w:val="20"/>
        </w:rPr>
      </w:pPr>
    </w:p>
    <w:p w:rsidR="00766EBC" w:rsidRPr="000E7CF1" w:rsidRDefault="00766EBC" w:rsidP="000E7CF1">
      <w:pPr>
        <w:rPr>
          <w:snapToGrid w:val="0"/>
          <w:sz w:val="20"/>
          <w:szCs w:val="20"/>
        </w:rPr>
      </w:pPr>
    </w:p>
    <w:p w:rsidR="00C5567C" w:rsidRPr="000E7CF1" w:rsidRDefault="00C5567C" w:rsidP="006724B2">
      <w:pPr>
        <w:pStyle w:val="Heading7"/>
        <w:numPr>
          <w:ilvl w:val="0"/>
          <w:numId w:val="31"/>
        </w:numPr>
        <w:ind w:left="0" w:firstLine="0"/>
      </w:pPr>
      <w:r w:rsidRPr="000E7CF1">
        <w:t>GENERAL COURSE INFORMATION</w:t>
      </w:r>
    </w:p>
    <w:p w:rsidR="00C5567C" w:rsidRPr="000E7CF1" w:rsidRDefault="00C5567C" w:rsidP="000E7CF1">
      <w:pPr>
        <w:rPr>
          <w:snapToGrid w:val="0"/>
        </w:rPr>
      </w:pPr>
    </w:p>
    <w:p w:rsidR="006724B2" w:rsidRDefault="006724B2" w:rsidP="006724B2">
      <w:pPr>
        <w:ind w:left="2790" w:hanging="2070"/>
        <w:rPr>
          <w:snapToGrid w:val="0"/>
        </w:rPr>
      </w:pPr>
      <w:r w:rsidRPr="00861AAB">
        <w:rPr>
          <w:snapToGrid w:val="0"/>
        </w:rPr>
        <w:t xml:space="preserve">Course Number: </w:t>
      </w:r>
      <w:r w:rsidRPr="000E7CF1">
        <w:rPr>
          <w:snapToGrid w:val="0"/>
        </w:rPr>
        <w:t>PHED 1246</w:t>
      </w:r>
    </w:p>
    <w:p w:rsidR="006724B2" w:rsidRPr="00861AAB" w:rsidRDefault="006724B2" w:rsidP="006724B2">
      <w:pPr>
        <w:ind w:left="2790" w:hanging="2070"/>
        <w:rPr>
          <w:snapToGrid w:val="0"/>
        </w:rPr>
      </w:pPr>
      <w:r w:rsidRPr="00861AAB">
        <w:rPr>
          <w:snapToGrid w:val="0"/>
        </w:rPr>
        <w:tab/>
      </w:r>
    </w:p>
    <w:p w:rsidR="006724B2" w:rsidRDefault="006724B2" w:rsidP="006724B2">
      <w:pPr>
        <w:ind w:left="2790" w:hanging="2070"/>
        <w:rPr>
          <w:snapToGrid w:val="0"/>
        </w:rPr>
      </w:pPr>
      <w:r w:rsidRPr="00861AAB">
        <w:rPr>
          <w:snapToGrid w:val="0"/>
        </w:rPr>
        <w:t xml:space="preserve">Course Title:  </w:t>
      </w:r>
      <w:r w:rsidRPr="000E7CF1">
        <w:rPr>
          <w:snapToGrid w:val="0"/>
        </w:rPr>
        <w:t>First Aid and Emergency Care</w:t>
      </w:r>
    </w:p>
    <w:p w:rsidR="006724B2" w:rsidRPr="00861AAB" w:rsidRDefault="006724B2" w:rsidP="006724B2">
      <w:pPr>
        <w:ind w:left="2790" w:hanging="2070"/>
        <w:rPr>
          <w:snapToGrid w:val="0"/>
        </w:rPr>
      </w:pPr>
      <w:r w:rsidRPr="00861AAB">
        <w:rPr>
          <w:snapToGrid w:val="0"/>
        </w:rPr>
        <w:tab/>
      </w:r>
    </w:p>
    <w:p w:rsidR="006724B2" w:rsidRDefault="006724B2" w:rsidP="006724B2">
      <w:pPr>
        <w:tabs>
          <w:tab w:val="left" w:pos="2790"/>
        </w:tabs>
        <w:ind w:left="720"/>
        <w:rPr>
          <w:snapToGrid w:val="0"/>
        </w:rPr>
      </w:pPr>
      <w:r w:rsidRPr="00861AAB">
        <w:rPr>
          <w:snapToGrid w:val="0"/>
        </w:rPr>
        <w:t>Credit Hours:</w:t>
      </w:r>
      <w:r>
        <w:rPr>
          <w:snapToGrid w:val="0"/>
        </w:rPr>
        <w:t xml:space="preserve"> </w:t>
      </w:r>
      <w:r w:rsidRPr="000E7CF1">
        <w:rPr>
          <w:snapToGrid w:val="0"/>
        </w:rPr>
        <w:t>3</w:t>
      </w:r>
      <w:r w:rsidRPr="00861AAB">
        <w:rPr>
          <w:snapToGrid w:val="0"/>
        </w:rPr>
        <w:t xml:space="preserve">  </w:t>
      </w:r>
      <w:r w:rsidRPr="00861AAB">
        <w:rPr>
          <w:snapToGrid w:val="0"/>
        </w:rPr>
        <w:tab/>
      </w:r>
    </w:p>
    <w:p w:rsidR="006724B2" w:rsidRPr="00861AAB" w:rsidRDefault="006724B2" w:rsidP="006724B2">
      <w:pPr>
        <w:tabs>
          <w:tab w:val="left" w:pos="2790"/>
        </w:tabs>
        <w:ind w:left="720"/>
        <w:rPr>
          <w:snapToGrid w:val="0"/>
        </w:rPr>
      </w:pPr>
    </w:p>
    <w:p w:rsidR="006724B2" w:rsidRDefault="006724B2" w:rsidP="006724B2">
      <w:pPr>
        <w:tabs>
          <w:tab w:val="left" w:pos="2790"/>
        </w:tabs>
        <w:ind w:firstLine="720"/>
        <w:rPr>
          <w:snapToGrid w:val="0"/>
        </w:rPr>
      </w:pPr>
      <w:r w:rsidRPr="00861AAB">
        <w:rPr>
          <w:snapToGrid w:val="0"/>
        </w:rPr>
        <w:t>Prerequisites:</w:t>
      </w:r>
      <w:r>
        <w:rPr>
          <w:snapToGrid w:val="0"/>
        </w:rPr>
        <w:t xml:space="preserve"> </w:t>
      </w:r>
      <w:r w:rsidRPr="000E7CF1">
        <w:rPr>
          <w:snapToGrid w:val="0"/>
        </w:rPr>
        <w:t>None</w:t>
      </w:r>
    </w:p>
    <w:p w:rsidR="006724B2" w:rsidRPr="00861AAB" w:rsidRDefault="006724B2" w:rsidP="006724B2">
      <w:pPr>
        <w:tabs>
          <w:tab w:val="left" w:pos="2790"/>
        </w:tabs>
        <w:ind w:firstLine="720"/>
        <w:rPr>
          <w:snapToGrid w:val="0"/>
        </w:rPr>
      </w:pPr>
    </w:p>
    <w:p w:rsidR="006724B2" w:rsidRDefault="006724B2" w:rsidP="006724B2">
      <w:pPr>
        <w:ind w:left="720"/>
        <w:rPr>
          <w:snapToGrid w:val="0"/>
        </w:rPr>
      </w:pPr>
      <w:r w:rsidRPr="00861AAB">
        <w:rPr>
          <w:snapToGrid w:val="0"/>
        </w:rPr>
        <w:t xml:space="preserve">Division/Discipline:  </w:t>
      </w:r>
      <w:r>
        <w:rPr>
          <w:snapToGrid w:val="0"/>
        </w:rPr>
        <w:t>Academics</w:t>
      </w:r>
      <w:r>
        <w:rPr>
          <w:snapToGrid w:val="0"/>
        </w:rPr>
        <w:t xml:space="preserve">/Health, Physical Education and </w:t>
      </w:r>
      <w:r w:rsidRPr="000E7CF1">
        <w:rPr>
          <w:snapToGrid w:val="0"/>
        </w:rPr>
        <w:t>Recreation</w:t>
      </w:r>
    </w:p>
    <w:p w:rsidR="006724B2" w:rsidRPr="00861AAB" w:rsidRDefault="006724B2" w:rsidP="006724B2">
      <w:pPr>
        <w:tabs>
          <w:tab w:val="left" w:pos="2790"/>
        </w:tabs>
        <w:ind w:left="2880" w:hanging="2160"/>
        <w:rPr>
          <w:snapToGrid w:val="0"/>
        </w:rPr>
      </w:pPr>
    </w:p>
    <w:p w:rsidR="006724B2" w:rsidRPr="00861AAB" w:rsidRDefault="006724B2" w:rsidP="006724B2">
      <w:pPr>
        <w:ind w:left="720"/>
        <w:rPr>
          <w:snapToGrid w:val="0"/>
        </w:rPr>
      </w:pPr>
      <w:r w:rsidRPr="00861AAB">
        <w:rPr>
          <w:snapToGrid w:val="0"/>
        </w:rPr>
        <w:t>Course Description:</w:t>
      </w:r>
      <w:r>
        <w:rPr>
          <w:snapToGrid w:val="0"/>
        </w:rPr>
        <w:t xml:space="preserve"> </w:t>
      </w:r>
      <w:r w:rsidRPr="000E7CF1">
        <w:rPr>
          <w:snapToGrid w:val="0"/>
        </w:rPr>
        <w:t>Th</w:t>
      </w:r>
      <w:r w:rsidRPr="000E7CF1">
        <w:t>is course covers the knowledge and skills required to provide temporary and immediate care to a person who has been injured or who suddenly becomes ill. Successful completion of this course provides for certification by American</w:t>
      </w:r>
      <w:r>
        <w:t xml:space="preserve"> </w:t>
      </w:r>
      <w:r w:rsidRPr="000E7CF1">
        <w:t>Heart Association First Aid; and Adult, Child, and Infant CPR.</w:t>
      </w:r>
    </w:p>
    <w:p w:rsidR="00766EBC" w:rsidRPr="000E7CF1" w:rsidRDefault="00766EBC" w:rsidP="000E7CF1">
      <w:pPr>
        <w:rPr>
          <w:snapToGrid w:val="0"/>
          <w:sz w:val="20"/>
          <w:szCs w:val="20"/>
          <w:u w:val="single"/>
        </w:rPr>
      </w:pPr>
    </w:p>
    <w:p w:rsidR="00C5567C" w:rsidRPr="000E7CF1" w:rsidRDefault="002B6BFA" w:rsidP="006724B2">
      <w:pPr>
        <w:pStyle w:val="Heading7"/>
        <w:numPr>
          <w:ilvl w:val="0"/>
          <w:numId w:val="31"/>
        </w:numPr>
        <w:ind w:left="0" w:firstLine="0"/>
      </w:pPr>
      <w:r>
        <w:t>INSTRUCTOR INFORMATION</w:t>
      </w:r>
    </w:p>
    <w:p w:rsidR="00C5567C" w:rsidRPr="000E7CF1" w:rsidRDefault="00C5567C" w:rsidP="000E7CF1">
      <w:pPr>
        <w:rPr>
          <w:snapToGrid w:val="0"/>
        </w:rPr>
      </w:pPr>
    </w:p>
    <w:p w:rsidR="00766EBC" w:rsidRPr="000E7CF1" w:rsidRDefault="00766EBC" w:rsidP="000E7CF1">
      <w:pPr>
        <w:rPr>
          <w:snapToGrid w:val="0"/>
          <w:sz w:val="20"/>
          <w:szCs w:val="20"/>
        </w:rPr>
      </w:pPr>
    </w:p>
    <w:p w:rsidR="00C5567C" w:rsidRPr="000E7CF1" w:rsidRDefault="002B6BFA" w:rsidP="006724B2">
      <w:pPr>
        <w:pStyle w:val="Heading7"/>
        <w:numPr>
          <w:ilvl w:val="0"/>
          <w:numId w:val="31"/>
        </w:numPr>
        <w:ind w:left="0" w:firstLine="0"/>
      </w:pPr>
      <w:r>
        <w:t>COLLEGE POLICIES</w:t>
      </w:r>
    </w:p>
    <w:p w:rsidR="00C5567C" w:rsidRDefault="00C5567C" w:rsidP="000E7CF1"/>
    <w:p w:rsidR="002B6BFA" w:rsidRPr="002B6BFA" w:rsidRDefault="002B6BFA" w:rsidP="006724B2">
      <w:pPr>
        <w:ind w:left="720"/>
      </w:pPr>
      <w:r w:rsidRPr="002B6BFA">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2B6BFA" w:rsidRPr="002B6BFA" w:rsidRDefault="002B6BFA" w:rsidP="006724B2">
      <w:pPr>
        <w:ind w:left="720"/>
      </w:pPr>
    </w:p>
    <w:p w:rsidR="002B6BFA" w:rsidRPr="002B6BFA" w:rsidRDefault="002B6BFA" w:rsidP="006724B2">
      <w:pPr>
        <w:ind w:left="720"/>
      </w:pPr>
      <w:r w:rsidRPr="002B6BFA">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2B6BFA" w:rsidRPr="002B6BFA" w:rsidRDefault="002B6BFA" w:rsidP="006724B2">
      <w:pPr>
        <w:ind w:left="720"/>
      </w:pPr>
    </w:p>
    <w:p w:rsidR="002B6BFA" w:rsidRPr="002B6BFA" w:rsidRDefault="002B6BFA" w:rsidP="006724B2">
      <w:pPr>
        <w:ind w:left="720"/>
      </w:pPr>
      <w:r w:rsidRPr="002B6BFA">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2B6BFA" w:rsidRPr="002B6BFA" w:rsidRDefault="002B6BFA" w:rsidP="006724B2">
      <w:pPr>
        <w:ind w:left="720"/>
      </w:pPr>
    </w:p>
    <w:p w:rsidR="002B6BFA" w:rsidRPr="000E7CF1" w:rsidRDefault="002B6BFA" w:rsidP="006724B2">
      <w:pPr>
        <w:ind w:left="720"/>
      </w:pPr>
      <w:r w:rsidRPr="002B6BFA">
        <w:t xml:space="preserve">Any student seeking an accommodation under the provisions of the Americans with Disability Act (ADA) is to notify Student Support Services via email at </w:t>
      </w:r>
      <w:hyperlink r:id="rId7" w:history="1">
        <w:r w:rsidRPr="002B6BFA">
          <w:rPr>
            <w:rStyle w:val="Hyperlink"/>
            <w:b/>
          </w:rPr>
          <w:t>disabilityservices@bartonccc.edu</w:t>
        </w:r>
      </w:hyperlink>
      <w:r w:rsidRPr="002B6BFA">
        <w:rPr>
          <w:b/>
        </w:rPr>
        <w:t>.</w:t>
      </w:r>
    </w:p>
    <w:p w:rsidR="00C5567C" w:rsidRPr="000E7CF1" w:rsidRDefault="00C5567C" w:rsidP="000E7CF1">
      <w:pPr>
        <w:pStyle w:val="PlainText"/>
        <w:rPr>
          <w:rFonts w:ascii="Times New Roman" w:hAnsi="Times New Roman"/>
          <w:sz w:val="24"/>
        </w:rPr>
      </w:pPr>
    </w:p>
    <w:p w:rsidR="00766EBC" w:rsidRPr="000E7CF1" w:rsidRDefault="00766EBC" w:rsidP="000E7CF1">
      <w:pPr>
        <w:pStyle w:val="PlainText"/>
        <w:rPr>
          <w:rFonts w:ascii="Times New Roman" w:hAnsi="Times New Roman"/>
        </w:rPr>
      </w:pPr>
    </w:p>
    <w:p w:rsidR="00766EBC" w:rsidRPr="000E7CF1" w:rsidRDefault="00766EBC" w:rsidP="000E7CF1">
      <w:pPr>
        <w:pStyle w:val="PlainText"/>
        <w:rPr>
          <w:rFonts w:ascii="Times New Roman" w:hAnsi="Times New Roman"/>
        </w:rPr>
      </w:pPr>
    </w:p>
    <w:p w:rsidR="00C5567C" w:rsidRDefault="002B6BFA" w:rsidP="006724B2">
      <w:pPr>
        <w:pStyle w:val="ListParagraph"/>
        <w:numPr>
          <w:ilvl w:val="0"/>
          <w:numId w:val="31"/>
        </w:numPr>
        <w:ind w:left="0" w:firstLine="0"/>
        <w:rPr>
          <w:b/>
          <w:snapToGrid w:val="0"/>
        </w:rPr>
      </w:pPr>
      <w:r>
        <w:rPr>
          <w:b/>
          <w:snapToGrid w:val="0"/>
        </w:rPr>
        <w:lastRenderedPageBreak/>
        <w:t>COURSE AS VIEWED IN THE TOTAL CURRICULUM</w:t>
      </w:r>
    </w:p>
    <w:p w:rsidR="00061457" w:rsidRPr="00061457" w:rsidRDefault="00061457" w:rsidP="00061457">
      <w:pPr>
        <w:ind w:left="720"/>
        <w:rPr>
          <w:b/>
          <w:snapToGrid w:val="0"/>
        </w:rPr>
      </w:pPr>
    </w:p>
    <w:p w:rsidR="00560E49" w:rsidRDefault="00061457" w:rsidP="006724B2">
      <w:pPr>
        <w:ind w:left="720"/>
        <w:rPr>
          <w:snapToGrid w:val="0"/>
        </w:rPr>
      </w:pPr>
      <w:r w:rsidRPr="00061457">
        <w:rPr>
          <w:snapToGrid w:val="0"/>
        </w:rPr>
        <w:t>Information presented in this course will be valuable for any student interested in</w:t>
      </w:r>
      <w:r>
        <w:rPr>
          <w:snapToGrid w:val="0"/>
        </w:rPr>
        <w:t xml:space="preserve"> </w:t>
      </w:r>
      <w:r w:rsidRPr="00061457">
        <w:rPr>
          <w:snapToGrid w:val="0"/>
        </w:rPr>
        <w:t>learning the knowledge and skills required to help an injured or suddenly ill person</w:t>
      </w:r>
      <w:r>
        <w:rPr>
          <w:snapToGrid w:val="0"/>
        </w:rPr>
        <w:t xml:space="preserve"> </w:t>
      </w:r>
      <w:r w:rsidRPr="00061457">
        <w:rPr>
          <w:snapToGrid w:val="0"/>
        </w:rPr>
        <w:t>before professional emergency care can be provided. Knowledge and training in first</w:t>
      </w:r>
      <w:r>
        <w:rPr>
          <w:snapToGrid w:val="0"/>
        </w:rPr>
        <w:t xml:space="preserve"> </w:t>
      </w:r>
      <w:r w:rsidRPr="00061457">
        <w:rPr>
          <w:snapToGrid w:val="0"/>
        </w:rPr>
        <w:t>aid skills are needed by people in all walks of life. This course will allow you to provide e</w:t>
      </w:r>
      <w:r>
        <w:rPr>
          <w:snapToGrid w:val="0"/>
        </w:rPr>
        <w:t>mergency care for family</w:t>
      </w:r>
      <w:r w:rsidRPr="00061457">
        <w:rPr>
          <w:snapToGrid w:val="0"/>
        </w:rPr>
        <w:t xml:space="preserve">, friends, </w:t>
      </w:r>
      <w:r>
        <w:rPr>
          <w:snapToGrid w:val="0"/>
        </w:rPr>
        <w:t>and coworkers</w:t>
      </w:r>
      <w:r w:rsidRPr="00061457">
        <w:rPr>
          <w:snapToGrid w:val="0"/>
        </w:rPr>
        <w:t>, individuals under your care or supervis</w:t>
      </w:r>
      <w:r>
        <w:rPr>
          <w:snapToGrid w:val="0"/>
        </w:rPr>
        <w:t>ion, and the general populous needing basic life support</w:t>
      </w:r>
      <w:r w:rsidRPr="00061457">
        <w:rPr>
          <w:snapToGrid w:val="0"/>
        </w:rPr>
        <w:t>.</w:t>
      </w:r>
    </w:p>
    <w:p w:rsidR="00061457" w:rsidRDefault="006724B2" w:rsidP="006724B2">
      <w:pPr>
        <w:tabs>
          <w:tab w:val="left" w:pos="2411"/>
        </w:tabs>
        <w:ind w:left="720"/>
        <w:rPr>
          <w:snapToGrid w:val="0"/>
        </w:rPr>
      </w:pPr>
      <w:r>
        <w:rPr>
          <w:snapToGrid w:val="0"/>
        </w:rPr>
        <w:tab/>
      </w:r>
    </w:p>
    <w:p w:rsidR="00061457" w:rsidRPr="00061457" w:rsidRDefault="00B514C3" w:rsidP="006724B2">
      <w:pPr>
        <w:ind w:left="720"/>
        <w:rPr>
          <w:snapToGrid w:val="0"/>
        </w:rPr>
      </w:pPr>
      <w:r>
        <w:rPr>
          <w:snapToGrid w:val="0"/>
        </w:rPr>
        <w:t xml:space="preserve">This course meets Physical Education Health and Performance elective credit requirements for BCC graduation and should transfer to four year institutions as such. </w:t>
      </w:r>
      <w:r w:rsidRPr="00B514C3">
        <w:rPr>
          <w:snapToGrid w:val="0"/>
        </w:rPr>
        <w:t>Students are responsible to obtain relevant information from intended transfer institutions to insure that the courses the student enrolls in are the most appropriate set of courses for the transfer program.</w:t>
      </w:r>
    </w:p>
    <w:p w:rsidR="00560E49" w:rsidRPr="00560E49" w:rsidRDefault="00560E49" w:rsidP="00560E49">
      <w:pPr>
        <w:ind w:left="360"/>
        <w:rPr>
          <w:b/>
          <w:snapToGrid w:val="0"/>
        </w:rPr>
      </w:pPr>
    </w:p>
    <w:p w:rsidR="00560E49" w:rsidRPr="000E7CF1" w:rsidRDefault="00560E49" w:rsidP="006724B2">
      <w:pPr>
        <w:pStyle w:val="ListParagraph"/>
        <w:numPr>
          <w:ilvl w:val="0"/>
          <w:numId w:val="31"/>
        </w:numPr>
        <w:ind w:left="0" w:firstLine="0"/>
        <w:rPr>
          <w:b/>
          <w:snapToGrid w:val="0"/>
        </w:rPr>
      </w:pPr>
      <w:r>
        <w:rPr>
          <w:b/>
          <w:snapToGrid w:val="0"/>
        </w:rPr>
        <w:t>ASSESSMENT OF STUDENT LEARNING</w:t>
      </w:r>
    </w:p>
    <w:p w:rsidR="00C5567C" w:rsidRPr="000E7CF1" w:rsidRDefault="00C5567C" w:rsidP="000E7CF1"/>
    <w:p w:rsidR="00C5567C" w:rsidRPr="000E7CF1" w:rsidRDefault="00C5567C" w:rsidP="006724B2">
      <w:pPr>
        <w:ind w:left="720"/>
      </w:pPr>
      <w:r w:rsidRPr="000E7CF1">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C5567C" w:rsidRPr="000E7CF1" w:rsidRDefault="00C5567C" w:rsidP="000E7CF1">
      <w:pPr>
        <w:ind w:left="360"/>
      </w:pPr>
    </w:p>
    <w:p w:rsidR="00C5567C" w:rsidRPr="000E7CF1" w:rsidRDefault="00B514C3" w:rsidP="006724B2">
      <w:pPr>
        <w:ind w:left="720"/>
      </w:pPr>
      <w:r w:rsidRPr="006724B2">
        <w:t>Course Outcomes, Competencies, and Supplemental Competencies</w:t>
      </w:r>
    </w:p>
    <w:p w:rsidR="00C5567C" w:rsidRPr="000E7CF1" w:rsidRDefault="00C5567C" w:rsidP="000E7CF1">
      <w:pPr>
        <w:rPr>
          <w:snapToGrid w:val="0"/>
        </w:rPr>
      </w:pPr>
    </w:p>
    <w:p w:rsidR="00A9340C" w:rsidRDefault="00A9340C" w:rsidP="006724B2">
      <w:pPr>
        <w:pStyle w:val="ListParagraph"/>
        <w:numPr>
          <w:ilvl w:val="0"/>
          <w:numId w:val="33"/>
        </w:numPr>
        <w:ind w:left="1080"/>
        <w:rPr>
          <w:snapToGrid w:val="0"/>
        </w:rPr>
      </w:pPr>
      <w:r w:rsidRPr="000E7CF1">
        <w:rPr>
          <w:snapToGrid w:val="0"/>
        </w:rPr>
        <w:t xml:space="preserve">Discuss the importance of </w:t>
      </w:r>
      <w:r w:rsidR="00C80D70">
        <w:rPr>
          <w:snapToGrid w:val="0"/>
        </w:rPr>
        <w:t xml:space="preserve">having a full understanding of the legalities associated with providing First Aid, performing CPR and using an AED. </w:t>
      </w:r>
      <w:r w:rsidR="00C80D70">
        <w:rPr>
          <w:snapToGrid w:val="0"/>
        </w:rPr>
        <w:tab/>
      </w:r>
    </w:p>
    <w:p w:rsidR="00C80D70" w:rsidRDefault="00C80D70" w:rsidP="00C80D70">
      <w:pPr>
        <w:pStyle w:val="ListParagraph"/>
        <w:numPr>
          <w:ilvl w:val="1"/>
          <w:numId w:val="33"/>
        </w:numPr>
        <w:rPr>
          <w:snapToGrid w:val="0"/>
        </w:rPr>
      </w:pPr>
      <w:r>
        <w:rPr>
          <w:snapToGrid w:val="0"/>
        </w:rPr>
        <w:t xml:space="preserve">Describe and explain the Good Samaritan Laws, negligence, abandonment, </w:t>
      </w:r>
      <w:r w:rsidR="002D5A28">
        <w:rPr>
          <w:snapToGrid w:val="0"/>
        </w:rPr>
        <w:t xml:space="preserve">and proper consent. </w:t>
      </w:r>
    </w:p>
    <w:p w:rsidR="000E6D42" w:rsidRDefault="000E6D42" w:rsidP="00C80D70">
      <w:pPr>
        <w:pStyle w:val="ListParagraph"/>
        <w:numPr>
          <w:ilvl w:val="1"/>
          <w:numId w:val="33"/>
        </w:numPr>
        <w:rPr>
          <w:snapToGrid w:val="0"/>
        </w:rPr>
      </w:pPr>
      <w:r>
        <w:rPr>
          <w:snapToGrid w:val="0"/>
        </w:rPr>
        <w:t xml:space="preserve">Explain the standard assessment of a scene, how to properly triage a scene and how to appropriately engage in the situation. </w:t>
      </w:r>
    </w:p>
    <w:p w:rsidR="002D5A28" w:rsidRDefault="002D5A28" w:rsidP="00ED3885">
      <w:pPr>
        <w:pStyle w:val="ListParagraph"/>
        <w:numPr>
          <w:ilvl w:val="1"/>
          <w:numId w:val="33"/>
        </w:numPr>
        <w:rPr>
          <w:snapToGrid w:val="0"/>
        </w:rPr>
      </w:pPr>
      <w:r w:rsidRPr="00B115BE">
        <w:rPr>
          <w:snapToGrid w:val="0"/>
        </w:rPr>
        <w:t xml:space="preserve">Describe and explain the differences and hierarchy associated with emergency medicine. </w:t>
      </w:r>
    </w:p>
    <w:p w:rsidR="00B115BE" w:rsidRDefault="00B115BE" w:rsidP="00ED3885">
      <w:pPr>
        <w:pStyle w:val="ListParagraph"/>
        <w:numPr>
          <w:ilvl w:val="1"/>
          <w:numId w:val="33"/>
        </w:numPr>
        <w:rPr>
          <w:snapToGrid w:val="0"/>
        </w:rPr>
      </w:pPr>
      <w:r>
        <w:rPr>
          <w:snapToGrid w:val="0"/>
        </w:rPr>
        <w:t xml:space="preserve">Identify and list the guidelines for proper use and implementation of personal protective equipment. </w:t>
      </w:r>
    </w:p>
    <w:p w:rsidR="0097412D" w:rsidRDefault="0097412D" w:rsidP="00ED3885">
      <w:pPr>
        <w:pStyle w:val="ListParagraph"/>
        <w:numPr>
          <w:ilvl w:val="1"/>
          <w:numId w:val="33"/>
        </w:numPr>
        <w:rPr>
          <w:snapToGrid w:val="0"/>
        </w:rPr>
      </w:pPr>
      <w:r>
        <w:rPr>
          <w:snapToGrid w:val="0"/>
        </w:rPr>
        <w:t xml:space="preserve">Identify and describe a safe scene, and what constitutes an unsafe scene. </w:t>
      </w:r>
    </w:p>
    <w:p w:rsidR="00B115BE" w:rsidRPr="00B115BE" w:rsidRDefault="00B115BE" w:rsidP="00B115BE">
      <w:pPr>
        <w:pStyle w:val="ListParagraph"/>
        <w:ind w:left="1440"/>
        <w:rPr>
          <w:snapToGrid w:val="0"/>
        </w:rPr>
      </w:pPr>
    </w:p>
    <w:p w:rsidR="002D5A28" w:rsidRPr="00B115BE" w:rsidRDefault="002D5A28" w:rsidP="006724B2">
      <w:pPr>
        <w:pStyle w:val="ListParagraph"/>
        <w:numPr>
          <w:ilvl w:val="0"/>
          <w:numId w:val="33"/>
        </w:numPr>
        <w:ind w:left="1080"/>
        <w:rPr>
          <w:snapToGrid w:val="0"/>
        </w:rPr>
      </w:pPr>
      <w:r w:rsidRPr="00B115BE">
        <w:rPr>
          <w:snapToGrid w:val="0"/>
        </w:rPr>
        <w:t>Demonstrate how to perform the correct technique for cardio-pulmonary resuscitation</w:t>
      </w:r>
      <w:r w:rsidR="005F4F46">
        <w:rPr>
          <w:snapToGrid w:val="0"/>
        </w:rPr>
        <w:t xml:space="preserve"> and an</w:t>
      </w:r>
      <w:r w:rsidR="00B115BE" w:rsidRPr="00B115BE">
        <w:rPr>
          <w:snapToGrid w:val="0"/>
        </w:rPr>
        <w:t xml:space="preserve"> automated external defibrillator. </w:t>
      </w:r>
      <w:r w:rsidRPr="00B115BE">
        <w:rPr>
          <w:snapToGrid w:val="0"/>
        </w:rPr>
        <w:t xml:space="preserve"> </w:t>
      </w:r>
    </w:p>
    <w:p w:rsidR="002D5A28" w:rsidRDefault="002D5A28" w:rsidP="002D5A28">
      <w:pPr>
        <w:pStyle w:val="ListParagraph"/>
        <w:numPr>
          <w:ilvl w:val="1"/>
          <w:numId w:val="33"/>
        </w:numPr>
        <w:rPr>
          <w:snapToGrid w:val="0"/>
        </w:rPr>
      </w:pPr>
      <w:r>
        <w:rPr>
          <w:snapToGrid w:val="0"/>
        </w:rPr>
        <w:t xml:space="preserve">Explain the importance of the cardiac chain of survival, including early recognition and early access. </w:t>
      </w:r>
    </w:p>
    <w:p w:rsidR="002D5A28" w:rsidRDefault="002D5A28" w:rsidP="002D5A28">
      <w:pPr>
        <w:pStyle w:val="ListParagraph"/>
        <w:numPr>
          <w:ilvl w:val="1"/>
          <w:numId w:val="33"/>
        </w:numPr>
        <w:rPr>
          <w:snapToGrid w:val="0"/>
        </w:rPr>
      </w:pPr>
      <w:r>
        <w:rPr>
          <w:snapToGrid w:val="0"/>
        </w:rPr>
        <w:t xml:space="preserve">Perform the proper life saving techniques for adults, children and infants. </w:t>
      </w:r>
    </w:p>
    <w:p w:rsidR="00B115BE" w:rsidRDefault="00FB2A3D" w:rsidP="002D5A28">
      <w:pPr>
        <w:pStyle w:val="ListParagraph"/>
        <w:numPr>
          <w:ilvl w:val="1"/>
          <w:numId w:val="33"/>
        </w:numPr>
        <w:rPr>
          <w:snapToGrid w:val="0"/>
        </w:rPr>
      </w:pPr>
      <w:r>
        <w:rPr>
          <w:snapToGrid w:val="0"/>
        </w:rPr>
        <w:t>Demonstrate an understanding of when to perform CPR and when one may be relieved of those duties.</w:t>
      </w:r>
    </w:p>
    <w:p w:rsidR="00B115BE" w:rsidRPr="00B115BE" w:rsidRDefault="00B115BE" w:rsidP="00B115BE">
      <w:pPr>
        <w:pStyle w:val="ListParagraph"/>
        <w:numPr>
          <w:ilvl w:val="1"/>
          <w:numId w:val="33"/>
        </w:numPr>
        <w:rPr>
          <w:snapToGrid w:val="0"/>
        </w:rPr>
      </w:pPr>
      <w:r w:rsidRPr="00B115BE">
        <w:rPr>
          <w:snapToGrid w:val="0"/>
        </w:rPr>
        <w:t>Outline the steps or procedures to follow when providing basic life support.</w:t>
      </w:r>
    </w:p>
    <w:p w:rsidR="002D5A28" w:rsidRDefault="00B115BE" w:rsidP="002D5A28">
      <w:pPr>
        <w:pStyle w:val="ListParagraph"/>
        <w:numPr>
          <w:ilvl w:val="1"/>
          <w:numId w:val="33"/>
        </w:numPr>
        <w:rPr>
          <w:snapToGrid w:val="0"/>
        </w:rPr>
      </w:pPr>
      <w:r>
        <w:rPr>
          <w:snapToGrid w:val="0"/>
        </w:rPr>
        <w:lastRenderedPageBreak/>
        <w:t xml:space="preserve">Recognize the difference between cardiac arrest/distress versus respiratory arrest/distress. </w:t>
      </w:r>
    </w:p>
    <w:p w:rsidR="00433B0E" w:rsidRDefault="00433B0E" w:rsidP="002D5A28">
      <w:pPr>
        <w:pStyle w:val="ListParagraph"/>
        <w:numPr>
          <w:ilvl w:val="1"/>
          <w:numId w:val="33"/>
        </w:numPr>
        <w:rPr>
          <w:snapToGrid w:val="0"/>
        </w:rPr>
      </w:pPr>
      <w:r>
        <w:rPr>
          <w:snapToGrid w:val="0"/>
        </w:rPr>
        <w:t xml:space="preserve">Describe the care for conscious and unconscious choking for an adult, child and infant. </w:t>
      </w:r>
    </w:p>
    <w:p w:rsidR="0097412D" w:rsidRDefault="0097412D" w:rsidP="0097412D">
      <w:pPr>
        <w:pStyle w:val="ListParagraph"/>
        <w:ind w:left="1440"/>
        <w:rPr>
          <w:snapToGrid w:val="0"/>
        </w:rPr>
      </w:pPr>
    </w:p>
    <w:p w:rsidR="0097412D" w:rsidRDefault="0097412D" w:rsidP="006724B2">
      <w:pPr>
        <w:pStyle w:val="ListParagraph"/>
        <w:numPr>
          <w:ilvl w:val="0"/>
          <w:numId w:val="33"/>
        </w:numPr>
        <w:ind w:left="1080"/>
        <w:rPr>
          <w:snapToGrid w:val="0"/>
        </w:rPr>
      </w:pPr>
      <w:r>
        <w:rPr>
          <w:snapToGrid w:val="0"/>
        </w:rPr>
        <w:t xml:space="preserve">Describe and identify the different types of musculoskeletal injuries an individual might encounter while performing first aid. </w:t>
      </w:r>
    </w:p>
    <w:p w:rsidR="0097412D" w:rsidRDefault="0097412D" w:rsidP="0097412D">
      <w:pPr>
        <w:pStyle w:val="ListParagraph"/>
        <w:numPr>
          <w:ilvl w:val="1"/>
          <w:numId w:val="33"/>
        </w:numPr>
        <w:rPr>
          <w:snapToGrid w:val="0"/>
        </w:rPr>
      </w:pPr>
      <w:r>
        <w:rPr>
          <w:snapToGrid w:val="0"/>
        </w:rPr>
        <w:t>List and describe the signs and symptoms of</w:t>
      </w:r>
      <w:r w:rsidR="002D215A">
        <w:rPr>
          <w:snapToGrid w:val="0"/>
        </w:rPr>
        <w:t xml:space="preserve"> acute musculoskeletal injuries, </w:t>
      </w:r>
      <w:r>
        <w:rPr>
          <w:snapToGrid w:val="0"/>
        </w:rPr>
        <w:t>how to perform an initial and secondary assessment when necessary</w:t>
      </w:r>
      <w:r w:rsidR="002D215A">
        <w:rPr>
          <w:snapToGrid w:val="0"/>
        </w:rPr>
        <w:t>, and how to manage musculoskeletal injuries</w:t>
      </w:r>
      <w:r>
        <w:rPr>
          <w:snapToGrid w:val="0"/>
        </w:rPr>
        <w:t xml:space="preserve">. </w:t>
      </w:r>
    </w:p>
    <w:p w:rsidR="0097412D" w:rsidRDefault="002D215A" w:rsidP="0097412D">
      <w:pPr>
        <w:pStyle w:val="ListParagraph"/>
        <w:numPr>
          <w:ilvl w:val="1"/>
          <w:numId w:val="33"/>
        </w:numPr>
        <w:rPr>
          <w:snapToGrid w:val="0"/>
        </w:rPr>
      </w:pPr>
      <w:r>
        <w:rPr>
          <w:snapToGrid w:val="0"/>
        </w:rPr>
        <w:t xml:space="preserve">Describe how to recognize and care for injuries to the upper extremities, lower extremities, and serious injuries to the head, neck and back. </w:t>
      </w:r>
    </w:p>
    <w:p w:rsidR="002D215A" w:rsidRDefault="002D215A" w:rsidP="0097412D">
      <w:pPr>
        <w:pStyle w:val="ListParagraph"/>
        <w:numPr>
          <w:ilvl w:val="1"/>
          <w:numId w:val="33"/>
        </w:numPr>
        <w:rPr>
          <w:snapToGrid w:val="0"/>
        </w:rPr>
      </w:pPr>
      <w:r>
        <w:rPr>
          <w:snapToGrid w:val="0"/>
        </w:rPr>
        <w:t xml:space="preserve">Explain when to immobilize musculoskeletal injuries and perform proper splinting techniques of the extremities and head, neck and spine. </w:t>
      </w:r>
    </w:p>
    <w:p w:rsidR="00C55A5D" w:rsidRDefault="00C55A5D" w:rsidP="0097412D">
      <w:pPr>
        <w:pStyle w:val="ListParagraph"/>
        <w:numPr>
          <w:ilvl w:val="1"/>
          <w:numId w:val="33"/>
        </w:numPr>
        <w:rPr>
          <w:snapToGrid w:val="0"/>
        </w:rPr>
      </w:pPr>
      <w:r>
        <w:rPr>
          <w:snapToGrid w:val="0"/>
        </w:rPr>
        <w:t xml:space="preserve">Demonstrate a general understanding regarding when to refer a musculoskeletal injury to proper medical </w:t>
      </w:r>
      <w:r w:rsidR="00F6596C">
        <w:rPr>
          <w:snapToGrid w:val="0"/>
        </w:rPr>
        <w:t>personnel</w:t>
      </w:r>
      <w:r>
        <w:rPr>
          <w:snapToGrid w:val="0"/>
        </w:rPr>
        <w:t xml:space="preserve">. </w:t>
      </w:r>
    </w:p>
    <w:p w:rsidR="00F6596C" w:rsidRDefault="00F6596C" w:rsidP="006724B2">
      <w:pPr>
        <w:pStyle w:val="ListParagraph"/>
        <w:numPr>
          <w:ilvl w:val="0"/>
          <w:numId w:val="33"/>
        </w:numPr>
        <w:ind w:left="1080"/>
        <w:rPr>
          <w:snapToGrid w:val="0"/>
        </w:rPr>
      </w:pPr>
      <w:r>
        <w:rPr>
          <w:snapToGrid w:val="0"/>
        </w:rPr>
        <w:t>Identify, describe and manage the</w:t>
      </w:r>
      <w:r w:rsidR="00EE7941">
        <w:rPr>
          <w:snapToGrid w:val="0"/>
        </w:rPr>
        <w:t xml:space="preserve"> different types of conditions a</w:t>
      </w:r>
      <w:r>
        <w:rPr>
          <w:snapToGrid w:val="0"/>
        </w:rPr>
        <w:t xml:space="preserve">ffecting the integumentary system. </w:t>
      </w:r>
    </w:p>
    <w:p w:rsidR="00F6596C" w:rsidRDefault="00F6596C" w:rsidP="00F6596C">
      <w:pPr>
        <w:pStyle w:val="ListParagraph"/>
        <w:numPr>
          <w:ilvl w:val="1"/>
          <w:numId w:val="33"/>
        </w:numPr>
        <w:rPr>
          <w:snapToGrid w:val="0"/>
        </w:rPr>
      </w:pPr>
      <w:r>
        <w:rPr>
          <w:snapToGrid w:val="0"/>
        </w:rPr>
        <w:t>List the signs and symptoms of severe bleeding, closed wounds,</w:t>
      </w:r>
      <w:r w:rsidR="0029275E">
        <w:rPr>
          <w:snapToGrid w:val="0"/>
        </w:rPr>
        <w:t xml:space="preserve"> infected wounds, </w:t>
      </w:r>
      <w:r>
        <w:rPr>
          <w:snapToGrid w:val="0"/>
        </w:rPr>
        <w:t xml:space="preserve">shock, and internal bleeding. </w:t>
      </w:r>
    </w:p>
    <w:p w:rsidR="00F6596C" w:rsidRDefault="00F6596C" w:rsidP="00F6596C">
      <w:pPr>
        <w:pStyle w:val="ListParagraph"/>
        <w:numPr>
          <w:ilvl w:val="1"/>
          <w:numId w:val="33"/>
        </w:numPr>
        <w:rPr>
          <w:snapToGrid w:val="0"/>
        </w:rPr>
      </w:pPr>
      <w:r>
        <w:rPr>
          <w:snapToGrid w:val="0"/>
        </w:rPr>
        <w:t>Perform proper care for various types of wounds, including</w:t>
      </w:r>
      <w:r w:rsidR="0029275E">
        <w:rPr>
          <w:snapToGrid w:val="0"/>
        </w:rPr>
        <w:t xml:space="preserve"> lacerations, abrasions, puncture, impaled objects, and avulsions. </w:t>
      </w:r>
    </w:p>
    <w:p w:rsidR="0029275E" w:rsidRDefault="0029275E" w:rsidP="00F6596C">
      <w:pPr>
        <w:pStyle w:val="ListParagraph"/>
        <w:numPr>
          <w:ilvl w:val="1"/>
          <w:numId w:val="33"/>
        </w:numPr>
        <w:rPr>
          <w:snapToGrid w:val="0"/>
        </w:rPr>
      </w:pPr>
      <w:r>
        <w:rPr>
          <w:snapToGrid w:val="0"/>
        </w:rPr>
        <w:t xml:space="preserve">Identify, care for, and manage the various types of burns, including heat, chemical, thermal, and electrical. </w:t>
      </w:r>
    </w:p>
    <w:p w:rsidR="0029275E" w:rsidRDefault="0029275E" w:rsidP="00F6596C">
      <w:pPr>
        <w:pStyle w:val="ListParagraph"/>
        <w:numPr>
          <w:ilvl w:val="1"/>
          <w:numId w:val="33"/>
        </w:numPr>
        <w:rPr>
          <w:snapToGrid w:val="0"/>
        </w:rPr>
      </w:pPr>
      <w:r w:rsidRPr="0029275E">
        <w:rPr>
          <w:snapToGrid w:val="0"/>
        </w:rPr>
        <w:t>Identify, care for, and manage</w:t>
      </w:r>
      <w:r w:rsidR="00EE7941">
        <w:rPr>
          <w:snapToGrid w:val="0"/>
        </w:rPr>
        <w:t xml:space="preserve"> the various bites that a</w:t>
      </w:r>
      <w:r>
        <w:rPr>
          <w:snapToGrid w:val="0"/>
        </w:rPr>
        <w:t xml:space="preserve">ffect the skin, including insect, spider, tick, snake, animal, aquatic and human. </w:t>
      </w:r>
    </w:p>
    <w:p w:rsidR="0029275E" w:rsidRDefault="0029275E" w:rsidP="00F6596C">
      <w:pPr>
        <w:pStyle w:val="ListParagraph"/>
        <w:numPr>
          <w:ilvl w:val="1"/>
          <w:numId w:val="33"/>
        </w:numPr>
        <w:rPr>
          <w:snapToGrid w:val="0"/>
        </w:rPr>
      </w:pPr>
      <w:r w:rsidRPr="0029275E">
        <w:rPr>
          <w:snapToGrid w:val="0"/>
        </w:rPr>
        <w:t>Identify, care for, and manage the various</w:t>
      </w:r>
      <w:r w:rsidR="00EE7941">
        <w:rPr>
          <w:snapToGrid w:val="0"/>
        </w:rPr>
        <w:t xml:space="preserve"> stings that a</w:t>
      </w:r>
      <w:r>
        <w:rPr>
          <w:snapToGrid w:val="0"/>
        </w:rPr>
        <w:t xml:space="preserve">ffect the skin including insect, scorpion, and aquatic. </w:t>
      </w:r>
    </w:p>
    <w:p w:rsidR="0029275E" w:rsidRDefault="0029275E" w:rsidP="00F6596C">
      <w:pPr>
        <w:pStyle w:val="ListParagraph"/>
        <w:numPr>
          <w:ilvl w:val="1"/>
          <w:numId w:val="33"/>
        </w:numPr>
        <w:rPr>
          <w:snapToGrid w:val="0"/>
        </w:rPr>
      </w:pPr>
      <w:r>
        <w:rPr>
          <w:snapToGrid w:val="0"/>
        </w:rPr>
        <w:t xml:space="preserve">List and identify the signs and symptoms of poison and the different ways it enters the body, and anaphylaxis. </w:t>
      </w:r>
    </w:p>
    <w:p w:rsidR="0029275E" w:rsidRDefault="0029275E" w:rsidP="00F6596C">
      <w:pPr>
        <w:pStyle w:val="ListParagraph"/>
        <w:numPr>
          <w:ilvl w:val="1"/>
          <w:numId w:val="33"/>
        </w:numPr>
        <w:rPr>
          <w:snapToGrid w:val="0"/>
        </w:rPr>
      </w:pPr>
      <w:r>
        <w:rPr>
          <w:snapToGrid w:val="0"/>
        </w:rPr>
        <w:t xml:space="preserve">List and describe the ways poisoning can be prevented as well as the role of the poison control center. </w:t>
      </w:r>
    </w:p>
    <w:p w:rsidR="00433B0E" w:rsidRDefault="00433B0E" w:rsidP="00433B0E">
      <w:pPr>
        <w:pStyle w:val="ListParagraph"/>
        <w:ind w:left="1440"/>
        <w:rPr>
          <w:snapToGrid w:val="0"/>
        </w:rPr>
      </w:pPr>
    </w:p>
    <w:p w:rsidR="00EE7941" w:rsidRDefault="00EE7941" w:rsidP="006724B2">
      <w:pPr>
        <w:pStyle w:val="ListParagraph"/>
        <w:numPr>
          <w:ilvl w:val="0"/>
          <w:numId w:val="33"/>
        </w:numPr>
        <w:ind w:left="1080"/>
        <w:rPr>
          <w:snapToGrid w:val="0"/>
        </w:rPr>
      </w:pPr>
      <w:r>
        <w:rPr>
          <w:snapToGrid w:val="0"/>
        </w:rPr>
        <w:t xml:space="preserve">Explain, discuss and identify the various sudden illnesses that can influence the body and its normal state. </w:t>
      </w:r>
    </w:p>
    <w:p w:rsidR="00EE7941" w:rsidRDefault="00EE7941" w:rsidP="00EE7941">
      <w:pPr>
        <w:pStyle w:val="ListParagraph"/>
        <w:numPr>
          <w:ilvl w:val="1"/>
          <w:numId w:val="33"/>
        </w:numPr>
        <w:rPr>
          <w:snapToGrid w:val="0"/>
        </w:rPr>
      </w:pPr>
      <w:r>
        <w:rPr>
          <w:snapToGrid w:val="0"/>
        </w:rPr>
        <w:t>Describe how to recognize and care for a person suspected of having a diabetic emergency, seizure, stroke, and transient ischemic attack.</w:t>
      </w:r>
    </w:p>
    <w:p w:rsidR="00EE7941" w:rsidRDefault="00EE7941" w:rsidP="00EE7941">
      <w:pPr>
        <w:pStyle w:val="ListParagraph"/>
        <w:numPr>
          <w:ilvl w:val="1"/>
          <w:numId w:val="33"/>
        </w:numPr>
        <w:rPr>
          <w:snapToGrid w:val="0"/>
        </w:rPr>
      </w:pPr>
      <w:r>
        <w:rPr>
          <w:snapToGrid w:val="0"/>
        </w:rPr>
        <w:t xml:space="preserve">Describe the recognition, prevention and management of heat cramps, heat syncope, heat </w:t>
      </w:r>
      <w:r w:rsidR="0086317B">
        <w:rPr>
          <w:snapToGrid w:val="0"/>
        </w:rPr>
        <w:t>exhaustion, and heat stroke.</w:t>
      </w:r>
    </w:p>
    <w:p w:rsidR="00764098" w:rsidRDefault="0086317B" w:rsidP="00764098">
      <w:pPr>
        <w:pStyle w:val="ListParagraph"/>
        <w:numPr>
          <w:ilvl w:val="1"/>
          <w:numId w:val="33"/>
        </w:numPr>
        <w:rPr>
          <w:snapToGrid w:val="0"/>
        </w:rPr>
      </w:pPr>
      <w:r>
        <w:rPr>
          <w:snapToGrid w:val="0"/>
        </w:rPr>
        <w:t xml:space="preserve">Describe the recognition, prevention and management cold related illnesses including frostbite and hypothermia. </w:t>
      </w:r>
    </w:p>
    <w:p w:rsidR="00433B0E" w:rsidRDefault="00433B0E" w:rsidP="00433B0E">
      <w:pPr>
        <w:pStyle w:val="ListParagraph"/>
        <w:ind w:left="1440"/>
        <w:rPr>
          <w:snapToGrid w:val="0"/>
        </w:rPr>
      </w:pPr>
    </w:p>
    <w:p w:rsidR="00764098" w:rsidRDefault="000E6D42" w:rsidP="006724B2">
      <w:pPr>
        <w:pStyle w:val="ListParagraph"/>
        <w:numPr>
          <w:ilvl w:val="0"/>
          <w:numId w:val="33"/>
        </w:numPr>
        <w:ind w:left="1080"/>
        <w:rPr>
          <w:snapToGrid w:val="0"/>
        </w:rPr>
      </w:pPr>
      <w:r>
        <w:rPr>
          <w:snapToGrid w:val="0"/>
        </w:rPr>
        <w:t xml:space="preserve">Explain how to recognize and care for internal and external to the chest, abdomen, and pelvis. </w:t>
      </w:r>
    </w:p>
    <w:p w:rsidR="00433B0E" w:rsidRDefault="00433B0E" w:rsidP="00433B0E">
      <w:pPr>
        <w:pStyle w:val="ListParagraph"/>
        <w:numPr>
          <w:ilvl w:val="1"/>
          <w:numId w:val="33"/>
        </w:numPr>
        <w:rPr>
          <w:snapToGrid w:val="0"/>
        </w:rPr>
      </w:pPr>
      <w:r>
        <w:rPr>
          <w:snapToGrid w:val="0"/>
        </w:rPr>
        <w:t xml:space="preserve">Identify signs and symptoms of shock, internal bleeding, and spinal injuries. </w:t>
      </w:r>
    </w:p>
    <w:p w:rsidR="00433B0E" w:rsidRPr="00764098" w:rsidRDefault="00433B0E" w:rsidP="00433B0E">
      <w:pPr>
        <w:pStyle w:val="ListParagraph"/>
        <w:numPr>
          <w:ilvl w:val="1"/>
          <w:numId w:val="33"/>
        </w:numPr>
        <w:rPr>
          <w:snapToGrid w:val="0"/>
        </w:rPr>
      </w:pPr>
      <w:r>
        <w:rPr>
          <w:snapToGrid w:val="0"/>
        </w:rPr>
        <w:lastRenderedPageBreak/>
        <w:t xml:space="preserve">Demonstrate how to perform emergency moves, and identify the most appropriate emergency move for a victim of a suspected head or spine injury. </w:t>
      </w:r>
    </w:p>
    <w:p w:rsidR="00FB2A3D" w:rsidRPr="00FB2A3D" w:rsidRDefault="00FB2A3D" w:rsidP="00FB2A3D">
      <w:pPr>
        <w:rPr>
          <w:snapToGrid w:val="0"/>
        </w:rPr>
      </w:pPr>
    </w:p>
    <w:p w:rsidR="00766EBC" w:rsidRPr="000E7CF1" w:rsidRDefault="00A9340C" w:rsidP="00433B0E">
      <w:pPr>
        <w:pStyle w:val="ListParagraph"/>
        <w:rPr>
          <w:snapToGrid w:val="0"/>
          <w:sz w:val="20"/>
          <w:szCs w:val="20"/>
        </w:rPr>
      </w:pPr>
      <w:r w:rsidRPr="000E7CF1">
        <w:rPr>
          <w:snapToGrid w:val="0"/>
        </w:rPr>
        <w:t xml:space="preserve"> </w:t>
      </w:r>
      <w:bookmarkStart w:id="0" w:name="_GoBack"/>
      <w:bookmarkEnd w:id="0"/>
    </w:p>
    <w:p w:rsidR="00766EBC" w:rsidRPr="000E7CF1" w:rsidRDefault="00766EBC" w:rsidP="000E7CF1">
      <w:pPr>
        <w:rPr>
          <w:snapToGrid w:val="0"/>
          <w:sz w:val="20"/>
          <w:szCs w:val="20"/>
        </w:rPr>
      </w:pPr>
    </w:p>
    <w:p w:rsidR="00C5567C" w:rsidRPr="000E7CF1" w:rsidRDefault="00C5567C" w:rsidP="006724B2">
      <w:pPr>
        <w:pStyle w:val="Heading7"/>
        <w:numPr>
          <w:ilvl w:val="0"/>
          <w:numId w:val="31"/>
        </w:numPr>
        <w:ind w:left="0" w:firstLine="0"/>
      </w:pPr>
      <w:r w:rsidRPr="000E7CF1">
        <w:t>INSTRUCTOR'S EXPECTATIONS OF STUDENTS IN CLASS</w:t>
      </w:r>
    </w:p>
    <w:p w:rsidR="00C5567C" w:rsidRPr="000E7CF1" w:rsidRDefault="00C5567C" w:rsidP="006724B2">
      <w:pPr>
        <w:rPr>
          <w:snapToGrid w:val="0"/>
        </w:rPr>
      </w:pPr>
    </w:p>
    <w:p w:rsidR="00C5567C" w:rsidRPr="000E7CF1" w:rsidRDefault="00C5567C" w:rsidP="006724B2">
      <w:pPr>
        <w:pStyle w:val="Heading7"/>
        <w:numPr>
          <w:ilvl w:val="0"/>
          <w:numId w:val="31"/>
        </w:numPr>
        <w:ind w:left="0" w:firstLine="0"/>
      </w:pPr>
      <w:r w:rsidRPr="000E7CF1">
        <w:t>TEXTBOOKS AND OTHER REQUIRED MATERIALS</w:t>
      </w:r>
    </w:p>
    <w:p w:rsidR="00766EBC" w:rsidRPr="000E7CF1" w:rsidRDefault="00766EBC" w:rsidP="006724B2">
      <w:pPr>
        <w:rPr>
          <w:snapToGrid w:val="0"/>
          <w:sz w:val="20"/>
          <w:szCs w:val="20"/>
        </w:rPr>
      </w:pPr>
    </w:p>
    <w:p w:rsidR="00C5567C" w:rsidRPr="000E7CF1" w:rsidRDefault="00C5567C" w:rsidP="006724B2">
      <w:pPr>
        <w:pStyle w:val="Heading7"/>
        <w:numPr>
          <w:ilvl w:val="0"/>
          <w:numId w:val="31"/>
        </w:numPr>
        <w:ind w:left="0" w:firstLine="0"/>
      </w:pPr>
      <w:r w:rsidRPr="000E7CF1">
        <w:t>REFERENCES</w:t>
      </w:r>
    </w:p>
    <w:p w:rsidR="000E7CF1" w:rsidRPr="000E7CF1" w:rsidRDefault="000E7CF1" w:rsidP="006724B2">
      <w:pPr>
        <w:pStyle w:val="Heading7"/>
        <w:ind w:left="0" w:firstLine="0"/>
      </w:pPr>
    </w:p>
    <w:p w:rsidR="00C5567C" w:rsidRPr="000E7CF1" w:rsidRDefault="00C5567C" w:rsidP="006724B2">
      <w:pPr>
        <w:pStyle w:val="Heading7"/>
        <w:numPr>
          <w:ilvl w:val="0"/>
          <w:numId w:val="31"/>
        </w:numPr>
        <w:ind w:left="0" w:firstLine="0"/>
      </w:pPr>
      <w:r w:rsidRPr="000E7CF1">
        <w:t>METHODS OF INSTRUCTION AND EVALUATION</w:t>
      </w:r>
    </w:p>
    <w:p w:rsidR="00C5567C" w:rsidRPr="000E7CF1" w:rsidRDefault="00C5567C" w:rsidP="006724B2">
      <w:pPr>
        <w:rPr>
          <w:snapToGrid w:val="0"/>
        </w:rPr>
      </w:pPr>
    </w:p>
    <w:p w:rsidR="00C5567C" w:rsidRPr="000E7CF1" w:rsidRDefault="00C5567C" w:rsidP="006724B2">
      <w:pPr>
        <w:pStyle w:val="Heading6"/>
        <w:numPr>
          <w:ilvl w:val="0"/>
          <w:numId w:val="31"/>
        </w:numPr>
        <w:ind w:left="0" w:firstLine="0"/>
        <w:rPr>
          <w:b/>
        </w:rPr>
      </w:pPr>
      <w:r w:rsidRPr="000E7CF1">
        <w:rPr>
          <w:b/>
        </w:rPr>
        <w:t>ATTENDANCE REQUIREMENTS</w:t>
      </w:r>
    </w:p>
    <w:p w:rsidR="00C5567C" w:rsidRPr="000E7CF1" w:rsidRDefault="00C5567C" w:rsidP="006724B2">
      <w:pPr>
        <w:rPr>
          <w:snapToGrid w:val="0"/>
        </w:rPr>
      </w:pPr>
    </w:p>
    <w:p w:rsidR="00C5567C" w:rsidRPr="000E7CF1" w:rsidRDefault="00C5567C" w:rsidP="006724B2">
      <w:pPr>
        <w:pStyle w:val="Heading7"/>
        <w:numPr>
          <w:ilvl w:val="0"/>
          <w:numId w:val="31"/>
        </w:numPr>
        <w:ind w:left="0" w:firstLine="0"/>
      </w:pPr>
      <w:r w:rsidRPr="000E7CF1">
        <w:t>COURSE OUTLINE</w:t>
      </w:r>
    </w:p>
    <w:sectPr w:rsidR="00C5567C" w:rsidRPr="000E7CF1" w:rsidSect="008B518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252" w:rsidRDefault="00041252" w:rsidP="009430A6">
      <w:r>
        <w:separator/>
      </w:r>
    </w:p>
  </w:endnote>
  <w:endnote w:type="continuationSeparator" w:id="0">
    <w:p w:rsidR="00041252" w:rsidRDefault="00041252" w:rsidP="00943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252" w:rsidRDefault="00041252" w:rsidP="009430A6">
      <w:r>
        <w:separator/>
      </w:r>
    </w:p>
  </w:footnote>
  <w:footnote w:type="continuationSeparator" w:id="0">
    <w:p w:rsidR="00041252" w:rsidRDefault="00041252" w:rsidP="009430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172D"/>
    <w:multiLevelType w:val="singleLevel"/>
    <w:tmpl w:val="04090013"/>
    <w:lvl w:ilvl="0">
      <w:start w:val="3"/>
      <w:numFmt w:val="upperRoman"/>
      <w:lvlText w:val="%1."/>
      <w:lvlJc w:val="left"/>
      <w:pPr>
        <w:tabs>
          <w:tab w:val="num" w:pos="720"/>
        </w:tabs>
        <w:ind w:left="720" w:hanging="720"/>
      </w:pPr>
      <w:rPr>
        <w:rFonts w:hint="default"/>
      </w:rPr>
    </w:lvl>
  </w:abstractNum>
  <w:abstractNum w:abstractNumId="1">
    <w:nsid w:val="08776449"/>
    <w:multiLevelType w:val="singleLevel"/>
    <w:tmpl w:val="04090013"/>
    <w:lvl w:ilvl="0">
      <w:start w:val="1"/>
      <w:numFmt w:val="upperRoman"/>
      <w:lvlText w:val="%1."/>
      <w:lvlJc w:val="left"/>
      <w:pPr>
        <w:tabs>
          <w:tab w:val="num" w:pos="720"/>
        </w:tabs>
        <w:ind w:left="720" w:hanging="720"/>
      </w:pPr>
      <w:rPr>
        <w:rFonts w:hint="default"/>
      </w:rPr>
    </w:lvl>
  </w:abstractNum>
  <w:abstractNum w:abstractNumId="2">
    <w:nsid w:val="0B9F044A"/>
    <w:multiLevelType w:val="singleLevel"/>
    <w:tmpl w:val="885EE42C"/>
    <w:lvl w:ilvl="0">
      <w:start w:val="35"/>
      <w:numFmt w:val="decimal"/>
      <w:lvlText w:val="%1."/>
      <w:lvlJc w:val="left"/>
      <w:pPr>
        <w:tabs>
          <w:tab w:val="num" w:pos="1260"/>
        </w:tabs>
        <w:ind w:left="1260" w:hanging="540"/>
      </w:pPr>
      <w:rPr>
        <w:rFonts w:hint="default"/>
      </w:rPr>
    </w:lvl>
  </w:abstractNum>
  <w:abstractNum w:abstractNumId="3">
    <w:nsid w:val="0C0D04D4"/>
    <w:multiLevelType w:val="singleLevel"/>
    <w:tmpl w:val="C2D63FEE"/>
    <w:lvl w:ilvl="0">
      <w:start w:val="3"/>
      <w:numFmt w:val="upperRoman"/>
      <w:lvlText w:val="%1."/>
      <w:lvlJc w:val="left"/>
      <w:pPr>
        <w:tabs>
          <w:tab w:val="num" w:pos="1440"/>
        </w:tabs>
        <w:ind w:left="1440" w:hanging="720"/>
      </w:pPr>
      <w:rPr>
        <w:rFonts w:hint="default"/>
      </w:rPr>
    </w:lvl>
  </w:abstractNum>
  <w:abstractNum w:abstractNumId="4">
    <w:nsid w:val="0E435F72"/>
    <w:multiLevelType w:val="hybridMultilevel"/>
    <w:tmpl w:val="83DAB3F2"/>
    <w:lvl w:ilvl="0" w:tplc="4D423D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847551"/>
    <w:multiLevelType w:val="singleLevel"/>
    <w:tmpl w:val="0409000F"/>
    <w:lvl w:ilvl="0">
      <w:start w:val="1"/>
      <w:numFmt w:val="decimal"/>
      <w:lvlText w:val="%1."/>
      <w:lvlJc w:val="left"/>
      <w:pPr>
        <w:tabs>
          <w:tab w:val="num" w:pos="360"/>
        </w:tabs>
        <w:ind w:left="360" w:hanging="360"/>
      </w:pPr>
    </w:lvl>
  </w:abstractNum>
  <w:abstractNum w:abstractNumId="6">
    <w:nsid w:val="118544DB"/>
    <w:multiLevelType w:val="hybridMultilevel"/>
    <w:tmpl w:val="8A4E7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E94A2B"/>
    <w:multiLevelType w:val="singleLevel"/>
    <w:tmpl w:val="0F161A88"/>
    <w:lvl w:ilvl="0">
      <w:start w:val="5"/>
      <w:numFmt w:val="decimal"/>
      <w:lvlText w:val="%1."/>
      <w:lvlJc w:val="left"/>
      <w:pPr>
        <w:tabs>
          <w:tab w:val="num" w:pos="1260"/>
        </w:tabs>
        <w:ind w:left="1260" w:hanging="480"/>
      </w:pPr>
      <w:rPr>
        <w:rFonts w:hint="default"/>
      </w:rPr>
    </w:lvl>
  </w:abstractNum>
  <w:abstractNum w:abstractNumId="8">
    <w:nsid w:val="120D38BE"/>
    <w:multiLevelType w:val="hybridMultilevel"/>
    <w:tmpl w:val="167ABA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16577E"/>
    <w:multiLevelType w:val="hybridMultilevel"/>
    <w:tmpl w:val="ACA26CF2"/>
    <w:lvl w:ilvl="0" w:tplc="78E8FF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4D73FE7"/>
    <w:multiLevelType w:val="hybridMultilevel"/>
    <w:tmpl w:val="1DC0AB36"/>
    <w:lvl w:ilvl="0" w:tplc="75825EF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8E954ED"/>
    <w:multiLevelType w:val="hybridMultilevel"/>
    <w:tmpl w:val="8EE0CF7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E0E393E"/>
    <w:multiLevelType w:val="singleLevel"/>
    <w:tmpl w:val="755855C4"/>
    <w:lvl w:ilvl="0">
      <w:start w:val="2"/>
      <w:numFmt w:val="decimal"/>
      <w:lvlText w:val="%1."/>
      <w:lvlJc w:val="left"/>
      <w:pPr>
        <w:tabs>
          <w:tab w:val="num" w:pos="1260"/>
        </w:tabs>
        <w:ind w:left="1260" w:hanging="540"/>
      </w:pPr>
      <w:rPr>
        <w:rFonts w:hint="default"/>
      </w:rPr>
    </w:lvl>
  </w:abstractNum>
  <w:abstractNum w:abstractNumId="13">
    <w:nsid w:val="248001FB"/>
    <w:multiLevelType w:val="singleLevel"/>
    <w:tmpl w:val="70D64FE0"/>
    <w:lvl w:ilvl="0">
      <w:start w:val="21"/>
      <w:numFmt w:val="decimal"/>
      <w:lvlText w:val="%1."/>
      <w:lvlJc w:val="left"/>
      <w:pPr>
        <w:tabs>
          <w:tab w:val="num" w:pos="1260"/>
        </w:tabs>
        <w:ind w:left="1260" w:hanging="540"/>
      </w:pPr>
      <w:rPr>
        <w:rFonts w:hint="default"/>
      </w:rPr>
    </w:lvl>
  </w:abstractNum>
  <w:abstractNum w:abstractNumId="14">
    <w:nsid w:val="24FE56A4"/>
    <w:multiLevelType w:val="singleLevel"/>
    <w:tmpl w:val="2E1AED66"/>
    <w:lvl w:ilvl="0">
      <w:start w:val="37"/>
      <w:numFmt w:val="decimal"/>
      <w:lvlText w:val="%1."/>
      <w:lvlJc w:val="left"/>
      <w:pPr>
        <w:tabs>
          <w:tab w:val="num" w:pos="1260"/>
        </w:tabs>
        <w:ind w:left="1260" w:hanging="540"/>
      </w:pPr>
      <w:rPr>
        <w:rFonts w:hint="default"/>
      </w:rPr>
    </w:lvl>
  </w:abstractNum>
  <w:abstractNum w:abstractNumId="15">
    <w:nsid w:val="29711CD8"/>
    <w:multiLevelType w:val="hybridMultilevel"/>
    <w:tmpl w:val="D79ACB4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286DE3"/>
    <w:multiLevelType w:val="singleLevel"/>
    <w:tmpl w:val="DD187B00"/>
    <w:lvl w:ilvl="0">
      <w:start w:val="3"/>
      <w:numFmt w:val="upperRoman"/>
      <w:lvlText w:val="%1."/>
      <w:lvlJc w:val="left"/>
      <w:pPr>
        <w:tabs>
          <w:tab w:val="num" w:pos="1440"/>
        </w:tabs>
        <w:ind w:left="1440" w:hanging="720"/>
      </w:pPr>
      <w:rPr>
        <w:rFonts w:hint="default"/>
      </w:rPr>
    </w:lvl>
  </w:abstractNum>
  <w:abstractNum w:abstractNumId="17">
    <w:nsid w:val="364D5D1D"/>
    <w:multiLevelType w:val="hybridMultilevel"/>
    <w:tmpl w:val="6C324C44"/>
    <w:lvl w:ilvl="0" w:tplc="1CECD80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6DB1FB4"/>
    <w:multiLevelType w:val="singleLevel"/>
    <w:tmpl w:val="063C6D42"/>
    <w:lvl w:ilvl="0">
      <w:start w:val="3"/>
      <w:numFmt w:val="upperRoman"/>
      <w:lvlText w:val="%1."/>
      <w:lvlJc w:val="left"/>
      <w:pPr>
        <w:tabs>
          <w:tab w:val="num" w:pos="1440"/>
        </w:tabs>
        <w:ind w:left="1440" w:hanging="720"/>
      </w:pPr>
      <w:rPr>
        <w:rFonts w:hint="default"/>
      </w:rPr>
    </w:lvl>
  </w:abstractNum>
  <w:abstractNum w:abstractNumId="19">
    <w:nsid w:val="39BC2CA7"/>
    <w:multiLevelType w:val="hybridMultilevel"/>
    <w:tmpl w:val="A7D87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BD4225"/>
    <w:multiLevelType w:val="hybridMultilevel"/>
    <w:tmpl w:val="78ACEBB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3F786D"/>
    <w:multiLevelType w:val="singleLevel"/>
    <w:tmpl w:val="886655A6"/>
    <w:lvl w:ilvl="0">
      <w:numFmt w:val="bullet"/>
      <w:lvlText w:val=""/>
      <w:lvlJc w:val="left"/>
      <w:pPr>
        <w:tabs>
          <w:tab w:val="num" w:pos="1080"/>
        </w:tabs>
        <w:ind w:left="1080" w:hanging="360"/>
      </w:pPr>
      <w:rPr>
        <w:rFonts w:ascii="Wingdings" w:hAnsi="Wingdings" w:hint="default"/>
      </w:rPr>
    </w:lvl>
  </w:abstractNum>
  <w:abstractNum w:abstractNumId="22">
    <w:nsid w:val="4B86062F"/>
    <w:multiLevelType w:val="hybridMultilevel"/>
    <w:tmpl w:val="D68694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B626F8"/>
    <w:multiLevelType w:val="singleLevel"/>
    <w:tmpl w:val="0409000F"/>
    <w:lvl w:ilvl="0">
      <w:start w:val="1"/>
      <w:numFmt w:val="decimal"/>
      <w:lvlText w:val="%1."/>
      <w:lvlJc w:val="left"/>
      <w:pPr>
        <w:tabs>
          <w:tab w:val="num" w:pos="360"/>
        </w:tabs>
        <w:ind w:left="360" w:hanging="360"/>
      </w:pPr>
    </w:lvl>
  </w:abstractNum>
  <w:abstractNum w:abstractNumId="24">
    <w:nsid w:val="625B7F23"/>
    <w:multiLevelType w:val="singleLevel"/>
    <w:tmpl w:val="558C3838"/>
    <w:lvl w:ilvl="0">
      <w:start w:val="35"/>
      <w:numFmt w:val="decimal"/>
      <w:lvlText w:val="%1."/>
      <w:lvlJc w:val="left"/>
      <w:pPr>
        <w:tabs>
          <w:tab w:val="num" w:pos="1260"/>
        </w:tabs>
        <w:ind w:left="1260" w:hanging="540"/>
      </w:pPr>
      <w:rPr>
        <w:rFonts w:hint="default"/>
      </w:rPr>
    </w:lvl>
  </w:abstractNum>
  <w:abstractNum w:abstractNumId="25">
    <w:nsid w:val="62B20256"/>
    <w:multiLevelType w:val="hybridMultilevel"/>
    <w:tmpl w:val="B650A9B0"/>
    <w:lvl w:ilvl="0" w:tplc="CA12B01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63FC050B"/>
    <w:multiLevelType w:val="singleLevel"/>
    <w:tmpl w:val="5E903088"/>
    <w:lvl w:ilvl="0">
      <w:start w:val="3"/>
      <w:numFmt w:val="decimal"/>
      <w:lvlText w:val="%1."/>
      <w:lvlJc w:val="left"/>
      <w:pPr>
        <w:tabs>
          <w:tab w:val="num" w:pos="1260"/>
        </w:tabs>
        <w:ind w:left="1260" w:hanging="540"/>
      </w:pPr>
      <w:rPr>
        <w:rFonts w:hint="default"/>
      </w:rPr>
    </w:lvl>
  </w:abstractNum>
  <w:abstractNum w:abstractNumId="27">
    <w:nsid w:val="6E396252"/>
    <w:multiLevelType w:val="singleLevel"/>
    <w:tmpl w:val="4230B36A"/>
    <w:lvl w:ilvl="0">
      <w:start w:val="3"/>
      <w:numFmt w:val="upperRoman"/>
      <w:lvlText w:val="%1."/>
      <w:lvlJc w:val="left"/>
      <w:pPr>
        <w:tabs>
          <w:tab w:val="num" w:pos="1440"/>
        </w:tabs>
        <w:ind w:left="1440" w:hanging="720"/>
      </w:pPr>
      <w:rPr>
        <w:rFonts w:hint="default"/>
      </w:rPr>
    </w:lvl>
  </w:abstractNum>
  <w:abstractNum w:abstractNumId="28">
    <w:nsid w:val="702A3D0D"/>
    <w:multiLevelType w:val="singleLevel"/>
    <w:tmpl w:val="A726F45E"/>
    <w:lvl w:ilvl="0">
      <w:start w:val="21"/>
      <w:numFmt w:val="decimal"/>
      <w:lvlText w:val="%1."/>
      <w:lvlJc w:val="left"/>
      <w:pPr>
        <w:tabs>
          <w:tab w:val="num" w:pos="1080"/>
        </w:tabs>
        <w:ind w:left="1080" w:hanging="360"/>
      </w:pPr>
      <w:rPr>
        <w:rFonts w:hint="default"/>
      </w:rPr>
    </w:lvl>
  </w:abstractNum>
  <w:abstractNum w:abstractNumId="29">
    <w:nsid w:val="73BE02A6"/>
    <w:multiLevelType w:val="hybridMultilevel"/>
    <w:tmpl w:val="2AA0C6D6"/>
    <w:lvl w:ilvl="0" w:tplc="AD7AA46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75E23AB6"/>
    <w:multiLevelType w:val="singleLevel"/>
    <w:tmpl w:val="18447278"/>
    <w:lvl w:ilvl="0">
      <w:start w:val="21"/>
      <w:numFmt w:val="decimal"/>
      <w:lvlText w:val="%1."/>
      <w:lvlJc w:val="left"/>
      <w:pPr>
        <w:tabs>
          <w:tab w:val="num" w:pos="1260"/>
        </w:tabs>
        <w:ind w:left="1260" w:hanging="540"/>
      </w:pPr>
      <w:rPr>
        <w:rFonts w:hint="default"/>
      </w:rPr>
    </w:lvl>
  </w:abstractNum>
  <w:abstractNum w:abstractNumId="31">
    <w:nsid w:val="7B943CAA"/>
    <w:multiLevelType w:val="hybridMultilevel"/>
    <w:tmpl w:val="90D49AA6"/>
    <w:lvl w:ilvl="0" w:tplc="AEA6B49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7F540768"/>
    <w:multiLevelType w:val="singleLevel"/>
    <w:tmpl w:val="04090013"/>
    <w:lvl w:ilvl="0">
      <w:start w:val="6"/>
      <w:numFmt w:val="upperRoman"/>
      <w:lvlText w:val="%1."/>
      <w:lvlJc w:val="left"/>
      <w:pPr>
        <w:tabs>
          <w:tab w:val="num" w:pos="720"/>
        </w:tabs>
        <w:ind w:left="720" w:hanging="720"/>
      </w:pPr>
      <w:rPr>
        <w:rFonts w:hint="default"/>
      </w:rPr>
    </w:lvl>
  </w:abstractNum>
  <w:abstractNum w:abstractNumId="33">
    <w:nsid w:val="7F970B03"/>
    <w:multiLevelType w:val="singleLevel"/>
    <w:tmpl w:val="0409000F"/>
    <w:lvl w:ilvl="0">
      <w:start w:val="1"/>
      <w:numFmt w:val="decimal"/>
      <w:lvlText w:val="%1."/>
      <w:lvlJc w:val="left"/>
      <w:pPr>
        <w:tabs>
          <w:tab w:val="num" w:pos="360"/>
        </w:tabs>
        <w:ind w:left="360" w:hanging="360"/>
      </w:pPr>
    </w:lvl>
  </w:abstractNum>
  <w:abstractNum w:abstractNumId="34">
    <w:nsid w:val="7FE96B29"/>
    <w:multiLevelType w:val="hybridMultilevel"/>
    <w:tmpl w:val="998058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3"/>
  </w:num>
  <w:num w:numId="3">
    <w:abstractNumId w:val="27"/>
  </w:num>
  <w:num w:numId="4">
    <w:abstractNumId w:val="18"/>
  </w:num>
  <w:num w:numId="5">
    <w:abstractNumId w:val="0"/>
  </w:num>
  <w:num w:numId="6">
    <w:abstractNumId w:val="1"/>
  </w:num>
  <w:num w:numId="7">
    <w:abstractNumId w:val="32"/>
  </w:num>
  <w:num w:numId="8">
    <w:abstractNumId w:val="26"/>
  </w:num>
  <w:num w:numId="9">
    <w:abstractNumId w:val="12"/>
  </w:num>
  <w:num w:numId="10">
    <w:abstractNumId w:val="30"/>
  </w:num>
  <w:num w:numId="11">
    <w:abstractNumId w:val="28"/>
  </w:num>
  <w:num w:numId="12">
    <w:abstractNumId w:val="13"/>
  </w:num>
  <w:num w:numId="13">
    <w:abstractNumId w:val="24"/>
  </w:num>
  <w:num w:numId="14">
    <w:abstractNumId w:val="2"/>
  </w:num>
  <w:num w:numId="15">
    <w:abstractNumId w:val="14"/>
  </w:num>
  <w:num w:numId="16">
    <w:abstractNumId w:val="5"/>
  </w:num>
  <w:num w:numId="17">
    <w:abstractNumId w:val="33"/>
  </w:num>
  <w:num w:numId="18">
    <w:abstractNumId w:val="23"/>
  </w:num>
  <w:num w:numId="19">
    <w:abstractNumId w:val="21"/>
  </w:num>
  <w:num w:numId="20">
    <w:abstractNumId w:val="7"/>
  </w:num>
  <w:num w:numId="21">
    <w:abstractNumId w:val="19"/>
  </w:num>
  <w:num w:numId="22">
    <w:abstractNumId w:val="29"/>
  </w:num>
  <w:num w:numId="23">
    <w:abstractNumId w:val="4"/>
  </w:num>
  <w:num w:numId="24">
    <w:abstractNumId w:val="25"/>
  </w:num>
  <w:num w:numId="25">
    <w:abstractNumId w:val="17"/>
  </w:num>
  <w:num w:numId="26">
    <w:abstractNumId w:val="9"/>
  </w:num>
  <w:num w:numId="27">
    <w:abstractNumId w:val="31"/>
  </w:num>
  <w:num w:numId="28">
    <w:abstractNumId w:val="10"/>
  </w:num>
  <w:num w:numId="29">
    <w:abstractNumId w:val="34"/>
  </w:num>
  <w:num w:numId="30">
    <w:abstractNumId w:val="8"/>
  </w:num>
  <w:num w:numId="31">
    <w:abstractNumId w:val="20"/>
  </w:num>
  <w:num w:numId="32">
    <w:abstractNumId w:val="6"/>
  </w:num>
  <w:num w:numId="33">
    <w:abstractNumId w:val="15"/>
  </w:num>
  <w:num w:numId="34">
    <w:abstractNumId w:val="11"/>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EBC"/>
    <w:rsid w:val="00041252"/>
    <w:rsid w:val="00061457"/>
    <w:rsid w:val="00065C09"/>
    <w:rsid w:val="00077C86"/>
    <w:rsid w:val="00095DBD"/>
    <w:rsid w:val="000E6D42"/>
    <w:rsid w:val="000E794F"/>
    <w:rsid w:val="000E7CF1"/>
    <w:rsid w:val="00171037"/>
    <w:rsid w:val="001855AF"/>
    <w:rsid w:val="001B1063"/>
    <w:rsid w:val="001D071D"/>
    <w:rsid w:val="0029275E"/>
    <w:rsid w:val="002B6BFA"/>
    <w:rsid w:val="002D215A"/>
    <w:rsid w:val="002D5A28"/>
    <w:rsid w:val="003524F7"/>
    <w:rsid w:val="00433B0E"/>
    <w:rsid w:val="00560E49"/>
    <w:rsid w:val="00566E77"/>
    <w:rsid w:val="005C014A"/>
    <w:rsid w:val="005C06CC"/>
    <w:rsid w:val="005F4F46"/>
    <w:rsid w:val="006724B2"/>
    <w:rsid w:val="00764098"/>
    <w:rsid w:val="00766EBC"/>
    <w:rsid w:val="00775634"/>
    <w:rsid w:val="007A4489"/>
    <w:rsid w:val="00837059"/>
    <w:rsid w:val="0086317B"/>
    <w:rsid w:val="008B1E17"/>
    <w:rsid w:val="008B5189"/>
    <w:rsid w:val="009338E1"/>
    <w:rsid w:val="009430A6"/>
    <w:rsid w:val="0097412D"/>
    <w:rsid w:val="009B2E8B"/>
    <w:rsid w:val="00A9340C"/>
    <w:rsid w:val="00AD6FF7"/>
    <w:rsid w:val="00B115BE"/>
    <w:rsid w:val="00B514C3"/>
    <w:rsid w:val="00B84585"/>
    <w:rsid w:val="00BD1619"/>
    <w:rsid w:val="00C378DA"/>
    <w:rsid w:val="00C5567C"/>
    <w:rsid w:val="00C55A5D"/>
    <w:rsid w:val="00C80121"/>
    <w:rsid w:val="00C80D70"/>
    <w:rsid w:val="00C95F87"/>
    <w:rsid w:val="00CC1D83"/>
    <w:rsid w:val="00D34E84"/>
    <w:rsid w:val="00E15037"/>
    <w:rsid w:val="00E42BBA"/>
    <w:rsid w:val="00EC057A"/>
    <w:rsid w:val="00EE7941"/>
    <w:rsid w:val="00F26636"/>
    <w:rsid w:val="00F6596C"/>
    <w:rsid w:val="00FB2A3D"/>
    <w:rsid w:val="00FC2C3B"/>
    <w:rsid w:val="00FF4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587D7DE-90AD-480C-BB6C-510E5DF10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189"/>
    <w:rPr>
      <w:sz w:val="24"/>
      <w:szCs w:val="24"/>
    </w:rPr>
  </w:style>
  <w:style w:type="paragraph" w:styleId="Heading1">
    <w:name w:val="heading 1"/>
    <w:basedOn w:val="Normal"/>
    <w:next w:val="Normal"/>
    <w:qFormat/>
    <w:rsid w:val="008B5189"/>
    <w:pPr>
      <w:keepNext/>
      <w:outlineLvl w:val="0"/>
    </w:pPr>
    <w:rPr>
      <w:szCs w:val="20"/>
    </w:rPr>
  </w:style>
  <w:style w:type="paragraph" w:styleId="Heading2">
    <w:name w:val="heading 2"/>
    <w:basedOn w:val="Normal"/>
    <w:next w:val="Normal"/>
    <w:qFormat/>
    <w:rsid w:val="008B5189"/>
    <w:pPr>
      <w:keepNext/>
      <w:ind w:firstLine="720"/>
      <w:outlineLvl w:val="1"/>
    </w:pPr>
    <w:rPr>
      <w:szCs w:val="20"/>
      <w:u w:val="single"/>
    </w:rPr>
  </w:style>
  <w:style w:type="paragraph" w:styleId="Heading4">
    <w:name w:val="heading 4"/>
    <w:basedOn w:val="Normal"/>
    <w:next w:val="Normal"/>
    <w:qFormat/>
    <w:rsid w:val="008B5189"/>
    <w:pPr>
      <w:keepNext/>
      <w:jc w:val="center"/>
      <w:outlineLvl w:val="3"/>
    </w:pPr>
    <w:rPr>
      <w:szCs w:val="20"/>
    </w:rPr>
  </w:style>
  <w:style w:type="paragraph" w:styleId="Heading5">
    <w:name w:val="heading 5"/>
    <w:basedOn w:val="Normal"/>
    <w:next w:val="Normal"/>
    <w:qFormat/>
    <w:rsid w:val="008B5189"/>
    <w:pPr>
      <w:keepNext/>
      <w:jc w:val="center"/>
      <w:outlineLvl w:val="4"/>
    </w:pPr>
    <w:rPr>
      <w:b/>
      <w:szCs w:val="20"/>
    </w:rPr>
  </w:style>
  <w:style w:type="paragraph" w:styleId="Heading6">
    <w:name w:val="heading 6"/>
    <w:basedOn w:val="Normal"/>
    <w:next w:val="Normal"/>
    <w:qFormat/>
    <w:rsid w:val="008B5189"/>
    <w:pPr>
      <w:keepNext/>
      <w:ind w:left="720" w:hanging="720"/>
      <w:outlineLvl w:val="5"/>
    </w:pPr>
    <w:rPr>
      <w:snapToGrid w:val="0"/>
      <w:szCs w:val="20"/>
    </w:rPr>
  </w:style>
  <w:style w:type="paragraph" w:styleId="Heading7">
    <w:name w:val="heading 7"/>
    <w:basedOn w:val="Normal"/>
    <w:next w:val="Normal"/>
    <w:qFormat/>
    <w:rsid w:val="008B5189"/>
    <w:pPr>
      <w:keepNext/>
      <w:ind w:left="720" w:hanging="720"/>
      <w:outlineLvl w:val="6"/>
    </w:pPr>
    <w:rPr>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8B5189"/>
    <w:rPr>
      <w:rFonts w:ascii="Courier New" w:hAnsi="Courier New"/>
      <w:sz w:val="20"/>
      <w:szCs w:val="20"/>
    </w:rPr>
  </w:style>
  <w:style w:type="paragraph" w:styleId="Title">
    <w:name w:val="Title"/>
    <w:basedOn w:val="Normal"/>
    <w:qFormat/>
    <w:rsid w:val="008B5189"/>
    <w:pPr>
      <w:jc w:val="center"/>
    </w:pPr>
    <w:rPr>
      <w:b/>
      <w:snapToGrid w:val="0"/>
      <w:color w:val="000000"/>
      <w:szCs w:val="20"/>
    </w:rPr>
  </w:style>
  <w:style w:type="paragraph" w:styleId="NormalWeb">
    <w:name w:val="Normal (Web)"/>
    <w:basedOn w:val="Normal"/>
    <w:rsid w:val="008B5189"/>
    <w:pPr>
      <w:spacing w:before="100" w:after="100"/>
    </w:pPr>
    <w:rPr>
      <w:szCs w:val="20"/>
    </w:rPr>
  </w:style>
  <w:style w:type="paragraph" w:styleId="BodyTextIndent">
    <w:name w:val="Body Text Indent"/>
    <w:basedOn w:val="Normal"/>
    <w:rsid w:val="008B5189"/>
    <w:pPr>
      <w:ind w:left="720"/>
    </w:pPr>
    <w:rPr>
      <w:snapToGrid w:val="0"/>
      <w:szCs w:val="20"/>
    </w:rPr>
  </w:style>
  <w:style w:type="paragraph" w:styleId="BodyTextIndent3">
    <w:name w:val="Body Text Indent 3"/>
    <w:basedOn w:val="Normal"/>
    <w:rsid w:val="008B5189"/>
    <w:pPr>
      <w:ind w:left="540" w:hanging="540"/>
    </w:pPr>
    <w:rPr>
      <w:sz w:val="20"/>
      <w:szCs w:val="20"/>
    </w:rPr>
  </w:style>
  <w:style w:type="paragraph" w:styleId="BodyTextIndent2">
    <w:name w:val="Body Text Indent 2"/>
    <w:basedOn w:val="Normal"/>
    <w:rsid w:val="008B5189"/>
    <w:pPr>
      <w:ind w:left="2160" w:hanging="720"/>
    </w:pPr>
    <w:rPr>
      <w:rFonts w:ascii="CG Times" w:hAnsi="CG Times"/>
      <w:sz w:val="20"/>
      <w:szCs w:val="20"/>
    </w:rPr>
  </w:style>
  <w:style w:type="paragraph" w:styleId="ListParagraph">
    <w:name w:val="List Paragraph"/>
    <w:basedOn w:val="Normal"/>
    <w:uiPriority w:val="34"/>
    <w:qFormat/>
    <w:rsid w:val="00A9340C"/>
    <w:pPr>
      <w:ind w:left="720"/>
      <w:contextualSpacing/>
    </w:pPr>
  </w:style>
  <w:style w:type="paragraph" w:styleId="Header">
    <w:name w:val="header"/>
    <w:basedOn w:val="Normal"/>
    <w:link w:val="HeaderChar"/>
    <w:rsid w:val="009430A6"/>
    <w:pPr>
      <w:tabs>
        <w:tab w:val="center" w:pos="4680"/>
        <w:tab w:val="right" w:pos="9360"/>
      </w:tabs>
    </w:pPr>
  </w:style>
  <w:style w:type="character" w:customStyle="1" w:styleId="HeaderChar">
    <w:name w:val="Header Char"/>
    <w:basedOn w:val="DefaultParagraphFont"/>
    <w:link w:val="Header"/>
    <w:rsid w:val="009430A6"/>
    <w:rPr>
      <w:sz w:val="24"/>
      <w:szCs w:val="24"/>
    </w:rPr>
  </w:style>
  <w:style w:type="paragraph" w:styleId="Footer">
    <w:name w:val="footer"/>
    <w:basedOn w:val="Normal"/>
    <w:link w:val="FooterChar"/>
    <w:rsid w:val="009430A6"/>
    <w:pPr>
      <w:tabs>
        <w:tab w:val="center" w:pos="4680"/>
        <w:tab w:val="right" w:pos="9360"/>
      </w:tabs>
    </w:pPr>
  </w:style>
  <w:style w:type="character" w:customStyle="1" w:styleId="FooterChar">
    <w:name w:val="Footer Char"/>
    <w:basedOn w:val="DefaultParagraphFont"/>
    <w:link w:val="Footer"/>
    <w:rsid w:val="009430A6"/>
    <w:rPr>
      <w:sz w:val="24"/>
      <w:szCs w:val="24"/>
    </w:rPr>
  </w:style>
  <w:style w:type="character" w:styleId="Hyperlink">
    <w:name w:val="Hyperlink"/>
    <w:basedOn w:val="DefaultParagraphFont"/>
    <w:unhideWhenUsed/>
    <w:rsid w:val="002B6BFA"/>
    <w:rPr>
      <w:color w:val="0000FF" w:themeColor="hyperlink"/>
      <w:u w:val="single"/>
    </w:rPr>
  </w:style>
  <w:style w:type="character" w:styleId="FollowedHyperlink">
    <w:name w:val="FollowedHyperlink"/>
    <w:basedOn w:val="DefaultParagraphFont"/>
    <w:semiHidden/>
    <w:unhideWhenUsed/>
    <w:rsid w:val="002B6B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sabilityservices@bartonc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1053</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SYLLABUS</vt:lpstr>
    </vt:vector>
  </TitlesOfParts>
  <Company>Barton</Company>
  <LinksUpToDate>false</LinksUpToDate>
  <CharactersWithSpaces>7042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BCCC</dc:creator>
  <cp:keywords/>
  <dc:description/>
  <cp:lastModifiedBy>Howe, Brian</cp:lastModifiedBy>
  <cp:revision>3</cp:revision>
  <cp:lastPrinted>2009-07-21T16:44:00Z</cp:lastPrinted>
  <dcterms:created xsi:type="dcterms:W3CDTF">2016-05-13T17:39:00Z</dcterms:created>
  <dcterms:modified xsi:type="dcterms:W3CDTF">2016-06-23T18:24:00Z</dcterms:modified>
</cp:coreProperties>
</file>