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547C3E">
        <w:rPr>
          <w:snapToGrid w:val="0"/>
        </w:rPr>
        <w:t>PHED 1214</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547C3E">
        <w:rPr>
          <w:snapToGrid w:val="0"/>
        </w:rPr>
        <w:t>Tae Kwon-Do I</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547C3E">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547C3E">
        <w:rPr>
          <w:snapToGrid w:val="0"/>
        </w:rPr>
        <w:t xml:space="preserve"> None</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547C3E" w:rsidRPr="00D8374C">
        <w:rPr>
          <w:snapToGrid w:val="0"/>
        </w:rPr>
        <w:t>Academics Division/Health,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547C3E">
      <w:pPr>
        <w:ind w:left="720"/>
        <w:rPr>
          <w:snapToGrid w:val="0"/>
        </w:rPr>
      </w:pPr>
      <w:r w:rsidRPr="00861AAB">
        <w:rPr>
          <w:snapToGrid w:val="0"/>
        </w:rPr>
        <w:t>Course Description</w:t>
      </w:r>
      <w:r w:rsidR="00861AAB" w:rsidRPr="00861AAB">
        <w:rPr>
          <w:snapToGrid w:val="0"/>
        </w:rPr>
        <w:t>:</w:t>
      </w:r>
      <w:r w:rsidR="00547C3E">
        <w:rPr>
          <w:snapToGrid w:val="0"/>
        </w:rPr>
        <w:t xml:space="preserve"> </w:t>
      </w:r>
      <w:r w:rsidR="00547C3E">
        <w:rPr>
          <w:snapToGrid w:val="0"/>
        </w:rPr>
        <w:t>A system of defense and control techniques is based upon well-established principles of hand-to-hand combat. The course involves defense and aggressive physical maneuver, armed opponents, club maneuvers, development of muscular skill, and prevention of injury to the person.</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547C3E" w:rsidRDefault="00547C3E" w:rsidP="00547C3E">
      <w:pPr>
        <w:ind w:left="720"/>
        <w:rPr>
          <w:snapToGrid w:val="0"/>
        </w:rPr>
      </w:pPr>
    </w:p>
    <w:p w:rsidR="00547C3E" w:rsidRDefault="00547C3E" w:rsidP="00547C3E">
      <w:pPr>
        <w:ind w:left="720"/>
        <w:rPr>
          <w:snapToGrid w:val="0"/>
        </w:rPr>
      </w:pPr>
      <w:r>
        <w:rPr>
          <w:snapToGrid w:val="0"/>
        </w:rPr>
        <w:lastRenderedPageBreak/>
        <w:t>This will be a basic Tae Kwon-Do course that will involve self-discipline and student concentration. Participants will profit by both feeling confident in dealing with self-defense situations and a new learned sense of well</w:t>
      </w:r>
      <w:r>
        <w:rPr>
          <w:snapToGrid w:val="0"/>
        </w:rPr>
        <w:t>-</w:t>
      </w:r>
      <w:r>
        <w:rPr>
          <w:snapToGrid w:val="0"/>
        </w:rPr>
        <w:t>being in handling stressful physical attacks. This course will start with the basics of Tae Kwon-Do and will give students the opportunity to work up to belt ranks or just learn basic self-defense.</w:t>
      </w:r>
    </w:p>
    <w:p w:rsidR="00615192" w:rsidRPr="00861AAB" w:rsidRDefault="00547C3E" w:rsidP="00547C3E">
      <w:pPr>
        <w:spacing w:before="100" w:beforeAutospacing="1" w:after="100" w:afterAutospacing="1"/>
        <w:ind w:left="720"/>
        <w:rPr>
          <w:snapToGrid w:val="0"/>
          <w:szCs w:val="24"/>
        </w:rPr>
      </w:pPr>
      <w:r>
        <w:rPr>
          <w:snapToGrid w:val="0"/>
        </w:rPr>
        <w:t>The course will fulfill Health, Physical Education, and Recreation activity course requirement or elective. It can be used for credit for BCCC graduation, and transfer to institutions of higher education. It is the student’s responsibility to check transferability with their prospective school.</w:t>
      </w:r>
      <w:r w:rsidR="00861AAB" w:rsidRPr="00861AAB">
        <w:rPr>
          <w:szCs w:val="24"/>
        </w:rPr>
        <w:t xml:space="preserve"> </w:t>
      </w:r>
      <w:r w:rsidR="00615192" w:rsidRPr="00861AAB">
        <w:rPr>
          <w:snapToGrid w:val="0"/>
          <w:szCs w:val="24"/>
        </w:rPr>
        <w:t xml:space="preserve">  </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547C3E" w:rsidRDefault="00861AAB" w:rsidP="00861AAB">
      <w:pPr>
        <w:pStyle w:val="Default"/>
        <w:spacing w:before="200"/>
        <w:ind w:left="720"/>
      </w:pPr>
      <w:r w:rsidRPr="00861AAB">
        <w:t xml:space="preserve">Course Outcomes, Competencies, and Supplemental Competencies </w:t>
      </w:r>
    </w:p>
    <w:p w:rsidR="00547C3E" w:rsidRDefault="00547C3E" w:rsidP="00547C3E">
      <w:pPr>
        <w:pStyle w:val="Heading2"/>
        <w:ind w:left="1080" w:hanging="360"/>
        <w:rPr>
          <w:b w:val="0"/>
        </w:rPr>
      </w:pPr>
      <w:r>
        <w:rPr>
          <w:b w:val="0"/>
        </w:rPr>
        <w:t>Develop physical fitness through the art of Tae Kwon-Do</w:t>
      </w:r>
    </w:p>
    <w:p w:rsidR="00547C3E" w:rsidRDefault="00547C3E" w:rsidP="00547C3E">
      <w:pPr>
        <w:pStyle w:val="Heading3"/>
        <w:spacing w:before="0" w:after="0"/>
        <w:ind w:hanging="360"/>
        <w:rPr>
          <w:rFonts w:ascii="Times New Roman" w:hAnsi="Times New Roman"/>
          <w:b w:val="0"/>
          <w:sz w:val="24"/>
          <w:szCs w:val="24"/>
        </w:rPr>
      </w:pPr>
      <w:r>
        <w:rPr>
          <w:rFonts w:ascii="Times New Roman" w:hAnsi="Times New Roman"/>
          <w:b w:val="0"/>
          <w:sz w:val="24"/>
          <w:szCs w:val="24"/>
        </w:rPr>
        <w:t>Explain the meaning and basic history of Tae Kwon-Do</w:t>
      </w:r>
    </w:p>
    <w:p w:rsidR="00547C3E" w:rsidRDefault="00547C3E" w:rsidP="00547C3E">
      <w:pPr>
        <w:pStyle w:val="Heading3"/>
        <w:spacing w:before="0" w:after="0"/>
        <w:ind w:hanging="360"/>
        <w:rPr>
          <w:rFonts w:ascii="Times New Roman" w:hAnsi="Times New Roman"/>
          <w:b w:val="0"/>
          <w:sz w:val="24"/>
          <w:szCs w:val="24"/>
        </w:rPr>
      </w:pPr>
      <w:r>
        <w:rPr>
          <w:rFonts w:ascii="Times New Roman" w:hAnsi="Times New Roman"/>
          <w:b w:val="0"/>
          <w:sz w:val="24"/>
          <w:szCs w:val="24"/>
        </w:rPr>
        <w:t>Use basic training and fighting skills</w:t>
      </w:r>
    </w:p>
    <w:p w:rsidR="00547C3E" w:rsidRPr="00547C3E" w:rsidRDefault="00547C3E" w:rsidP="00547C3E">
      <w:pPr>
        <w:pStyle w:val="Heading3"/>
        <w:spacing w:before="0" w:after="0"/>
        <w:ind w:hanging="360"/>
        <w:rPr>
          <w:rFonts w:ascii="Times New Roman" w:hAnsi="Times New Roman"/>
          <w:b w:val="0"/>
          <w:sz w:val="24"/>
          <w:szCs w:val="24"/>
        </w:rPr>
      </w:pPr>
      <w:r>
        <w:rPr>
          <w:rFonts w:ascii="Times New Roman" w:hAnsi="Times New Roman"/>
          <w:b w:val="0"/>
          <w:sz w:val="24"/>
          <w:szCs w:val="24"/>
        </w:rPr>
        <w:t>Apply self-defense techniques</w:t>
      </w:r>
      <w:bookmarkStart w:id="0" w:name="_GoBack"/>
      <w:bookmarkEnd w:id="0"/>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615192" w:rsidP="00861AAB">
      <w:pPr>
        <w:ind w:left="720"/>
        <w:rPr>
          <w:b/>
          <w:snapToGrid w:val="0"/>
          <w:szCs w:val="24"/>
        </w:rPr>
      </w:pP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25" w:rsidRDefault="00E86725" w:rsidP="001F0C6D">
      <w:r>
        <w:separator/>
      </w:r>
    </w:p>
  </w:endnote>
  <w:endnote w:type="continuationSeparator" w:id="0">
    <w:p w:rsidR="00E86725" w:rsidRDefault="00E86725"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25" w:rsidRDefault="00E86725" w:rsidP="001F0C6D">
      <w:r>
        <w:separator/>
      </w:r>
    </w:p>
  </w:footnote>
  <w:footnote w:type="continuationSeparator" w:id="0">
    <w:p w:rsidR="00E86725" w:rsidRDefault="00E86725"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47C3E"/>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86725"/>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B2870-5D2A-4ADC-A6A0-7749AF42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2A4273-1586-4DA7-A527-71D6E6B9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3346</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2016-06-23T20:28:00Z</dcterms:created>
  <dcterms:modified xsi:type="dcterms:W3CDTF">2016-06-23T20:28:00Z</dcterms:modified>
</cp:coreProperties>
</file>