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C96E6" w14:textId="77777777" w:rsidR="00E113E4" w:rsidRPr="004167EE" w:rsidRDefault="00E113E4" w:rsidP="00D60298">
      <w:pPr>
        <w:pStyle w:val="Title"/>
        <w:jc w:val="center"/>
        <w:rPr>
          <w:color w:val="000000"/>
        </w:rPr>
      </w:pPr>
      <w:r w:rsidRPr="004167EE">
        <w:rPr>
          <w:b/>
          <w:bCs/>
          <w:color w:val="000000"/>
        </w:rPr>
        <w:t xml:space="preserve">BARTON COMMUNITY COLLEGE </w:t>
      </w:r>
    </w:p>
    <w:p w14:paraId="00A5CA9A" w14:textId="77777777" w:rsidR="00E113E4" w:rsidRPr="004167EE" w:rsidRDefault="00E113E4" w:rsidP="00D60298">
      <w:pPr>
        <w:spacing w:after="0" w:line="240" w:lineRule="auto"/>
        <w:jc w:val="center"/>
        <w:rPr>
          <w:rFonts w:ascii="Times New Roman" w:hAnsi="Times New Roman" w:cs="Times New Roman"/>
          <w:b/>
          <w:bCs/>
          <w:color w:val="000000"/>
          <w:sz w:val="24"/>
          <w:szCs w:val="24"/>
        </w:rPr>
      </w:pPr>
      <w:r w:rsidRPr="004167EE">
        <w:rPr>
          <w:rFonts w:ascii="Times New Roman" w:hAnsi="Times New Roman" w:cs="Times New Roman"/>
          <w:b/>
          <w:bCs/>
          <w:color w:val="000000"/>
          <w:sz w:val="24"/>
          <w:szCs w:val="24"/>
        </w:rPr>
        <w:t xml:space="preserve">COURSE SYLLABUS </w:t>
      </w:r>
    </w:p>
    <w:p w14:paraId="65E27B2C" w14:textId="50DFC0E6" w:rsidR="00E113E4" w:rsidRPr="004167EE" w:rsidRDefault="005707CD" w:rsidP="005707CD">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
    <w:p w14:paraId="3C9C2F36" w14:textId="77777777" w:rsidR="00E113E4" w:rsidRPr="004167EE" w:rsidRDefault="00E113E4" w:rsidP="00D60298">
      <w:pPr>
        <w:spacing w:after="0" w:line="240" w:lineRule="auto"/>
        <w:jc w:val="center"/>
        <w:rPr>
          <w:rFonts w:ascii="Times New Roman" w:hAnsi="Times New Roman" w:cs="Times New Roman"/>
          <w:color w:val="000000"/>
          <w:sz w:val="24"/>
          <w:szCs w:val="24"/>
        </w:rPr>
      </w:pPr>
      <w:r w:rsidRPr="004167EE">
        <w:rPr>
          <w:rFonts w:ascii="Times New Roman" w:hAnsi="Times New Roman" w:cs="Times New Roman"/>
          <w:b/>
          <w:bCs/>
          <w:color w:val="000000"/>
          <w:sz w:val="24"/>
          <w:szCs w:val="24"/>
        </w:rPr>
        <w:t xml:space="preserve"> </w:t>
      </w:r>
    </w:p>
    <w:p w14:paraId="4ECBF77E" w14:textId="77777777" w:rsidR="00E113E4" w:rsidRPr="004167EE" w:rsidRDefault="00E113E4" w:rsidP="00A473B9">
      <w:pPr>
        <w:pStyle w:val="Heading1"/>
        <w:numPr>
          <w:ilvl w:val="0"/>
          <w:numId w:val="7"/>
        </w:numPr>
        <w:ind w:left="360"/>
        <w:rPr>
          <w:color w:val="000000"/>
        </w:rPr>
      </w:pPr>
      <w:r w:rsidRPr="004167EE">
        <w:rPr>
          <w:b/>
          <w:bCs/>
          <w:color w:val="000000"/>
        </w:rPr>
        <w:t xml:space="preserve">GENERAL COURSE INFORMATION </w:t>
      </w:r>
    </w:p>
    <w:p w14:paraId="01E2848E" w14:textId="77777777" w:rsidR="00E113E4" w:rsidRPr="004167EE" w:rsidRDefault="00E113E4" w:rsidP="00D60298">
      <w:pPr>
        <w:spacing w:after="0" w:line="240" w:lineRule="auto"/>
        <w:rPr>
          <w:rFonts w:ascii="Times New Roman" w:hAnsi="Times New Roman" w:cs="Times New Roman"/>
          <w:color w:val="000000"/>
          <w:sz w:val="24"/>
          <w:szCs w:val="24"/>
        </w:rPr>
      </w:pPr>
      <w:r w:rsidRPr="004167EE">
        <w:rPr>
          <w:rFonts w:ascii="Times New Roman" w:hAnsi="Times New Roman" w:cs="Times New Roman"/>
          <w:b/>
          <w:bCs/>
          <w:color w:val="000000"/>
          <w:sz w:val="24"/>
          <w:szCs w:val="24"/>
        </w:rPr>
        <w:t xml:space="preserve"> </w:t>
      </w:r>
    </w:p>
    <w:p w14:paraId="6A03DEA6" w14:textId="36BD56E2" w:rsidR="00E113E4" w:rsidRPr="004167EE" w:rsidRDefault="00E113E4" w:rsidP="004167EE">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Course Number</w:t>
      </w:r>
      <w:r w:rsidR="004167EE" w:rsidRPr="004167EE">
        <w:rPr>
          <w:rFonts w:ascii="Times New Roman" w:hAnsi="Times New Roman" w:cs="Times New Roman"/>
          <w:color w:val="000000"/>
          <w:sz w:val="24"/>
          <w:szCs w:val="24"/>
        </w:rPr>
        <w:t>:</w:t>
      </w:r>
      <w:r w:rsidR="004167EE" w:rsidRPr="004167EE">
        <w:rPr>
          <w:rFonts w:ascii="Times New Roman" w:hAnsi="Times New Roman" w:cs="Times New Roman"/>
          <w:color w:val="000000"/>
          <w:sz w:val="24"/>
          <w:szCs w:val="24"/>
        </w:rPr>
        <w:tab/>
      </w:r>
      <w:r w:rsidR="000D3324">
        <w:rPr>
          <w:rFonts w:ascii="Times New Roman" w:hAnsi="Times New Roman" w:cs="Times New Roman"/>
          <w:color w:val="000000"/>
          <w:sz w:val="24"/>
          <w:szCs w:val="24"/>
        </w:rPr>
        <w:t>OSHA</w:t>
      </w:r>
      <w:r w:rsidR="00F8706F">
        <w:rPr>
          <w:rFonts w:ascii="Times New Roman" w:hAnsi="Times New Roman" w:cs="Times New Roman"/>
          <w:color w:val="000000"/>
          <w:sz w:val="24"/>
          <w:szCs w:val="24"/>
        </w:rPr>
        <w:t xml:space="preserve"> </w:t>
      </w:r>
      <w:r w:rsidR="004F74E3">
        <w:rPr>
          <w:rFonts w:ascii="Times New Roman" w:hAnsi="Times New Roman" w:cs="Times New Roman"/>
          <w:color w:val="000000"/>
          <w:sz w:val="24"/>
          <w:szCs w:val="24"/>
        </w:rPr>
        <w:t>5030</w:t>
      </w:r>
      <w:bookmarkStart w:id="0" w:name="_GoBack"/>
      <w:bookmarkEnd w:id="0"/>
    </w:p>
    <w:p w14:paraId="318186CF" w14:textId="36B1EE92" w:rsidR="00E113E4" w:rsidRPr="004167EE" w:rsidRDefault="00E113E4" w:rsidP="004167EE">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Course Title</w:t>
      </w:r>
      <w:r w:rsidR="004167EE" w:rsidRPr="004167EE">
        <w:rPr>
          <w:rFonts w:ascii="Times New Roman" w:hAnsi="Times New Roman" w:cs="Times New Roman"/>
          <w:color w:val="000000"/>
          <w:sz w:val="24"/>
          <w:szCs w:val="24"/>
        </w:rPr>
        <w:t>:</w:t>
      </w:r>
      <w:r w:rsidR="004167EE" w:rsidRPr="004167EE">
        <w:rPr>
          <w:rFonts w:ascii="Times New Roman" w:hAnsi="Times New Roman" w:cs="Times New Roman"/>
          <w:color w:val="000000"/>
          <w:sz w:val="24"/>
          <w:szCs w:val="24"/>
        </w:rPr>
        <w:tab/>
      </w:r>
      <w:r w:rsidR="00EE765A">
        <w:rPr>
          <w:rFonts w:ascii="Times New Roman" w:hAnsi="Times New Roman" w:cs="Times New Roman"/>
          <w:color w:val="000000"/>
          <w:sz w:val="24"/>
          <w:szCs w:val="24"/>
        </w:rPr>
        <w:t>General Industry</w:t>
      </w:r>
      <w:r w:rsidR="000D3324">
        <w:rPr>
          <w:rFonts w:ascii="Times New Roman" w:hAnsi="Times New Roman" w:cs="Times New Roman"/>
          <w:color w:val="000000"/>
          <w:sz w:val="24"/>
          <w:szCs w:val="24"/>
        </w:rPr>
        <w:t xml:space="preserve"> Trainer</w:t>
      </w:r>
      <w:r w:rsidR="00D10CBE">
        <w:rPr>
          <w:rFonts w:ascii="Times New Roman" w:hAnsi="Times New Roman" w:cs="Times New Roman"/>
          <w:color w:val="000000"/>
          <w:sz w:val="24"/>
          <w:szCs w:val="24"/>
        </w:rPr>
        <w:t xml:space="preserve"> Update</w:t>
      </w:r>
    </w:p>
    <w:p w14:paraId="511D9162" w14:textId="252DB788" w:rsidR="00E113E4" w:rsidRPr="004167EE" w:rsidRDefault="00E113E4" w:rsidP="004167EE">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Credit Hours</w:t>
      </w:r>
      <w:r w:rsidR="004167EE" w:rsidRPr="004167EE">
        <w:rPr>
          <w:rFonts w:ascii="Times New Roman" w:hAnsi="Times New Roman" w:cs="Times New Roman"/>
          <w:color w:val="000000"/>
          <w:sz w:val="24"/>
          <w:szCs w:val="24"/>
        </w:rPr>
        <w:t>:</w:t>
      </w:r>
      <w:r w:rsidR="004167EE" w:rsidRPr="004167EE">
        <w:rPr>
          <w:rFonts w:ascii="Times New Roman" w:hAnsi="Times New Roman" w:cs="Times New Roman"/>
          <w:color w:val="000000"/>
          <w:sz w:val="24"/>
          <w:szCs w:val="24"/>
        </w:rPr>
        <w:tab/>
      </w:r>
      <w:r w:rsidR="00D10CBE">
        <w:rPr>
          <w:rFonts w:ascii="Times New Roman" w:hAnsi="Times New Roman" w:cs="Times New Roman"/>
          <w:color w:val="000000"/>
          <w:sz w:val="24"/>
          <w:szCs w:val="24"/>
        </w:rPr>
        <w:t>1</w:t>
      </w:r>
      <w:r w:rsidR="008E5AF8">
        <w:rPr>
          <w:rFonts w:ascii="Times New Roman" w:hAnsi="Times New Roman" w:cs="Times New Roman"/>
          <w:color w:val="000000"/>
          <w:sz w:val="24"/>
          <w:szCs w:val="24"/>
        </w:rPr>
        <w:t>.5</w:t>
      </w:r>
    </w:p>
    <w:p w14:paraId="65E6926D" w14:textId="50AFC3CA" w:rsidR="00D10CBE" w:rsidRDefault="00E113E4" w:rsidP="004167EE">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Prerequisite</w:t>
      </w:r>
      <w:r w:rsidR="004167EE">
        <w:rPr>
          <w:rFonts w:ascii="Times New Roman" w:hAnsi="Times New Roman" w:cs="Times New Roman"/>
          <w:color w:val="000000"/>
          <w:sz w:val="24"/>
          <w:szCs w:val="24"/>
        </w:rPr>
        <w:t>:</w:t>
      </w:r>
      <w:r w:rsidR="004167EE">
        <w:rPr>
          <w:rFonts w:ascii="Times New Roman" w:hAnsi="Times New Roman" w:cs="Times New Roman"/>
          <w:color w:val="000000"/>
          <w:sz w:val="24"/>
          <w:szCs w:val="24"/>
        </w:rPr>
        <w:tab/>
      </w:r>
      <w:r w:rsidR="00D10CBE">
        <w:rPr>
          <w:rFonts w:ascii="Times New Roman" w:hAnsi="Times New Roman" w:cs="Times New Roman"/>
          <w:color w:val="000000"/>
          <w:sz w:val="24"/>
          <w:szCs w:val="24"/>
        </w:rPr>
        <w:t>OSHA 501 General Industry Trainer</w:t>
      </w:r>
    </w:p>
    <w:p w14:paraId="765F42CD" w14:textId="14104EE8" w:rsidR="00E113E4" w:rsidRDefault="00D10CBE" w:rsidP="004167EE">
      <w:pPr>
        <w:tabs>
          <w:tab w:val="left" w:pos="2520"/>
        </w:tabs>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b/>
      </w:r>
      <w:r w:rsidR="008E5AF8">
        <w:rPr>
          <w:rFonts w:ascii="Times New Roman" w:hAnsi="Times New Roman" w:cs="Times New Roman"/>
          <w:color w:val="000000"/>
          <w:sz w:val="24"/>
          <w:szCs w:val="24"/>
        </w:rPr>
        <w:t>OSHA 51</w:t>
      </w:r>
      <w:r w:rsidR="00EE765A">
        <w:rPr>
          <w:rFonts w:ascii="Times New Roman" w:hAnsi="Times New Roman" w:cs="Times New Roman"/>
          <w:color w:val="000000"/>
          <w:sz w:val="24"/>
          <w:szCs w:val="24"/>
        </w:rPr>
        <w:t>1</w:t>
      </w:r>
      <w:r w:rsidR="008E5AF8">
        <w:rPr>
          <w:rFonts w:ascii="Times New Roman" w:hAnsi="Times New Roman" w:cs="Times New Roman"/>
          <w:color w:val="000000"/>
          <w:sz w:val="24"/>
          <w:szCs w:val="24"/>
        </w:rPr>
        <w:t xml:space="preserve"> Standards for </w:t>
      </w:r>
      <w:r w:rsidR="00EE765A">
        <w:rPr>
          <w:rFonts w:ascii="Times New Roman" w:hAnsi="Times New Roman" w:cs="Times New Roman"/>
          <w:color w:val="000000"/>
          <w:sz w:val="24"/>
          <w:szCs w:val="24"/>
        </w:rPr>
        <w:t>General</w:t>
      </w:r>
      <w:r w:rsidR="008E5AF8">
        <w:rPr>
          <w:rFonts w:ascii="Times New Roman" w:hAnsi="Times New Roman" w:cs="Times New Roman"/>
          <w:color w:val="000000"/>
          <w:sz w:val="24"/>
          <w:szCs w:val="24"/>
        </w:rPr>
        <w:t xml:space="preserve"> Industry</w:t>
      </w:r>
    </w:p>
    <w:p w14:paraId="017E3FE7" w14:textId="4A8DFE7F" w:rsidR="008E5AF8" w:rsidRPr="008E5AF8" w:rsidRDefault="008E5AF8" w:rsidP="004167EE">
      <w:pPr>
        <w:tabs>
          <w:tab w:val="left" w:pos="2520"/>
        </w:tabs>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b/>
        <w:t>And have 5 years related experience approved by the director</w:t>
      </w:r>
    </w:p>
    <w:p w14:paraId="3F92A962" w14:textId="7F8A8E33" w:rsidR="00E113E4" w:rsidRPr="004167EE" w:rsidRDefault="00E113E4" w:rsidP="004167EE">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Division/Discipline</w:t>
      </w:r>
      <w:r w:rsidRPr="004167EE">
        <w:rPr>
          <w:rFonts w:ascii="Times New Roman" w:hAnsi="Times New Roman" w:cs="Times New Roman"/>
          <w:color w:val="000000"/>
          <w:sz w:val="24"/>
          <w:szCs w:val="24"/>
        </w:rPr>
        <w:t xml:space="preserve">:   </w:t>
      </w:r>
      <w:r w:rsidR="008E5AF8">
        <w:rPr>
          <w:rFonts w:ascii="Times New Roman" w:hAnsi="Times New Roman" w:cs="Times New Roman"/>
          <w:color w:val="000000"/>
          <w:sz w:val="24"/>
          <w:szCs w:val="24"/>
        </w:rPr>
        <w:t>Occupational Safety &amp; Health Program</w:t>
      </w:r>
    </w:p>
    <w:p w14:paraId="4A161398" w14:textId="2FC30C03" w:rsidR="005707CD" w:rsidRDefault="00E113E4" w:rsidP="005707CD">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Course Description</w:t>
      </w:r>
      <w:r w:rsidRPr="004167EE">
        <w:rPr>
          <w:rFonts w:ascii="Times New Roman" w:hAnsi="Times New Roman" w:cs="Times New Roman"/>
          <w:color w:val="000000"/>
          <w:sz w:val="24"/>
          <w:szCs w:val="24"/>
        </w:rPr>
        <w:t xml:space="preserve">:   </w:t>
      </w:r>
      <w:r w:rsidR="00FC411C" w:rsidRPr="00FC411C">
        <w:rPr>
          <w:rFonts w:ascii="Times New Roman" w:hAnsi="Times New Roman" w:cs="Times New Roman"/>
          <w:color w:val="000000"/>
          <w:sz w:val="24"/>
          <w:szCs w:val="24"/>
        </w:rPr>
        <w:t xml:space="preserve">This course is designed for Outreach Training Program trainers who have completed course #501 </w:t>
      </w:r>
      <w:r w:rsidR="00FC411C" w:rsidRPr="00FC411C">
        <w:rPr>
          <w:rFonts w:ascii="Times New Roman" w:hAnsi="Times New Roman" w:cs="Times New Roman"/>
          <w:i/>
          <w:iCs/>
          <w:color w:val="000000"/>
          <w:sz w:val="24"/>
          <w:szCs w:val="24"/>
        </w:rPr>
        <w:t>Trainer Course in Occupational Safety and Health Standards for General Industry</w:t>
      </w:r>
      <w:r w:rsidR="00FC411C" w:rsidRPr="00FC411C">
        <w:rPr>
          <w:rFonts w:ascii="Times New Roman" w:hAnsi="Times New Roman" w:cs="Times New Roman"/>
          <w:color w:val="000000"/>
          <w:sz w:val="24"/>
          <w:szCs w:val="24"/>
        </w:rPr>
        <w:t xml:space="preserve"> and who are authorized trainers in the OSHA Outreach Training Program. The course provides an update on OSHA General Industry Standards, policies, and regulations. Upon course completion students will have the ability to demonstrate continued professional development in their field by applying effective adult learning principles and interactive training techniques to clearly identify, define, and explain general industry hazards and acceptable corrective measures as they continue to teach the 10- and 30-hour General Industry Outreach Training Program classes.</w:t>
      </w:r>
    </w:p>
    <w:p w14:paraId="29678405" w14:textId="77777777" w:rsidR="005707CD" w:rsidRDefault="005707CD" w:rsidP="005707CD">
      <w:pPr>
        <w:pStyle w:val="ListParagraph"/>
        <w:tabs>
          <w:tab w:val="left" w:pos="2520"/>
        </w:tabs>
        <w:spacing w:after="0" w:line="240" w:lineRule="auto"/>
        <w:ind w:left="450"/>
        <w:rPr>
          <w:rFonts w:ascii="Times New Roman" w:hAnsi="Times New Roman" w:cs="Times New Roman"/>
          <w:color w:val="000000"/>
          <w:sz w:val="24"/>
          <w:szCs w:val="24"/>
        </w:rPr>
      </w:pPr>
    </w:p>
    <w:p w14:paraId="22056F71" w14:textId="77777777" w:rsidR="005707CD" w:rsidRPr="005707CD" w:rsidRDefault="005707CD" w:rsidP="005707CD">
      <w:pPr>
        <w:pStyle w:val="ListParagraph"/>
        <w:tabs>
          <w:tab w:val="left" w:pos="2520"/>
        </w:tabs>
        <w:spacing w:after="0" w:line="240" w:lineRule="auto"/>
        <w:ind w:left="450"/>
        <w:rPr>
          <w:rFonts w:ascii="Times New Roman" w:hAnsi="Times New Roman" w:cs="Times New Roman"/>
          <w:color w:val="000000"/>
          <w:sz w:val="24"/>
          <w:szCs w:val="24"/>
        </w:rPr>
      </w:pPr>
    </w:p>
    <w:p w14:paraId="616FFBF0" w14:textId="77777777" w:rsidR="005707CD" w:rsidRDefault="005707CD" w:rsidP="00A473B9">
      <w:pPr>
        <w:pStyle w:val="Heading1"/>
        <w:numPr>
          <w:ilvl w:val="0"/>
          <w:numId w:val="7"/>
        </w:numPr>
        <w:ind w:left="360"/>
        <w:rPr>
          <w:b/>
          <w:bCs/>
          <w:color w:val="000000"/>
        </w:rPr>
      </w:pPr>
      <w:r>
        <w:rPr>
          <w:b/>
          <w:bCs/>
          <w:color w:val="000000"/>
        </w:rPr>
        <w:t>INSTRUCTOR INFORMATION</w:t>
      </w:r>
    </w:p>
    <w:p w14:paraId="00DECEC6" w14:textId="77777777" w:rsidR="005707CD" w:rsidRDefault="005707CD" w:rsidP="005707CD">
      <w:pPr>
        <w:pStyle w:val="Default"/>
      </w:pPr>
    </w:p>
    <w:p w14:paraId="7EAF315B" w14:textId="77777777" w:rsidR="005707CD" w:rsidRPr="005707CD" w:rsidRDefault="005707CD" w:rsidP="005707CD">
      <w:pPr>
        <w:pStyle w:val="Default"/>
      </w:pPr>
    </w:p>
    <w:p w14:paraId="658871E0" w14:textId="2F91A11E" w:rsidR="00E113E4" w:rsidRPr="004167EE" w:rsidRDefault="005707CD" w:rsidP="00A473B9">
      <w:pPr>
        <w:pStyle w:val="Heading1"/>
        <w:numPr>
          <w:ilvl w:val="0"/>
          <w:numId w:val="7"/>
        </w:numPr>
        <w:ind w:left="360"/>
        <w:rPr>
          <w:color w:val="000000"/>
        </w:rPr>
      </w:pPr>
      <w:r>
        <w:rPr>
          <w:b/>
          <w:bCs/>
          <w:color w:val="000000"/>
        </w:rPr>
        <w:t>COLLEGE POLICIES</w:t>
      </w:r>
      <w:r w:rsidR="00E113E4" w:rsidRPr="004167EE">
        <w:rPr>
          <w:b/>
          <w:bCs/>
          <w:color w:val="000000"/>
        </w:rPr>
        <w:t xml:space="preserve"> </w:t>
      </w:r>
    </w:p>
    <w:p w14:paraId="3E858720" w14:textId="77777777" w:rsidR="00E113E4" w:rsidRPr="004167EE" w:rsidRDefault="00E113E4" w:rsidP="00D60298">
      <w:pPr>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 xml:space="preserve"> </w:t>
      </w:r>
    </w:p>
    <w:p w14:paraId="48604027" w14:textId="3BCEE891" w:rsidR="00E75952" w:rsidRDefault="005707CD" w:rsidP="00A473B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1D4A05D8" w14:textId="77777777" w:rsidR="005707CD" w:rsidRDefault="005707CD" w:rsidP="00A473B9">
      <w:pPr>
        <w:spacing w:after="0" w:line="240" w:lineRule="auto"/>
        <w:ind w:left="360"/>
        <w:rPr>
          <w:rFonts w:ascii="Times New Roman" w:hAnsi="Times New Roman" w:cs="Times New Roman"/>
          <w:color w:val="000000"/>
          <w:sz w:val="24"/>
          <w:szCs w:val="24"/>
        </w:rPr>
      </w:pPr>
    </w:p>
    <w:p w14:paraId="0BBCC5E4" w14:textId="2F15F646" w:rsidR="005707CD" w:rsidRDefault="005707CD" w:rsidP="00A473B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14:paraId="6A3FDD34" w14:textId="77777777" w:rsidR="005707CD" w:rsidRDefault="005707CD" w:rsidP="00A473B9">
      <w:pPr>
        <w:spacing w:after="0" w:line="240" w:lineRule="auto"/>
        <w:ind w:left="360"/>
        <w:rPr>
          <w:rFonts w:ascii="Times New Roman" w:hAnsi="Times New Roman" w:cs="Times New Roman"/>
          <w:color w:val="000000"/>
          <w:sz w:val="24"/>
          <w:szCs w:val="24"/>
        </w:rPr>
      </w:pPr>
    </w:p>
    <w:p w14:paraId="7895A1DC" w14:textId="6ED01164" w:rsidR="005707CD" w:rsidRDefault="005707CD" w:rsidP="00A473B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14:paraId="4B28945A" w14:textId="77777777" w:rsidR="005707CD" w:rsidRDefault="005707CD" w:rsidP="00A473B9">
      <w:pPr>
        <w:spacing w:after="0" w:line="240" w:lineRule="auto"/>
        <w:ind w:left="360"/>
        <w:rPr>
          <w:rFonts w:ascii="Times New Roman" w:hAnsi="Times New Roman" w:cs="Times New Roman"/>
          <w:color w:val="000000"/>
          <w:sz w:val="24"/>
          <w:szCs w:val="24"/>
        </w:rPr>
      </w:pPr>
    </w:p>
    <w:p w14:paraId="17E07488" w14:textId="2AB68713" w:rsidR="005707CD" w:rsidRDefault="005707CD" w:rsidP="00A473B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Any student seeking an accommodation under the provisions of the Americans with Disability Act (ADA) is to notify Student Support Services via email at </w:t>
      </w:r>
      <w:hyperlink r:id="rId6" w:history="1">
        <w:r w:rsidRPr="00FD193A">
          <w:rPr>
            <w:rStyle w:val="Hyperlink"/>
            <w:rFonts w:ascii="Times New Roman" w:hAnsi="Times New Roman" w:cs="Times New Roman"/>
            <w:sz w:val="24"/>
            <w:szCs w:val="24"/>
          </w:rPr>
          <w:t>disabilityservices@bartonccc.edu</w:t>
        </w:r>
      </w:hyperlink>
      <w:r>
        <w:rPr>
          <w:rFonts w:ascii="Times New Roman" w:hAnsi="Times New Roman" w:cs="Times New Roman"/>
          <w:color w:val="000000"/>
          <w:sz w:val="24"/>
          <w:szCs w:val="24"/>
        </w:rPr>
        <w:t>.</w:t>
      </w:r>
    </w:p>
    <w:p w14:paraId="3F381B38" w14:textId="3768AD55" w:rsidR="005707CD" w:rsidRPr="004167EE" w:rsidRDefault="005707CD" w:rsidP="00A473B9">
      <w:pPr>
        <w:spacing w:after="0" w:line="240" w:lineRule="auto"/>
        <w:ind w:left="360"/>
        <w:rPr>
          <w:rFonts w:ascii="Times New Roman" w:hAnsi="Times New Roman" w:cs="Times New Roman"/>
          <w:color w:val="000000"/>
          <w:sz w:val="24"/>
          <w:szCs w:val="24"/>
        </w:rPr>
      </w:pPr>
    </w:p>
    <w:p w14:paraId="58279EA4" w14:textId="5A5C9F46" w:rsidR="00E113E4" w:rsidRPr="004167EE" w:rsidRDefault="00E113E4" w:rsidP="00D60298">
      <w:pPr>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 xml:space="preserve">  </w:t>
      </w:r>
    </w:p>
    <w:p w14:paraId="02FDE541" w14:textId="77777777" w:rsidR="00E113E4" w:rsidRPr="004167EE" w:rsidRDefault="00E113E4" w:rsidP="00A473B9">
      <w:pPr>
        <w:pStyle w:val="Heading1"/>
        <w:numPr>
          <w:ilvl w:val="0"/>
          <w:numId w:val="7"/>
        </w:numPr>
        <w:ind w:left="360"/>
        <w:rPr>
          <w:b/>
          <w:bCs/>
          <w:color w:val="000000"/>
        </w:rPr>
      </w:pPr>
      <w:r w:rsidRPr="004167EE">
        <w:rPr>
          <w:b/>
          <w:bCs/>
          <w:color w:val="000000"/>
        </w:rPr>
        <w:t xml:space="preserve">COURSE AS VIEWED IN THE TOTAL CURRICULUM </w:t>
      </w:r>
    </w:p>
    <w:p w14:paraId="6150A2C3" w14:textId="77777777" w:rsidR="00BE0ABB" w:rsidRPr="004167EE" w:rsidRDefault="00BE0ABB" w:rsidP="00BE0ABB">
      <w:pPr>
        <w:pStyle w:val="Default"/>
      </w:pPr>
    </w:p>
    <w:p w14:paraId="7E15C5DB" w14:textId="77777777" w:rsidR="00A00767" w:rsidRPr="00A00767" w:rsidRDefault="00A00767" w:rsidP="00A00767">
      <w:pPr>
        <w:spacing w:after="0" w:line="240" w:lineRule="auto"/>
        <w:ind w:left="360"/>
        <w:rPr>
          <w:rFonts w:ascii="Times New Roman" w:eastAsia="Times New Roman" w:hAnsi="Times New Roman" w:cs="Times New Roman"/>
          <w:sz w:val="24"/>
          <w:szCs w:val="24"/>
        </w:rPr>
      </w:pPr>
      <w:r w:rsidRPr="00A00767">
        <w:rPr>
          <w:rFonts w:ascii="Times New Roman" w:eastAsia="Times New Roman" w:hAnsi="Times New Roman" w:cs="Times New Roman"/>
          <w:sz w:val="24"/>
          <w:szCs w:val="24"/>
        </w:rPr>
        <w:t>The course will count towards college credit within the Occupational Safety and Health Associate degree curriculum as a major elective. Or the course credit may be used towards a Specialist certification in either construction or general industry specialization. The transferability of this course varies among 4-year college and universities.</w:t>
      </w:r>
    </w:p>
    <w:p w14:paraId="6D80FCDD" w14:textId="178A8191" w:rsidR="00BE0ABB" w:rsidRPr="004167EE" w:rsidRDefault="00BE0ABB" w:rsidP="00BE0ABB">
      <w:pPr>
        <w:spacing w:after="0" w:line="240" w:lineRule="auto"/>
        <w:ind w:left="360"/>
        <w:rPr>
          <w:rFonts w:ascii="Times New Roman" w:eastAsia="Times New Roman" w:hAnsi="Times New Roman" w:cs="Times New Roman"/>
          <w:sz w:val="24"/>
          <w:szCs w:val="24"/>
        </w:rPr>
      </w:pPr>
    </w:p>
    <w:p w14:paraId="1C28C2AB" w14:textId="552F7B12" w:rsidR="005707CD" w:rsidRPr="004167EE" w:rsidRDefault="005707CD" w:rsidP="006C456D">
      <w:pPr>
        <w:rPr>
          <w:color w:val="7030A0"/>
        </w:rPr>
      </w:pPr>
    </w:p>
    <w:p w14:paraId="1D0FDA99" w14:textId="77777777" w:rsidR="00E113E4" w:rsidRPr="004167EE" w:rsidRDefault="00E113E4" w:rsidP="00A473B9">
      <w:pPr>
        <w:pStyle w:val="Heading1"/>
        <w:numPr>
          <w:ilvl w:val="0"/>
          <w:numId w:val="7"/>
        </w:numPr>
        <w:ind w:left="360"/>
        <w:rPr>
          <w:color w:val="000000"/>
        </w:rPr>
      </w:pPr>
      <w:r w:rsidRPr="004167EE">
        <w:rPr>
          <w:b/>
          <w:bCs/>
          <w:color w:val="000000"/>
        </w:rPr>
        <w:t xml:space="preserve">ASSESSMENT OF STUDENT LEARNING </w:t>
      </w:r>
    </w:p>
    <w:p w14:paraId="0441E472" w14:textId="77777777" w:rsidR="00E113E4" w:rsidRPr="004167EE" w:rsidRDefault="00E113E4" w:rsidP="00D60298">
      <w:pPr>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 xml:space="preserve"> </w:t>
      </w:r>
    </w:p>
    <w:p w14:paraId="6EE59A1D" w14:textId="77777777" w:rsidR="00E113E4" w:rsidRPr="004167EE" w:rsidRDefault="00E113E4" w:rsidP="00A473B9">
      <w:pPr>
        <w:pStyle w:val="BodyTextIndent"/>
        <w:ind w:left="360"/>
        <w:rPr>
          <w:color w:val="000000"/>
        </w:rPr>
      </w:pPr>
      <w:r w:rsidRPr="004167EE">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14:paraId="6922B47F" w14:textId="77777777" w:rsidR="009E1E95" w:rsidRDefault="009E1E95" w:rsidP="00BE0ABB">
      <w:pPr>
        <w:pStyle w:val="Default"/>
        <w:ind w:left="360"/>
        <w:rPr>
          <w:rFonts w:asciiTheme="minorHAnsi" w:eastAsiaTheme="minorEastAsia" w:hAnsiTheme="minorHAnsi" w:cstheme="minorBidi"/>
          <w:color w:val="auto"/>
          <w:sz w:val="22"/>
          <w:szCs w:val="22"/>
        </w:rPr>
      </w:pPr>
    </w:p>
    <w:p w14:paraId="3C566B01" w14:textId="6C682954" w:rsidR="005707CD" w:rsidRDefault="005707CD" w:rsidP="00BE0ABB">
      <w:pPr>
        <w:pStyle w:val="Default"/>
        <w:ind w:left="360"/>
        <w:rPr>
          <w:rFonts w:eastAsiaTheme="minorEastAsia"/>
          <w:color w:val="auto"/>
        </w:rPr>
      </w:pPr>
      <w:r w:rsidRPr="005707CD">
        <w:rPr>
          <w:rFonts w:eastAsiaTheme="minorEastAsia"/>
          <w:color w:val="auto"/>
          <w:u w:val="single"/>
        </w:rPr>
        <w:t>Course Outcomes, Competencies, and Supplemental Competencies</w:t>
      </w:r>
      <w:r>
        <w:rPr>
          <w:rFonts w:eastAsiaTheme="minorEastAsia"/>
          <w:color w:val="auto"/>
        </w:rPr>
        <w:t>:</w:t>
      </w:r>
    </w:p>
    <w:p w14:paraId="7497536B" w14:textId="77777777" w:rsidR="005707CD" w:rsidRPr="005707CD" w:rsidRDefault="005707CD" w:rsidP="00BE0ABB">
      <w:pPr>
        <w:pStyle w:val="Default"/>
        <w:ind w:left="360"/>
      </w:pPr>
    </w:p>
    <w:p w14:paraId="73734A05" w14:textId="07AAF7DF" w:rsidR="009E1E95" w:rsidRPr="000B514D" w:rsidRDefault="009E1E95" w:rsidP="000B514D">
      <w:pPr>
        <w:pStyle w:val="ListParagraph"/>
        <w:numPr>
          <w:ilvl w:val="0"/>
          <w:numId w:val="29"/>
        </w:numPr>
        <w:autoSpaceDE w:val="0"/>
        <w:autoSpaceDN w:val="0"/>
        <w:adjustRightInd w:val="0"/>
        <w:spacing w:after="0" w:line="240" w:lineRule="auto"/>
        <w:rPr>
          <w:rFonts w:ascii="Times New Roman" w:hAnsi="Times New Roman" w:cs="Times New Roman"/>
          <w:bCs/>
          <w:color w:val="000000"/>
          <w:sz w:val="24"/>
          <w:szCs w:val="24"/>
        </w:rPr>
      </w:pPr>
      <w:r w:rsidRPr="000B514D">
        <w:rPr>
          <w:rFonts w:ascii="Times New Roman" w:eastAsia="Times New Roman" w:hAnsi="Times New Roman" w:cs="Times New Roman"/>
          <w:sz w:val="24"/>
          <w:szCs w:val="24"/>
        </w:rPr>
        <w:t xml:space="preserve"> </w:t>
      </w:r>
      <w:r w:rsidR="00A00767">
        <w:rPr>
          <w:rFonts w:ascii="Times New Roman" w:eastAsia="Times New Roman" w:hAnsi="Times New Roman" w:cs="Times New Roman"/>
          <w:sz w:val="24"/>
          <w:szCs w:val="24"/>
        </w:rPr>
        <w:t>Explain</w:t>
      </w:r>
      <w:r w:rsidR="001D634F">
        <w:rPr>
          <w:rFonts w:ascii="Times New Roman" w:eastAsia="Times New Roman" w:hAnsi="Times New Roman" w:cs="Times New Roman"/>
          <w:sz w:val="24"/>
          <w:szCs w:val="24"/>
        </w:rPr>
        <w:t xml:space="preserve"> the OSHA Outreach Trainer Program</w:t>
      </w:r>
      <w:r w:rsidRPr="000B514D">
        <w:rPr>
          <w:rFonts w:ascii="Times New Roman" w:eastAsia="Times New Roman" w:hAnsi="Times New Roman" w:cs="Times New Roman"/>
          <w:sz w:val="24"/>
          <w:szCs w:val="24"/>
        </w:rPr>
        <w:t>.</w:t>
      </w:r>
    </w:p>
    <w:p w14:paraId="28EB9283" w14:textId="0106AF79" w:rsidR="009E1E95" w:rsidRPr="005B4409" w:rsidRDefault="00A00767" w:rsidP="005B4409">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w:t>
      </w:r>
      <w:r w:rsidR="009E1E95" w:rsidRPr="005B4409">
        <w:rPr>
          <w:rFonts w:ascii="Times New Roman" w:hAnsi="Times New Roman" w:cs="Times New Roman"/>
          <w:color w:val="000000"/>
          <w:sz w:val="24"/>
          <w:szCs w:val="24"/>
        </w:rPr>
        <w:t xml:space="preserve"> the history of the </w:t>
      </w:r>
      <w:r w:rsidR="001D634F" w:rsidRPr="005B4409">
        <w:rPr>
          <w:rFonts w:ascii="Times New Roman" w:eastAsia="Times New Roman" w:hAnsi="Times New Roman" w:cs="Times New Roman"/>
          <w:sz w:val="24"/>
          <w:szCs w:val="24"/>
        </w:rPr>
        <w:t>OSHA Outreach Trainer Program</w:t>
      </w:r>
      <w:r w:rsidR="009E1E95" w:rsidRPr="005B4409">
        <w:rPr>
          <w:rFonts w:ascii="Times New Roman" w:hAnsi="Times New Roman" w:cs="Times New Roman"/>
          <w:color w:val="000000"/>
          <w:sz w:val="24"/>
          <w:szCs w:val="24"/>
        </w:rPr>
        <w:t>.</w:t>
      </w:r>
    </w:p>
    <w:p w14:paraId="70606642" w14:textId="0E7EF7B4" w:rsidR="009E1E95" w:rsidRPr="005B4409" w:rsidRDefault="001D634F" w:rsidP="005B4409">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5B4409">
        <w:rPr>
          <w:rFonts w:ascii="Times New Roman" w:hAnsi="Times New Roman" w:cs="Times New Roman"/>
          <w:color w:val="000000"/>
          <w:sz w:val="24"/>
          <w:szCs w:val="24"/>
        </w:rPr>
        <w:t xml:space="preserve">Explain the </w:t>
      </w:r>
      <w:r w:rsidR="00664EF6" w:rsidRPr="005B4409">
        <w:rPr>
          <w:rFonts w:ascii="Times New Roman" w:eastAsia="Times New Roman" w:hAnsi="Times New Roman" w:cs="Times New Roman"/>
          <w:sz w:val="24"/>
          <w:szCs w:val="24"/>
        </w:rPr>
        <w:t xml:space="preserve">OSHA Outreach </w:t>
      </w:r>
      <w:r w:rsidRPr="005B4409">
        <w:rPr>
          <w:rFonts w:ascii="Times New Roman" w:hAnsi="Times New Roman" w:cs="Times New Roman"/>
          <w:color w:val="000000"/>
          <w:sz w:val="24"/>
          <w:szCs w:val="24"/>
        </w:rPr>
        <w:t>Trainer procedures</w:t>
      </w:r>
      <w:r w:rsidR="00664EF6" w:rsidRPr="005B4409">
        <w:rPr>
          <w:rFonts w:ascii="Times New Roman" w:hAnsi="Times New Roman" w:cs="Times New Roman"/>
          <w:color w:val="000000"/>
          <w:sz w:val="24"/>
          <w:szCs w:val="24"/>
        </w:rPr>
        <w:t xml:space="preserve"> for the </w:t>
      </w:r>
      <w:r w:rsidR="00EE765A" w:rsidRPr="005B4409">
        <w:rPr>
          <w:rFonts w:ascii="Times New Roman" w:hAnsi="Times New Roman" w:cs="Times New Roman"/>
          <w:color w:val="000000"/>
          <w:sz w:val="24"/>
          <w:szCs w:val="24"/>
        </w:rPr>
        <w:t>General</w:t>
      </w:r>
      <w:r w:rsidR="00664EF6" w:rsidRPr="005B4409">
        <w:rPr>
          <w:rFonts w:ascii="Times New Roman" w:hAnsi="Times New Roman" w:cs="Times New Roman"/>
          <w:color w:val="000000"/>
          <w:sz w:val="24"/>
          <w:szCs w:val="24"/>
        </w:rPr>
        <w:t xml:space="preserve"> Industry</w:t>
      </w:r>
      <w:r w:rsidR="009E1E95" w:rsidRPr="005B4409">
        <w:rPr>
          <w:rFonts w:ascii="Times New Roman" w:hAnsi="Times New Roman" w:cs="Times New Roman"/>
          <w:color w:val="000000"/>
          <w:sz w:val="24"/>
          <w:szCs w:val="24"/>
        </w:rPr>
        <w:t>.</w:t>
      </w:r>
    </w:p>
    <w:p w14:paraId="3D3FD46F" w14:textId="7662875A" w:rsidR="005671B8" w:rsidRPr="005B4409" w:rsidRDefault="009E1E95" w:rsidP="005B4409">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5B4409">
        <w:rPr>
          <w:rFonts w:ascii="Times New Roman" w:hAnsi="Times New Roman" w:cs="Times New Roman"/>
          <w:color w:val="000000"/>
          <w:sz w:val="24"/>
          <w:szCs w:val="24"/>
        </w:rPr>
        <w:t>Identify the training</w:t>
      </w:r>
      <w:r w:rsidR="00664EF6" w:rsidRPr="005B4409">
        <w:rPr>
          <w:rFonts w:ascii="Times New Roman" w:hAnsi="Times New Roman" w:cs="Times New Roman"/>
          <w:color w:val="000000"/>
          <w:sz w:val="24"/>
          <w:szCs w:val="24"/>
        </w:rPr>
        <w:t xml:space="preserve"> resources available to the trainer</w:t>
      </w:r>
      <w:r w:rsidRPr="005B4409">
        <w:rPr>
          <w:rFonts w:ascii="Times New Roman" w:hAnsi="Times New Roman" w:cs="Times New Roman"/>
          <w:color w:val="000000"/>
          <w:sz w:val="24"/>
          <w:szCs w:val="24"/>
        </w:rPr>
        <w:t>.</w:t>
      </w:r>
    </w:p>
    <w:p w14:paraId="54C573E0" w14:textId="160374D3" w:rsidR="009E1E95" w:rsidRPr="005B4409" w:rsidRDefault="00664EF6" w:rsidP="005B4409">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5B4409">
        <w:rPr>
          <w:rFonts w:ascii="Times New Roman" w:hAnsi="Times New Roman" w:cs="Times New Roman"/>
          <w:color w:val="000000"/>
          <w:sz w:val="24"/>
          <w:szCs w:val="24"/>
        </w:rPr>
        <w:t xml:space="preserve">Explain the required structure of the OSHA 10 hour </w:t>
      </w:r>
      <w:r w:rsidR="00EE765A" w:rsidRPr="005B4409">
        <w:rPr>
          <w:rFonts w:ascii="Times New Roman" w:hAnsi="Times New Roman" w:cs="Times New Roman"/>
          <w:color w:val="000000"/>
          <w:sz w:val="24"/>
          <w:szCs w:val="24"/>
        </w:rPr>
        <w:t>General Industry</w:t>
      </w:r>
      <w:r w:rsidRPr="005B4409">
        <w:rPr>
          <w:rFonts w:ascii="Times New Roman" w:hAnsi="Times New Roman" w:cs="Times New Roman"/>
          <w:color w:val="000000"/>
          <w:sz w:val="24"/>
          <w:szCs w:val="24"/>
        </w:rPr>
        <w:t xml:space="preserve"> class</w:t>
      </w:r>
      <w:r w:rsidR="009E1E95" w:rsidRPr="005B4409">
        <w:rPr>
          <w:rFonts w:ascii="Times New Roman" w:hAnsi="Times New Roman" w:cs="Times New Roman"/>
          <w:color w:val="000000"/>
          <w:sz w:val="24"/>
          <w:szCs w:val="24"/>
        </w:rPr>
        <w:t>.</w:t>
      </w:r>
    </w:p>
    <w:p w14:paraId="35FB3224" w14:textId="05B92891" w:rsidR="009E1E95" w:rsidRPr="005B4409" w:rsidRDefault="00664EF6" w:rsidP="005B4409">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5B4409">
        <w:rPr>
          <w:rFonts w:ascii="Times New Roman" w:hAnsi="Times New Roman" w:cs="Times New Roman"/>
          <w:color w:val="000000"/>
          <w:sz w:val="24"/>
          <w:szCs w:val="24"/>
        </w:rPr>
        <w:t xml:space="preserve">Identify the required and the optional classes for the OSHA 10 hour </w:t>
      </w:r>
      <w:r w:rsidR="00EE765A" w:rsidRPr="005B4409">
        <w:rPr>
          <w:rFonts w:ascii="Times New Roman" w:hAnsi="Times New Roman" w:cs="Times New Roman"/>
          <w:color w:val="000000"/>
          <w:sz w:val="24"/>
          <w:szCs w:val="24"/>
        </w:rPr>
        <w:t>General Industry</w:t>
      </w:r>
      <w:r w:rsidRPr="005B4409">
        <w:rPr>
          <w:rFonts w:ascii="Times New Roman" w:hAnsi="Times New Roman" w:cs="Times New Roman"/>
          <w:color w:val="000000"/>
          <w:sz w:val="24"/>
          <w:szCs w:val="24"/>
        </w:rPr>
        <w:t xml:space="preserve"> class.</w:t>
      </w:r>
    </w:p>
    <w:p w14:paraId="2FCC472D" w14:textId="01FB0A94" w:rsidR="00664EF6" w:rsidRPr="005B4409" w:rsidRDefault="00664EF6" w:rsidP="005B4409">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5B4409">
        <w:rPr>
          <w:rFonts w:ascii="Times New Roman" w:hAnsi="Times New Roman" w:cs="Times New Roman"/>
          <w:color w:val="000000"/>
          <w:sz w:val="24"/>
          <w:szCs w:val="24"/>
        </w:rPr>
        <w:t xml:space="preserve">Explain the required structure of the OSHA 30 hour </w:t>
      </w:r>
      <w:r w:rsidR="00EE765A" w:rsidRPr="005B4409">
        <w:rPr>
          <w:rFonts w:ascii="Times New Roman" w:hAnsi="Times New Roman" w:cs="Times New Roman"/>
          <w:color w:val="000000"/>
          <w:sz w:val="24"/>
          <w:szCs w:val="24"/>
        </w:rPr>
        <w:t>General Industry</w:t>
      </w:r>
      <w:r w:rsidRPr="005B4409">
        <w:rPr>
          <w:rFonts w:ascii="Times New Roman" w:hAnsi="Times New Roman" w:cs="Times New Roman"/>
          <w:color w:val="000000"/>
          <w:sz w:val="24"/>
          <w:szCs w:val="24"/>
        </w:rPr>
        <w:t xml:space="preserve"> class.</w:t>
      </w:r>
    </w:p>
    <w:p w14:paraId="00BF59C9" w14:textId="22B96A91" w:rsidR="009E1E95" w:rsidRPr="005B4409" w:rsidRDefault="00664EF6" w:rsidP="005B4409">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5B4409">
        <w:rPr>
          <w:rFonts w:ascii="Times New Roman" w:hAnsi="Times New Roman" w:cs="Times New Roman"/>
          <w:color w:val="000000"/>
          <w:sz w:val="24"/>
          <w:szCs w:val="24"/>
        </w:rPr>
        <w:t xml:space="preserve">Identify the required and the optional classes for the OSHA 30 hour </w:t>
      </w:r>
      <w:r w:rsidR="00EE765A" w:rsidRPr="005B4409">
        <w:rPr>
          <w:rFonts w:ascii="Times New Roman" w:hAnsi="Times New Roman" w:cs="Times New Roman"/>
          <w:color w:val="000000"/>
          <w:sz w:val="24"/>
          <w:szCs w:val="24"/>
        </w:rPr>
        <w:t>General Industry</w:t>
      </w:r>
      <w:r w:rsidRPr="005B4409">
        <w:rPr>
          <w:rFonts w:ascii="Times New Roman" w:hAnsi="Times New Roman" w:cs="Times New Roman"/>
          <w:color w:val="000000"/>
          <w:sz w:val="24"/>
          <w:szCs w:val="24"/>
        </w:rPr>
        <w:t xml:space="preserve"> class</w:t>
      </w:r>
      <w:r w:rsidR="00EE765A" w:rsidRPr="005B4409">
        <w:rPr>
          <w:rFonts w:ascii="Times New Roman" w:hAnsi="Times New Roman" w:cs="Times New Roman"/>
          <w:color w:val="000000"/>
          <w:sz w:val="24"/>
          <w:szCs w:val="24"/>
        </w:rPr>
        <w:t>.</w:t>
      </w:r>
    </w:p>
    <w:p w14:paraId="47E42B2B" w14:textId="77777777" w:rsidR="00D030EA" w:rsidRPr="004167EE" w:rsidRDefault="00D030EA" w:rsidP="00B07A24">
      <w:pPr>
        <w:autoSpaceDE w:val="0"/>
        <w:autoSpaceDN w:val="0"/>
        <w:adjustRightInd w:val="0"/>
        <w:spacing w:after="0" w:line="240" w:lineRule="auto"/>
        <w:ind w:left="1080"/>
        <w:rPr>
          <w:rFonts w:ascii="Times New Roman" w:hAnsi="Times New Roman" w:cs="Times New Roman"/>
          <w:color w:val="000000"/>
          <w:sz w:val="24"/>
          <w:szCs w:val="24"/>
        </w:rPr>
      </w:pPr>
    </w:p>
    <w:p w14:paraId="1758DE7A" w14:textId="525611F5" w:rsidR="009E1E95" w:rsidRPr="004167EE" w:rsidRDefault="00562D2E" w:rsidP="00F11AE2">
      <w:pPr>
        <w:pStyle w:val="ListParagraph"/>
        <w:numPr>
          <w:ilvl w:val="0"/>
          <w:numId w:val="29"/>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eastAsia="Times New Roman" w:hAnsi="Times New Roman" w:cs="Times New Roman"/>
          <w:sz w:val="24"/>
          <w:szCs w:val="24"/>
        </w:rPr>
        <w:t>Discuss</w:t>
      </w:r>
      <w:r w:rsidR="00664EF6">
        <w:rPr>
          <w:rFonts w:ascii="Times New Roman" w:eastAsia="Times New Roman" w:hAnsi="Times New Roman" w:cs="Times New Roman"/>
          <w:sz w:val="24"/>
          <w:szCs w:val="24"/>
        </w:rPr>
        <w:t xml:space="preserve"> the Introduction to OSHA</w:t>
      </w:r>
      <w:r w:rsidR="0084778E">
        <w:rPr>
          <w:rFonts w:ascii="Times New Roman" w:eastAsia="Times New Roman" w:hAnsi="Times New Roman" w:cs="Times New Roman"/>
          <w:sz w:val="24"/>
          <w:szCs w:val="24"/>
        </w:rPr>
        <w:t xml:space="preserve"> specific</w:t>
      </w:r>
      <w:r w:rsidR="00472C1B">
        <w:rPr>
          <w:rFonts w:ascii="Times New Roman" w:eastAsia="Times New Roman" w:hAnsi="Times New Roman" w:cs="Times New Roman"/>
          <w:sz w:val="24"/>
          <w:szCs w:val="24"/>
        </w:rPr>
        <w:t xml:space="preserve"> topic</w:t>
      </w:r>
      <w:r w:rsidR="009E1E95" w:rsidRPr="004167EE">
        <w:rPr>
          <w:rFonts w:ascii="Times New Roman" w:eastAsia="Times New Roman" w:hAnsi="Times New Roman" w:cs="Times New Roman"/>
          <w:sz w:val="24"/>
          <w:szCs w:val="24"/>
        </w:rPr>
        <w:t>.</w:t>
      </w:r>
    </w:p>
    <w:p w14:paraId="475BA2B2" w14:textId="3BE2885C" w:rsidR="009E1E95" w:rsidRPr="005B4409" w:rsidRDefault="009E1E95" w:rsidP="005B4409">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5B4409">
        <w:rPr>
          <w:rFonts w:ascii="Times New Roman" w:hAnsi="Times New Roman" w:cs="Times New Roman"/>
          <w:color w:val="000000"/>
          <w:sz w:val="24"/>
          <w:szCs w:val="24"/>
        </w:rPr>
        <w:t>Identi</w:t>
      </w:r>
      <w:r w:rsidR="00472C1B" w:rsidRPr="005B4409">
        <w:rPr>
          <w:rFonts w:ascii="Times New Roman" w:hAnsi="Times New Roman" w:cs="Times New Roman"/>
          <w:color w:val="000000"/>
          <w:sz w:val="24"/>
          <w:szCs w:val="24"/>
        </w:rPr>
        <w:t>fy the Introduction to OSHA resources</w:t>
      </w:r>
      <w:r w:rsidRPr="005B4409">
        <w:rPr>
          <w:rFonts w:ascii="Times New Roman" w:hAnsi="Times New Roman" w:cs="Times New Roman"/>
          <w:color w:val="000000"/>
          <w:sz w:val="24"/>
          <w:szCs w:val="24"/>
        </w:rPr>
        <w:t>.</w:t>
      </w:r>
    </w:p>
    <w:p w14:paraId="217D5F3B" w14:textId="6FD35A50" w:rsidR="009E1E95" w:rsidRPr="005B4409" w:rsidRDefault="00126A9E" w:rsidP="005B4409">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Analyze</w:t>
      </w:r>
      <w:r w:rsidR="00472C1B" w:rsidRPr="005B4409">
        <w:rPr>
          <w:rFonts w:ascii="Times New Roman" w:hAnsi="Times New Roman" w:cs="Times New Roman"/>
          <w:color w:val="000000"/>
          <w:sz w:val="24"/>
          <w:szCs w:val="24"/>
        </w:rPr>
        <w:t xml:space="preserve"> the Student Handout for the </w:t>
      </w:r>
      <w:r w:rsidR="00472C1B" w:rsidRPr="005B4409">
        <w:rPr>
          <w:rFonts w:ascii="Times New Roman" w:eastAsia="Times New Roman" w:hAnsi="Times New Roman" w:cs="Times New Roman"/>
          <w:sz w:val="24"/>
          <w:szCs w:val="24"/>
        </w:rPr>
        <w:t>Introduction to OSHA required topic</w:t>
      </w:r>
      <w:r w:rsidR="009E1E95" w:rsidRPr="005B4409">
        <w:rPr>
          <w:rFonts w:ascii="Times New Roman" w:hAnsi="Times New Roman" w:cs="Times New Roman"/>
          <w:color w:val="000000"/>
          <w:sz w:val="24"/>
          <w:szCs w:val="24"/>
        </w:rPr>
        <w:t>.</w:t>
      </w:r>
    </w:p>
    <w:p w14:paraId="61BB28BB" w14:textId="57650C4A" w:rsidR="009E1E95" w:rsidRPr="005B4409" w:rsidRDefault="00472C1B" w:rsidP="005B4409">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5B4409">
        <w:rPr>
          <w:rFonts w:ascii="Times New Roman" w:hAnsi="Times New Roman" w:cs="Times New Roman"/>
          <w:color w:val="000000"/>
          <w:sz w:val="24"/>
          <w:szCs w:val="24"/>
        </w:rPr>
        <w:t xml:space="preserve">Explain the Instructor Guide for the </w:t>
      </w:r>
      <w:r w:rsidRPr="005B4409">
        <w:rPr>
          <w:rFonts w:ascii="Times New Roman" w:eastAsia="Times New Roman" w:hAnsi="Times New Roman" w:cs="Times New Roman"/>
          <w:sz w:val="24"/>
          <w:szCs w:val="24"/>
        </w:rPr>
        <w:t>Introduction to OSHA required topic.</w:t>
      </w:r>
    </w:p>
    <w:p w14:paraId="64168704" w14:textId="62FD6A8A" w:rsidR="009E1E95" w:rsidRPr="005B4409" w:rsidRDefault="00126A9E" w:rsidP="005B4409">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Evaluate</w:t>
      </w:r>
      <w:r w:rsidR="00472C1B" w:rsidRPr="005B4409">
        <w:rPr>
          <w:rFonts w:ascii="Times New Roman" w:hAnsi="Times New Roman" w:cs="Times New Roman"/>
          <w:color w:val="000000"/>
          <w:sz w:val="24"/>
          <w:szCs w:val="24"/>
        </w:rPr>
        <w:t xml:space="preserve"> the workers right to a safe workplace</w:t>
      </w:r>
      <w:r w:rsidR="009E1E95" w:rsidRPr="005B4409">
        <w:rPr>
          <w:rFonts w:ascii="Times New Roman" w:hAnsi="Times New Roman" w:cs="Times New Roman"/>
          <w:color w:val="000000"/>
          <w:sz w:val="24"/>
          <w:szCs w:val="24"/>
        </w:rPr>
        <w:t>.</w:t>
      </w:r>
    </w:p>
    <w:p w14:paraId="4F4692AC" w14:textId="437E2E5A" w:rsidR="009E1E95" w:rsidRPr="005B4409" w:rsidRDefault="00126A9E" w:rsidP="005B4409">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w:t>
      </w:r>
      <w:r w:rsidR="00472C1B" w:rsidRPr="005B4409">
        <w:rPr>
          <w:rFonts w:ascii="Times New Roman" w:hAnsi="Times New Roman" w:cs="Times New Roman"/>
          <w:color w:val="000000"/>
          <w:sz w:val="24"/>
          <w:szCs w:val="24"/>
        </w:rPr>
        <w:t xml:space="preserve"> how the worker can file a complaint with OSHA</w:t>
      </w:r>
      <w:r w:rsidR="009E1E95" w:rsidRPr="005B4409">
        <w:rPr>
          <w:rFonts w:ascii="Times New Roman" w:hAnsi="Times New Roman" w:cs="Times New Roman"/>
          <w:color w:val="000000"/>
          <w:sz w:val="24"/>
          <w:szCs w:val="24"/>
        </w:rPr>
        <w:t>.</w:t>
      </w:r>
    </w:p>
    <w:p w14:paraId="121E8238" w14:textId="63DFB9F1" w:rsidR="001E0A63" w:rsidRPr="005B4409" w:rsidRDefault="00472C1B" w:rsidP="005B4409">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5B4409">
        <w:rPr>
          <w:rFonts w:ascii="Times New Roman" w:hAnsi="Times New Roman" w:cs="Times New Roman"/>
          <w:color w:val="000000"/>
          <w:sz w:val="24"/>
          <w:szCs w:val="24"/>
        </w:rPr>
        <w:t>Explain that the employer must provide personal protective equipment</w:t>
      </w:r>
      <w:r w:rsidR="009E1E95" w:rsidRPr="005B4409">
        <w:rPr>
          <w:rFonts w:ascii="Times New Roman" w:hAnsi="Times New Roman" w:cs="Times New Roman"/>
          <w:color w:val="000000"/>
          <w:sz w:val="24"/>
          <w:szCs w:val="24"/>
        </w:rPr>
        <w:t>.</w:t>
      </w:r>
    </w:p>
    <w:p w14:paraId="37766B4C" w14:textId="77777777" w:rsidR="00F11AE2" w:rsidRPr="004167EE" w:rsidRDefault="00F11AE2" w:rsidP="00F11AE2">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54FF0AFD" w14:textId="5478B624" w:rsidR="009E1E95" w:rsidRPr="004167EE" w:rsidRDefault="009E1E95" w:rsidP="009E1E95">
      <w:pPr>
        <w:pStyle w:val="ListParagraph"/>
        <w:numPr>
          <w:ilvl w:val="0"/>
          <w:numId w:val="29"/>
        </w:numPr>
        <w:autoSpaceDE w:val="0"/>
        <w:autoSpaceDN w:val="0"/>
        <w:adjustRightInd w:val="0"/>
        <w:spacing w:after="0" w:line="240" w:lineRule="auto"/>
        <w:rPr>
          <w:rFonts w:ascii="Times New Roman" w:hAnsi="Times New Roman" w:cs="Times New Roman"/>
          <w:bCs/>
          <w:color w:val="000000"/>
          <w:sz w:val="24"/>
          <w:szCs w:val="24"/>
        </w:rPr>
      </w:pPr>
      <w:r w:rsidRPr="004167EE">
        <w:rPr>
          <w:rFonts w:ascii="Times New Roman" w:eastAsia="Times New Roman" w:hAnsi="Times New Roman" w:cs="Times New Roman"/>
          <w:sz w:val="24"/>
          <w:szCs w:val="24"/>
        </w:rPr>
        <w:t xml:space="preserve"> </w:t>
      </w:r>
      <w:r w:rsidR="00B13001">
        <w:rPr>
          <w:rFonts w:ascii="Times New Roman" w:eastAsia="Times New Roman" w:hAnsi="Times New Roman" w:cs="Times New Roman"/>
          <w:sz w:val="24"/>
          <w:szCs w:val="24"/>
        </w:rPr>
        <w:t>Demonstrate</w:t>
      </w:r>
      <w:r w:rsidR="00535020">
        <w:rPr>
          <w:rFonts w:ascii="Times New Roman" w:eastAsia="Times New Roman" w:hAnsi="Times New Roman" w:cs="Times New Roman"/>
          <w:sz w:val="24"/>
          <w:szCs w:val="24"/>
        </w:rPr>
        <w:t xml:space="preserve"> </w:t>
      </w:r>
      <w:r w:rsidR="00A86CDB">
        <w:rPr>
          <w:rFonts w:ascii="Times New Roman" w:eastAsia="Times New Roman" w:hAnsi="Times New Roman" w:cs="Times New Roman"/>
          <w:sz w:val="24"/>
          <w:szCs w:val="24"/>
        </w:rPr>
        <w:t xml:space="preserve">how to </w:t>
      </w:r>
      <w:r w:rsidR="00535020">
        <w:rPr>
          <w:rFonts w:ascii="Times New Roman" w:eastAsia="Times New Roman" w:hAnsi="Times New Roman" w:cs="Times New Roman"/>
          <w:sz w:val="24"/>
          <w:szCs w:val="24"/>
        </w:rPr>
        <w:t>use the OSHA website</w:t>
      </w:r>
      <w:r w:rsidRPr="004167EE">
        <w:rPr>
          <w:rFonts w:ascii="Times New Roman" w:eastAsia="Times New Roman" w:hAnsi="Times New Roman" w:cs="Times New Roman"/>
          <w:sz w:val="24"/>
          <w:szCs w:val="24"/>
        </w:rPr>
        <w:t>.</w:t>
      </w:r>
    </w:p>
    <w:p w14:paraId="57557795" w14:textId="60C3F2F8" w:rsidR="009E1E95" w:rsidRPr="005B4409" w:rsidRDefault="00B13001" w:rsidP="005B4409">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Explain</w:t>
      </w:r>
      <w:r w:rsidR="00535020" w:rsidRPr="005B4409">
        <w:rPr>
          <w:rFonts w:ascii="Times New Roman" w:hAnsi="Times New Roman" w:cs="Times New Roman"/>
          <w:color w:val="000000"/>
          <w:sz w:val="24"/>
          <w:szCs w:val="24"/>
        </w:rPr>
        <w:t xml:space="preserve"> how to access the OSHA training videos and power points</w:t>
      </w:r>
      <w:r w:rsidR="009E1E95" w:rsidRPr="005B4409">
        <w:rPr>
          <w:rFonts w:ascii="Times New Roman" w:hAnsi="Times New Roman" w:cs="Times New Roman"/>
          <w:color w:val="000000"/>
          <w:sz w:val="24"/>
          <w:szCs w:val="24"/>
        </w:rPr>
        <w:t>.</w:t>
      </w:r>
    </w:p>
    <w:p w14:paraId="04D969A5" w14:textId="3CE539C2" w:rsidR="009E1E95" w:rsidRPr="005B4409" w:rsidRDefault="00535020" w:rsidP="005B4409">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5B4409">
        <w:rPr>
          <w:rFonts w:ascii="Times New Roman" w:hAnsi="Times New Roman" w:cs="Times New Roman"/>
          <w:color w:val="000000"/>
          <w:sz w:val="24"/>
          <w:szCs w:val="24"/>
        </w:rPr>
        <w:t>Demonstrate how to access the e-Tools on the OSHA website</w:t>
      </w:r>
      <w:r w:rsidR="001E0A63" w:rsidRPr="005B4409">
        <w:rPr>
          <w:rFonts w:ascii="Times New Roman" w:hAnsi="Times New Roman" w:cs="Times New Roman"/>
          <w:color w:val="000000"/>
          <w:sz w:val="24"/>
          <w:szCs w:val="24"/>
        </w:rPr>
        <w:t>.</w:t>
      </w:r>
    </w:p>
    <w:p w14:paraId="23B6A29B" w14:textId="7C7B308B" w:rsidR="009E1E95" w:rsidRPr="005B4409" w:rsidRDefault="00B13001" w:rsidP="005B4409">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w:t>
      </w:r>
      <w:r w:rsidR="00535020" w:rsidRPr="005B4409">
        <w:rPr>
          <w:rFonts w:ascii="Times New Roman" w:hAnsi="Times New Roman" w:cs="Times New Roman"/>
          <w:color w:val="000000"/>
          <w:sz w:val="24"/>
          <w:szCs w:val="24"/>
        </w:rPr>
        <w:t xml:space="preserve"> how to access the Susan Harwood Training Grants resources</w:t>
      </w:r>
      <w:r w:rsidR="00F11AE2" w:rsidRPr="005B4409">
        <w:rPr>
          <w:rFonts w:ascii="Times New Roman" w:hAnsi="Times New Roman" w:cs="Times New Roman"/>
          <w:color w:val="000000"/>
          <w:sz w:val="24"/>
          <w:szCs w:val="24"/>
        </w:rPr>
        <w:t>.</w:t>
      </w:r>
    </w:p>
    <w:p w14:paraId="25B65B7D" w14:textId="58CEED17" w:rsidR="009E1E95" w:rsidRPr="005B4409" w:rsidRDefault="00535020" w:rsidP="005B4409">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5B4409">
        <w:rPr>
          <w:rFonts w:ascii="Times New Roman" w:hAnsi="Times New Roman" w:cs="Times New Roman"/>
          <w:color w:val="000000"/>
          <w:sz w:val="24"/>
          <w:szCs w:val="24"/>
        </w:rPr>
        <w:lastRenderedPageBreak/>
        <w:t>Demonstrate how to access information on the OSHA Training Institute Education Centers</w:t>
      </w:r>
      <w:r w:rsidR="00F11AE2" w:rsidRPr="005B4409">
        <w:rPr>
          <w:rFonts w:ascii="Times New Roman" w:hAnsi="Times New Roman" w:cs="Times New Roman"/>
          <w:color w:val="000000"/>
          <w:sz w:val="24"/>
          <w:szCs w:val="24"/>
        </w:rPr>
        <w:t>.</w:t>
      </w:r>
    </w:p>
    <w:p w14:paraId="156A6F8A" w14:textId="687892FE" w:rsidR="00535020" w:rsidRPr="005B4409" w:rsidRDefault="00B13001" w:rsidP="005B4409">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Explain</w:t>
      </w:r>
      <w:r w:rsidR="00A86CDB" w:rsidRPr="005B4409">
        <w:rPr>
          <w:rFonts w:ascii="Times New Roman" w:hAnsi="Times New Roman" w:cs="Times New Roman"/>
          <w:color w:val="000000"/>
          <w:sz w:val="24"/>
          <w:szCs w:val="24"/>
        </w:rPr>
        <w:t xml:space="preserve"> the teaching materials available for the 10 Hour and 30 Hour </w:t>
      </w:r>
      <w:r w:rsidR="009A2194" w:rsidRPr="005B4409">
        <w:rPr>
          <w:rFonts w:ascii="Times New Roman" w:hAnsi="Times New Roman" w:cs="Times New Roman"/>
          <w:color w:val="000000"/>
          <w:sz w:val="24"/>
          <w:szCs w:val="24"/>
        </w:rPr>
        <w:t>General Industry</w:t>
      </w:r>
      <w:r w:rsidR="00A86CDB" w:rsidRPr="005B4409">
        <w:rPr>
          <w:rFonts w:ascii="Times New Roman" w:hAnsi="Times New Roman" w:cs="Times New Roman"/>
          <w:color w:val="000000"/>
          <w:sz w:val="24"/>
          <w:szCs w:val="24"/>
        </w:rPr>
        <w:t xml:space="preserve"> classes.</w:t>
      </w:r>
    </w:p>
    <w:p w14:paraId="5FE09CC1" w14:textId="77777777" w:rsidR="00F11AE2" w:rsidRPr="004167EE" w:rsidRDefault="00F11AE2" w:rsidP="00F11AE2">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46EA89DB" w14:textId="34B5A5EF" w:rsidR="009E1E95" w:rsidRPr="004167EE" w:rsidRDefault="002E51EE" w:rsidP="009E1E95">
      <w:pPr>
        <w:pStyle w:val="ListParagraph"/>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4167EE">
        <w:rPr>
          <w:rFonts w:ascii="Times New Roman" w:eastAsia="Times New Roman" w:hAnsi="Times New Roman" w:cs="Times New Roman"/>
          <w:sz w:val="24"/>
          <w:szCs w:val="24"/>
        </w:rPr>
        <w:t>D</w:t>
      </w:r>
      <w:r w:rsidR="00A86CDB">
        <w:rPr>
          <w:rFonts w:ascii="Times New Roman" w:eastAsia="Times New Roman" w:hAnsi="Times New Roman" w:cs="Times New Roman"/>
          <w:sz w:val="24"/>
          <w:szCs w:val="24"/>
        </w:rPr>
        <w:t>emonstrate how to use the Outreach Portal</w:t>
      </w:r>
      <w:r w:rsidRPr="004167EE">
        <w:rPr>
          <w:rFonts w:ascii="Times New Roman" w:eastAsia="Times New Roman" w:hAnsi="Times New Roman" w:cs="Times New Roman"/>
          <w:sz w:val="24"/>
          <w:szCs w:val="24"/>
        </w:rPr>
        <w:t>.</w:t>
      </w:r>
      <w:r w:rsidR="00C977C0">
        <w:rPr>
          <w:rFonts w:ascii="Times New Roman" w:eastAsia="Times New Roman" w:hAnsi="Times New Roman" w:cs="Times New Roman"/>
          <w:sz w:val="24"/>
          <w:szCs w:val="24"/>
        </w:rPr>
        <w:t xml:space="preserve"> An OSHA design</w:t>
      </w:r>
      <w:r w:rsidR="0083150B">
        <w:rPr>
          <w:rFonts w:ascii="Times New Roman" w:eastAsia="Times New Roman" w:hAnsi="Times New Roman" w:cs="Times New Roman"/>
          <w:sz w:val="24"/>
          <w:szCs w:val="24"/>
        </w:rPr>
        <w:t>ated website required to identify course completion and order OSHA certified cards.</w:t>
      </w:r>
    </w:p>
    <w:p w14:paraId="2EB7660F" w14:textId="5F58C20A" w:rsidR="009E1E95" w:rsidRPr="006C456D" w:rsidRDefault="000050B6" w:rsidP="006C456D">
      <w:pPr>
        <w:pStyle w:val="ListParagraph"/>
        <w:numPr>
          <w:ilvl w:val="0"/>
          <w:numId w:val="37"/>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how to use</w:t>
      </w:r>
      <w:r w:rsidR="00A86CDB" w:rsidRPr="006C456D">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OSHA </w:t>
      </w:r>
      <w:r w:rsidR="00A86CDB" w:rsidRPr="006C456D">
        <w:rPr>
          <w:rFonts w:ascii="Times New Roman" w:eastAsia="Times New Roman" w:hAnsi="Times New Roman" w:cs="Times New Roman"/>
          <w:sz w:val="24"/>
          <w:szCs w:val="24"/>
        </w:rPr>
        <w:t>Outreach Portal</w:t>
      </w:r>
      <w:r w:rsidR="009E1E95" w:rsidRPr="006C456D">
        <w:rPr>
          <w:rFonts w:ascii="Times New Roman" w:eastAsia="Times New Roman" w:hAnsi="Times New Roman" w:cs="Times New Roman"/>
          <w:sz w:val="24"/>
          <w:szCs w:val="24"/>
        </w:rPr>
        <w:t>.</w:t>
      </w:r>
    </w:p>
    <w:p w14:paraId="4CD31C93" w14:textId="081C0842" w:rsidR="009E1E95" w:rsidRPr="006C456D" w:rsidRDefault="00A86CDB" w:rsidP="006C456D">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6C456D">
        <w:rPr>
          <w:rFonts w:ascii="Times New Roman" w:hAnsi="Times New Roman" w:cs="Times New Roman"/>
          <w:color w:val="000000"/>
          <w:sz w:val="24"/>
          <w:szCs w:val="24"/>
        </w:rPr>
        <w:t>Demonstrate how to add an Outreach Report</w:t>
      </w:r>
      <w:r w:rsidR="009E1E95" w:rsidRPr="006C456D">
        <w:rPr>
          <w:rFonts w:ascii="Times New Roman" w:hAnsi="Times New Roman" w:cs="Times New Roman"/>
          <w:color w:val="000000"/>
          <w:sz w:val="24"/>
          <w:szCs w:val="24"/>
        </w:rPr>
        <w:t>.</w:t>
      </w:r>
    </w:p>
    <w:p w14:paraId="6B04E72F" w14:textId="4CFCDE27" w:rsidR="00A86CDB" w:rsidRPr="006C456D" w:rsidRDefault="00026F04" w:rsidP="006C456D">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Explain</w:t>
      </w:r>
      <w:r w:rsidR="00A86CDB" w:rsidRPr="006C456D">
        <w:rPr>
          <w:rFonts w:ascii="Times New Roman" w:hAnsi="Times New Roman" w:cs="Times New Roman"/>
          <w:color w:val="000000"/>
          <w:sz w:val="24"/>
          <w:szCs w:val="24"/>
        </w:rPr>
        <w:t xml:space="preserve"> how</w:t>
      </w:r>
      <w:r>
        <w:rPr>
          <w:rFonts w:ascii="Times New Roman" w:hAnsi="Times New Roman" w:cs="Times New Roman"/>
          <w:color w:val="000000"/>
          <w:sz w:val="24"/>
          <w:szCs w:val="24"/>
        </w:rPr>
        <w:t xml:space="preserve"> to</w:t>
      </w:r>
      <w:r w:rsidR="00A86CDB" w:rsidRPr="006C456D">
        <w:rPr>
          <w:rFonts w:ascii="Times New Roman" w:hAnsi="Times New Roman" w:cs="Times New Roman"/>
          <w:color w:val="000000"/>
          <w:sz w:val="24"/>
          <w:szCs w:val="24"/>
        </w:rPr>
        <w:t xml:space="preserve"> properly enter class hours into the Outreach Reports.</w:t>
      </w:r>
    </w:p>
    <w:p w14:paraId="59FC060C" w14:textId="55DAE8F9" w:rsidR="009E1E95" w:rsidRPr="006C456D" w:rsidRDefault="00A86CDB" w:rsidP="006C456D">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6C456D">
        <w:rPr>
          <w:rFonts w:ascii="Times New Roman" w:hAnsi="Times New Roman" w:cs="Times New Roman"/>
          <w:color w:val="000000"/>
          <w:sz w:val="24"/>
          <w:szCs w:val="24"/>
        </w:rPr>
        <w:t>Demonstrate how to submit reports in the Outreach Portal</w:t>
      </w:r>
      <w:r w:rsidR="009E1E95" w:rsidRPr="006C456D">
        <w:rPr>
          <w:rFonts w:ascii="Times New Roman" w:hAnsi="Times New Roman" w:cs="Times New Roman"/>
          <w:color w:val="000000"/>
          <w:sz w:val="24"/>
          <w:szCs w:val="24"/>
        </w:rPr>
        <w:t>.</w:t>
      </w:r>
    </w:p>
    <w:p w14:paraId="3480E19D" w14:textId="210B7CF3" w:rsidR="00A86CDB" w:rsidRPr="006C456D" w:rsidRDefault="00026F04" w:rsidP="006C456D">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Explain</w:t>
      </w:r>
      <w:r w:rsidR="00A86CDB" w:rsidRPr="006C456D">
        <w:rPr>
          <w:rFonts w:ascii="Times New Roman" w:hAnsi="Times New Roman" w:cs="Times New Roman"/>
          <w:color w:val="000000"/>
          <w:sz w:val="24"/>
          <w:szCs w:val="24"/>
        </w:rPr>
        <w:t xml:space="preserve"> how to request student Replacement Cards</w:t>
      </w:r>
      <w:r w:rsidR="009E1E95" w:rsidRPr="006C456D">
        <w:rPr>
          <w:rFonts w:ascii="Times New Roman" w:hAnsi="Times New Roman" w:cs="Times New Roman"/>
          <w:color w:val="000000"/>
          <w:sz w:val="24"/>
          <w:szCs w:val="24"/>
        </w:rPr>
        <w:t>.</w:t>
      </w:r>
    </w:p>
    <w:p w14:paraId="405F4E38" w14:textId="77777777" w:rsidR="00A86CDB" w:rsidRPr="004167EE" w:rsidRDefault="00A86CDB" w:rsidP="00A86CDB">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04538422" w14:textId="541050F9" w:rsidR="009E1E95" w:rsidRDefault="00566181" w:rsidP="00A86CDB">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Explain adult training techniques.</w:t>
      </w:r>
    </w:p>
    <w:p w14:paraId="4BAA01B5" w14:textId="181118C9" w:rsidR="00566181" w:rsidRPr="006C456D" w:rsidRDefault="00AC60C3" w:rsidP="006C456D">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Examine</w:t>
      </w:r>
      <w:r w:rsidR="00566181" w:rsidRPr="006C456D">
        <w:rPr>
          <w:rFonts w:ascii="Times New Roman" w:hAnsi="Times New Roman" w:cs="Times New Roman"/>
          <w:color w:val="000000"/>
          <w:sz w:val="24"/>
          <w:szCs w:val="24"/>
        </w:rPr>
        <w:t xml:space="preserve"> OSHA 50</w:t>
      </w:r>
      <w:r w:rsidR="009A2194" w:rsidRPr="006C456D">
        <w:rPr>
          <w:rFonts w:ascii="Times New Roman" w:hAnsi="Times New Roman" w:cs="Times New Roman"/>
          <w:color w:val="000000"/>
          <w:sz w:val="24"/>
          <w:szCs w:val="24"/>
        </w:rPr>
        <w:t>1</w:t>
      </w:r>
      <w:r w:rsidR="00566181" w:rsidRPr="006C456D">
        <w:rPr>
          <w:rFonts w:ascii="Times New Roman" w:hAnsi="Times New Roman" w:cs="Times New Roman"/>
          <w:color w:val="000000"/>
          <w:sz w:val="24"/>
          <w:szCs w:val="24"/>
        </w:rPr>
        <w:t xml:space="preserve"> Training Techniques</w:t>
      </w:r>
    </w:p>
    <w:p w14:paraId="10FF4098" w14:textId="6D6E25BD" w:rsidR="00566181" w:rsidRPr="006C456D" w:rsidRDefault="00566181" w:rsidP="006C456D">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6C456D">
        <w:rPr>
          <w:rFonts w:ascii="Times New Roman" w:hAnsi="Times New Roman" w:cs="Times New Roman"/>
          <w:color w:val="000000"/>
          <w:sz w:val="24"/>
          <w:szCs w:val="24"/>
        </w:rPr>
        <w:t>Perform the Teddy Bear Training Exercises.</w:t>
      </w:r>
    </w:p>
    <w:p w14:paraId="4263101E" w14:textId="116E8780" w:rsidR="00566181" w:rsidRPr="006C456D" w:rsidRDefault="00026F04" w:rsidP="006C456D">
      <w:pPr>
        <w:pStyle w:val="ListParagraph"/>
        <w:numPr>
          <w:ilvl w:val="0"/>
          <w:numId w:val="3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Analyze</w:t>
      </w:r>
      <w:r w:rsidR="00566181" w:rsidRPr="006C456D">
        <w:rPr>
          <w:rFonts w:ascii="Times New Roman" w:hAnsi="Times New Roman" w:cs="Times New Roman"/>
          <w:color w:val="000000"/>
          <w:sz w:val="24"/>
          <w:szCs w:val="24"/>
        </w:rPr>
        <w:t xml:space="preserve"> the Foundations for Safety Leadership principles.</w:t>
      </w:r>
    </w:p>
    <w:p w14:paraId="7507E6EB" w14:textId="77777777" w:rsidR="00566181" w:rsidRDefault="00566181" w:rsidP="00566181">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35AAB182" w14:textId="128831F4" w:rsidR="00566181" w:rsidRDefault="000050B6" w:rsidP="00566181">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r w:rsidR="009322E0">
        <w:rPr>
          <w:rFonts w:ascii="Times New Roman" w:hAnsi="Times New Roman" w:cs="Times New Roman"/>
          <w:color w:val="000000"/>
          <w:sz w:val="24"/>
          <w:szCs w:val="24"/>
        </w:rPr>
        <w:t>xplain</w:t>
      </w:r>
      <w:r w:rsidR="00901FDC">
        <w:rPr>
          <w:rFonts w:ascii="Times New Roman" w:hAnsi="Times New Roman" w:cs="Times New Roman"/>
          <w:color w:val="000000"/>
          <w:sz w:val="24"/>
          <w:szCs w:val="24"/>
        </w:rPr>
        <w:t xml:space="preserve"> </w:t>
      </w:r>
      <w:r w:rsidR="00566181">
        <w:rPr>
          <w:rFonts w:ascii="Times New Roman" w:hAnsi="Times New Roman" w:cs="Times New Roman"/>
          <w:color w:val="000000"/>
          <w:sz w:val="24"/>
          <w:szCs w:val="24"/>
        </w:rPr>
        <w:t>new</w:t>
      </w:r>
      <w:r w:rsidR="00901FDC">
        <w:rPr>
          <w:rFonts w:ascii="Times New Roman" w:hAnsi="Times New Roman" w:cs="Times New Roman"/>
          <w:color w:val="000000"/>
          <w:sz w:val="24"/>
          <w:szCs w:val="24"/>
        </w:rPr>
        <w:t xml:space="preserve"> OSHA regulations for the </w:t>
      </w:r>
      <w:r w:rsidR="009A2194">
        <w:rPr>
          <w:rFonts w:ascii="Times New Roman" w:hAnsi="Times New Roman" w:cs="Times New Roman"/>
          <w:color w:val="000000"/>
          <w:sz w:val="24"/>
          <w:szCs w:val="24"/>
        </w:rPr>
        <w:t>General Industry</w:t>
      </w:r>
      <w:r w:rsidR="00901FDC">
        <w:rPr>
          <w:rFonts w:ascii="Times New Roman" w:hAnsi="Times New Roman" w:cs="Times New Roman"/>
          <w:color w:val="000000"/>
          <w:sz w:val="24"/>
          <w:szCs w:val="24"/>
        </w:rPr>
        <w:t>.</w:t>
      </w:r>
    </w:p>
    <w:p w14:paraId="13A57E0C" w14:textId="2A668679" w:rsidR="00F5655C" w:rsidRDefault="000050B6" w:rsidP="000050B6">
      <w:pPr>
        <w:autoSpaceDE w:val="0"/>
        <w:autoSpaceDN w:val="0"/>
        <w:adjustRightInd w:val="0"/>
        <w:spacing w:after="0" w:line="240" w:lineRule="auto"/>
        <w:ind w:left="720"/>
        <w:rPr>
          <w:rFonts w:ascii="Times New Roman" w:hAnsi="Times New Roman" w:cs="Times New Roman"/>
          <w:color w:val="000000"/>
          <w:sz w:val="24"/>
          <w:szCs w:val="24"/>
        </w:rPr>
      </w:pPr>
      <w:r w:rsidRPr="000050B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Analyze and evaluate the new OSHA regulations for the General Industry.</w:t>
      </w:r>
    </w:p>
    <w:p w14:paraId="73BC2411" w14:textId="77777777" w:rsidR="000050B6" w:rsidRPr="000050B6" w:rsidRDefault="000050B6" w:rsidP="000050B6">
      <w:pPr>
        <w:autoSpaceDE w:val="0"/>
        <w:autoSpaceDN w:val="0"/>
        <w:adjustRightInd w:val="0"/>
        <w:spacing w:after="0" w:line="240" w:lineRule="auto"/>
        <w:ind w:left="720"/>
        <w:rPr>
          <w:rFonts w:ascii="Times New Roman" w:hAnsi="Times New Roman" w:cs="Times New Roman"/>
          <w:color w:val="000000"/>
          <w:sz w:val="24"/>
          <w:szCs w:val="24"/>
        </w:rPr>
      </w:pPr>
    </w:p>
    <w:p w14:paraId="2E725990" w14:textId="5188A21E" w:rsidR="00901FDC" w:rsidRDefault="000F663C" w:rsidP="00901FDC">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Explain the Teach-Back process.</w:t>
      </w:r>
    </w:p>
    <w:p w14:paraId="76B32468" w14:textId="43C960F4" w:rsidR="000F663C" w:rsidRPr="006C456D" w:rsidRDefault="000F663C" w:rsidP="006C456D">
      <w:pPr>
        <w:pStyle w:val="ListParagraph"/>
        <w:numPr>
          <w:ilvl w:val="0"/>
          <w:numId w:val="40"/>
        </w:numPr>
        <w:autoSpaceDE w:val="0"/>
        <w:autoSpaceDN w:val="0"/>
        <w:adjustRightInd w:val="0"/>
        <w:spacing w:after="0" w:line="240" w:lineRule="auto"/>
        <w:rPr>
          <w:rFonts w:ascii="Times New Roman" w:hAnsi="Times New Roman" w:cs="Times New Roman"/>
          <w:color w:val="000000"/>
          <w:sz w:val="24"/>
          <w:szCs w:val="24"/>
        </w:rPr>
      </w:pPr>
      <w:r w:rsidRPr="006C456D">
        <w:rPr>
          <w:rFonts w:ascii="Times New Roman" w:hAnsi="Times New Roman" w:cs="Times New Roman"/>
          <w:color w:val="000000"/>
          <w:sz w:val="24"/>
          <w:szCs w:val="24"/>
        </w:rPr>
        <w:t>Explain the use of the Peer Critique Sheets.</w:t>
      </w:r>
    </w:p>
    <w:p w14:paraId="01C027F4" w14:textId="19C1192A" w:rsidR="000F663C" w:rsidRPr="006C456D" w:rsidRDefault="000F663C" w:rsidP="006C456D">
      <w:pPr>
        <w:pStyle w:val="ListParagraph"/>
        <w:numPr>
          <w:ilvl w:val="0"/>
          <w:numId w:val="40"/>
        </w:numPr>
        <w:autoSpaceDE w:val="0"/>
        <w:autoSpaceDN w:val="0"/>
        <w:adjustRightInd w:val="0"/>
        <w:spacing w:after="0" w:line="240" w:lineRule="auto"/>
        <w:rPr>
          <w:rFonts w:ascii="Times New Roman" w:hAnsi="Times New Roman" w:cs="Times New Roman"/>
          <w:color w:val="000000"/>
          <w:sz w:val="24"/>
          <w:szCs w:val="24"/>
        </w:rPr>
      </w:pPr>
      <w:r w:rsidRPr="006C456D">
        <w:rPr>
          <w:rFonts w:ascii="Times New Roman" w:hAnsi="Times New Roman" w:cs="Times New Roman"/>
          <w:color w:val="000000"/>
          <w:sz w:val="24"/>
          <w:szCs w:val="24"/>
        </w:rPr>
        <w:t>Perform individual Teach-Back presentations of OSHA 10 Hour topics.</w:t>
      </w:r>
    </w:p>
    <w:p w14:paraId="2BEDAB44" w14:textId="097550A5" w:rsidR="000F663C" w:rsidRPr="006C456D" w:rsidRDefault="00A00767" w:rsidP="006C456D">
      <w:pPr>
        <w:pStyle w:val="ListParagraph"/>
        <w:numPr>
          <w:ilvl w:val="0"/>
          <w:numId w:val="4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Analyze</w:t>
      </w:r>
      <w:r w:rsidR="000F663C" w:rsidRPr="006C456D">
        <w:rPr>
          <w:rFonts w:ascii="Times New Roman" w:hAnsi="Times New Roman" w:cs="Times New Roman"/>
          <w:color w:val="000000"/>
          <w:sz w:val="24"/>
          <w:szCs w:val="24"/>
        </w:rPr>
        <w:t xml:space="preserve"> Peer Critiques for each student presentation.</w:t>
      </w:r>
    </w:p>
    <w:p w14:paraId="36C3CFDE" w14:textId="77777777" w:rsidR="000F663C" w:rsidRDefault="000F663C" w:rsidP="000F663C">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0D229942" w14:textId="0AB95CD7" w:rsidR="000F663C" w:rsidRDefault="006E4D7C" w:rsidP="006E4D7C">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Demonstrate teaching techniques, exercises, and materials shown to be effective for successful learning.</w:t>
      </w:r>
    </w:p>
    <w:p w14:paraId="042B65E6" w14:textId="59AB8325" w:rsidR="006E4D7C" w:rsidRDefault="006E4D7C" w:rsidP="006E4D7C">
      <w:pPr>
        <w:pStyle w:val="ListParagraph"/>
        <w:numPr>
          <w:ilvl w:val="0"/>
          <w:numId w:val="4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Research techniques, exercises and teaching methods deemed best practices for student learning.</w:t>
      </w:r>
    </w:p>
    <w:p w14:paraId="23D302F3" w14:textId="33679EF0" w:rsidR="006E4D7C" w:rsidRDefault="006E4D7C" w:rsidP="006E4D7C">
      <w:pPr>
        <w:pStyle w:val="ListParagraph"/>
        <w:numPr>
          <w:ilvl w:val="0"/>
          <w:numId w:val="4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Analyze effectiveness of techniques used by instructor of this and other courses the student has taken.</w:t>
      </w:r>
    </w:p>
    <w:p w14:paraId="29493ED2" w14:textId="5449E991" w:rsidR="006E4D7C" w:rsidRPr="006E4D7C" w:rsidRDefault="006E4D7C" w:rsidP="006E4D7C">
      <w:pPr>
        <w:pStyle w:val="ListParagraph"/>
        <w:numPr>
          <w:ilvl w:val="0"/>
          <w:numId w:val="4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Formulate personal style of teaching.</w:t>
      </w:r>
    </w:p>
    <w:p w14:paraId="1300C4ED" w14:textId="77777777" w:rsidR="00EB38F4" w:rsidRPr="004167EE" w:rsidRDefault="00EB38F4" w:rsidP="009E1E95">
      <w:pPr>
        <w:pStyle w:val="Default"/>
        <w:ind w:left="360"/>
        <w:rPr>
          <w:color w:val="7030A0"/>
        </w:rPr>
      </w:pPr>
    </w:p>
    <w:p w14:paraId="1F8F70E5" w14:textId="77777777" w:rsidR="00D60298" w:rsidRPr="004167EE" w:rsidRDefault="00D60298" w:rsidP="00D60298">
      <w:pPr>
        <w:spacing w:after="0" w:line="240" w:lineRule="auto"/>
        <w:rPr>
          <w:rFonts w:ascii="Times New Roman" w:hAnsi="Times New Roman" w:cs="Times New Roman"/>
          <w:color w:val="FF0000"/>
          <w:sz w:val="24"/>
          <w:szCs w:val="24"/>
        </w:rPr>
      </w:pPr>
    </w:p>
    <w:p w14:paraId="5CEACEE4" w14:textId="77777777" w:rsidR="00E75952" w:rsidRPr="00264BE5"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b/>
          <w:bCs/>
          <w:color w:val="000000"/>
          <w:sz w:val="24"/>
          <w:szCs w:val="24"/>
        </w:rPr>
        <w:t xml:space="preserve">INSTRUCTOR'S EXPECTATIONS OF STUDENTS IN CLASS </w:t>
      </w:r>
    </w:p>
    <w:p w14:paraId="6FB80979" w14:textId="2EF4EB03" w:rsidR="00264BE5" w:rsidRPr="00264BE5" w:rsidRDefault="00264BE5" w:rsidP="00A00767">
      <w:pPr>
        <w:pStyle w:val="ListParagraph"/>
        <w:spacing w:after="0" w:line="240" w:lineRule="auto"/>
        <w:ind w:left="810"/>
        <w:rPr>
          <w:rFonts w:ascii="Times New Roman" w:hAnsi="Times New Roman" w:cs="Times New Roman"/>
          <w:color w:val="000000"/>
          <w:sz w:val="24"/>
          <w:szCs w:val="24"/>
        </w:rPr>
      </w:pPr>
    </w:p>
    <w:p w14:paraId="370FE888" w14:textId="77777777" w:rsidR="00E113E4" w:rsidRPr="004167EE" w:rsidRDefault="00E113E4" w:rsidP="00A473B9">
      <w:pPr>
        <w:spacing w:after="0" w:line="240" w:lineRule="auto"/>
        <w:ind w:left="-360" w:firstLine="60"/>
        <w:rPr>
          <w:rFonts w:ascii="Times New Roman" w:hAnsi="Times New Roman" w:cs="Times New Roman"/>
          <w:color w:val="000000"/>
          <w:sz w:val="24"/>
          <w:szCs w:val="24"/>
        </w:rPr>
      </w:pPr>
    </w:p>
    <w:p w14:paraId="78586BDD" w14:textId="77777777" w:rsidR="00E113E4" w:rsidRDefault="00E113E4" w:rsidP="00A473B9">
      <w:pPr>
        <w:pStyle w:val="Heading1"/>
        <w:numPr>
          <w:ilvl w:val="0"/>
          <w:numId w:val="7"/>
        </w:numPr>
        <w:ind w:left="360"/>
        <w:rPr>
          <w:b/>
          <w:bCs/>
          <w:color w:val="000000"/>
        </w:rPr>
      </w:pPr>
      <w:r w:rsidRPr="004167EE">
        <w:rPr>
          <w:b/>
          <w:bCs/>
          <w:color w:val="000000"/>
        </w:rPr>
        <w:t xml:space="preserve">TEXTBOOKS AND OTHER REQUIRED MATERIALS </w:t>
      </w:r>
    </w:p>
    <w:p w14:paraId="01EDB236" w14:textId="001D11C9" w:rsidR="00264BE5" w:rsidRPr="00264BE5" w:rsidRDefault="00264BE5" w:rsidP="00A00767">
      <w:pPr>
        <w:pStyle w:val="Default"/>
        <w:ind w:left="806"/>
      </w:pPr>
    </w:p>
    <w:p w14:paraId="732F01E8" w14:textId="77777777" w:rsidR="00E113E4" w:rsidRPr="004167EE" w:rsidRDefault="00E113E4" w:rsidP="00A473B9">
      <w:pPr>
        <w:spacing w:after="0" w:line="240" w:lineRule="auto"/>
        <w:ind w:left="-360"/>
        <w:rPr>
          <w:rFonts w:ascii="Times New Roman" w:hAnsi="Times New Roman" w:cs="Times New Roman"/>
          <w:color w:val="000000"/>
          <w:sz w:val="24"/>
          <w:szCs w:val="24"/>
        </w:rPr>
      </w:pPr>
    </w:p>
    <w:p w14:paraId="6D690E99" w14:textId="148305F9" w:rsidR="00E113E4" w:rsidRDefault="00E113E4" w:rsidP="00A473B9">
      <w:pPr>
        <w:pStyle w:val="Heading1"/>
        <w:numPr>
          <w:ilvl w:val="0"/>
          <w:numId w:val="7"/>
        </w:numPr>
        <w:ind w:left="360"/>
        <w:rPr>
          <w:b/>
          <w:bCs/>
          <w:color w:val="000000"/>
        </w:rPr>
      </w:pPr>
      <w:r w:rsidRPr="004167EE">
        <w:rPr>
          <w:b/>
          <w:bCs/>
          <w:color w:val="000000"/>
        </w:rPr>
        <w:t xml:space="preserve">REFERENCES </w:t>
      </w:r>
    </w:p>
    <w:p w14:paraId="0188EF50" w14:textId="77777777" w:rsidR="004C65CD" w:rsidRPr="004C65CD" w:rsidRDefault="004C65CD" w:rsidP="004C65CD">
      <w:pPr>
        <w:pStyle w:val="Default"/>
      </w:pPr>
    </w:p>
    <w:p w14:paraId="72620462" w14:textId="77777777" w:rsidR="00E113E4" w:rsidRPr="004167EE" w:rsidRDefault="00E113E4" w:rsidP="00A473B9">
      <w:pPr>
        <w:spacing w:after="0" w:line="240" w:lineRule="auto"/>
        <w:ind w:left="-360" w:firstLine="120"/>
        <w:rPr>
          <w:rFonts w:ascii="Times New Roman" w:hAnsi="Times New Roman" w:cs="Times New Roman"/>
          <w:color w:val="000000"/>
          <w:sz w:val="24"/>
          <w:szCs w:val="24"/>
        </w:rPr>
      </w:pPr>
    </w:p>
    <w:p w14:paraId="5655FB81" w14:textId="2A9A132F" w:rsidR="00264BE5" w:rsidRPr="00264BE5" w:rsidRDefault="00E113E4" w:rsidP="00264BE5">
      <w:pPr>
        <w:pStyle w:val="Heading1"/>
        <w:numPr>
          <w:ilvl w:val="0"/>
          <w:numId w:val="7"/>
        </w:numPr>
        <w:ind w:left="360"/>
        <w:rPr>
          <w:b/>
          <w:bCs/>
          <w:color w:val="000000"/>
        </w:rPr>
      </w:pPr>
      <w:r w:rsidRPr="004167EE">
        <w:rPr>
          <w:b/>
          <w:bCs/>
          <w:color w:val="000000"/>
        </w:rPr>
        <w:t>METHODS OF INSTRUCTION AND EVALUATION</w:t>
      </w:r>
    </w:p>
    <w:p w14:paraId="354F06BC" w14:textId="716BEE9C" w:rsidR="00E113E4" w:rsidRPr="00A00767" w:rsidRDefault="00E113E4" w:rsidP="00A00767">
      <w:pPr>
        <w:pStyle w:val="Heading1"/>
        <w:rPr>
          <w:color w:val="000000"/>
        </w:rPr>
      </w:pPr>
    </w:p>
    <w:p w14:paraId="33C219C3" w14:textId="77777777" w:rsidR="00E113E4" w:rsidRPr="004167EE" w:rsidRDefault="00E113E4" w:rsidP="00A473B9">
      <w:pPr>
        <w:spacing w:after="0" w:line="240" w:lineRule="auto"/>
        <w:ind w:left="-360" w:firstLine="60"/>
        <w:rPr>
          <w:rFonts w:ascii="Times New Roman" w:hAnsi="Times New Roman" w:cs="Times New Roman"/>
          <w:color w:val="000000"/>
          <w:sz w:val="24"/>
          <w:szCs w:val="24"/>
        </w:rPr>
      </w:pPr>
    </w:p>
    <w:p w14:paraId="386321E9" w14:textId="77777777" w:rsidR="00E113E4" w:rsidRDefault="00E113E4" w:rsidP="00A473B9">
      <w:pPr>
        <w:pStyle w:val="Heading1"/>
        <w:numPr>
          <w:ilvl w:val="0"/>
          <w:numId w:val="7"/>
        </w:numPr>
        <w:ind w:left="360"/>
        <w:rPr>
          <w:b/>
          <w:bCs/>
          <w:color w:val="000000"/>
        </w:rPr>
      </w:pPr>
      <w:r w:rsidRPr="004167EE">
        <w:rPr>
          <w:b/>
          <w:bCs/>
          <w:color w:val="000000"/>
        </w:rPr>
        <w:t xml:space="preserve">ATTENDANCE REQUIREMENTS </w:t>
      </w:r>
    </w:p>
    <w:p w14:paraId="6BC242EB" w14:textId="2C5610A7" w:rsidR="00D03FD7" w:rsidRPr="00D03FD7" w:rsidRDefault="00D03FD7" w:rsidP="00A00767">
      <w:pPr>
        <w:pStyle w:val="Default"/>
      </w:pPr>
    </w:p>
    <w:p w14:paraId="4E18B9D7" w14:textId="77777777" w:rsidR="00D60298" w:rsidRPr="004167EE" w:rsidRDefault="00D60298" w:rsidP="00A473B9">
      <w:pPr>
        <w:spacing w:after="0" w:line="240" w:lineRule="auto"/>
        <w:ind w:left="-360" w:firstLine="120"/>
        <w:rPr>
          <w:rFonts w:ascii="Times New Roman" w:hAnsi="Times New Roman" w:cs="Times New Roman"/>
          <w:color w:val="000000"/>
          <w:sz w:val="24"/>
          <w:szCs w:val="24"/>
        </w:rPr>
      </w:pPr>
    </w:p>
    <w:p w14:paraId="259E50E9" w14:textId="77777777" w:rsidR="00E113E4" w:rsidRPr="004167EE"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b/>
          <w:bCs/>
          <w:color w:val="000000"/>
          <w:sz w:val="24"/>
          <w:szCs w:val="24"/>
        </w:rPr>
        <w:t xml:space="preserve">COURSE OUTLINE </w:t>
      </w:r>
    </w:p>
    <w:p w14:paraId="4592D263" w14:textId="77777777" w:rsidR="008A65F1" w:rsidRPr="004167EE" w:rsidRDefault="008A65F1" w:rsidP="00A473B9">
      <w:pPr>
        <w:spacing w:after="0" w:line="240" w:lineRule="auto"/>
        <w:ind w:left="-360"/>
        <w:rPr>
          <w:rFonts w:ascii="Times New Roman" w:hAnsi="Times New Roman" w:cs="Times New Roman"/>
          <w:sz w:val="24"/>
          <w:szCs w:val="24"/>
        </w:rPr>
      </w:pPr>
    </w:p>
    <w:sectPr w:rsidR="008A65F1" w:rsidRPr="004167EE" w:rsidSect="005B4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60D"/>
    <w:multiLevelType w:val="hybridMultilevel"/>
    <w:tmpl w:val="AE6AA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1019C"/>
    <w:multiLevelType w:val="hybridMultilevel"/>
    <w:tmpl w:val="BC7EE530"/>
    <w:lvl w:ilvl="0" w:tplc="04090019">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6C19E8"/>
    <w:multiLevelType w:val="hybridMultilevel"/>
    <w:tmpl w:val="F6AE2240"/>
    <w:lvl w:ilvl="0" w:tplc="70863A76">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B7B22BD"/>
    <w:multiLevelType w:val="hybridMultilevel"/>
    <w:tmpl w:val="A49A2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923F2"/>
    <w:multiLevelType w:val="hybridMultilevel"/>
    <w:tmpl w:val="79AAF420"/>
    <w:lvl w:ilvl="0" w:tplc="1C0C628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FB67EF"/>
    <w:multiLevelType w:val="hybridMultilevel"/>
    <w:tmpl w:val="9C18B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B95948"/>
    <w:multiLevelType w:val="hybridMultilevel"/>
    <w:tmpl w:val="B836736C"/>
    <w:lvl w:ilvl="0" w:tplc="C778E778">
      <w:start w:val="1"/>
      <w:numFmt w:val="upperLetter"/>
      <w:lvlText w:val="%1."/>
      <w:lvlJc w:val="left"/>
      <w:pPr>
        <w:ind w:left="720" w:hanging="360"/>
      </w:pPr>
      <w:rPr>
        <w:rFonts w:ascii="Times New Roman" w:eastAsia="Times New Roman" w:hAnsi="Times New Roman" w:cs="Times New Roman"/>
      </w:rPr>
    </w:lvl>
    <w:lvl w:ilvl="1" w:tplc="D66466DE">
      <w:start w:val="1"/>
      <w:numFmt w:val="decimal"/>
      <w:lvlText w:val="%2."/>
      <w:lvlJc w:val="left"/>
      <w:pPr>
        <w:ind w:left="1440" w:hanging="360"/>
      </w:pPr>
      <w:rPr>
        <w:rFonts w:ascii="Times New Roman" w:eastAsiaTheme="minorEastAsia"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D258C"/>
    <w:multiLevelType w:val="hybridMultilevel"/>
    <w:tmpl w:val="29E80D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16461"/>
    <w:multiLevelType w:val="hybridMultilevel"/>
    <w:tmpl w:val="8E4A2A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25B6D"/>
    <w:multiLevelType w:val="hybridMultilevel"/>
    <w:tmpl w:val="6F84B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600C2"/>
    <w:multiLevelType w:val="hybridMultilevel"/>
    <w:tmpl w:val="7BA6FF8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F251D2"/>
    <w:multiLevelType w:val="hybridMultilevel"/>
    <w:tmpl w:val="5B24E1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F737A7"/>
    <w:multiLevelType w:val="hybridMultilevel"/>
    <w:tmpl w:val="958C9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C4564"/>
    <w:multiLevelType w:val="hybridMultilevel"/>
    <w:tmpl w:val="5308C8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CB55320"/>
    <w:multiLevelType w:val="hybridMultilevel"/>
    <w:tmpl w:val="6428A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875E5"/>
    <w:multiLevelType w:val="hybridMultilevel"/>
    <w:tmpl w:val="C2586062"/>
    <w:lvl w:ilvl="0" w:tplc="757A2AA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C90EFA"/>
    <w:multiLevelType w:val="hybridMultilevel"/>
    <w:tmpl w:val="76285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90DD9"/>
    <w:multiLevelType w:val="hybridMultilevel"/>
    <w:tmpl w:val="E8104D82"/>
    <w:lvl w:ilvl="0" w:tplc="D46E1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C3ADB"/>
    <w:multiLevelType w:val="hybridMultilevel"/>
    <w:tmpl w:val="31AE35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893D82"/>
    <w:multiLevelType w:val="hybridMultilevel"/>
    <w:tmpl w:val="C4686C40"/>
    <w:lvl w:ilvl="0" w:tplc="3A2AE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D4567"/>
    <w:multiLevelType w:val="hybridMultilevel"/>
    <w:tmpl w:val="76E00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2777B6"/>
    <w:multiLevelType w:val="hybridMultilevel"/>
    <w:tmpl w:val="930CD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D317A"/>
    <w:multiLevelType w:val="hybridMultilevel"/>
    <w:tmpl w:val="34CCC0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8E75830"/>
    <w:multiLevelType w:val="hybridMultilevel"/>
    <w:tmpl w:val="F1F84E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B93863"/>
    <w:multiLevelType w:val="hybridMultilevel"/>
    <w:tmpl w:val="C43471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713EFE"/>
    <w:multiLevelType w:val="hybridMultilevel"/>
    <w:tmpl w:val="AF409C2C"/>
    <w:lvl w:ilvl="0" w:tplc="34FC024E">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17F04BB"/>
    <w:multiLevelType w:val="hybridMultilevel"/>
    <w:tmpl w:val="B67A1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C51564"/>
    <w:multiLevelType w:val="hybridMultilevel"/>
    <w:tmpl w:val="D9E6EF58"/>
    <w:lvl w:ilvl="0" w:tplc="04090019">
      <w:start w:val="1"/>
      <w:numFmt w:val="lowerLetter"/>
      <w:lvlText w:val="%1."/>
      <w:lvlJc w:val="left"/>
      <w:pPr>
        <w:ind w:left="1080" w:hanging="360"/>
      </w:pPr>
      <w:rPr>
        <w:rFonts w:hint="default"/>
      </w:rPr>
    </w:lvl>
    <w:lvl w:ilvl="1" w:tplc="B88A2B6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6A2C6AEA"/>
    <w:multiLevelType w:val="hybridMultilevel"/>
    <w:tmpl w:val="D06A0612"/>
    <w:lvl w:ilvl="0" w:tplc="FB385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8712A1"/>
    <w:multiLevelType w:val="hybridMultilevel"/>
    <w:tmpl w:val="7932D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B1BAD"/>
    <w:multiLevelType w:val="hybridMultilevel"/>
    <w:tmpl w:val="AB962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5A6430"/>
    <w:multiLevelType w:val="hybridMultilevel"/>
    <w:tmpl w:val="DFB852B8"/>
    <w:lvl w:ilvl="0" w:tplc="32C072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75A86FE6"/>
    <w:multiLevelType w:val="hybridMultilevel"/>
    <w:tmpl w:val="6874B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D743F"/>
    <w:multiLevelType w:val="hybridMultilevel"/>
    <w:tmpl w:val="4C688662"/>
    <w:lvl w:ilvl="0" w:tplc="0409000F">
      <w:start w:val="1"/>
      <w:numFmt w:val="decimal"/>
      <w:lvlText w:val="%1."/>
      <w:lvlJc w:val="left"/>
      <w:pPr>
        <w:ind w:left="360" w:hanging="360"/>
      </w:pPr>
      <w:rPr>
        <w:rFonts w:eastAsia="Times New Roman"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835EAE"/>
    <w:multiLevelType w:val="hybridMultilevel"/>
    <w:tmpl w:val="90DE1756"/>
    <w:lvl w:ilvl="0" w:tplc="9020A2B8">
      <w:start w:val="1"/>
      <w:numFmt w:val="upperRoman"/>
      <w:lvlText w:val="%1."/>
      <w:lvlJc w:val="right"/>
      <w:pPr>
        <w:ind w:left="45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6"/>
  </w:num>
  <w:num w:numId="3">
    <w:abstractNumId w:val="33"/>
  </w:num>
  <w:num w:numId="4">
    <w:abstractNumId w:val="19"/>
  </w:num>
  <w:num w:numId="5">
    <w:abstractNumId w:val="35"/>
  </w:num>
  <w:num w:numId="6">
    <w:abstractNumId w:val="2"/>
  </w:num>
  <w:num w:numId="7">
    <w:abstractNumId w:val="41"/>
  </w:num>
  <w:num w:numId="8">
    <w:abstractNumId w:val="30"/>
  </w:num>
  <w:num w:numId="9">
    <w:abstractNumId w:val="13"/>
  </w:num>
  <w:num w:numId="10">
    <w:abstractNumId w:val="16"/>
  </w:num>
  <w:num w:numId="11">
    <w:abstractNumId w:val="39"/>
  </w:num>
  <w:num w:numId="12">
    <w:abstractNumId w:val="10"/>
  </w:num>
  <w:num w:numId="13">
    <w:abstractNumId w:val="22"/>
  </w:num>
  <w:num w:numId="14">
    <w:abstractNumId w:val="17"/>
  </w:num>
  <w:num w:numId="15">
    <w:abstractNumId w:val="9"/>
  </w:num>
  <w:num w:numId="16">
    <w:abstractNumId w:val="34"/>
  </w:num>
  <w:num w:numId="17">
    <w:abstractNumId w:val="20"/>
  </w:num>
  <w:num w:numId="18">
    <w:abstractNumId w:val="8"/>
  </w:num>
  <w:num w:numId="19">
    <w:abstractNumId w:val="24"/>
  </w:num>
  <w:num w:numId="20">
    <w:abstractNumId w:val="5"/>
  </w:num>
  <w:num w:numId="21">
    <w:abstractNumId w:val="29"/>
  </w:num>
  <w:num w:numId="22">
    <w:abstractNumId w:val="4"/>
  </w:num>
  <w:num w:numId="23">
    <w:abstractNumId w:val="0"/>
  </w:num>
  <w:num w:numId="24">
    <w:abstractNumId w:val="25"/>
  </w:num>
  <w:num w:numId="25">
    <w:abstractNumId w:val="32"/>
  </w:num>
  <w:num w:numId="26">
    <w:abstractNumId w:val="40"/>
  </w:num>
  <w:num w:numId="27">
    <w:abstractNumId w:val="11"/>
  </w:num>
  <w:num w:numId="28">
    <w:abstractNumId w:val="1"/>
  </w:num>
  <w:num w:numId="29">
    <w:abstractNumId w:val="7"/>
  </w:num>
  <w:num w:numId="30">
    <w:abstractNumId w:val="38"/>
  </w:num>
  <w:num w:numId="31">
    <w:abstractNumId w:val="36"/>
  </w:num>
  <w:num w:numId="32">
    <w:abstractNumId w:val="3"/>
  </w:num>
  <w:num w:numId="33">
    <w:abstractNumId w:val="18"/>
  </w:num>
  <w:num w:numId="34">
    <w:abstractNumId w:val="37"/>
  </w:num>
  <w:num w:numId="35">
    <w:abstractNumId w:val="14"/>
  </w:num>
  <w:num w:numId="36">
    <w:abstractNumId w:val="6"/>
  </w:num>
  <w:num w:numId="37">
    <w:abstractNumId w:val="23"/>
  </w:num>
  <w:num w:numId="38">
    <w:abstractNumId w:val="27"/>
  </w:num>
  <w:num w:numId="39">
    <w:abstractNumId w:val="31"/>
  </w:num>
  <w:num w:numId="40">
    <w:abstractNumId w:val="12"/>
  </w:num>
  <w:num w:numId="41">
    <w:abstractNumId w:val="28"/>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050B6"/>
    <w:rsid w:val="00026F04"/>
    <w:rsid w:val="00051C90"/>
    <w:rsid w:val="000622CB"/>
    <w:rsid w:val="000B514D"/>
    <w:rsid w:val="000D3324"/>
    <w:rsid w:val="000F663C"/>
    <w:rsid w:val="00126A9E"/>
    <w:rsid w:val="001561BE"/>
    <w:rsid w:val="0017049C"/>
    <w:rsid w:val="0019680F"/>
    <w:rsid w:val="001C2415"/>
    <w:rsid w:val="001D634F"/>
    <w:rsid w:val="001E0A63"/>
    <w:rsid w:val="002568C0"/>
    <w:rsid w:val="00264BE5"/>
    <w:rsid w:val="002911BC"/>
    <w:rsid w:val="002E51EE"/>
    <w:rsid w:val="002E5D94"/>
    <w:rsid w:val="003138F2"/>
    <w:rsid w:val="00387680"/>
    <w:rsid w:val="00415B11"/>
    <w:rsid w:val="004167EE"/>
    <w:rsid w:val="00457A96"/>
    <w:rsid w:val="0047018D"/>
    <w:rsid w:val="004729D8"/>
    <w:rsid w:val="00472C1B"/>
    <w:rsid w:val="00486757"/>
    <w:rsid w:val="004C65CD"/>
    <w:rsid w:val="004F74E3"/>
    <w:rsid w:val="004F79B7"/>
    <w:rsid w:val="005317B6"/>
    <w:rsid w:val="00535020"/>
    <w:rsid w:val="00562D2E"/>
    <w:rsid w:val="00566181"/>
    <w:rsid w:val="005671B8"/>
    <w:rsid w:val="005707CD"/>
    <w:rsid w:val="005875C6"/>
    <w:rsid w:val="005B4409"/>
    <w:rsid w:val="00600D99"/>
    <w:rsid w:val="00601D04"/>
    <w:rsid w:val="00603283"/>
    <w:rsid w:val="00630CD0"/>
    <w:rsid w:val="00634D84"/>
    <w:rsid w:val="0064156E"/>
    <w:rsid w:val="00664EF6"/>
    <w:rsid w:val="00676A72"/>
    <w:rsid w:val="006C456D"/>
    <w:rsid w:val="006D7B1D"/>
    <w:rsid w:val="006E4D7C"/>
    <w:rsid w:val="00710A18"/>
    <w:rsid w:val="00731418"/>
    <w:rsid w:val="007656D2"/>
    <w:rsid w:val="007D2C93"/>
    <w:rsid w:val="008223DB"/>
    <w:rsid w:val="0083150B"/>
    <w:rsid w:val="0084778E"/>
    <w:rsid w:val="00865010"/>
    <w:rsid w:val="008A65F1"/>
    <w:rsid w:val="008C7C66"/>
    <w:rsid w:val="008E5AF8"/>
    <w:rsid w:val="00901FDC"/>
    <w:rsid w:val="00921A1D"/>
    <w:rsid w:val="009322E0"/>
    <w:rsid w:val="009953FE"/>
    <w:rsid w:val="009A2194"/>
    <w:rsid w:val="009E1E95"/>
    <w:rsid w:val="00A00767"/>
    <w:rsid w:val="00A1238E"/>
    <w:rsid w:val="00A3713D"/>
    <w:rsid w:val="00A473B9"/>
    <w:rsid w:val="00A86CDB"/>
    <w:rsid w:val="00AC60C3"/>
    <w:rsid w:val="00AC6F92"/>
    <w:rsid w:val="00B07A24"/>
    <w:rsid w:val="00B13001"/>
    <w:rsid w:val="00B142CA"/>
    <w:rsid w:val="00B34080"/>
    <w:rsid w:val="00B35556"/>
    <w:rsid w:val="00B93CE4"/>
    <w:rsid w:val="00BE0ABB"/>
    <w:rsid w:val="00BF4323"/>
    <w:rsid w:val="00C206AB"/>
    <w:rsid w:val="00C27644"/>
    <w:rsid w:val="00C63012"/>
    <w:rsid w:val="00C74887"/>
    <w:rsid w:val="00C91211"/>
    <w:rsid w:val="00C977C0"/>
    <w:rsid w:val="00CC5A65"/>
    <w:rsid w:val="00D030EA"/>
    <w:rsid w:val="00D03FD7"/>
    <w:rsid w:val="00D10CBE"/>
    <w:rsid w:val="00D16D53"/>
    <w:rsid w:val="00D60298"/>
    <w:rsid w:val="00D96223"/>
    <w:rsid w:val="00DC29D4"/>
    <w:rsid w:val="00E100EB"/>
    <w:rsid w:val="00E113E4"/>
    <w:rsid w:val="00E158DC"/>
    <w:rsid w:val="00E33112"/>
    <w:rsid w:val="00E75952"/>
    <w:rsid w:val="00EB38F4"/>
    <w:rsid w:val="00EE3373"/>
    <w:rsid w:val="00EE765A"/>
    <w:rsid w:val="00F05F6A"/>
    <w:rsid w:val="00F11AE2"/>
    <w:rsid w:val="00F5655C"/>
    <w:rsid w:val="00F8706F"/>
    <w:rsid w:val="00FB5DA1"/>
    <w:rsid w:val="00FC411C"/>
    <w:rsid w:val="00FE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DE18"/>
  <w15:docId w15:val="{06E245C3-906E-4830-A00A-EA5029B3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alloonText">
    <w:name w:val="Balloon Text"/>
    <w:basedOn w:val="Normal"/>
    <w:link w:val="BalloonTextChar"/>
    <w:uiPriority w:val="99"/>
    <w:semiHidden/>
    <w:unhideWhenUsed/>
    <w:rsid w:val="00D03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EA"/>
    <w:rPr>
      <w:rFonts w:ascii="Segoe UI" w:hAnsi="Segoe UI" w:cs="Segoe UI"/>
      <w:sz w:val="18"/>
      <w:szCs w:val="18"/>
    </w:rPr>
  </w:style>
  <w:style w:type="character" w:styleId="CommentReference">
    <w:name w:val="annotation reference"/>
    <w:basedOn w:val="DefaultParagraphFont"/>
    <w:uiPriority w:val="99"/>
    <w:semiHidden/>
    <w:unhideWhenUsed/>
    <w:rsid w:val="00D96223"/>
    <w:rPr>
      <w:sz w:val="16"/>
      <w:szCs w:val="16"/>
    </w:rPr>
  </w:style>
  <w:style w:type="paragraph" w:styleId="CommentText">
    <w:name w:val="annotation text"/>
    <w:basedOn w:val="Normal"/>
    <w:link w:val="CommentTextChar"/>
    <w:uiPriority w:val="99"/>
    <w:semiHidden/>
    <w:unhideWhenUsed/>
    <w:rsid w:val="00D96223"/>
    <w:pPr>
      <w:spacing w:line="240" w:lineRule="auto"/>
    </w:pPr>
    <w:rPr>
      <w:sz w:val="20"/>
      <w:szCs w:val="20"/>
    </w:rPr>
  </w:style>
  <w:style w:type="character" w:customStyle="1" w:styleId="CommentTextChar">
    <w:name w:val="Comment Text Char"/>
    <w:basedOn w:val="DefaultParagraphFont"/>
    <w:link w:val="CommentText"/>
    <w:uiPriority w:val="99"/>
    <w:semiHidden/>
    <w:rsid w:val="00D96223"/>
    <w:rPr>
      <w:sz w:val="20"/>
      <w:szCs w:val="20"/>
    </w:rPr>
  </w:style>
  <w:style w:type="paragraph" w:styleId="CommentSubject">
    <w:name w:val="annotation subject"/>
    <w:basedOn w:val="CommentText"/>
    <w:next w:val="CommentText"/>
    <w:link w:val="CommentSubjectChar"/>
    <w:uiPriority w:val="99"/>
    <w:semiHidden/>
    <w:unhideWhenUsed/>
    <w:rsid w:val="00D96223"/>
    <w:rPr>
      <w:b/>
      <w:bCs/>
    </w:rPr>
  </w:style>
  <w:style w:type="character" w:customStyle="1" w:styleId="CommentSubjectChar">
    <w:name w:val="Comment Subject Char"/>
    <w:basedOn w:val="CommentTextChar"/>
    <w:link w:val="CommentSubject"/>
    <w:uiPriority w:val="99"/>
    <w:semiHidden/>
    <w:rsid w:val="00D962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F8BF2-9FA3-4D49-B409-2589261B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Riegel, Sarah</cp:lastModifiedBy>
  <cp:revision>3</cp:revision>
  <cp:lastPrinted>2018-05-11T16:24:00Z</cp:lastPrinted>
  <dcterms:created xsi:type="dcterms:W3CDTF">2018-10-03T19:33:00Z</dcterms:created>
  <dcterms:modified xsi:type="dcterms:W3CDTF">2018-11-02T17:25:00Z</dcterms:modified>
</cp:coreProperties>
</file>