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10C1" w:rsidRPr="00E22A0A" w:rsidRDefault="00D510C1" w:rsidP="00F531A9">
      <w:pPr>
        <w:pStyle w:val="Heading1"/>
        <w:jc w:val="center"/>
        <w:rPr>
          <w:szCs w:val="24"/>
        </w:rPr>
      </w:pPr>
      <w:bookmarkStart w:id="0" w:name="_GoBack"/>
      <w:bookmarkEnd w:id="0"/>
      <w:r w:rsidRPr="00E22A0A">
        <w:rPr>
          <w:szCs w:val="24"/>
        </w:rPr>
        <w:t>BARTON COMMUNITY COLLEGE</w:t>
      </w:r>
    </w:p>
    <w:p w:rsidR="00D510C1" w:rsidRDefault="00D510C1" w:rsidP="00F531A9">
      <w:pPr>
        <w:jc w:val="center"/>
        <w:rPr>
          <w:b/>
          <w:bCs/>
          <w:color w:val="000000"/>
          <w:sz w:val="24"/>
          <w:szCs w:val="24"/>
        </w:rPr>
      </w:pPr>
      <w:r w:rsidRPr="00E22A0A">
        <w:rPr>
          <w:b/>
          <w:bCs/>
          <w:color w:val="000000"/>
          <w:sz w:val="24"/>
          <w:szCs w:val="24"/>
        </w:rPr>
        <w:t xml:space="preserve">COURSE SYLLABUS </w:t>
      </w:r>
    </w:p>
    <w:p w:rsidR="009F75CE" w:rsidRPr="00E22A0A" w:rsidRDefault="009F75CE" w:rsidP="00F531A9">
      <w:pPr>
        <w:jc w:val="center"/>
        <w:rPr>
          <w:color w:val="000000"/>
          <w:sz w:val="24"/>
          <w:szCs w:val="24"/>
        </w:rPr>
      </w:pPr>
    </w:p>
    <w:p w:rsidR="00D510C1" w:rsidRPr="00E22A0A" w:rsidRDefault="00D510C1" w:rsidP="00F531A9">
      <w:pPr>
        <w:rPr>
          <w:b/>
          <w:sz w:val="24"/>
          <w:szCs w:val="24"/>
        </w:rPr>
      </w:pPr>
    </w:p>
    <w:p w:rsidR="00D510C1" w:rsidRDefault="00D510C1" w:rsidP="00F531A9">
      <w:pPr>
        <w:pStyle w:val="Heading2"/>
        <w:numPr>
          <w:ilvl w:val="0"/>
          <w:numId w:val="2"/>
        </w:numPr>
        <w:rPr>
          <w:szCs w:val="24"/>
        </w:rPr>
      </w:pPr>
      <w:r w:rsidRPr="00E22A0A">
        <w:rPr>
          <w:szCs w:val="24"/>
        </w:rPr>
        <w:t>GENERAL COURSE INFORMATION</w:t>
      </w:r>
    </w:p>
    <w:p w:rsidR="00061611" w:rsidRPr="00061611" w:rsidRDefault="00061611" w:rsidP="00061611"/>
    <w:p w:rsidR="00D510C1" w:rsidRPr="00E22A0A" w:rsidRDefault="00D510C1" w:rsidP="00F531A9">
      <w:pPr>
        <w:ind w:left="360"/>
        <w:rPr>
          <w:sz w:val="24"/>
          <w:szCs w:val="24"/>
        </w:rPr>
      </w:pPr>
      <w:r w:rsidRPr="00E22A0A">
        <w:rPr>
          <w:sz w:val="24"/>
          <w:szCs w:val="24"/>
          <w:u w:val="single"/>
        </w:rPr>
        <w:t>Course Number:</w:t>
      </w:r>
      <w:r w:rsidRPr="00E22A0A">
        <w:rPr>
          <w:sz w:val="24"/>
          <w:szCs w:val="24"/>
        </w:rPr>
        <w:tab/>
      </w:r>
      <w:r w:rsidRPr="00E22A0A">
        <w:rPr>
          <w:sz w:val="24"/>
          <w:szCs w:val="24"/>
        </w:rPr>
        <w:tab/>
      </w:r>
      <w:r w:rsidR="00633F94">
        <w:rPr>
          <w:sz w:val="24"/>
          <w:szCs w:val="24"/>
        </w:rPr>
        <w:t>OSHA</w:t>
      </w:r>
      <w:r w:rsidR="00EE4D92">
        <w:rPr>
          <w:sz w:val="24"/>
          <w:szCs w:val="24"/>
        </w:rPr>
        <w:t xml:space="preserve"> 1932</w:t>
      </w:r>
    </w:p>
    <w:p w:rsidR="00E22A0A" w:rsidRPr="00E22A0A" w:rsidRDefault="00D510C1" w:rsidP="00F531A9">
      <w:pPr>
        <w:ind w:left="360"/>
        <w:rPr>
          <w:sz w:val="24"/>
          <w:szCs w:val="24"/>
          <w:u w:val="single"/>
        </w:rPr>
      </w:pPr>
      <w:r w:rsidRPr="00E22A0A">
        <w:rPr>
          <w:sz w:val="24"/>
          <w:szCs w:val="24"/>
          <w:u w:val="single"/>
        </w:rPr>
        <w:t>Course Title:</w:t>
      </w:r>
      <w:r w:rsidRPr="00E22A0A">
        <w:rPr>
          <w:sz w:val="24"/>
          <w:szCs w:val="24"/>
        </w:rPr>
        <w:t xml:space="preserve"> </w:t>
      </w:r>
      <w:r w:rsidRPr="00E22A0A">
        <w:rPr>
          <w:sz w:val="24"/>
          <w:szCs w:val="24"/>
        </w:rPr>
        <w:tab/>
      </w:r>
      <w:r w:rsidRPr="00E22A0A">
        <w:rPr>
          <w:sz w:val="24"/>
          <w:szCs w:val="24"/>
        </w:rPr>
        <w:tab/>
      </w:r>
      <w:r w:rsidR="005500D1" w:rsidRPr="00A23C39">
        <w:rPr>
          <w:sz w:val="24"/>
          <w:szCs w:val="24"/>
        </w:rPr>
        <w:t>Work Practices Controls/Safety Audits</w:t>
      </w:r>
    </w:p>
    <w:p w:rsidR="00D510C1" w:rsidRPr="00E22A0A" w:rsidRDefault="00D510C1" w:rsidP="00F531A9">
      <w:pPr>
        <w:ind w:left="360"/>
        <w:rPr>
          <w:sz w:val="24"/>
          <w:szCs w:val="24"/>
        </w:rPr>
      </w:pPr>
      <w:r w:rsidRPr="00E22A0A">
        <w:rPr>
          <w:sz w:val="24"/>
          <w:szCs w:val="24"/>
          <w:u w:val="single"/>
        </w:rPr>
        <w:t>Credit Hours:</w:t>
      </w:r>
      <w:r w:rsidRPr="00E22A0A">
        <w:rPr>
          <w:sz w:val="24"/>
          <w:szCs w:val="24"/>
        </w:rPr>
        <w:t xml:space="preserve"> </w:t>
      </w:r>
      <w:r w:rsidRPr="00E22A0A">
        <w:rPr>
          <w:sz w:val="24"/>
          <w:szCs w:val="24"/>
        </w:rPr>
        <w:tab/>
      </w:r>
      <w:r w:rsidRPr="00E22A0A">
        <w:rPr>
          <w:sz w:val="24"/>
          <w:szCs w:val="24"/>
        </w:rPr>
        <w:tab/>
        <w:t>3</w:t>
      </w:r>
    </w:p>
    <w:p w:rsidR="00D510C1" w:rsidRPr="00E22A0A" w:rsidRDefault="00D510C1" w:rsidP="00F531A9">
      <w:pPr>
        <w:ind w:left="360"/>
        <w:rPr>
          <w:sz w:val="24"/>
          <w:szCs w:val="24"/>
        </w:rPr>
      </w:pPr>
      <w:r w:rsidRPr="00E22A0A">
        <w:rPr>
          <w:sz w:val="24"/>
          <w:szCs w:val="24"/>
          <w:u w:val="single"/>
        </w:rPr>
        <w:t>Division and Discipline:</w:t>
      </w:r>
      <w:r w:rsidRPr="00E22A0A">
        <w:rPr>
          <w:sz w:val="24"/>
          <w:szCs w:val="24"/>
        </w:rPr>
        <w:tab/>
      </w:r>
      <w:r w:rsidR="00D63243">
        <w:rPr>
          <w:sz w:val="24"/>
          <w:szCs w:val="24"/>
        </w:rPr>
        <w:t xml:space="preserve">Occupational Safety and Health </w:t>
      </w:r>
    </w:p>
    <w:p w:rsidR="00E22A0A" w:rsidRDefault="00D510C1" w:rsidP="005500D1">
      <w:pPr>
        <w:ind w:left="360"/>
        <w:rPr>
          <w:sz w:val="24"/>
          <w:szCs w:val="24"/>
        </w:rPr>
      </w:pPr>
      <w:r w:rsidRPr="00E22A0A">
        <w:rPr>
          <w:sz w:val="24"/>
          <w:szCs w:val="24"/>
          <w:u w:val="single"/>
        </w:rPr>
        <w:t>Course Description</w:t>
      </w:r>
      <w:r w:rsidRPr="00E22A0A">
        <w:rPr>
          <w:sz w:val="24"/>
          <w:szCs w:val="24"/>
        </w:rPr>
        <w:t xml:space="preserve">: </w:t>
      </w:r>
      <w:r w:rsidR="005500D1" w:rsidRPr="00A23C39">
        <w:rPr>
          <w:sz w:val="24"/>
          <w:szCs w:val="24"/>
        </w:rPr>
        <w:t xml:space="preserve">This course discusses the logical flow </w:t>
      </w:r>
      <w:r w:rsidR="00931F1D">
        <w:rPr>
          <w:sz w:val="24"/>
          <w:szCs w:val="24"/>
        </w:rPr>
        <w:t>of</w:t>
      </w:r>
      <w:r w:rsidR="005500D1" w:rsidRPr="00A23C39">
        <w:rPr>
          <w:sz w:val="24"/>
          <w:szCs w:val="24"/>
        </w:rPr>
        <w:t xml:space="preserve"> hazard recognition to J</w:t>
      </w:r>
      <w:r w:rsidR="009F75CE">
        <w:rPr>
          <w:sz w:val="24"/>
          <w:szCs w:val="24"/>
        </w:rPr>
        <w:t xml:space="preserve">ob </w:t>
      </w:r>
      <w:r w:rsidR="005500D1" w:rsidRPr="00A23C39">
        <w:rPr>
          <w:sz w:val="24"/>
          <w:szCs w:val="24"/>
        </w:rPr>
        <w:t>H</w:t>
      </w:r>
      <w:r w:rsidR="009F75CE">
        <w:rPr>
          <w:sz w:val="24"/>
          <w:szCs w:val="24"/>
        </w:rPr>
        <w:t xml:space="preserve">azard </w:t>
      </w:r>
      <w:r w:rsidR="005500D1" w:rsidRPr="00A23C39">
        <w:rPr>
          <w:sz w:val="24"/>
          <w:szCs w:val="24"/>
        </w:rPr>
        <w:t>A</w:t>
      </w:r>
      <w:r w:rsidR="009F75CE">
        <w:rPr>
          <w:sz w:val="24"/>
          <w:szCs w:val="24"/>
        </w:rPr>
        <w:t>nalysis (JHA)</w:t>
      </w:r>
      <w:r w:rsidR="005500D1" w:rsidRPr="00A23C39">
        <w:rPr>
          <w:sz w:val="24"/>
          <w:szCs w:val="24"/>
        </w:rPr>
        <w:t xml:space="preserve"> and develop</w:t>
      </w:r>
      <w:r w:rsidR="009F75CE">
        <w:rPr>
          <w:sz w:val="24"/>
          <w:szCs w:val="24"/>
        </w:rPr>
        <w:t xml:space="preserve">ment of </w:t>
      </w:r>
      <w:r w:rsidR="005500D1" w:rsidRPr="00A23C39">
        <w:rPr>
          <w:sz w:val="24"/>
          <w:szCs w:val="24"/>
        </w:rPr>
        <w:t>successful safety culture</w:t>
      </w:r>
      <w:r w:rsidR="009F75CE">
        <w:rPr>
          <w:sz w:val="24"/>
          <w:szCs w:val="24"/>
        </w:rPr>
        <w:t>s</w:t>
      </w:r>
      <w:r w:rsidR="005500D1" w:rsidRPr="00A23C39">
        <w:rPr>
          <w:sz w:val="24"/>
          <w:szCs w:val="24"/>
        </w:rPr>
        <w:t xml:space="preserve"> and programs that support the management process. Work practice controls and hazard recognition will provide the basic foundation necessary to identify and correct hazards in the workplace.</w:t>
      </w:r>
    </w:p>
    <w:p w:rsidR="005500D1" w:rsidRDefault="005500D1" w:rsidP="005500D1">
      <w:pPr>
        <w:ind w:left="360"/>
        <w:rPr>
          <w:sz w:val="24"/>
          <w:szCs w:val="24"/>
        </w:rPr>
      </w:pPr>
    </w:p>
    <w:p w:rsidR="00CB367D" w:rsidRPr="00E22A0A" w:rsidRDefault="00CB367D" w:rsidP="005500D1">
      <w:pPr>
        <w:ind w:left="360"/>
        <w:rPr>
          <w:sz w:val="24"/>
          <w:szCs w:val="24"/>
        </w:rPr>
      </w:pPr>
    </w:p>
    <w:p w:rsidR="00D510C1" w:rsidRPr="00E22A0A" w:rsidRDefault="00E22A0A" w:rsidP="00F531A9">
      <w:pPr>
        <w:pStyle w:val="Heading3"/>
        <w:numPr>
          <w:ilvl w:val="0"/>
          <w:numId w:val="2"/>
        </w:numPr>
        <w:rPr>
          <w:sz w:val="24"/>
          <w:szCs w:val="24"/>
        </w:rPr>
      </w:pPr>
      <w:r>
        <w:rPr>
          <w:sz w:val="24"/>
          <w:szCs w:val="24"/>
        </w:rPr>
        <w:t>C</w:t>
      </w:r>
      <w:r w:rsidR="00D510C1" w:rsidRPr="00E22A0A">
        <w:rPr>
          <w:sz w:val="24"/>
          <w:szCs w:val="24"/>
        </w:rPr>
        <w:t>LASSROOM POLICY</w:t>
      </w:r>
    </w:p>
    <w:p w:rsidR="00D510C1" w:rsidRPr="00E22A0A" w:rsidRDefault="00D510C1" w:rsidP="00F531A9">
      <w:pPr>
        <w:rPr>
          <w:sz w:val="24"/>
          <w:szCs w:val="24"/>
        </w:rPr>
      </w:pPr>
    </w:p>
    <w:p w:rsidR="002A439B" w:rsidRPr="002A439B" w:rsidRDefault="002A439B" w:rsidP="002A439B">
      <w:pPr>
        <w:ind w:left="360"/>
        <w:rPr>
          <w:snapToGrid w:val="0"/>
          <w:color w:val="000000"/>
          <w:sz w:val="24"/>
          <w:szCs w:val="24"/>
        </w:rPr>
      </w:pPr>
      <w:r w:rsidRPr="002A439B">
        <w:rPr>
          <w:snapToGrid w:val="0"/>
          <w:color w:val="000000"/>
          <w:sz w:val="24"/>
          <w:szCs w:val="24"/>
        </w:rPr>
        <w:t xml:space="preserve">Students and faculty of Barton Community College constitute a special community engaged in the process of education.  The College assumes that its students and faculty will demonstrate a code of personal honor that is based upon courtesy, integrity, common sense, and respect for others both within and outside the classroom. </w:t>
      </w:r>
    </w:p>
    <w:p w:rsidR="002A439B" w:rsidRPr="002A439B" w:rsidRDefault="002A439B" w:rsidP="002A439B">
      <w:pPr>
        <w:ind w:left="360"/>
        <w:rPr>
          <w:color w:val="000000"/>
          <w:sz w:val="24"/>
          <w:szCs w:val="24"/>
        </w:rPr>
      </w:pPr>
      <w:r w:rsidRPr="002A439B">
        <w:rPr>
          <w:color w:val="000000"/>
          <w:sz w:val="24"/>
          <w:szCs w:val="24"/>
        </w:rPr>
        <w:t xml:space="preserve"> </w:t>
      </w:r>
    </w:p>
    <w:p w:rsidR="002A439B" w:rsidRPr="002A439B" w:rsidRDefault="002A439B" w:rsidP="002A439B">
      <w:pPr>
        <w:ind w:left="360"/>
        <w:rPr>
          <w:color w:val="000000"/>
          <w:sz w:val="24"/>
          <w:szCs w:val="24"/>
        </w:rPr>
      </w:pPr>
      <w:r w:rsidRPr="002A439B">
        <w:rPr>
          <w:color w:val="000000"/>
          <w:sz w:val="24"/>
          <w:szCs w:val="24"/>
        </w:rPr>
        <w:t xml:space="preserve">The College reserves the right to suspend a student for conduct that is detrimental to the College's educational endeavors as outlined in the College catalog. </w:t>
      </w:r>
    </w:p>
    <w:p w:rsidR="002A439B" w:rsidRPr="002A439B" w:rsidRDefault="002A439B" w:rsidP="002A439B">
      <w:pPr>
        <w:ind w:left="360"/>
        <w:rPr>
          <w:color w:val="000000"/>
          <w:sz w:val="24"/>
          <w:szCs w:val="24"/>
        </w:rPr>
      </w:pPr>
      <w:r w:rsidRPr="002A439B">
        <w:rPr>
          <w:color w:val="000000"/>
          <w:sz w:val="24"/>
          <w:szCs w:val="24"/>
        </w:rPr>
        <w:t xml:space="preserve"> </w:t>
      </w:r>
    </w:p>
    <w:p w:rsidR="002A439B" w:rsidRPr="002A439B" w:rsidRDefault="002A439B" w:rsidP="002A439B">
      <w:pPr>
        <w:ind w:left="360"/>
        <w:rPr>
          <w:color w:val="000000"/>
          <w:sz w:val="24"/>
          <w:szCs w:val="24"/>
        </w:rPr>
      </w:pPr>
      <w:r w:rsidRPr="002A439B">
        <w:rPr>
          <w:color w:val="000000"/>
          <w:sz w:val="24"/>
          <w:szCs w:val="24"/>
        </w:rPr>
        <w:t xml:space="preserve">Plagiarism on any academic endeavors at Barton Community College will not be tolerated.  Learn the rules of, and avoid instances of, intentional or unintentional plagiarism. </w:t>
      </w:r>
    </w:p>
    <w:p w:rsidR="002A439B" w:rsidRPr="002A439B" w:rsidRDefault="002A439B" w:rsidP="002A439B">
      <w:pPr>
        <w:ind w:left="360"/>
        <w:rPr>
          <w:color w:val="000000"/>
          <w:sz w:val="24"/>
          <w:szCs w:val="24"/>
        </w:rPr>
      </w:pPr>
      <w:r w:rsidRPr="002A439B">
        <w:rPr>
          <w:color w:val="000000"/>
          <w:sz w:val="24"/>
          <w:szCs w:val="24"/>
        </w:rPr>
        <w:t xml:space="preserve"> </w:t>
      </w:r>
    </w:p>
    <w:p w:rsidR="002A439B" w:rsidRPr="002A439B" w:rsidRDefault="002A439B" w:rsidP="002A439B">
      <w:pPr>
        <w:ind w:left="360"/>
        <w:rPr>
          <w:color w:val="000000"/>
          <w:sz w:val="24"/>
          <w:szCs w:val="24"/>
        </w:rPr>
      </w:pPr>
      <w:r w:rsidRPr="002A439B">
        <w:rPr>
          <w:color w:val="000000"/>
          <w:sz w:val="24"/>
          <w:szCs w:val="24"/>
        </w:rPr>
        <w:t>Anyone seeking an accommodation under provisions of the Americans with Disabilities Act should notify Student Support Services. Additional information about academic integrity can be found at the following link:</w:t>
      </w:r>
    </w:p>
    <w:p w:rsidR="002A439B" w:rsidRPr="002A439B" w:rsidRDefault="00777DFB" w:rsidP="002A439B">
      <w:pPr>
        <w:ind w:left="360"/>
        <w:rPr>
          <w:color w:val="000000"/>
          <w:sz w:val="24"/>
          <w:szCs w:val="24"/>
        </w:rPr>
      </w:pPr>
      <w:hyperlink r:id="rId6" w:history="1">
        <w:r w:rsidR="002A439B" w:rsidRPr="002A439B">
          <w:rPr>
            <w:color w:val="0000FF"/>
            <w:sz w:val="24"/>
            <w:szCs w:val="24"/>
            <w:u w:val="single"/>
          </w:rPr>
          <w:t>http://academicintegrity.bartonccc.edu</w:t>
        </w:r>
      </w:hyperlink>
    </w:p>
    <w:p w:rsidR="005500D1" w:rsidRPr="00E22A0A" w:rsidRDefault="005500D1" w:rsidP="00F531A9">
      <w:pPr>
        <w:ind w:left="360"/>
        <w:rPr>
          <w:sz w:val="24"/>
          <w:szCs w:val="24"/>
        </w:rPr>
      </w:pPr>
    </w:p>
    <w:p w:rsidR="00D510C1" w:rsidRPr="00E22A0A" w:rsidRDefault="00D510C1" w:rsidP="00F531A9">
      <w:pPr>
        <w:rPr>
          <w:sz w:val="24"/>
          <w:szCs w:val="24"/>
        </w:rPr>
      </w:pPr>
    </w:p>
    <w:p w:rsidR="00D510C1" w:rsidRPr="00E22A0A" w:rsidRDefault="00D510C1" w:rsidP="00F531A9">
      <w:pPr>
        <w:pStyle w:val="ListParagraph"/>
        <w:numPr>
          <w:ilvl w:val="0"/>
          <w:numId w:val="2"/>
        </w:numPr>
        <w:rPr>
          <w:b/>
          <w:sz w:val="24"/>
          <w:szCs w:val="24"/>
        </w:rPr>
      </w:pPr>
      <w:r w:rsidRPr="00E22A0A">
        <w:rPr>
          <w:b/>
          <w:sz w:val="24"/>
          <w:szCs w:val="24"/>
        </w:rPr>
        <w:t>COURSE AS VIEWED IN TOTAL CURRICULUM</w:t>
      </w:r>
    </w:p>
    <w:p w:rsidR="00D510C1" w:rsidRPr="00E22A0A" w:rsidRDefault="00D510C1" w:rsidP="00F531A9">
      <w:pPr>
        <w:rPr>
          <w:sz w:val="24"/>
          <w:szCs w:val="24"/>
        </w:rPr>
      </w:pPr>
    </w:p>
    <w:p w:rsidR="005500D1" w:rsidRDefault="005500D1" w:rsidP="00F531A9">
      <w:pPr>
        <w:ind w:left="360"/>
        <w:rPr>
          <w:sz w:val="24"/>
          <w:szCs w:val="24"/>
        </w:rPr>
      </w:pPr>
      <w:r w:rsidRPr="00A23C39">
        <w:rPr>
          <w:sz w:val="24"/>
          <w:szCs w:val="24"/>
        </w:rPr>
        <w:t xml:space="preserve">This course provides a foundation </w:t>
      </w:r>
      <w:r w:rsidR="009F75CE">
        <w:rPr>
          <w:sz w:val="24"/>
          <w:szCs w:val="24"/>
        </w:rPr>
        <w:t>on</w:t>
      </w:r>
      <w:r w:rsidRPr="00A23C39">
        <w:rPr>
          <w:sz w:val="24"/>
          <w:szCs w:val="24"/>
        </w:rPr>
        <w:t xml:space="preserve"> how to identify, mitigate, and correct hazards in a workplace.  </w:t>
      </w:r>
      <w:r w:rsidR="002A439B" w:rsidRPr="00A23C39">
        <w:rPr>
          <w:sz w:val="24"/>
          <w:szCs w:val="24"/>
        </w:rPr>
        <w:t xml:space="preserve">Work Practices Controls/Safety Audits is a required course </w:t>
      </w:r>
      <w:r w:rsidR="002A439B">
        <w:rPr>
          <w:sz w:val="24"/>
          <w:szCs w:val="24"/>
        </w:rPr>
        <w:t>in</w:t>
      </w:r>
      <w:r w:rsidR="002A439B" w:rsidRPr="00A23C39">
        <w:rPr>
          <w:sz w:val="24"/>
          <w:szCs w:val="24"/>
        </w:rPr>
        <w:t xml:space="preserve"> the Occupational Safety and Health</w:t>
      </w:r>
      <w:r w:rsidR="002A439B">
        <w:rPr>
          <w:sz w:val="24"/>
          <w:szCs w:val="24"/>
        </w:rPr>
        <w:t xml:space="preserve"> </w:t>
      </w:r>
      <w:r w:rsidR="002A439B" w:rsidRPr="00A23C39">
        <w:rPr>
          <w:sz w:val="24"/>
          <w:szCs w:val="24"/>
        </w:rPr>
        <w:t>Degree.</w:t>
      </w:r>
    </w:p>
    <w:p w:rsidR="009F75CE" w:rsidRDefault="009F75CE" w:rsidP="00F531A9">
      <w:pPr>
        <w:ind w:left="360"/>
        <w:rPr>
          <w:sz w:val="24"/>
          <w:szCs w:val="24"/>
        </w:rPr>
      </w:pPr>
    </w:p>
    <w:p w:rsidR="002A439B" w:rsidRPr="002A439B" w:rsidRDefault="002A439B" w:rsidP="002A439B">
      <w:pPr>
        <w:ind w:left="360" w:right="720"/>
        <w:rPr>
          <w:sz w:val="24"/>
          <w:szCs w:val="24"/>
        </w:rPr>
      </w:pPr>
      <w:r w:rsidRPr="002A439B">
        <w:rPr>
          <w:sz w:val="24"/>
          <w:szCs w:val="24"/>
        </w:rPr>
        <w:t xml:space="preserve">The transferability of all college courses will vary among institutions, and perhaps even among departments, colleges, or programs within an institution.  Institutional requirements may also change without prior notification.  It is the student's responsibility to obtain relevant information from intended transfer institutions to </w:t>
      </w:r>
      <w:r w:rsidRPr="002A439B">
        <w:rPr>
          <w:sz w:val="24"/>
          <w:szCs w:val="24"/>
        </w:rPr>
        <w:lastRenderedPageBreak/>
        <w:t>insure that the courses the student enrolls in are the most appropriate set of courses for the transfer program.</w:t>
      </w:r>
    </w:p>
    <w:p w:rsidR="004762D8" w:rsidRDefault="004762D8" w:rsidP="00F531A9">
      <w:pPr>
        <w:ind w:left="360"/>
        <w:rPr>
          <w:sz w:val="24"/>
          <w:szCs w:val="24"/>
        </w:rPr>
      </w:pPr>
    </w:p>
    <w:p w:rsidR="00E22A0A" w:rsidRPr="00E22A0A" w:rsidRDefault="00E22A0A" w:rsidP="00F531A9">
      <w:pPr>
        <w:rPr>
          <w:sz w:val="24"/>
          <w:szCs w:val="24"/>
        </w:rPr>
      </w:pPr>
    </w:p>
    <w:p w:rsidR="00D510C1" w:rsidRPr="00E22A0A" w:rsidRDefault="00D510C1" w:rsidP="00F531A9">
      <w:pPr>
        <w:pStyle w:val="ListParagraph"/>
        <w:numPr>
          <w:ilvl w:val="0"/>
          <w:numId w:val="2"/>
        </w:numPr>
        <w:rPr>
          <w:b/>
          <w:sz w:val="24"/>
          <w:szCs w:val="24"/>
        </w:rPr>
      </w:pPr>
      <w:r w:rsidRPr="00E22A0A">
        <w:rPr>
          <w:b/>
          <w:sz w:val="24"/>
          <w:szCs w:val="24"/>
        </w:rPr>
        <w:t>ASSESSMENT OF STUDENT LEARNING</w:t>
      </w:r>
    </w:p>
    <w:p w:rsidR="00D510C1" w:rsidRPr="00E22A0A" w:rsidRDefault="00D510C1" w:rsidP="00F531A9">
      <w:pPr>
        <w:rPr>
          <w:sz w:val="24"/>
          <w:szCs w:val="24"/>
        </w:rPr>
      </w:pPr>
    </w:p>
    <w:p w:rsidR="00E22A0A" w:rsidRDefault="00E22A0A" w:rsidP="00F531A9">
      <w:pPr>
        <w:ind w:left="360"/>
        <w:rPr>
          <w:sz w:val="24"/>
          <w:szCs w:val="24"/>
        </w:rPr>
      </w:pPr>
      <w:r w:rsidRPr="00A5272D">
        <w:rPr>
          <w:sz w:val="24"/>
          <w:szCs w:val="24"/>
        </w:rPr>
        <w:t>Barton Community College is committed to the assessment of student learning and to quality education. Assessment activities provide a means to develop an understanding of how students learn, what they know, and what they can do with their knowledge. Results from these various activities guide Barton as a learning college, in finding ways to improve student learning.</w:t>
      </w:r>
    </w:p>
    <w:p w:rsidR="00D510C1" w:rsidRPr="00E22A0A" w:rsidRDefault="00D510C1" w:rsidP="00F531A9">
      <w:pPr>
        <w:rPr>
          <w:b/>
          <w:sz w:val="24"/>
          <w:szCs w:val="24"/>
        </w:rPr>
      </w:pPr>
    </w:p>
    <w:p w:rsidR="00D510C1" w:rsidRPr="00CB367D" w:rsidRDefault="00CF7072" w:rsidP="00CB367D">
      <w:pPr>
        <w:ind w:left="360"/>
        <w:rPr>
          <w:sz w:val="24"/>
          <w:szCs w:val="24"/>
          <w:u w:val="single"/>
        </w:rPr>
      </w:pPr>
      <w:r>
        <w:rPr>
          <w:sz w:val="24"/>
          <w:szCs w:val="24"/>
          <w:u w:val="single"/>
        </w:rPr>
        <w:t>Course Outcomes</w:t>
      </w:r>
    </w:p>
    <w:p w:rsidR="00B40F78" w:rsidRPr="00B40F78" w:rsidRDefault="00B40F78" w:rsidP="00B40F78">
      <w:pPr>
        <w:pStyle w:val="ListParagraph"/>
        <w:numPr>
          <w:ilvl w:val="0"/>
          <w:numId w:val="18"/>
        </w:numPr>
        <w:rPr>
          <w:sz w:val="24"/>
          <w:szCs w:val="24"/>
        </w:rPr>
      </w:pPr>
      <w:r w:rsidRPr="00B40F78">
        <w:rPr>
          <w:sz w:val="24"/>
          <w:szCs w:val="24"/>
        </w:rPr>
        <w:t>Prepar</w:t>
      </w:r>
      <w:r w:rsidR="00C64AFE">
        <w:rPr>
          <w:sz w:val="24"/>
          <w:szCs w:val="24"/>
        </w:rPr>
        <w:t>e</w:t>
      </w:r>
      <w:r w:rsidRPr="00B40F78">
        <w:rPr>
          <w:sz w:val="24"/>
          <w:szCs w:val="24"/>
        </w:rPr>
        <w:t xml:space="preserve"> </w:t>
      </w:r>
      <w:r w:rsidR="00C64AFE">
        <w:rPr>
          <w:sz w:val="24"/>
          <w:szCs w:val="24"/>
        </w:rPr>
        <w:t>a</w:t>
      </w:r>
      <w:r w:rsidRPr="00B40F78">
        <w:rPr>
          <w:sz w:val="24"/>
          <w:szCs w:val="24"/>
        </w:rPr>
        <w:t xml:space="preserve"> </w:t>
      </w:r>
      <w:r w:rsidR="00C64AFE">
        <w:rPr>
          <w:sz w:val="24"/>
          <w:szCs w:val="24"/>
        </w:rPr>
        <w:t>h</w:t>
      </w:r>
      <w:r w:rsidRPr="00B40F78">
        <w:rPr>
          <w:sz w:val="24"/>
          <w:szCs w:val="24"/>
        </w:rPr>
        <w:t xml:space="preserve">azard </w:t>
      </w:r>
      <w:r w:rsidR="00C64AFE">
        <w:rPr>
          <w:sz w:val="24"/>
          <w:szCs w:val="24"/>
        </w:rPr>
        <w:t>a</w:t>
      </w:r>
      <w:r w:rsidRPr="00B40F78">
        <w:rPr>
          <w:sz w:val="24"/>
          <w:szCs w:val="24"/>
        </w:rPr>
        <w:t xml:space="preserve">nalysis and </w:t>
      </w:r>
      <w:r w:rsidR="00C64AFE">
        <w:rPr>
          <w:sz w:val="24"/>
          <w:szCs w:val="24"/>
        </w:rPr>
        <w:t>conduct r</w:t>
      </w:r>
      <w:r w:rsidRPr="00B40F78">
        <w:rPr>
          <w:sz w:val="24"/>
          <w:szCs w:val="24"/>
        </w:rPr>
        <w:t xml:space="preserve">isk </w:t>
      </w:r>
      <w:r w:rsidR="00C64AFE">
        <w:rPr>
          <w:sz w:val="24"/>
          <w:szCs w:val="24"/>
        </w:rPr>
        <w:t>a</w:t>
      </w:r>
      <w:r w:rsidRPr="00B40F78">
        <w:rPr>
          <w:sz w:val="24"/>
          <w:szCs w:val="24"/>
        </w:rPr>
        <w:t>ssessment</w:t>
      </w:r>
    </w:p>
    <w:p w:rsidR="00B40F78" w:rsidRPr="00B40F78" w:rsidRDefault="00B40F78" w:rsidP="00B40F78">
      <w:pPr>
        <w:pStyle w:val="ListParagraph"/>
        <w:numPr>
          <w:ilvl w:val="1"/>
          <w:numId w:val="19"/>
        </w:numPr>
        <w:rPr>
          <w:sz w:val="24"/>
          <w:szCs w:val="24"/>
        </w:rPr>
      </w:pPr>
      <w:r w:rsidRPr="00B40F78">
        <w:rPr>
          <w:sz w:val="24"/>
          <w:szCs w:val="24"/>
        </w:rPr>
        <w:t>Define J</w:t>
      </w:r>
      <w:r w:rsidR="002A439B">
        <w:rPr>
          <w:sz w:val="24"/>
          <w:szCs w:val="24"/>
        </w:rPr>
        <w:t xml:space="preserve">ob </w:t>
      </w:r>
      <w:r w:rsidRPr="00B40F78">
        <w:rPr>
          <w:sz w:val="24"/>
          <w:szCs w:val="24"/>
        </w:rPr>
        <w:t>H</w:t>
      </w:r>
      <w:r w:rsidR="002A439B">
        <w:rPr>
          <w:sz w:val="24"/>
          <w:szCs w:val="24"/>
        </w:rPr>
        <w:t xml:space="preserve">azard </w:t>
      </w:r>
      <w:r w:rsidRPr="00B40F78">
        <w:rPr>
          <w:sz w:val="24"/>
          <w:szCs w:val="24"/>
        </w:rPr>
        <w:t>A</w:t>
      </w:r>
      <w:r w:rsidR="002A439B">
        <w:rPr>
          <w:sz w:val="24"/>
          <w:szCs w:val="24"/>
        </w:rPr>
        <w:t>nalysis (JHA)</w:t>
      </w:r>
    </w:p>
    <w:p w:rsidR="00B40F78" w:rsidRPr="00B40F78" w:rsidRDefault="00B40F78" w:rsidP="00B40F78">
      <w:pPr>
        <w:pStyle w:val="ListParagraph"/>
        <w:numPr>
          <w:ilvl w:val="1"/>
          <w:numId w:val="19"/>
        </w:numPr>
        <w:rPr>
          <w:sz w:val="24"/>
          <w:szCs w:val="24"/>
        </w:rPr>
      </w:pPr>
      <w:r w:rsidRPr="00B40F78">
        <w:rPr>
          <w:sz w:val="24"/>
          <w:szCs w:val="24"/>
        </w:rPr>
        <w:t xml:space="preserve">Explain why the JHA should be the centerpiece of </w:t>
      </w:r>
      <w:r w:rsidR="002A439B">
        <w:rPr>
          <w:sz w:val="24"/>
          <w:szCs w:val="24"/>
        </w:rPr>
        <w:t>the</w:t>
      </w:r>
      <w:r w:rsidRPr="00B40F78">
        <w:rPr>
          <w:sz w:val="24"/>
          <w:szCs w:val="24"/>
        </w:rPr>
        <w:t xml:space="preserve"> safety process</w:t>
      </w:r>
    </w:p>
    <w:p w:rsidR="00B40F78" w:rsidRPr="00B40F78" w:rsidRDefault="00B40F78" w:rsidP="00B40F78">
      <w:pPr>
        <w:pStyle w:val="ListParagraph"/>
        <w:numPr>
          <w:ilvl w:val="1"/>
          <w:numId w:val="19"/>
        </w:numPr>
        <w:rPr>
          <w:sz w:val="24"/>
          <w:szCs w:val="24"/>
        </w:rPr>
      </w:pPr>
      <w:r w:rsidRPr="00B40F78">
        <w:rPr>
          <w:sz w:val="24"/>
          <w:szCs w:val="24"/>
        </w:rPr>
        <w:t>Assess the objectives of hazard recognition</w:t>
      </w:r>
    </w:p>
    <w:p w:rsidR="00B40F78" w:rsidRPr="00B40F78" w:rsidRDefault="002A439B" w:rsidP="00B40F78">
      <w:pPr>
        <w:pStyle w:val="ListParagraph"/>
        <w:numPr>
          <w:ilvl w:val="1"/>
          <w:numId w:val="19"/>
        </w:numPr>
        <w:rPr>
          <w:sz w:val="24"/>
          <w:szCs w:val="24"/>
        </w:rPr>
      </w:pPr>
      <w:r>
        <w:rPr>
          <w:sz w:val="24"/>
          <w:szCs w:val="24"/>
        </w:rPr>
        <w:t>Explain</w:t>
      </w:r>
      <w:r w:rsidR="00B40F78" w:rsidRPr="00B40F78">
        <w:rPr>
          <w:sz w:val="24"/>
          <w:szCs w:val="24"/>
        </w:rPr>
        <w:t xml:space="preserve"> how the JHA can provide the core criteria for </w:t>
      </w:r>
      <w:r>
        <w:rPr>
          <w:sz w:val="24"/>
          <w:szCs w:val="24"/>
        </w:rPr>
        <w:t>an</w:t>
      </w:r>
      <w:r w:rsidR="00B40F78" w:rsidRPr="00B40F78">
        <w:rPr>
          <w:sz w:val="24"/>
          <w:szCs w:val="24"/>
        </w:rPr>
        <w:t xml:space="preserve"> assessment</w:t>
      </w:r>
    </w:p>
    <w:p w:rsidR="00B40F78" w:rsidRPr="00B40F78" w:rsidRDefault="00B40F78" w:rsidP="00B40F78">
      <w:pPr>
        <w:pStyle w:val="ListParagraph"/>
        <w:numPr>
          <w:ilvl w:val="1"/>
          <w:numId w:val="19"/>
        </w:numPr>
        <w:rPr>
          <w:sz w:val="24"/>
          <w:szCs w:val="24"/>
        </w:rPr>
      </w:pPr>
      <w:r w:rsidRPr="00B40F78">
        <w:rPr>
          <w:sz w:val="24"/>
          <w:szCs w:val="24"/>
        </w:rPr>
        <w:t>Develop a systematic approach to the assessment process</w:t>
      </w:r>
    </w:p>
    <w:p w:rsidR="00B40F78" w:rsidRPr="00A23C39" w:rsidRDefault="00B40F78" w:rsidP="00B40F78">
      <w:pPr>
        <w:ind w:left="1243" w:hanging="523"/>
        <w:rPr>
          <w:sz w:val="24"/>
          <w:szCs w:val="24"/>
        </w:rPr>
      </w:pPr>
    </w:p>
    <w:p w:rsidR="00B40F78" w:rsidRPr="00B40F78" w:rsidRDefault="00C64AFE" w:rsidP="00B40F78">
      <w:pPr>
        <w:pStyle w:val="ListParagraph"/>
        <w:numPr>
          <w:ilvl w:val="0"/>
          <w:numId w:val="18"/>
        </w:numPr>
        <w:rPr>
          <w:sz w:val="24"/>
          <w:szCs w:val="24"/>
        </w:rPr>
      </w:pPr>
      <w:r>
        <w:rPr>
          <w:sz w:val="24"/>
          <w:szCs w:val="24"/>
        </w:rPr>
        <w:t xml:space="preserve">Explain workplace hazard analysis and review </w:t>
      </w:r>
      <w:r w:rsidR="002A439B">
        <w:rPr>
          <w:sz w:val="24"/>
          <w:szCs w:val="24"/>
        </w:rPr>
        <w:t xml:space="preserve">the </w:t>
      </w:r>
      <w:r>
        <w:rPr>
          <w:sz w:val="24"/>
          <w:szCs w:val="24"/>
        </w:rPr>
        <w:t>associated risks</w:t>
      </w:r>
    </w:p>
    <w:p w:rsidR="00B40F78" w:rsidRPr="00B40F78" w:rsidRDefault="00B40F78" w:rsidP="00B40F78">
      <w:pPr>
        <w:pStyle w:val="ListParagraph"/>
        <w:numPr>
          <w:ilvl w:val="1"/>
          <w:numId w:val="20"/>
        </w:numPr>
        <w:rPr>
          <w:sz w:val="24"/>
          <w:szCs w:val="24"/>
        </w:rPr>
      </w:pPr>
      <w:r w:rsidRPr="00B40F78">
        <w:rPr>
          <w:sz w:val="24"/>
          <w:szCs w:val="24"/>
        </w:rPr>
        <w:t xml:space="preserve">Identify </w:t>
      </w:r>
      <w:r w:rsidR="002A439B">
        <w:rPr>
          <w:sz w:val="24"/>
          <w:szCs w:val="24"/>
        </w:rPr>
        <w:t xml:space="preserve">when to </w:t>
      </w:r>
      <w:r w:rsidRPr="00B40F78">
        <w:rPr>
          <w:sz w:val="24"/>
          <w:szCs w:val="24"/>
        </w:rPr>
        <w:t>use audits and inspections</w:t>
      </w:r>
    </w:p>
    <w:p w:rsidR="00B40F78" w:rsidRPr="00B40F78" w:rsidRDefault="00B40F78" w:rsidP="00B40F78">
      <w:pPr>
        <w:pStyle w:val="ListParagraph"/>
        <w:numPr>
          <w:ilvl w:val="1"/>
          <w:numId w:val="20"/>
        </w:numPr>
        <w:rPr>
          <w:sz w:val="24"/>
          <w:szCs w:val="24"/>
        </w:rPr>
      </w:pPr>
      <w:r w:rsidRPr="00B40F78">
        <w:rPr>
          <w:sz w:val="24"/>
          <w:szCs w:val="24"/>
        </w:rPr>
        <w:t>Define the roles played by outside specialists, supervisors, employees</w:t>
      </w:r>
    </w:p>
    <w:p w:rsidR="00B40F78" w:rsidRPr="00B40F78" w:rsidRDefault="00B40F78" w:rsidP="00B40F78">
      <w:pPr>
        <w:pStyle w:val="ListParagraph"/>
        <w:numPr>
          <w:ilvl w:val="1"/>
          <w:numId w:val="20"/>
        </w:numPr>
        <w:rPr>
          <w:sz w:val="24"/>
          <w:szCs w:val="24"/>
        </w:rPr>
      </w:pPr>
      <w:r w:rsidRPr="00B40F78">
        <w:rPr>
          <w:sz w:val="24"/>
          <w:szCs w:val="24"/>
        </w:rPr>
        <w:t>Determine who should be involved in the review</w:t>
      </w:r>
    </w:p>
    <w:p w:rsidR="00B40F78" w:rsidRPr="00B40F78" w:rsidRDefault="00B40F78" w:rsidP="00B40F78">
      <w:pPr>
        <w:pStyle w:val="ListParagraph"/>
        <w:numPr>
          <w:ilvl w:val="1"/>
          <w:numId w:val="20"/>
        </w:numPr>
        <w:rPr>
          <w:sz w:val="24"/>
          <w:szCs w:val="24"/>
        </w:rPr>
      </w:pPr>
      <w:r w:rsidRPr="00B40F78">
        <w:rPr>
          <w:sz w:val="24"/>
          <w:szCs w:val="24"/>
        </w:rPr>
        <w:t>Identify sources for risk and hazard data</w:t>
      </w:r>
    </w:p>
    <w:p w:rsidR="004762D8" w:rsidRPr="00E61381" w:rsidRDefault="004762D8" w:rsidP="004762D8">
      <w:pPr>
        <w:pStyle w:val="ListParagraph"/>
        <w:ind w:left="1080"/>
        <w:rPr>
          <w:sz w:val="24"/>
          <w:szCs w:val="24"/>
        </w:rPr>
      </w:pPr>
    </w:p>
    <w:p w:rsidR="00B40F78" w:rsidRPr="00B40F78" w:rsidRDefault="002A439B" w:rsidP="00B40F78">
      <w:pPr>
        <w:pStyle w:val="ListParagraph"/>
        <w:numPr>
          <w:ilvl w:val="0"/>
          <w:numId w:val="18"/>
        </w:numPr>
        <w:rPr>
          <w:sz w:val="24"/>
          <w:szCs w:val="24"/>
        </w:rPr>
      </w:pPr>
      <w:r>
        <w:rPr>
          <w:sz w:val="24"/>
          <w:szCs w:val="24"/>
        </w:rPr>
        <w:t>Examine</w:t>
      </w:r>
      <w:r w:rsidR="00B40F78" w:rsidRPr="00B40F78">
        <w:rPr>
          <w:sz w:val="24"/>
          <w:szCs w:val="24"/>
        </w:rPr>
        <w:t xml:space="preserve"> the </w:t>
      </w:r>
      <w:r w:rsidR="00C64AFE">
        <w:rPr>
          <w:sz w:val="24"/>
          <w:szCs w:val="24"/>
        </w:rPr>
        <w:t>h</w:t>
      </w:r>
      <w:r w:rsidR="00B40F78" w:rsidRPr="00B40F78">
        <w:rPr>
          <w:sz w:val="24"/>
          <w:szCs w:val="24"/>
        </w:rPr>
        <w:t xml:space="preserve">uman </w:t>
      </w:r>
      <w:r w:rsidR="00C64AFE">
        <w:rPr>
          <w:sz w:val="24"/>
          <w:szCs w:val="24"/>
        </w:rPr>
        <w:t>r</w:t>
      </w:r>
      <w:r w:rsidR="00B40F78" w:rsidRPr="00B40F78">
        <w:rPr>
          <w:sz w:val="24"/>
          <w:szCs w:val="24"/>
        </w:rPr>
        <w:t xml:space="preserve">ole in the </w:t>
      </w:r>
      <w:r w:rsidR="00C64AFE">
        <w:rPr>
          <w:sz w:val="24"/>
          <w:szCs w:val="24"/>
        </w:rPr>
        <w:t>s</w:t>
      </w:r>
      <w:r w:rsidR="00B40F78" w:rsidRPr="00B40F78">
        <w:rPr>
          <w:sz w:val="24"/>
          <w:szCs w:val="24"/>
        </w:rPr>
        <w:t xml:space="preserve">afety </w:t>
      </w:r>
      <w:r w:rsidR="00C64AFE">
        <w:rPr>
          <w:sz w:val="24"/>
          <w:szCs w:val="24"/>
        </w:rPr>
        <w:t>p</w:t>
      </w:r>
      <w:r w:rsidR="00B40F78" w:rsidRPr="00B40F78">
        <w:rPr>
          <w:sz w:val="24"/>
          <w:szCs w:val="24"/>
        </w:rPr>
        <w:t>rocess</w:t>
      </w:r>
    </w:p>
    <w:p w:rsidR="00B40F78" w:rsidRPr="00B40F78" w:rsidRDefault="00764369" w:rsidP="00B40F78">
      <w:pPr>
        <w:pStyle w:val="ListParagraph"/>
        <w:numPr>
          <w:ilvl w:val="1"/>
          <w:numId w:val="21"/>
        </w:numPr>
        <w:rPr>
          <w:sz w:val="24"/>
          <w:szCs w:val="24"/>
        </w:rPr>
      </w:pPr>
      <w:r>
        <w:rPr>
          <w:sz w:val="24"/>
          <w:szCs w:val="24"/>
        </w:rPr>
        <w:t>Describe</w:t>
      </w:r>
      <w:r w:rsidR="00B40F78" w:rsidRPr="00B40F78">
        <w:rPr>
          <w:sz w:val="24"/>
          <w:szCs w:val="24"/>
        </w:rPr>
        <w:t xml:space="preserve"> the behavioral process</w:t>
      </w:r>
    </w:p>
    <w:p w:rsidR="00B40F78" w:rsidRPr="00B40F78" w:rsidRDefault="00B40F78" w:rsidP="00B40F78">
      <w:pPr>
        <w:pStyle w:val="ListParagraph"/>
        <w:numPr>
          <w:ilvl w:val="1"/>
          <w:numId w:val="21"/>
        </w:numPr>
        <w:rPr>
          <w:sz w:val="24"/>
          <w:szCs w:val="24"/>
        </w:rPr>
      </w:pPr>
      <w:r w:rsidRPr="00B40F78">
        <w:rPr>
          <w:sz w:val="24"/>
          <w:szCs w:val="24"/>
        </w:rPr>
        <w:t>Define elements that contribute to at-risk events</w:t>
      </w:r>
    </w:p>
    <w:p w:rsidR="00B40F78" w:rsidRPr="00B40F78" w:rsidRDefault="00B40F78" w:rsidP="00B40F78">
      <w:pPr>
        <w:pStyle w:val="ListParagraph"/>
        <w:numPr>
          <w:ilvl w:val="1"/>
          <w:numId w:val="21"/>
        </w:numPr>
        <w:rPr>
          <w:sz w:val="24"/>
          <w:szCs w:val="24"/>
        </w:rPr>
      </w:pPr>
      <w:r w:rsidRPr="00B40F78">
        <w:rPr>
          <w:sz w:val="24"/>
          <w:szCs w:val="24"/>
        </w:rPr>
        <w:t>Cite the seven guiding principles and five core functions of integrated safety management</w:t>
      </w:r>
    </w:p>
    <w:p w:rsidR="00B40F78" w:rsidRPr="00B40F78" w:rsidRDefault="00B40F78" w:rsidP="00B40F78">
      <w:pPr>
        <w:pStyle w:val="ListParagraph"/>
        <w:numPr>
          <w:ilvl w:val="1"/>
          <w:numId w:val="21"/>
        </w:numPr>
        <w:rPr>
          <w:sz w:val="24"/>
          <w:szCs w:val="24"/>
        </w:rPr>
      </w:pPr>
      <w:r w:rsidRPr="00B40F78">
        <w:rPr>
          <w:sz w:val="24"/>
          <w:szCs w:val="24"/>
        </w:rPr>
        <w:t xml:space="preserve">Determine if </w:t>
      </w:r>
      <w:r w:rsidR="002A439B">
        <w:rPr>
          <w:sz w:val="24"/>
          <w:szCs w:val="24"/>
        </w:rPr>
        <w:t>an</w:t>
      </w:r>
      <w:r w:rsidRPr="00B40F78">
        <w:rPr>
          <w:sz w:val="24"/>
          <w:szCs w:val="24"/>
        </w:rPr>
        <w:t xml:space="preserve"> organization is ready for a behavioral approach to safety</w:t>
      </w:r>
    </w:p>
    <w:p w:rsidR="00B40F78" w:rsidRPr="00A23C39" w:rsidRDefault="00B40F78" w:rsidP="00B40F78">
      <w:pPr>
        <w:ind w:left="1243" w:hanging="523"/>
        <w:rPr>
          <w:sz w:val="24"/>
          <w:szCs w:val="24"/>
        </w:rPr>
      </w:pPr>
    </w:p>
    <w:p w:rsidR="00B40F78" w:rsidRPr="00B40F78" w:rsidRDefault="00B40F78" w:rsidP="00B40F78">
      <w:pPr>
        <w:pStyle w:val="ListParagraph"/>
        <w:numPr>
          <w:ilvl w:val="0"/>
          <w:numId w:val="18"/>
        </w:numPr>
        <w:rPr>
          <w:sz w:val="24"/>
          <w:szCs w:val="24"/>
        </w:rPr>
      </w:pPr>
      <w:r w:rsidRPr="00B40F78">
        <w:rPr>
          <w:sz w:val="24"/>
          <w:szCs w:val="24"/>
        </w:rPr>
        <w:t xml:space="preserve">Assess </w:t>
      </w:r>
      <w:r w:rsidR="00C64AFE">
        <w:rPr>
          <w:sz w:val="24"/>
          <w:szCs w:val="24"/>
        </w:rPr>
        <w:t>s</w:t>
      </w:r>
      <w:r w:rsidRPr="00B40F78">
        <w:rPr>
          <w:sz w:val="24"/>
          <w:szCs w:val="24"/>
        </w:rPr>
        <w:t xml:space="preserve">afety and </w:t>
      </w:r>
      <w:r w:rsidR="00D71CA1">
        <w:rPr>
          <w:sz w:val="24"/>
          <w:szCs w:val="24"/>
        </w:rPr>
        <w:t xml:space="preserve"> </w:t>
      </w:r>
      <w:r w:rsidRPr="00B40F78">
        <w:rPr>
          <w:sz w:val="24"/>
          <w:szCs w:val="24"/>
        </w:rPr>
        <w:t xml:space="preserve">health training </w:t>
      </w:r>
      <w:r w:rsidR="00C64AFE">
        <w:rPr>
          <w:sz w:val="24"/>
          <w:szCs w:val="24"/>
        </w:rPr>
        <w:t>n</w:t>
      </w:r>
      <w:r w:rsidRPr="00B40F78">
        <w:rPr>
          <w:sz w:val="24"/>
          <w:szCs w:val="24"/>
        </w:rPr>
        <w:t>eeds</w:t>
      </w:r>
    </w:p>
    <w:p w:rsidR="00B40F78" w:rsidRPr="00B40F78" w:rsidRDefault="00B40F78" w:rsidP="00B40F78">
      <w:pPr>
        <w:pStyle w:val="ListParagraph"/>
        <w:numPr>
          <w:ilvl w:val="0"/>
          <w:numId w:val="22"/>
        </w:numPr>
        <w:rPr>
          <w:sz w:val="24"/>
          <w:szCs w:val="24"/>
        </w:rPr>
      </w:pPr>
      <w:r w:rsidRPr="00B40F78">
        <w:rPr>
          <w:sz w:val="24"/>
          <w:szCs w:val="24"/>
        </w:rPr>
        <w:t>De</w:t>
      </w:r>
      <w:r w:rsidR="002A439B">
        <w:rPr>
          <w:sz w:val="24"/>
          <w:szCs w:val="24"/>
        </w:rPr>
        <w:t>scribe</w:t>
      </w:r>
      <w:r w:rsidRPr="00B40F78">
        <w:rPr>
          <w:sz w:val="24"/>
          <w:szCs w:val="24"/>
        </w:rPr>
        <w:t xml:space="preserve"> a good training program</w:t>
      </w:r>
    </w:p>
    <w:p w:rsidR="00B40F78" w:rsidRPr="00B40F78" w:rsidRDefault="00B40F78" w:rsidP="00B40F78">
      <w:pPr>
        <w:pStyle w:val="ListParagraph"/>
        <w:numPr>
          <w:ilvl w:val="0"/>
          <w:numId w:val="22"/>
        </w:numPr>
        <w:rPr>
          <w:sz w:val="24"/>
          <w:szCs w:val="24"/>
        </w:rPr>
      </w:pPr>
      <w:r w:rsidRPr="00B40F78">
        <w:rPr>
          <w:sz w:val="24"/>
          <w:szCs w:val="24"/>
        </w:rPr>
        <w:t>Design a training program</w:t>
      </w:r>
    </w:p>
    <w:p w:rsidR="00B40F78" w:rsidRPr="00B40F78" w:rsidRDefault="00764369" w:rsidP="00B40F78">
      <w:pPr>
        <w:pStyle w:val="ListParagraph"/>
        <w:numPr>
          <w:ilvl w:val="0"/>
          <w:numId w:val="22"/>
        </w:numPr>
        <w:rPr>
          <w:sz w:val="24"/>
          <w:szCs w:val="24"/>
        </w:rPr>
      </w:pPr>
      <w:r>
        <w:rPr>
          <w:sz w:val="24"/>
          <w:szCs w:val="24"/>
        </w:rPr>
        <w:t>Describe</w:t>
      </w:r>
      <w:r w:rsidR="00B40F78" w:rsidRPr="00B40F78">
        <w:rPr>
          <w:sz w:val="24"/>
          <w:szCs w:val="24"/>
        </w:rPr>
        <w:t xml:space="preserve"> various training methods</w:t>
      </w:r>
    </w:p>
    <w:p w:rsidR="00B40F78" w:rsidRPr="00B40F78" w:rsidRDefault="00B40F78" w:rsidP="00B40F78">
      <w:pPr>
        <w:pStyle w:val="ListParagraph"/>
        <w:numPr>
          <w:ilvl w:val="0"/>
          <w:numId w:val="22"/>
        </w:numPr>
        <w:rPr>
          <w:sz w:val="24"/>
          <w:szCs w:val="24"/>
        </w:rPr>
      </w:pPr>
      <w:r w:rsidRPr="00B40F78">
        <w:rPr>
          <w:sz w:val="24"/>
          <w:szCs w:val="24"/>
        </w:rPr>
        <w:t>Develop learning objectives</w:t>
      </w:r>
    </w:p>
    <w:p w:rsidR="00B40F78" w:rsidRDefault="00B40F78" w:rsidP="00B40F78">
      <w:pPr>
        <w:pStyle w:val="ListParagraph"/>
        <w:numPr>
          <w:ilvl w:val="0"/>
          <w:numId w:val="22"/>
        </w:numPr>
        <w:rPr>
          <w:sz w:val="24"/>
          <w:szCs w:val="24"/>
        </w:rPr>
      </w:pPr>
      <w:r w:rsidRPr="00B40F78">
        <w:rPr>
          <w:sz w:val="24"/>
          <w:szCs w:val="24"/>
        </w:rPr>
        <w:t>Cite level</w:t>
      </w:r>
      <w:r w:rsidR="002A439B">
        <w:rPr>
          <w:sz w:val="24"/>
          <w:szCs w:val="24"/>
        </w:rPr>
        <w:t>s</w:t>
      </w:r>
      <w:r w:rsidRPr="00B40F78">
        <w:rPr>
          <w:sz w:val="24"/>
          <w:szCs w:val="24"/>
        </w:rPr>
        <w:t xml:space="preserve"> of training program evaluation</w:t>
      </w:r>
    </w:p>
    <w:p w:rsidR="00C64AFE" w:rsidRPr="00B40F78" w:rsidRDefault="00C64AFE" w:rsidP="00C64AFE">
      <w:pPr>
        <w:pStyle w:val="ListParagraph"/>
        <w:ind w:left="1440"/>
        <w:rPr>
          <w:sz w:val="24"/>
          <w:szCs w:val="24"/>
        </w:rPr>
      </w:pPr>
    </w:p>
    <w:p w:rsidR="00B40F78" w:rsidRPr="00C46ED7" w:rsidRDefault="00C64AFE" w:rsidP="00C46ED7">
      <w:pPr>
        <w:pStyle w:val="ListParagraph"/>
        <w:numPr>
          <w:ilvl w:val="0"/>
          <w:numId w:val="18"/>
        </w:numPr>
        <w:rPr>
          <w:sz w:val="24"/>
          <w:szCs w:val="24"/>
        </w:rPr>
      </w:pPr>
      <w:r>
        <w:rPr>
          <w:sz w:val="24"/>
          <w:szCs w:val="24"/>
        </w:rPr>
        <w:t>Deconstruct a</w:t>
      </w:r>
      <w:r w:rsidR="00B40F78" w:rsidRPr="00C46ED7">
        <w:rPr>
          <w:sz w:val="24"/>
          <w:szCs w:val="24"/>
        </w:rPr>
        <w:t xml:space="preserve"> </w:t>
      </w:r>
      <w:r>
        <w:rPr>
          <w:sz w:val="24"/>
          <w:szCs w:val="24"/>
        </w:rPr>
        <w:t>j</w:t>
      </w:r>
      <w:r w:rsidR="00B40F78" w:rsidRPr="00C46ED7">
        <w:rPr>
          <w:sz w:val="24"/>
          <w:szCs w:val="24"/>
        </w:rPr>
        <w:t xml:space="preserve">ob into individual </w:t>
      </w:r>
      <w:r>
        <w:rPr>
          <w:sz w:val="24"/>
          <w:szCs w:val="24"/>
        </w:rPr>
        <w:t>c</w:t>
      </w:r>
      <w:r w:rsidR="00B40F78" w:rsidRPr="00C46ED7">
        <w:rPr>
          <w:sz w:val="24"/>
          <w:szCs w:val="24"/>
        </w:rPr>
        <w:t>omponents</w:t>
      </w:r>
    </w:p>
    <w:p w:rsidR="00B40F78" w:rsidRPr="00B40F78" w:rsidRDefault="00B40F78" w:rsidP="00B40F78">
      <w:pPr>
        <w:pStyle w:val="ListParagraph"/>
        <w:numPr>
          <w:ilvl w:val="1"/>
          <w:numId w:val="24"/>
        </w:numPr>
        <w:rPr>
          <w:sz w:val="24"/>
          <w:szCs w:val="24"/>
        </w:rPr>
      </w:pPr>
      <w:r w:rsidRPr="00B40F78">
        <w:rPr>
          <w:sz w:val="24"/>
          <w:szCs w:val="24"/>
        </w:rPr>
        <w:t>Define the basic steps in JHA development</w:t>
      </w:r>
    </w:p>
    <w:p w:rsidR="00B40F78" w:rsidRPr="00B40F78" w:rsidRDefault="00B40F78" w:rsidP="00B40F78">
      <w:pPr>
        <w:pStyle w:val="ListParagraph"/>
        <w:numPr>
          <w:ilvl w:val="1"/>
          <w:numId w:val="24"/>
        </w:numPr>
        <w:rPr>
          <w:sz w:val="24"/>
          <w:szCs w:val="24"/>
        </w:rPr>
      </w:pPr>
      <w:r w:rsidRPr="00B40F78">
        <w:rPr>
          <w:sz w:val="24"/>
          <w:szCs w:val="24"/>
        </w:rPr>
        <w:t>Identify methods for breaking the job down into steps and tasks</w:t>
      </w:r>
    </w:p>
    <w:p w:rsidR="00B40F78" w:rsidRPr="00B40F78" w:rsidRDefault="00B40F78" w:rsidP="00B40F78">
      <w:pPr>
        <w:pStyle w:val="ListParagraph"/>
        <w:numPr>
          <w:ilvl w:val="1"/>
          <w:numId w:val="24"/>
        </w:numPr>
        <w:rPr>
          <w:sz w:val="24"/>
          <w:szCs w:val="24"/>
        </w:rPr>
      </w:pPr>
      <w:r w:rsidRPr="00B40F78">
        <w:rPr>
          <w:sz w:val="24"/>
          <w:szCs w:val="24"/>
        </w:rPr>
        <w:t>Construct a cause-and-effect diagram</w:t>
      </w:r>
    </w:p>
    <w:p w:rsidR="00B40F78" w:rsidRDefault="00B40F78" w:rsidP="00B40F78">
      <w:pPr>
        <w:ind w:left="360"/>
        <w:rPr>
          <w:sz w:val="24"/>
          <w:szCs w:val="24"/>
        </w:rPr>
      </w:pPr>
    </w:p>
    <w:p w:rsidR="00B40F78" w:rsidRPr="00B40F78" w:rsidRDefault="002A439B" w:rsidP="00B40F78">
      <w:pPr>
        <w:pStyle w:val="ListParagraph"/>
        <w:numPr>
          <w:ilvl w:val="0"/>
          <w:numId w:val="18"/>
        </w:numPr>
        <w:rPr>
          <w:sz w:val="24"/>
          <w:szCs w:val="24"/>
        </w:rPr>
      </w:pPr>
      <w:r>
        <w:rPr>
          <w:sz w:val="24"/>
          <w:szCs w:val="24"/>
        </w:rPr>
        <w:t>Evaluate</w:t>
      </w:r>
      <w:r w:rsidR="00C64AFE">
        <w:rPr>
          <w:sz w:val="24"/>
          <w:szCs w:val="24"/>
        </w:rPr>
        <w:t xml:space="preserve"> the s</w:t>
      </w:r>
      <w:r w:rsidR="00B40F78" w:rsidRPr="00B40F78">
        <w:rPr>
          <w:sz w:val="24"/>
          <w:szCs w:val="24"/>
        </w:rPr>
        <w:t xml:space="preserve">afety </w:t>
      </w:r>
      <w:r w:rsidR="00C64AFE">
        <w:rPr>
          <w:sz w:val="24"/>
          <w:szCs w:val="24"/>
        </w:rPr>
        <w:t>m</w:t>
      </w:r>
      <w:r w:rsidR="00B40F78" w:rsidRPr="00B40F78">
        <w:rPr>
          <w:sz w:val="24"/>
          <w:szCs w:val="24"/>
        </w:rPr>
        <w:t xml:space="preserve">anagement </w:t>
      </w:r>
      <w:r w:rsidR="00C64AFE">
        <w:rPr>
          <w:sz w:val="24"/>
          <w:szCs w:val="24"/>
        </w:rPr>
        <w:t>p</w:t>
      </w:r>
      <w:r w:rsidR="00B40F78" w:rsidRPr="00B40F78">
        <w:rPr>
          <w:sz w:val="24"/>
          <w:szCs w:val="24"/>
        </w:rPr>
        <w:t>rocess</w:t>
      </w:r>
    </w:p>
    <w:p w:rsidR="00B40F78" w:rsidRPr="00B40F78" w:rsidRDefault="00B40F78" w:rsidP="00B40F78">
      <w:pPr>
        <w:pStyle w:val="ListParagraph"/>
        <w:numPr>
          <w:ilvl w:val="1"/>
          <w:numId w:val="25"/>
        </w:numPr>
        <w:rPr>
          <w:sz w:val="24"/>
          <w:szCs w:val="24"/>
        </w:rPr>
      </w:pPr>
      <w:r w:rsidRPr="00B40F78">
        <w:rPr>
          <w:sz w:val="24"/>
          <w:szCs w:val="24"/>
        </w:rPr>
        <w:lastRenderedPageBreak/>
        <w:t>Identify the warning signs for system issues</w:t>
      </w:r>
    </w:p>
    <w:p w:rsidR="00B40F78" w:rsidRPr="00B40F78" w:rsidRDefault="00764369" w:rsidP="00B40F78">
      <w:pPr>
        <w:pStyle w:val="ListParagraph"/>
        <w:numPr>
          <w:ilvl w:val="1"/>
          <w:numId w:val="25"/>
        </w:numPr>
        <w:rPr>
          <w:sz w:val="24"/>
          <w:szCs w:val="24"/>
        </w:rPr>
      </w:pPr>
      <w:r>
        <w:rPr>
          <w:sz w:val="24"/>
          <w:szCs w:val="24"/>
        </w:rPr>
        <w:t>Explain</w:t>
      </w:r>
      <w:r w:rsidR="00B40F78" w:rsidRPr="00B40F78">
        <w:rPr>
          <w:sz w:val="24"/>
          <w:szCs w:val="24"/>
        </w:rPr>
        <w:t xml:space="preserve"> the PDSA (Plan-Do-Study-Act) method for assessing a problem</w:t>
      </w:r>
    </w:p>
    <w:p w:rsidR="00B40F78" w:rsidRPr="00A23C39" w:rsidRDefault="00B40F78" w:rsidP="00B40F78">
      <w:pPr>
        <w:ind w:left="1243" w:hanging="523"/>
        <w:rPr>
          <w:sz w:val="24"/>
          <w:szCs w:val="24"/>
        </w:rPr>
      </w:pPr>
    </w:p>
    <w:p w:rsidR="00B40F78" w:rsidRPr="00B40F78" w:rsidRDefault="00C64AFE" w:rsidP="00B40F78">
      <w:pPr>
        <w:pStyle w:val="ListParagraph"/>
        <w:numPr>
          <w:ilvl w:val="0"/>
          <w:numId w:val="18"/>
        </w:numPr>
        <w:rPr>
          <w:sz w:val="24"/>
          <w:szCs w:val="24"/>
        </w:rPr>
      </w:pPr>
      <w:r>
        <w:rPr>
          <w:sz w:val="24"/>
          <w:szCs w:val="24"/>
        </w:rPr>
        <w:t xml:space="preserve">Evaluate </w:t>
      </w:r>
      <w:r w:rsidR="00B40F78" w:rsidRPr="00B40F78">
        <w:rPr>
          <w:sz w:val="24"/>
          <w:szCs w:val="24"/>
        </w:rPr>
        <w:t xml:space="preserve">Six Sigma as a </w:t>
      </w:r>
      <w:r>
        <w:rPr>
          <w:sz w:val="24"/>
          <w:szCs w:val="24"/>
        </w:rPr>
        <w:t>m</w:t>
      </w:r>
      <w:r w:rsidR="00B40F78" w:rsidRPr="00B40F78">
        <w:rPr>
          <w:sz w:val="24"/>
          <w:szCs w:val="24"/>
        </w:rPr>
        <w:t xml:space="preserve">anagement </w:t>
      </w:r>
      <w:r>
        <w:rPr>
          <w:sz w:val="24"/>
          <w:szCs w:val="24"/>
        </w:rPr>
        <w:t>s</w:t>
      </w:r>
      <w:r w:rsidR="00B40F78" w:rsidRPr="00B40F78">
        <w:rPr>
          <w:sz w:val="24"/>
          <w:szCs w:val="24"/>
        </w:rPr>
        <w:t>ystem</w:t>
      </w:r>
    </w:p>
    <w:p w:rsidR="00B40F78" w:rsidRPr="00B40F78" w:rsidRDefault="00764369" w:rsidP="00B40F78">
      <w:pPr>
        <w:pStyle w:val="ListParagraph"/>
        <w:numPr>
          <w:ilvl w:val="1"/>
          <w:numId w:val="26"/>
        </w:numPr>
        <w:rPr>
          <w:sz w:val="24"/>
          <w:szCs w:val="24"/>
        </w:rPr>
      </w:pPr>
      <w:r>
        <w:rPr>
          <w:sz w:val="24"/>
          <w:szCs w:val="24"/>
        </w:rPr>
        <w:t>Explain</w:t>
      </w:r>
      <w:r w:rsidR="00B40F78" w:rsidRPr="00B40F78">
        <w:rPr>
          <w:sz w:val="24"/>
          <w:szCs w:val="24"/>
        </w:rPr>
        <w:t xml:space="preserve"> the basic framework used by Six Sigma</w:t>
      </w:r>
    </w:p>
    <w:p w:rsidR="00B40F78" w:rsidRPr="00B40F78" w:rsidRDefault="00764369" w:rsidP="00B40F78">
      <w:pPr>
        <w:pStyle w:val="ListParagraph"/>
        <w:numPr>
          <w:ilvl w:val="1"/>
          <w:numId w:val="26"/>
        </w:numPr>
        <w:rPr>
          <w:sz w:val="24"/>
          <w:szCs w:val="24"/>
        </w:rPr>
      </w:pPr>
      <w:r>
        <w:rPr>
          <w:sz w:val="24"/>
          <w:szCs w:val="24"/>
        </w:rPr>
        <w:t>Explain</w:t>
      </w:r>
      <w:r w:rsidR="00B40F78" w:rsidRPr="00B40F78">
        <w:rPr>
          <w:sz w:val="24"/>
          <w:szCs w:val="24"/>
        </w:rPr>
        <w:t xml:space="preserve"> the process improvement criteria</w:t>
      </w:r>
    </w:p>
    <w:p w:rsidR="00B40F78" w:rsidRPr="00B40F78" w:rsidRDefault="00764369" w:rsidP="00B40F78">
      <w:pPr>
        <w:pStyle w:val="ListParagraph"/>
        <w:numPr>
          <w:ilvl w:val="1"/>
          <w:numId w:val="26"/>
        </w:numPr>
        <w:rPr>
          <w:sz w:val="24"/>
          <w:szCs w:val="24"/>
        </w:rPr>
      </w:pPr>
      <w:r>
        <w:rPr>
          <w:sz w:val="24"/>
          <w:szCs w:val="24"/>
        </w:rPr>
        <w:t>Analyze</w:t>
      </w:r>
      <w:r w:rsidR="00B40F78" w:rsidRPr="00B40F78">
        <w:rPr>
          <w:sz w:val="24"/>
          <w:szCs w:val="24"/>
        </w:rPr>
        <w:t xml:space="preserve"> various tools used in Six Sigma</w:t>
      </w:r>
    </w:p>
    <w:p w:rsidR="004762D8" w:rsidRDefault="00B40F78" w:rsidP="00B40F78">
      <w:pPr>
        <w:pStyle w:val="ListParagraph"/>
        <w:numPr>
          <w:ilvl w:val="1"/>
          <w:numId w:val="26"/>
        </w:numPr>
        <w:rPr>
          <w:sz w:val="24"/>
          <w:szCs w:val="24"/>
        </w:rPr>
      </w:pPr>
      <w:r w:rsidRPr="00A23C39">
        <w:rPr>
          <w:sz w:val="24"/>
          <w:szCs w:val="24"/>
        </w:rPr>
        <w:t xml:space="preserve">Cite </w:t>
      </w:r>
      <w:r w:rsidR="00EC193F">
        <w:rPr>
          <w:sz w:val="24"/>
          <w:szCs w:val="24"/>
        </w:rPr>
        <w:t xml:space="preserve">and define </w:t>
      </w:r>
      <w:r w:rsidRPr="00A23C39">
        <w:rPr>
          <w:sz w:val="24"/>
          <w:szCs w:val="24"/>
        </w:rPr>
        <w:t>the levels of Six Sigma</w:t>
      </w:r>
    </w:p>
    <w:p w:rsidR="00B40F78" w:rsidRDefault="00B40F78" w:rsidP="00B40F78">
      <w:pPr>
        <w:pStyle w:val="ListParagraph"/>
        <w:ind w:left="1080"/>
        <w:rPr>
          <w:sz w:val="24"/>
          <w:szCs w:val="24"/>
        </w:rPr>
      </w:pPr>
    </w:p>
    <w:p w:rsidR="00B455AB" w:rsidRPr="00E61381" w:rsidRDefault="00B455AB" w:rsidP="00B40F78">
      <w:pPr>
        <w:pStyle w:val="ListParagraph"/>
        <w:ind w:left="1080"/>
        <w:rPr>
          <w:sz w:val="24"/>
          <w:szCs w:val="24"/>
        </w:rPr>
      </w:pPr>
    </w:p>
    <w:p w:rsidR="00D510C1" w:rsidRDefault="00D510C1" w:rsidP="00F531A9">
      <w:pPr>
        <w:pStyle w:val="ListParagraph"/>
        <w:numPr>
          <w:ilvl w:val="0"/>
          <w:numId w:val="2"/>
        </w:numPr>
        <w:rPr>
          <w:b/>
          <w:sz w:val="24"/>
          <w:szCs w:val="24"/>
        </w:rPr>
      </w:pPr>
      <w:r w:rsidRPr="00E22A0A">
        <w:rPr>
          <w:b/>
          <w:sz w:val="24"/>
          <w:szCs w:val="24"/>
        </w:rPr>
        <w:t>INSTRUCTOR EXPECTATION OF STUDENTS IN CLASS</w:t>
      </w:r>
    </w:p>
    <w:p w:rsidR="00E22A0A" w:rsidRDefault="00E22A0A" w:rsidP="00F531A9">
      <w:pPr>
        <w:pStyle w:val="Heading2"/>
        <w:numPr>
          <w:ilvl w:val="0"/>
          <w:numId w:val="0"/>
        </w:numPr>
        <w:rPr>
          <w:b w:val="0"/>
          <w:szCs w:val="24"/>
        </w:rPr>
      </w:pPr>
    </w:p>
    <w:p w:rsidR="00D510C1" w:rsidRPr="00E22A0A" w:rsidRDefault="00D510C1" w:rsidP="00F531A9">
      <w:pPr>
        <w:pStyle w:val="Heading2"/>
        <w:numPr>
          <w:ilvl w:val="0"/>
          <w:numId w:val="2"/>
        </w:numPr>
        <w:rPr>
          <w:szCs w:val="24"/>
        </w:rPr>
      </w:pPr>
      <w:r w:rsidRPr="00E22A0A">
        <w:rPr>
          <w:szCs w:val="24"/>
        </w:rPr>
        <w:t>TEXT AND SUPPLEMENTARY MATERIALS USED IN THE COURSE</w:t>
      </w:r>
    </w:p>
    <w:p w:rsidR="00D510C1" w:rsidRPr="00E22A0A" w:rsidRDefault="00D510C1" w:rsidP="00F531A9">
      <w:pPr>
        <w:rPr>
          <w:sz w:val="24"/>
          <w:szCs w:val="24"/>
        </w:rPr>
      </w:pPr>
    </w:p>
    <w:p w:rsidR="00D510C1" w:rsidRPr="00E22A0A" w:rsidRDefault="00D510C1" w:rsidP="00F531A9">
      <w:pPr>
        <w:pStyle w:val="ListParagraph"/>
        <w:numPr>
          <w:ilvl w:val="0"/>
          <w:numId w:val="2"/>
        </w:numPr>
        <w:rPr>
          <w:b/>
          <w:sz w:val="24"/>
          <w:szCs w:val="24"/>
        </w:rPr>
      </w:pPr>
      <w:r w:rsidRPr="00E22A0A">
        <w:rPr>
          <w:b/>
          <w:sz w:val="24"/>
          <w:szCs w:val="24"/>
        </w:rPr>
        <w:t>REFERENCES</w:t>
      </w:r>
    </w:p>
    <w:p w:rsidR="00E22A0A" w:rsidRPr="00E22A0A" w:rsidRDefault="00E22A0A" w:rsidP="00F531A9">
      <w:pPr>
        <w:rPr>
          <w:sz w:val="24"/>
          <w:szCs w:val="24"/>
        </w:rPr>
      </w:pPr>
    </w:p>
    <w:p w:rsidR="00D510C1" w:rsidRPr="00E22A0A" w:rsidRDefault="00D510C1" w:rsidP="00F531A9">
      <w:pPr>
        <w:pStyle w:val="ListParagraph"/>
        <w:numPr>
          <w:ilvl w:val="0"/>
          <w:numId w:val="2"/>
        </w:numPr>
        <w:rPr>
          <w:b/>
          <w:sz w:val="24"/>
          <w:szCs w:val="24"/>
        </w:rPr>
      </w:pPr>
      <w:r w:rsidRPr="00E22A0A">
        <w:rPr>
          <w:b/>
          <w:sz w:val="24"/>
          <w:szCs w:val="24"/>
        </w:rPr>
        <w:t>METHODS OF INSTRUCTION AND EVALUATION</w:t>
      </w:r>
    </w:p>
    <w:p w:rsidR="00D510C1" w:rsidRPr="00E22A0A" w:rsidRDefault="00D510C1" w:rsidP="00F531A9">
      <w:pPr>
        <w:rPr>
          <w:sz w:val="24"/>
          <w:szCs w:val="24"/>
        </w:rPr>
      </w:pPr>
      <w:r w:rsidRPr="00E22A0A">
        <w:rPr>
          <w:sz w:val="24"/>
          <w:szCs w:val="24"/>
        </w:rPr>
        <w:tab/>
      </w:r>
    </w:p>
    <w:p w:rsidR="00E22A0A" w:rsidRPr="00061611" w:rsidRDefault="00D510C1" w:rsidP="00F531A9">
      <w:pPr>
        <w:pStyle w:val="Heading1"/>
        <w:numPr>
          <w:ilvl w:val="0"/>
          <w:numId w:val="2"/>
        </w:numPr>
        <w:rPr>
          <w:szCs w:val="24"/>
        </w:rPr>
      </w:pPr>
      <w:r w:rsidRPr="00E22A0A">
        <w:rPr>
          <w:szCs w:val="24"/>
        </w:rPr>
        <w:t>ATTENDANCE REQUIREMENTS</w:t>
      </w:r>
    </w:p>
    <w:p w:rsidR="00E22A0A" w:rsidRPr="00E22A0A" w:rsidRDefault="00E22A0A" w:rsidP="00F531A9">
      <w:pPr>
        <w:rPr>
          <w:sz w:val="24"/>
          <w:szCs w:val="24"/>
        </w:rPr>
      </w:pPr>
    </w:p>
    <w:p w:rsidR="00D510C1" w:rsidRPr="00E22A0A" w:rsidRDefault="00D510C1" w:rsidP="00F531A9">
      <w:pPr>
        <w:pStyle w:val="Heading1"/>
        <w:numPr>
          <w:ilvl w:val="0"/>
          <w:numId w:val="2"/>
        </w:numPr>
        <w:rPr>
          <w:b w:val="0"/>
          <w:szCs w:val="24"/>
        </w:rPr>
      </w:pPr>
      <w:r w:rsidRPr="00E22A0A">
        <w:rPr>
          <w:szCs w:val="24"/>
        </w:rPr>
        <w:t xml:space="preserve">COURSE OUTLINE </w:t>
      </w:r>
      <w:r w:rsidRPr="00E22A0A">
        <w:rPr>
          <w:szCs w:val="24"/>
        </w:rPr>
        <w:tab/>
      </w:r>
    </w:p>
    <w:sectPr w:rsidR="00D510C1" w:rsidRPr="00E22A0A" w:rsidSect="009F75CE">
      <w:pgSz w:w="12240" w:h="15840"/>
      <w:pgMar w:top="1620" w:right="1440" w:bottom="1440" w:left="144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96595"/>
    <w:multiLevelType w:val="hybridMultilevel"/>
    <w:tmpl w:val="BCA45D7E"/>
    <w:lvl w:ilvl="0" w:tplc="1DD86B9E">
      <w:start w:val="1"/>
      <w:numFmt w:val="upperRoman"/>
      <w:lvlText w:val="%1."/>
      <w:lvlJc w:val="right"/>
      <w:pPr>
        <w:ind w:left="36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C12EBB"/>
    <w:multiLevelType w:val="hybridMultilevel"/>
    <w:tmpl w:val="14A69C2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4216E89"/>
    <w:multiLevelType w:val="hybridMultilevel"/>
    <w:tmpl w:val="85D0F42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872111F"/>
    <w:multiLevelType w:val="hybridMultilevel"/>
    <w:tmpl w:val="CFEE94A0"/>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B6364C0"/>
    <w:multiLevelType w:val="hybridMultilevel"/>
    <w:tmpl w:val="D7D6A5D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C5770AE"/>
    <w:multiLevelType w:val="multilevel"/>
    <w:tmpl w:val="0D5838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3DD18D9"/>
    <w:multiLevelType w:val="hybridMultilevel"/>
    <w:tmpl w:val="621AF6E0"/>
    <w:lvl w:ilvl="0" w:tplc="C174F130">
      <w:start w:val="1"/>
      <w:numFmt w:val="lowerLetter"/>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7">
    <w:nsid w:val="28CF5150"/>
    <w:multiLevelType w:val="hybridMultilevel"/>
    <w:tmpl w:val="EEEA05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BA631AC"/>
    <w:multiLevelType w:val="hybridMultilevel"/>
    <w:tmpl w:val="BFCA1BF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E8D17AE"/>
    <w:multiLevelType w:val="hybridMultilevel"/>
    <w:tmpl w:val="78A257CA"/>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54F4B62"/>
    <w:multiLevelType w:val="hybridMultilevel"/>
    <w:tmpl w:val="EFF06A4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36A63728"/>
    <w:multiLevelType w:val="hybridMultilevel"/>
    <w:tmpl w:val="AB86BBF6"/>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73E0B08"/>
    <w:multiLevelType w:val="hybridMultilevel"/>
    <w:tmpl w:val="6E7644CC"/>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F75270F"/>
    <w:multiLevelType w:val="hybridMultilevel"/>
    <w:tmpl w:val="4D0C17D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09606E4"/>
    <w:multiLevelType w:val="hybridMultilevel"/>
    <w:tmpl w:val="183AC75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4CD4276"/>
    <w:multiLevelType w:val="hybridMultilevel"/>
    <w:tmpl w:val="D124E02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EBF4020"/>
    <w:multiLevelType w:val="hybridMultilevel"/>
    <w:tmpl w:val="BA3ADF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3A77DC9"/>
    <w:multiLevelType w:val="hybridMultilevel"/>
    <w:tmpl w:val="A76C7EA6"/>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69C53D7"/>
    <w:multiLevelType w:val="hybridMultilevel"/>
    <w:tmpl w:val="393E8FA8"/>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91A0870"/>
    <w:multiLevelType w:val="hybridMultilevel"/>
    <w:tmpl w:val="E55A61A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F0C1582"/>
    <w:multiLevelType w:val="hybridMultilevel"/>
    <w:tmpl w:val="B11C087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650703A9"/>
    <w:multiLevelType w:val="hybridMultilevel"/>
    <w:tmpl w:val="18EA518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66C72025"/>
    <w:multiLevelType w:val="singleLevel"/>
    <w:tmpl w:val="DDAEFB0E"/>
    <w:lvl w:ilvl="0">
      <w:start w:val="1"/>
      <w:numFmt w:val="upperRoman"/>
      <w:pStyle w:val="Heading2"/>
      <w:lvlText w:val="%1."/>
      <w:lvlJc w:val="left"/>
      <w:pPr>
        <w:tabs>
          <w:tab w:val="num" w:pos="720"/>
        </w:tabs>
        <w:ind w:left="720" w:hanging="720"/>
      </w:pPr>
      <w:rPr>
        <w:rFonts w:cs="Times New Roman"/>
      </w:rPr>
    </w:lvl>
  </w:abstractNum>
  <w:abstractNum w:abstractNumId="23">
    <w:nsid w:val="692B576F"/>
    <w:multiLevelType w:val="hybridMultilevel"/>
    <w:tmpl w:val="E5626BA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6A4D4D17"/>
    <w:multiLevelType w:val="hybridMultilevel"/>
    <w:tmpl w:val="68421A3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71B5764E"/>
    <w:multiLevelType w:val="hybridMultilevel"/>
    <w:tmpl w:val="E65037A4"/>
    <w:lvl w:ilvl="0" w:tplc="04090015">
      <w:start w:val="1"/>
      <w:numFmt w:val="upperLetter"/>
      <w:lvlText w:val="%1."/>
      <w:lvlJc w:val="left"/>
      <w:pPr>
        <w:ind w:left="720" w:hanging="360"/>
      </w:pPr>
    </w:lvl>
    <w:lvl w:ilvl="1" w:tplc="305CA900">
      <w:start w:val="1"/>
      <w:numFmt w:val="lowerLetter"/>
      <w:lvlText w:val="%2."/>
      <w:lvlJc w:val="left"/>
      <w:pPr>
        <w:ind w:left="1545" w:hanging="46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44425A7"/>
    <w:multiLevelType w:val="hybridMultilevel"/>
    <w:tmpl w:val="1C90292A"/>
    <w:lvl w:ilvl="0" w:tplc="950E9D1E">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0"/>
  </w:num>
  <w:num w:numId="3">
    <w:abstractNumId w:val="8"/>
  </w:num>
  <w:num w:numId="4">
    <w:abstractNumId w:val="26"/>
  </w:num>
  <w:num w:numId="5">
    <w:abstractNumId w:val="2"/>
  </w:num>
  <w:num w:numId="6">
    <w:abstractNumId w:val="23"/>
  </w:num>
  <w:num w:numId="7">
    <w:abstractNumId w:val="20"/>
  </w:num>
  <w:num w:numId="8">
    <w:abstractNumId w:val="15"/>
  </w:num>
  <w:num w:numId="9">
    <w:abstractNumId w:val="14"/>
  </w:num>
  <w:num w:numId="10">
    <w:abstractNumId w:val="4"/>
  </w:num>
  <w:num w:numId="11">
    <w:abstractNumId w:val="21"/>
  </w:num>
  <w:num w:numId="12">
    <w:abstractNumId w:val="1"/>
  </w:num>
  <w:num w:numId="13">
    <w:abstractNumId w:val="13"/>
  </w:num>
  <w:num w:numId="14">
    <w:abstractNumId w:val="19"/>
  </w:num>
  <w:num w:numId="15">
    <w:abstractNumId w:val="7"/>
  </w:num>
  <w:num w:numId="16">
    <w:abstractNumId w:val="5"/>
  </w:num>
  <w:num w:numId="17">
    <w:abstractNumId w:val="6"/>
  </w:num>
  <w:num w:numId="18">
    <w:abstractNumId w:val="25"/>
  </w:num>
  <w:num w:numId="19">
    <w:abstractNumId w:val="18"/>
  </w:num>
  <w:num w:numId="20">
    <w:abstractNumId w:val="9"/>
  </w:num>
  <w:num w:numId="21">
    <w:abstractNumId w:val="3"/>
  </w:num>
  <w:num w:numId="22">
    <w:abstractNumId w:val="10"/>
  </w:num>
  <w:num w:numId="23">
    <w:abstractNumId w:val="24"/>
  </w:num>
  <w:num w:numId="24">
    <w:abstractNumId w:val="12"/>
  </w:num>
  <w:num w:numId="25">
    <w:abstractNumId w:val="17"/>
  </w:num>
  <w:num w:numId="26">
    <w:abstractNumId w:val="11"/>
  </w:num>
  <w:num w:numId="27">
    <w:abstractNumId w:val="1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3A3"/>
    <w:rsid w:val="00061611"/>
    <w:rsid w:val="00094B29"/>
    <w:rsid w:val="000B0836"/>
    <w:rsid w:val="000C3E01"/>
    <w:rsid w:val="001772E7"/>
    <w:rsid w:val="001B1B70"/>
    <w:rsid w:val="001D0552"/>
    <w:rsid w:val="002873A3"/>
    <w:rsid w:val="002A439B"/>
    <w:rsid w:val="002A46FA"/>
    <w:rsid w:val="003F076F"/>
    <w:rsid w:val="004762D8"/>
    <w:rsid w:val="00504A0E"/>
    <w:rsid w:val="00504B3D"/>
    <w:rsid w:val="005246BB"/>
    <w:rsid w:val="005500D1"/>
    <w:rsid w:val="0055728B"/>
    <w:rsid w:val="005A41DC"/>
    <w:rsid w:val="005B70AE"/>
    <w:rsid w:val="00633F94"/>
    <w:rsid w:val="00664836"/>
    <w:rsid w:val="006B3010"/>
    <w:rsid w:val="00764369"/>
    <w:rsid w:val="00777DFB"/>
    <w:rsid w:val="0082014A"/>
    <w:rsid w:val="00882522"/>
    <w:rsid w:val="008952D1"/>
    <w:rsid w:val="008C0C8E"/>
    <w:rsid w:val="0091474F"/>
    <w:rsid w:val="00916A32"/>
    <w:rsid w:val="00931F1D"/>
    <w:rsid w:val="009643EB"/>
    <w:rsid w:val="00966985"/>
    <w:rsid w:val="00981FA8"/>
    <w:rsid w:val="009F75CE"/>
    <w:rsid w:val="00A073FA"/>
    <w:rsid w:val="00A55181"/>
    <w:rsid w:val="00AA089A"/>
    <w:rsid w:val="00B027FD"/>
    <w:rsid w:val="00B40F78"/>
    <w:rsid w:val="00B455AB"/>
    <w:rsid w:val="00B7753C"/>
    <w:rsid w:val="00BC0BD5"/>
    <w:rsid w:val="00BD6D02"/>
    <w:rsid w:val="00C151FB"/>
    <w:rsid w:val="00C46ED7"/>
    <w:rsid w:val="00C55E68"/>
    <w:rsid w:val="00C64AFE"/>
    <w:rsid w:val="00C80DF3"/>
    <w:rsid w:val="00CB0F36"/>
    <w:rsid w:val="00CB367D"/>
    <w:rsid w:val="00CF7072"/>
    <w:rsid w:val="00D25FC9"/>
    <w:rsid w:val="00D26392"/>
    <w:rsid w:val="00D345F1"/>
    <w:rsid w:val="00D510C1"/>
    <w:rsid w:val="00D62287"/>
    <w:rsid w:val="00D63243"/>
    <w:rsid w:val="00D71CA1"/>
    <w:rsid w:val="00D95F9C"/>
    <w:rsid w:val="00DA0AAC"/>
    <w:rsid w:val="00E22A0A"/>
    <w:rsid w:val="00E61381"/>
    <w:rsid w:val="00E8746A"/>
    <w:rsid w:val="00E97DC3"/>
    <w:rsid w:val="00EB71D5"/>
    <w:rsid w:val="00EC193F"/>
    <w:rsid w:val="00EE4D92"/>
    <w:rsid w:val="00F31D58"/>
    <w:rsid w:val="00F531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B5E9869F-460D-454D-8EF1-1F83CE14F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746A"/>
  </w:style>
  <w:style w:type="paragraph" w:styleId="Heading1">
    <w:name w:val="heading 1"/>
    <w:basedOn w:val="Normal"/>
    <w:next w:val="Normal"/>
    <w:link w:val="Heading1Char"/>
    <w:uiPriority w:val="9"/>
    <w:qFormat/>
    <w:rsid w:val="00E8746A"/>
    <w:pPr>
      <w:keepNext/>
      <w:outlineLvl w:val="0"/>
    </w:pPr>
    <w:rPr>
      <w:b/>
      <w:sz w:val="24"/>
    </w:rPr>
  </w:style>
  <w:style w:type="paragraph" w:styleId="Heading2">
    <w:name w:val="heading 2"/>
    <w:basedOn w:val="Normal"/>
    <w:next w:val="Normal"/>
    <w:link w:val="Heading2Char"/>
    <w:uiPriority w:val="9"/>
    <w:qFormat/>
    <w:rsid w:val="00E8746A"/>
    <w:pPr>
      <w:keepNext/>
      <w:numPr>
        <w:numId w:val="1"/>
      </w:numPr>
      <w:outlineLvl w:val="1"/>
    </w:pPr>
    <w:rPr>
      <w:b/>
      <w:sz w:val="24"/>
    </w:rPr>
  </w:style>
  <w:style w:type="paragraph" w:styleId="Heading3">
    <w:name w:val="heading 3"/>
    <w:basedOn w:val="Normal"/>
    <w:next w:val="Normal"/>
    <w:link w:val="Heading3Char"/>
    <w:uiPriority w:val="9"/>
    <w:qFormat/>
    <w:rsid w:val="00E8746A"/>
    <w:pPr>
      <w:keepNext/>
      <w:outlineLvl w:val="2"/>
    </w:pPr>
    <w:rPr>
      <w:b/>
    </w:rPr>
  </w:style>
  <w:style w:type="paragraph" w:styleId="Heading4">
    <w:name w:val="heading 4"/>
    <w:basedOn w:val="Normal"/>
    <w:next w:val="Normal"/>
    <w:link w:val="Heading4Char"/>
    <w:uiPriority w:val="9"/>
    <w:qFormat/>
    <w:rsid w:val="00E8746A"/>
    <w:pPr>
      <w:keepNext/>
      <w:ind w:left="720"/>
      <w:outlineLvl w:val="3"/>
    </w:pPr>
    <w:rPr>
      <w:sz w:val="24"/>
    </w:rPr>
  </w:style>
  <w:style w:type="paragraph" w:styleId="Heading5">
    <w:name w:val="heading 5"/>
    <w:basedOn w:val="Normal"/>
    <w:next w:val="Normal"/>
    <w:link w:val="Heading5Char"/>
    <w:uiPriority w:val="9"/>
    <w:qFormat/>
    <w:rsid w:val="00E8746A"/>
    <w:pPr>
      <w:keepNext/>
      <w:outlineLvl w:val="4"/>
    </w:pPr>
    <w:rPr>
      <w:sz w:val="24"/>
    </w:rPr>
  </w:style>
  <w:style w:type="paragraph" w:styleId="Heading6">
    <w:name w:val="heading 6"/>
    <w:basedOn w:val="Normal"/>
    <w:next w:val="Normal"/>
    <w:link w:val="Heading6Char"/>
    <w:uiPriority w:val="9"/>
    <w:qFormat/>
    <w:rsid w:val="00E8746A"/>
    <w:pPr>
      <w:keepNext/>
      <w:ind w:left="2160"/>
      <w:outlineLvl w:val="5"/>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30EE"/>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rsid w:val="00E930EE"/>
    <w:rPr>
      <w:b/>
      <w:sz w:val="24"/>
    </w:rPr>
  </w:style>
  <w:style w:type="character" w:customStyle="1" w:styleId="Heading3Char">
    <w:name w:val="Heading 3 Char"/>
    <w:basedOn w:val="DefaultParagraphFont"/>
    <w:link w:val="Heading3"/>
    <w:uiPriority w:val="9"/>
    <w:semiHidden/>
    <w:rsid w:val="00E930EE"/>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E930EE"/>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E930EE"/>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E930EE"/>
    <w:rPr>
      <w:rFonts w:asciiTheme="minorHAnsi" w:eastAsiaTheme="minorEastAsia" w:hAnsiTheme="minorHAnsi" w:cstheme="minorBidi"/>
      <w:b/>
      <w:bCs/>
      <w:sz w:val="22"/>
      <w:szCs w:val="22"/>
    </w:rPr>
  </w:style>
  <w:style w:type="paragraph" w:styleId="BodyTextIndent">
    <w:name w:val="Body Text Indent"/>
    <w:basedOn w:val="Normal"/>
    <w:link w:val="BodyTextIndentChar"/>
    <w:uiPriority w:val="99"/>
    <w:rsid w:val="00E8746A"/>
    <w:pPr>
      <w:ind w:left="720"/>
    </w:pPr>
    <w:rPr>
      <w:sz w:val="22"/>
    </w:rPr>
  </w:style>
  <w:style w:type="character" w:customStyle="1" w:styleId="BodyTextIndentChar">
    <w:name w:val="Body Text Indent Char"/>
    <w:basedOn w:val="DefaultParagraphFont"/>
    <w:link w:val="BodyTextIndent"/>
    <w:uiPriority w:val="99"/>
    <w:semiHidden/>
    <w:rsid w:val="00E930EE"/>
  </w:style>
  <w:style w:type="paragraph" w:styleId="BodyTextIndent3">
    <w:name w:val="Body Text Indent 3"/>
    <w:basedOn w:val="Normal"/>
    <w:link w:val="BodyTextIndent3Char"/>
    <w:uiPriority w:val="99"/>
    <w:rsid w:val="00E8746A"/>
    <w:pPr>
      <w:ind w:left="2340" w:hanging="180"/>
    </w:pPr>
    <w:rPr>
      <w:sz w:val="24"/>
    </w:rPr>
  </w:style>
  <w:style w:type="character" w:customStyle="1" w:styleId="BodyTextIndent3Char">
    <w:name w:val="Body Text Indent 3 Char"/>
    <w:basedOn w:val="DefaultParagraphFont"/>
    <w:link w:val="BodyTextIndent3"/>
    <w:uiPriority w:val="99"/>
    <w:semiHidden/>
    <w:rsid w:val="00E930EE"/>
    <w:rPr>
      <w:sz w:val="16"/>
      <w:szCs w:val="16"/>
    </w:rPr>
  </w:style>
  <w:style w:type="paragraph" w:styleId="ListParagraph">
    <w:name w:val="List Paragraph"/>
    <w:basedOn w:val="Normal"/>
    <w:uiPriority w:val="34"/>
    <w:qFormat/>
    <w:rsid w:val="00E22A0A"/>
    <w:pPr>
      <w:ind w:left="720"/>
      <w:contextualSpacing/>
    </w:pPr>
  </w:style>
  <w:style w:type="character" w:customStyle="1" w:styleId="apple-converted-space">
    <w:name w:val="apple-converted-space"/>
    <w:basedOn w:val="DefaultParagraphFont"/>
    <w:rsid w:val="00633F94"/>
  </w:style>
  <w:style w:type="paragraph" w:styleId="BodyText">
    <w:name w:val="Body Text"/>
    <w:basedOn w:val="Normal"/>
    <w:link w:val="BodyTextChar"/>
    <w:semiHidden/>
    <w:unhideWhenUsed/>
    <w:rsid w:val="002A439B"/>
    <w:pPr>
      <w:spacing w:after="120"/>
    </w:pPr>
  </w:style>
  <w:style w:type="character" w:customStyle="1" w:styleId="BodyTextChar">
    <w:name w:val="Body Text Char"/>
    <w:basedOn w:val="DefaultParagraphFont"/>
    <w:link w:val="BodyText"/>
    <w:semiHidden/>
    <w:rsid w:val="002A439B"/>
  </w:style>
  <w:style w:type="paragraph" w:styleId="NoSpacing">
    <w:name w:val="No Spacing"/>
    <w:uiPriority w:val="1"/>
    <w:qFormat/>
    <w:rsid w:val="002A43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academicintegrity.bartonccc.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26D0FD-4A69-4B89-9A70-0CA136576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686</Words>
  <Characters>3831</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BARTON COUNTY COMMUNITY COLLEGE</vt:lpstr>
    </vt:vector>
  </TitlesOfParts>
  <Company>BCCC</Company>
  <LinksUpToDate>false</LinksUpToDate>
  <CharactersWithSpaces>4508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BARTON COUNTY COMMUNITY COLLEGE</dc:title>
  <dc:subject/>
  <dc:creator>Director, Military Prgrams</dc:creator>
  <cp:keywords/>
  <dc:description/>
  <cp:lastModifiedBy>Miller, Marsha</cp:lastModifiedBy>
  <cp:revision>8</cp:revision>
  <cp:lastPrinted>1999-04-23T14:49:00Z</cp:lastPrinted>
  <dcterms:created xsi:type="dcterms:W3CDTF">2015-02-10T21:45:00Z</dcterms:created>
  <dcterms:modified xsi:type="dcterms:W3CDTF">2015-03-23T20:39:00Z</dcterms:modified>
</cp:coreProperties>
</file>