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695EEC" w:rsidRDefault="00E113E4" w:rsidP="00695EEC">
      <w:pPr>
        <w:pStyle w:val="Title"/>
        <w:jc w:val="center"/>
      </w:pPr>
      <w:bookmarkStart w:id="0" w:name="_GoBack"/>
      <w:bookmarkEnd w:id="0"/>
      <w:r w:rsidRPr="00695EEC">
        <w:rPr>
          <w:b/>
          <w:bCs/>
        </w:rPr>
        <w:t xml:space="preserve">BARTON COMMUNITY COLLEGE </w:t>
      </w:r>
    </w:p>
    <w:p w:rsidR="00E113E4" w:rsidRPr="00695EEC" w:rsidRDefault="00E113E4" w:rsidP="00695EEC">
      <w:pPr>
        <w:spacing w:after="0" w:line="240" w:lineRule="auto"/>
        <w:jc w:val="center"/>
        <w:rPr>
          <w:rFonts w:ascii="Times New Roman" w:hAnsi="Times New Roman" w:cs="Times New Roman"/>
          <w:b/>
          <w:bCs/>
          <w:sz w:val="24"/>
          <w:szCs w:val="24"/>
        </w:rPr>
      </w:pPr>
      <w:r w:rsidRPr="00695EEC">
        <w:rPr>
          <w:rFonts w:ascii="Times New Roman" w:hAnsi="Times New Roman" w:cs="Times New Roman"/>
          <w:b/>
          <w:bCs/>
          <w:sz w:val="24"/>
          <w:szCs w:val="24"/>
        </w:rPr>
        <w:t xml:space="preserve">COURSE SYLLABUS </w:t>
      </w:r>
    </w:p>
    <w:p w:rsidR="00E113E4" w:rsidRPr="00695EEC" w:rsidRDefault="00E113E4" w:rsidP="00695EEC">
      <w:pPr>
        <w:spacing w:after="0" w:line="240" w:lineRule="auto"/>
        <w:jc w:val="center"/>
        <w:rPr>
          <w:rFonts w:ascii="Times New Roman" w:hAnsi="Times New Roman" w:cs="Times New Roman"/>
          <w:sz w:val="24"/>
          <w:szCs w:val="24"/>
        </w:rPr>
      </w:pPr>
    </w:p>
    <w:p w:rsidR="00E113E4" w:rsidRPr="00695EEC" w:rsidRDefault="00E113E4" w:rsidP="00695EEC">
      <w:pPr>
        <w:spacing w:after="0" w:line="240" w:lineRule="auto"/>
        <w:jc w:val="center"/>
        <w:rPr>
          <w:rFonts w:ascii="Times New Roman" w:hAnsi="Times New Roman" w:cs="Times New Roman"/>
          <w:sz w:val="24"/>
          <w:szCs w:val="24"/>
        </w:rPr>
      </w:pPr>
      <w:r w:rsidRPr="00695EEC">
        <w:rPr>
          <w:rFonts w:ascii="Times New Roman" w:hAnsi="Times New Roman" w:cs="Times New Roman"/>
          <w:b/>
          <w:bCs/>
          <w:sz w:val="24"/>
          <w:szCs w:val="24"/>
        </w:rPr>
        <w:t xml:space="preserve"> </w:t>
      </w:r>
    </w:p>
    <w:p w:rsidR="00E113E4" w:rsidRPr="00695EEC" w:rsidRDefault="00E113E4" w:rsidP="00695EEC">
      <w:pPr>
        <w:pStyle w:val="Heading1"/>
        <w:numPr>
          <w:ilvl w:val="0"/>
          <w:numId w:val="7"/>
        </w:numPr>
        <w:ind w:left="360"/>
      </w:pPr>
      <w:r w:rsidRPr="00695EEC">
        <w:rPr>
          <w:b/>
          <w:bCs/>
        </w:rPr>
        <w:t xml:space="preserve">GENERAL COURSE INFORMATION </w:t>
      </w:r>
    </w:p>
    <w:p w:rsidR="00E113E4" w:rsidRPr="00695EEC" w:rsidRDefault="00E113E4" w:rsidP="00695EEC">
      <w:pPr>
        <w:spacing w:after="0" w:line="240" w:lineRule="auto"/>
        <w:rPr>
          <w:rFonts w:ascii="Times New Roman" w:hAnsi="Times New Roman" w:cs="Times New Roman"/>
          <w:sz w:val="24"/>
          <w:szCs w:val="24"/>
        </w:rPr>
      </w:pPr>
      <w:r w:rsidRPr="00695EEC">
        <w:rPr>
          <w:rFonts w:ascii="Times New Roman" w:hAnsi="Times New Roman" w:cs="Times New Roman"/>
          <w:b/>
          <w:bCs/>
          <w:sz w:val="24"/>
          <w:szCs w:val="24"/>
        </w:rPr>
        <w:t xml:space="preserve"> </w:t>
      </w:r>
    </w:p>
    <w:p w:rsidR="00E113E4" w:rsidRPr="00695EEC" w:rsidRDefault="00E113E4"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u w:val="single"/>
        </w:rPr>
        <w:t>Course Number</w:t>
      </w:r>
      <w:r w:rsidRPr="00695EEC">
        <w:rPr>
          <w:rFonts w:ascii="Times New Roman" w:hAnsi="Times New Roman" w:cs="Times New Roman"/>
          <w:sz w:val="24"/>
          <w:szCs w:val="24"/>
        </w:rPr>
        <w:t xml:space="preserve">:   </w:t>
      </w:r>
      <w:r w:rsidR="001361B3">
        <w:rPr>
          <w:rFonts w:ascii="Times New Roman" w:hAnsi="Times New Roman" w:cs="Times New Roman"/>
          <w:sz w:val="24"/>
          <w:szCs w:val="24"/>
        </w:rPr>
        <w:tab/>
      </w:r>
      <w:r w:rsidR="001361B3">
        <w:rPr>
          <w:rFonts w:ascii="Times New Roman" w:hAnsi="Times New Roman" w:cs="Times New Roman"/>
          <w:sz w:val="24"/>
          <w:szCs w:val="24"/>
        </w:rPr>
        <w:tab/>
      </w:r>
      <w:r w:rsidR="00D723F7" w:rsidRPr="00695EEC">
        <w:rPr>
          <w:rFonts w:ascii="Times New Roman" w:hAnsi="Times New Roman" w:cs="Times New Roman"/>
          <w:sz w:val="24"/>
          <w:szCs w:val="24"/>
        </w:rPr>
        <w:t xml:space="preserve">NTWK </w:t>
      </w:r>
      <w:r w:rsidR="00000AF4" w:rsidRPr="00695EEC">
        <w:rPr>
          <w:rFonts w:ascii="Times New Roman" w:hAnsi="Times New Roman" w:cs="Times New Roman"/>
          <w:sz w:val="24"/>
          <w:szCs w:val="24"/>
        </w:rPr>
        <w:t>1085</w:t>
      </w:r>
    </w:p>
    <w:p w:rsidR="00E113E4" w:rsidRPr="00695EEC" w:rsidRDefault="00E113E4"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u w:val="single"/>
        </w:rPr>
        <w:t>Course Title</w:t>
      </w:r>
      <w:r w:rsidRPr="00695EEC">
        <w:rPr>
          <w:rFonts w:ascii="Times New Roman" w:hAnsi="Times New Roman" w:cs="Times New Roman"/>
          <w:sz w:val="24"/>
          <w:szCs w:val="24"/>
        </w:rPr>
        <w:t xml:space="preserve">:   </w:t>
      </w:r>
      <w:r w:rsidR="001361B3">
        <w:rPr>
          <w:rFonts w:ascii="Times New Roman" w:hAnsi="Times New Roman" w:cs="Times New Roman"/>
          <w:sz w:val="24"/>
          <w:szCs w:val="24"/>
        </w:rPr>
        <w:tab/>
      </w:r>
      <w:r w:rsidR="001361B3">
        <w:rPr>
          <w:rFonts w:ascii="Times New Roman" w:hAnsi="Times New Roman" w:cs="Times New Roman"/>
          <w:sz w:val="24"/>
          <w:szCs w:val="24"/>
        </w:rPr>
        <w:tab/>
      </w:r>
      <w:r w:rsidR="00D723F7" w:rsidRPr="00695EEC">
        <w:rPr>
          <w:rFonts w:ascii="Times New Roman" w:hAnsi="Times New Roman" w:cs="Times New Roman"/>
          <w:sz w:val="24"/>
          <w:szCs w:val="24"/>
        </w:rPr>
        <w:t>Windows Server I</w:t>
      </w:r>
    </w:p>
    <w:p w:rsidR="00E113E4" w:rsidRPr="00695EEC" w:rsidRDefault="00E113E4"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u w:val="single"/>
        </w:rPr>
        <w:t>Credit Hours</w:t>
      </w:r>
      <w:r w:rsidRPr="00695EEC">
        <w:rPr>
          <w:rFonts w:ascii="Times New Roman" w:hAnsi="Times New Roman" w:cs="Times New Roman"/>
          <w:sz w:val="24"/>
          <w:szCs w:val="24"/>
        </w:rPr>
        <w:t xml:space="preserve">:   </w:t>
      </w:r>
      <w:r w:rsidR="001361B3">
        <w:rPr>
          <w:rFonts w:ascii="Times New Roman" w:hAnsi="Times New Roman" w:cs="Times New Roman"/>
          <w:sz w:val="24"/>
          <w:szCs w:val="24"/>
        </w:rPr>
        <w:tab/>
      </w:r>
      <w:r w:rsidR="001361B3">
        <w:rPr>
          <w:rFonts w:ascii="Times New Roman" w:hAnsi="Times New Roman" w:cs="Times New Roman"/>
          <w:sz w:val="24"/>
          <w:szCs w:val="24"/>
        </w:rPr>
        <w:tab/>
      </w:r>
      <w:r w:rsidR="00D723F7" w:rsidRPr="00695EEC">
        <w:rPr>
          <w:rFonts w:ascii="Times New Roman" w:hAnsi="Times New Roman" w:cs="Times New Roman"/>
          <w:sz w:val="24"/>
          <w:szCs w:val="24"/>
        </w:rPr>
        <w:t>3</w:t>
      </w:r>
    </w:p>
    <w:p w:rsidR="00E113E4" w:rsidRPr="00695EEC" w:rsidRDefault="00E113E4"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u w:val="single"/>
        </w:rPr>
        <w:t>Prerequisite</w:t>
      </w:r>
      <w:r w:rsidRPr="00695EEC">
        <w:rPr>
          <w:rFonts w:ascii="Times New Roman" w:hAnsi="Times New Roman" w:cs="Times New Roman"/>
          <w:sz w:val="24"/>
          <w:szCs w:val="24"/>
        </w:rPr>
        <w:t xml:space="preserve">:  </w:t>
      </w:r>
      <w:r w:rsidR="001361B3">
        <w:rPr>
          <w:rFonts w:ascii="Times New Roman" w:hAnsi="Times New Roman" w:cs="Times New Roman"/>
          <w:sz w:val="24"/>
          <w:szCs w:val="24"/>
        </w:rPr>
        <w:tab/>
      </w:r>
      <w:r w:rsidR="001361B3">
        <w:rPr>
          <w:rFonts w:ascii="Times New Roman" w:hAnsi="Times New Roman" w:cs="Times New Roman"/>
          <w:sz w:val="24"/>
          <w:szCs w:val="24"/>
        </w:rPr>
        <w:tab/>
      </w:r>
      <w:r w:rsidR="00E02D96" w:rsidRPr="00695EEC">
        <w:rPr>
          <w:rFonts w:ascii="Times New Roman" w:hAnsi="Times New Roman" w:cs="Times New Roman"/>
          <w:sz w:val="24"/>
          <w:szCs w:val="24"/>
        </w:rPr>
        <w:t xml:space="preserve">NTWK </w:t>
      </w:r>
      <w:r w:rsidR="00000AF4" w:rsidRPr="00695EEC">
        <w:rPr>
          <w:rFonts w:ascii="Times New Roman" w:hAnsi="Times New Roman" w:cs="Times New Roman"/>
          <w:sz w:val="24"/>
          <w:szCs w:val="24"/>
        </w:rPr>
        <w:t>1032</w:t>
      </w:r>
      <w:r w:rsidR="009013F0" w:rsidRPr="00695EEC">
        <w:rPr>
          <w:rFonts w:ascii="Times New Roman" w:hAnsi="Times New Roman" w:cs="Times New Roman"/>
          <w:sz w:val="24"/>
          <w:szCs w:val="24"/>
        </w:rPr>
        <w:t xml:space="preserve"> </w:t>
      </w:r>
      <w:r w:rsidR="00E02D96" w:rsidRPr="00695EEC">
        <w:rPr>
          <w:rFonts w:ascii="Times New Roman" w:hAnsi="Times New Roman" w:cs="Times New Roman"/>
          <w:sz w:val="24"/>
          <w:szCs w:val="24"/>
        </w:rPr>
        <w:t>Introduction to Networking</w:t>
      </w:r>
      <w:r w:rsidR="00893569">
        <w:rPr>
          <w:rFonts w:ascii="Times New Roman" w:hAnsi="Times New Roman" w:cs="Times New Roman"/>
          <w:sz w:val="24"/>
          <w:szCs w:val="24"/>
        </w:rPr>
        <w:t xml:space="preserve"> with a “C” or better</w:t>
      </w:r>
    </w:p>
    <w:p w:rsidR="00E113E4" w:rsidRPr="00695EEC" w:rsidRDefault="00E113E4"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u w:val="single"/>
        </w:rPr>
        <w:t>Division/Discipline</w:t>
      </w:r>
      <w:r w:rsidRPr="00695EEC">
        <w:rPr>
          <w:rFonts w:ascii="Times New Roman" w:hAnsi="Times New Roman" w:cs="Times New Roman"/>
          <w:sz w:val="24"/>
          <w:szCs w:val="24"/>
        </w:rPr>
        <w:t xml:space="preserve">:  </w:t>
      </w:r>
      <w:r w:rsidR="001361B3">
        <w:rPr>
          <w:rFonts w:ascii="Times New Roman" w:hAnsi="Times New Roman" w:cs="Times New Roman"/>
          <w:sz w:val="24"/>
          <w:szCs w:val="24"/>
        </w:rPr>
        <w:tab/>
      </w:r>
      <w:r w:rsidR="00D723F7" w:rsidRPr="00695EEC">
        <w:rPr>
          <w:rFonts w:ascii="Times New Roman" w:hAnsi="Times New Roman" w:cs="Times New Roman"/>
          <w:sz w:val="24"/>
          <w:szCs w:val="24"/>
        </w:rPr>
        <w:t>WTCE</w:t>
      </w:r>
      <w:r w:rsidRPr="00695EEC">
        <w:rPr>
          <w:rFonts w:ascii="Times New Roman" w:hAnsi="Times New Roman" w:cs="Times New Roman"/>
          <w:sz w:val="24"/>
          <w:szCs w:val="24"/>
        </w:rPr>
        <w:t xml:space="preserve"> </w:t>
      </w:r>
    </w:p>
    <w:p w:rsidR="00E113E4" w:rsidRPr="00695EEC" w:rsidRDefault="00E113E4"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u w:val="single"/>
        </w:rPr>
        <w:t>Course Description</w:t>
      </w:r>
      <w:r w:rsidRPr="00695EEC">
        <w:rPr>
          <w:rFonts w:ascii="Times New Roman" w:hAnsi="Times New Roman" w:cs="Times New Roman"/>
          <w:sz w:val="24"/>
          <w:szCs w:val="24"/>
        </w:rPr>
        <w:t xml:space="preserve">:   </w:t>
      </w:r>
      <w:r w:rsidR="001361B3">
        <w:rPr>
          <w:rFonts w:ascii="Times New Roman" w:hAnsi="Times New Roman" w:cs="Times New Roman"/>
          <w:sz w:val="24"/>
          <w:szCs w:val="24"/>
        </w:rPr>
        <w:tab/>
      </w:r>
      <w:r w:rsidR="001F32C3" w:rsidRPr="00695EEC">
        <w:rPr>
          <w:rFonts w:ascii="Times New Roman" w:hAnsi="Times New Roman" w:cs="Times New Roman"/>
          <w:sz w:val="24"/>
          <w:szCs w:val="24"/>
        </w:rPr>
        <w:t xml:space="preserve">This class prepares students to </w:t>
      </w:r>
      <w:r w:rsidR="00A13843">
        <w:rPr>
          <w:rFonts w:ascii="Times New Roman" w:hAnsi="Times New Roman" w:cs="Times New Roman"/>
          <w:sz w:val="24"/>
          <w:szCs w:val="24"/>
        </w:rPr>
        <w:t>install and configure</w:t>
      </w:r>
      <w:r w:rsidR="001F32C3" w:rsidRPr="00695EEC">
        <w:rPr>
          <w:rFonts w:ascii="Times New Roman" w:hAnsi="Times New Roman" w:cs="Times New Roman"/>
          <w:sz w:val="24"/>
          <w:szCs w:val="24"/>
        </w:rPr>
        <w:t xml:space="preserve"> a Windows Server.  Students learn to install Windows Server through manual and automated installation routines, configure file systems and disk management functions, </w:t>
      </w:r>
      <w:r w:rsidR="00A13843">
        <w:rPr>
          <w:rFonts w:ascii="Times New Roman" w:hAnsi="Times New Roman" w:cs="Times New Roman"/>
          <w:sz w:val="24"/>
          <w:szCs w:val="24"/>
        </w:rPr>
        <w:t>implement IPv4 and v6 addressing, configure networking protocols, install and configure virtualization systems and services, configure DNS Service, and configure group policies.   This course is one of a group of courses which prepares students for the Microsoft Certified Technology Specialist (MCTS) Windows Server Infrastructure Exam, a core requirement of the MCSA (Microsoft Certified Systems Administrator).</w:t>
      </w:r>
    </w:p>
    <w:p w:rsidR="00E113E4" w:rsidRDefault="00E113E4" w:rsidP="00695EEC">
      <w:pPr>
        <w:pStyle w:val="Default"/>
        <w:rPr>
          <w:color w:val="auto"/>
        </w:rPr>
      </w:pPr>
    </w:p>
    <w:p w:rsidR="001361B3" w:rsidRPr="00695EEC" w:rsidRDefault="001361B3" w:rsidP="00695EEC">
      <w:pPr>
        <w:pStyle w:val="Default"/>
        <w:rPr>
          <w:color w:val="auto"/>
        </w:rPr>
      </w:pPr>
    </w:p>
    <w:p w:rsidR="009013F0" w:rsidRPr="00695EEC" w:rsidRDefault="009013F0" w:rsidP="00695EEC">
      <w:pPr>
        <w:pStyle w:val="Heading1"/>
        <w:numPr>
          <w:ilvl w:val="0"/>
          <w:numId w:val="7"/>
        </w:numPr>
        <w:ind w:left="360"/>
        <w:rPr>
          <w:b/>
        </w:rPr>
      </w:pPr>
      <w:r w:rsidRPr="00695EEC">
        <w:rPr>
          <w:b/>
        </w:rPr>
        <w:t>INSTRUCTOR INFORMATION</w:t>
      </w:r>
    </w:p>
    <w:p w:rsidR="009013F0" w:rsidRPr="00695EEC" w:rsidRDefault="009013F0" w:rsidP="00695EEC">
      <w:pPr>
        <w:pStyle w:val="Default"/>
      </w:pPr>
    </w:p>
    <w:p w:rsidR="009013F0" w:rsidRPr="00695EEC" w:rsidRDefault="009013F0" w:rsidP="00695EEC">
      <w:pPr>
        <w:pStyle w:val="Default"/>
      </w:pPr>
    </w:p>
    <w:p w:rsidR="00E113E4" w:rsidRPr="00695EEC" w:rsidRDefault="00695EEC" w:rsidP="00695EEC">
      <w:pPr>
        <w:pStyle w:val="Heading1"/>
        <w:numPr>
          <w:ilvl w:val="0"/>
          <w:numId w:val="7"/>
        </w:numPr>
        <w:ind w:left="360"/>
      </w:pPr>
      <w:r>
        <w:rPr>
          <w:b/>
          <w:bCs/>
        </w:rPr>
        <w:t>COLLEGE POLICIES</w:t>
      </w:r>
      <w:r w:rsidR="00E113E4" w:rsidRPr="00695EEC">
        <w:rPr>
          <w:b/>
          <w:bCs/>
        </w:rPr>
        <w:t xml:space="preserve"> </w:t>
      </w:r>
    </w:p>
    <w:p w:rsidR="00E113E4" w:rsidRPr="00695EEC" w:rsidRDefault="00E113E4" w:rsidP="00695EEC">
      <w:pPr>
        <w:spacing w:after="0" w:line="240" w:lineRule="auto"/>
        <w:rPr>
          <w:rFonts w:ascii="Times New Roman" w:hAnsi="Times New Roman" w:cs="Times New Roman"/>
          <w:sz w:val="24"/>
          <w:szCs w:val="24"/>
        </w:rPr>
      </w:pPr>
      <w:r w:rsidRPr="00695EEC">
        <w:rPr>
          <w:rFonts w:ascii="Times New Roman" w:hAnsi="Times New Roman" w:cs="Times New Roman"/>
          <w:sz w:val="24"/>
          <w:szCs w:val="24"/>
        </w:rPr>
        <w:t xml:space="preserve"> </w:t>
      </w:r>
    </w:p>
    <w:p w:rsidR="00695EEC" w:rsidRPr="00695EEC" w:rsidRDefault="00695EEC"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95EEC" w:rsidRPr="00695EEC" w:rsidRDefault="00695EEC" w:rsidP="00695EEC">
      <w:pPr>
        <w:spacing w:after="0" w:line="240" w:lineRule="auto"/>
        <w:ind w:left="360"/>
        <w:rPr>
          <w:rFonts w:ascii="Times New Roman" w:hAnsi="Times New Roman" w:cs="Times New Roman"/>
          <w:sz w:val="24"/>
          <w:szCs w:val="24"/>
        </w:rPr>
      </w:pPr>
    </w:p>
    <w:p w:rsidR="00695EEC" w:rsidRPr="00695EEC" w:rsidRDefault="00695EEC"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695EEC" w:rsidRPr="00695EEC" w:rsidRDefault="00695EEC" w:rsidP="00695EEC">
      <w:pPr>
        <w:spacing w:after="0" w:line="240" w:lineRule="auto"/>
        <w:ind w:left="360"/>
        <w:rPr>
          <w:rFonts w:ascii="Times New Roman" w:hAnsi="Times New Roman" w:cs="Times New Roman"/>
          <w:sz w:val="24"/>
          <w:szCs w:val="24"/>
        </w:rPr>
      </w:pPr>
    </w:p>
    <w:p w:rsidR="00695EEC" w:rsidRPr="00695EEC" w:rsidRDefault="00695EEC"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695EEC" w:rsidRPr="00695EEC" w:rsidRDefault="00695EEC" w:rsidP="00695EEC">
      <w:pPr>
        <w:spacing w:after="0" w:line="240" w:lineRule="auto"/>
        <w:ind w:left="360"/>
        <w:rPr>
          <w:rFonts w:ascii="Times New Roman" w:hAnsi="Times New Roman" w:cs="Times New Roman"/>
          <w:sz w:val="24"/>
          <w:szCs w:val="24"/>
        </w:rPr>
      </w:pPr>
    </w:p>
    <w:p w:rsidR="00695EEC" w:rsidRDefault="00695EEC" w:rsidP="00695EEC">
      <w:pPr>
        <w:spacing w:after="0" w:line="240" w:lineRule="auto"/>
        <w:ind w:left="360"/>
        <w:rPr>
          <w:rFonts w:ascii="Times New Roman" w:hAnsi="Times New Roman" w:cs="Times New Roman"/>
          <w:sz w:val="24"/>
          <w:szCs w:val="24"/>
        </w:rPr>
      </w:pPr>
      <w:r w:rsidRPr="00695EE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1361B3" w:rsidRPr="00ED2143">
          <w:rPr>
            <w:rStyle w:val="Hyperlink"/>
            <w:rFonts w:ascii="Times New Roman" w:hAnsi="Times New Roman" w:cs="Times New Roman"/>
            <w:sz w:val="24"/>
            <w:szCs w:val="24"/>
          </w:rPr>
          <w:t>disabilityservices@bartonccc.edu</w:t>
        </w:r>
      </w:hyperlink>
      <w:r w:rsidRPr="00695EEC">
        <w:rPr>
          <w:rFonts w:ascii="Times New Roman" w:hAnsi="Times New Roman" w:cs="Times New Roman"/>
          <w:sz w:val="24"/>
          <w:szCs w:val="24"/>
        </w:rPr>
        <w:t>.</w:t>
      </w:r>
    </w:p>
    <w:p w:rsidR="00E113E4" w:rsidRPr="00695EEC" w:rsidRDefault="00E113E4" w:rsidP="00695EEC">
      <w:pPr>
        <w:spacing w:after="0" w:line="240" w:lineRule="auto"/>
        <w:rPr>
          <w:rFonts w:ascii="Times New Roman" w:hAnsi="Times New Roman" w:cs="Times New Roman"/>
          <w:sz w:val="24"/>
          <w:szCs w:val="24"/>
        </w:rPr>
      </w:pPr>
    </w:p>
    <w:p w:rsidR="00E113E4" w:rsidRPr="00695EEC" w:rsidRDefault="00E113E4" w:rsidP="00695EEC">
      <w:pPr>
        <w:spacing w:after="0" w:line="240" w:lineRule="auto"/>
        <w:rPr>
          <w:rFonts w:ascii="Times New Roman" w:hAnsi="Times New Roman" w:cs="Times New Roman"/>
          <w:sz w:val="24"/>
          <w:szCs w:val="24"/>
        </w:rPr>
      </w:pPr>
      <w:r w:rsidRPr="00695EEC">
        <w:rPr>
          <w:rFonts w:ascii="Times New Roman" w:hAnsi="Times New Roman" w:cs="Times New Roman"/>
          <w:sz w:val="24"/>
          <w:szCs w:val="24"/>
        </w:rPr>
        <w:t xml:space="preserve"> </w:t>
      </w:r>
    </w:p>
    <w:p w:rsidR="00E113E4" w:rsidRPr="00695EEC" w:rsidRDefault="00E113E4" w:rsidP="00695EEC">
      <w:pPr>
        <w:pStyle w:val="Heading1"/>
        <w:numPr>
          <w:ilvl w:val="0"/>
          <w:numId w:val="7"/>
        </w:numPr>
        <w:ind w:left="360"/>
        <w:rPr>
          <w:b/>
          <w:bCs/>
        </w:rPr>
      </w:pPr>
      <w:r w:rsidRPr="00695EEC">
        <w:rPr>
          <w:b/>
          <w:bCs/>
        </w:rPr>
        <w:t xml:space="preserve">COURSE AS VIEWED IN THE TOTAL CURRICULUM </w:t>
      </w:r>
    </w:p>
    <w:p w:rsidR="00E113E4" w:rsidRPr="00695EEC" w:rsidRDefault="00E113E4" w:rsidP="00695EEC">
      <w:pPr>
        <w:pStyle w:val="Default"/>
        <w:rPr>
          <w:color w:val="auto"/>
        </w:rPr>
      </w:pPr>
    </w:p>
    <w:p w:rsidR="00A1238E" w:rsidRPr="00695EEC" w:rsidRDefault="00166122" w:rsidP="00695EEC">
      <w:pPr>
        <w:pStyle w:val="Default"/>
        <w:ind w:left="360"/>
        <w:rPr>
          <w:color w:val="auto"/>
        </w:rPr>
      </w:pPr>
      <w:r w:rsidRPr="00695EEC">
        <w:rPr>
          <w:color w:val="auto"/>
        </w:rPr>
        <w:t>This course is required for</w:t>
      </w:r>
      <w:r w:rsidR="00A04D39">
        <w:rPr>
          <w:color w:val="auto"/>
        </w:rPr>
        <w:t xml:space="preserve"> the Networking Specialist Associate in Applied Science</w:t>
      </w:r>
      <w:r w:rsidRPr="00695EEC">
        <w:rPr>
          <w:color w:val="auto"/>
        </w:rPr>
        <w:t xml:space="preserve">.  It is the </w:t>
      </w:r>
      <w:r w:rsidRPr="00695EEC">
        <w:rPr>
          <w:color w:val="auto"/>
        </w:rPr>
        <w:lastRenderedPageBreak/>
        <w:t xml:space="preserve">first course in a two course sequence which prepares students for the </w:t>
      </w:r>
      <w:r w:rsidR="00847283" w:rsidRPr="00695EEC">
        <w:rPr>
          <w:color w:val="auto"/>
        </w:rPr>
        <w:t>MCSA (Microsoft</w:t>
      </w:r>
      <w:r w:rsidR="00A04D39">
        <w:rPr>
          <w:color w:val="auto"/>
        </w:rPr>
        <w:t xml:space="preserve"> Certified Systems Solutions Associate) certificate for Windows Server</w:t>
      </w:r>
    </w:p>
    <w:p w:rsidR="00E113E4" w:rsidRPr="00695EEC" w:rsidRDefault="00E113E4" w:rsidP="00695EEC">
      <w:pPr>
        <w:pStyle w:val="Default"/>
        <w:ind w:left="360"/>
        <w:rPr>
          <w:color w:val="auto"/>
        </w:rPr>
      </w:pPr>
      <w:r w:rsidRPr="00695EEC">
        <w:rPr>
          <w:color w:val="auto"/>
        </w:rPr>
        <w:t xml:space="preserve"> </w:t>
      </w:r>
    </w:p>
    <w:p w:rsidR="00E113E4" w:rsidRPr="00695EEC" w:rsidRDefault="00E113E4" w:rsidP="00695EEC">
      <w:pPr>
        <w:spacing w:after="0" w:line="240" w:lineRule="auto"/>
        <w:rPr>
          <w:rFonts w:ascii="Times New Roman" w:hAnsi="Times New Roman" w:cs="Times New Roman"/>
          <w:sz w:val="24"/>
          <w:szCs w:val="24"/>
        </w:rPr>
      </w:pPr>
      <w:r w:rsidRPr="00695EEC">
        <w:rPr>
          <w:rFonts w:ascii="Times New Roman" w:hAnsi="Times New Roman" w:cs="Times New Roman"/>
          <w:sz w:val="24"/>
          <w:szCs w:val="24"/>
        </w:rPr>
        <w:t xml:space="preserve"> </w:t>
      </w:r>
    </w:p>
    <w:p w:rsidR="00E113E4" w:rsidRPr="00695EEC" w:rsidRDefault="00E113E4" w:rsidP="00695EEC">
      <w:pPr>
        <w:pStyle w:val="Heading1"/>
        <w:numPr>
          <w:ilvl w:val="0"/>
          <w:numId w:val="7"/>
        </w:numPr>
        <w:ind w:left="360"/>
      </w:pPr>
      <w:r w:rsidRPr="00695EEC">
        <w:rPr>
          <w:b/>
          <w:bCs/>
        </w:rPr>
        <w:t xml:space="preserve">ASSESSMENT OF STUDENT LEARNING </w:t>
      </w:r>
    </w:p>
    <w:p w:rsidR="00E113E4" w:rsidRPr="00695EEC" w:rsidRDefault="00E113E4" w:rsidP="00695EEC">
      <w:pPr>
        <w:spacing w:after="0" w:line="240" w:lineRule="auto"/>
        <w:rPr>
          <w:rFonts w:ascii="Times New Roman" w:hAnsi="Times New Roman" w:cs="Times New Roman"/>
          <w:sz w:val="24"/>
          <w:szCs w:val="24"/>
        </w:rPr>
      </w:pPr>
      <w:r w:rsidRPr="00695EEC">
        <w:rPr>
          <w:rFonts w:ascii="Times New Roman" w:hAnsi="Times New Roman" w:cs="Times New Roman"/>
          <w:sz w:val="24"/>
          <w:szCs w:val="24"/>
        </w:rPr>
        <w:t xml:space="preserve"> </w:t>
      </w:r>
    </w:p>
    <w:p w:rsidR="00D665E4" w:rsidRDefault="00E113E4" w:rsidP="00695EEC">
      <w:pPr>
        <w:pStyle w:val="BodyTextIndent"/>
        <w:ind w:left="360"/>
      </w:pPr>
      <w:r w:rsidRPr="00695EEC">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665E4" w:rsidRDefault="00D665E4" w:rsidP="00695EEC">
      <w:pPr>
        <w:pStyle w:val="BodyTextIndent"/>
        <w:ind w:left="360"/>
      </w:pPr>
    </w:p>
    <w:p w:rsidR="00E113E4" w:rsidRPr="00D665E4" w:rsidRDefault="00D665E4" w:rsidP="00695EEC">
      <w:pPr>
        <w:pStyle w:val="BodyTextIndent"/>
        <w:ind w:left="360"/>
        <w:rPr>
          <w:u w:val="single"/>
        </w:rPr>
      </w:pPr>
      <w:r w:rsidRPr="00D665E4">
        <w:rPr>
          <w:u w:val="single"/>
        </w:rPr>
        <w:t xml:space="preserve">Course Outcomes, Competencies, and Supplemental Competencies: </w:t>
      </w:r>
      <w:r w:rsidR="00E113E4" w:rsidRPr="00D665E4">
        <w:rPr>
          <w:u w:val="single"/>
        </w:rPr>
        <w:t xml:space="preserve"> </w:t>
      </w:r>
    </w:p>
    <w:p w:rsidR="00D665E4" w:rsidRPr="00695EEC" w:rsidRDefault="00D665E4" w:rsidP="00695EEC">
      <w:pPr>
        <w:spacing w:after="0" w:line="240" w:lineRule="auto"/>
        <w:rPr>
          <w:rFonts w:ascii="Times New Roman" w:hAnsi="Times New Roman" w:cs="Times New Roman"/>
          <w:sz w:val="24"/>
          <w:szCs w:val="24"/>
        </w:rPr>
      </w:pPr>
    </w:p>
    <w:p w:rsidR="00743E2D" w:rsidRPr="00695EEC" w:rsidRDefault="00E02D96" w:rsidP="00695EEC">
      <w:pPr>
        <w:pStyle w:val="Default"/>
        <w:numPr>
          <w:ilvl w:val="0"/>
          <w:numId w:val="10"/>
        </w:numPr>
        <w:rPr>
          <w:color w:val="auto"/>
        </w:rPr>
      </w:pPr>
      <w:r w:rsidRPr="00695EEC">
        <w:rPr>
          <w:color w:val="auto"/>
        </w:rPr>
        <w:t>Demonstrate proficiency in installing and configuring the current version of Windows Server</w:t>
      </w:r>
    </w:p>
    <w:p w:rsidR="00743E2D" w:rsidRPr="00695EEC" w:rsidRDefault="00743E2D" w:rsidP="00695EEC">
      <w:pPr>
        <w:pStyle w:val="Default"/>
        <w:numPr>
          <w:ilvl w:val="1"/>
          <w:numId w:val="10"/>
        </w:numPr>
        <w:rPr>
          <w:color w:val="auto"/>
        </w:rPr>
      </w:pPr>
      <w:r w:rsidRPr="00695EEC">
        <w:rPr>
          <w:color w:val="auto"/>
        </w:rPr>
        <w:t>Install and configure Windows server</w:t>
      </w:r>
    </w:p>
    <w:p w:rsidR="00743E2D" w:rsidRDefault="00743E2D" w:rsidP="00695EEC">
      <w:pPr>
        <w:pStyle w:val="Default"/>
        <w:numPr>
          <w:ilvl w:val="1"/>
          <w:numId w:val="10"/>
        </w:numPr>
        <w:rPr>
          <w:color w:val="auto"/>
        </w:rPr>
      </w:pPr>
      <w:r w:rsidRPr="00695EEC">
        <w:rPr>
          <w:color w:val="auto"/>
        </w:rPr>
        <w:t>Migrate from previous versions of Windows Server</w:t>
      </w:r>
    </w:p>
    <w:p w:rsidR="001361B3" w:rsidRPr="00695EEC"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t>Configure networking components</w:t>
      </w:r>
    </w:p>
    <w:p w:rsidR="00743E2D" w:rsidRPr="00695EEC" w:rsidRDefault="00743E2D" w:rsidP="00695EEC">
      <w:pPr>
        <w:pStyle w:val="Default"/>
        <w:numPr>
          <w:ilvl w:val="1"/>
          <w:numId w:val="10"/>
        </w:numPr>
        <w:rPr>
          <w:color w:val="auto"/>
        </w:rPr>
      </w:pPr>
      <w:r w:rsidRPr="00695EEC">
        <w:rPr>
          <w:color w:val="auto"/>
        </w:rPr>
        <w:t>Describe topologies, transmission media, and cabling techniques</w:t>
      </w:r>
    </w:p>
    <w:p w:rsidR="00743E2D" w:rsidRPr="00695EEC" w:rsidRDefault="00743E2D" w:rsidP="00695EEC">
      <w:pPr>
        <w:pStyle w:val="Default"/>
        <w:numPr>
          <w:ilvl w:val="1"/>
          <w:numId w:val="10"/>
        </w:numPr>
        <w:rPr>
          <w:color w:val="auto"/>
        </w:rPr>
      </w:pPr>
      <w:r w:rsidRPr="00695EEC">
        <w:rPr>
          <w:color w:val="auto"/>
        </w:rPr>
        <w:t xml:space="preserve">Configure a local area network to permit sharing of </w:t>
      </w:r>
      <w:r w:rsidR="006907C0">
        <w:rPr>
          <w:color w:val="auto"/>
        </w:rPr>
        <w:t>data, software, and peripherals</w:t>
      </w:r>
    </w:p>
    <w:p w:rsidR="00743E2D" w:rsidRPr="00695EEC" w:rsidRDefault="00743E2D" w:rsidP="00695EEC">
      <w:pPr>
        <w:pStyle w:val="Default"/>
        <w:numPr>
          <w:ilvl w:val="1"/>
          <w:numId w:val="10"/>
        </w:numPr>
        <w:rPr>
          <w:color w:val="auto"/>
        </w:rPr>
      </w:pPr>
      <w:r w:rsidRPr="00695EEC">
        <w:rPr>
          <w:color w:val="auto"/>
        </w:rPr>
        <w:t>Describe standards and industry convention that are applicable to microcomputer communication and local area network</w:t>
      </w:r>
      <w:r w:rsidR="006907C0">
        <w:rPr>
          <w:color w:val="auto"/>
        </w:rPr>
        <w:t>s</w:t>
      </w:r>
    </w:p>
    <w:p w:rsidR="00743E2D" w:rsidRDefault="00743E2D" w:rsidP="00695EEC">
      <w:pPr>
        <w:pStyle w:val="Default"/>
        <w:numPr>
          <w:ilvl w:val="1"/>
          <w:numId w:val="10"/>
        </w:numPr>
        <w:rPr>
          <w:color w:val="auto"/>
        </w:rPr>
      </w:pPr>
      <w:r w:rsidRPr="00695EEC">
        <w:rPr>
          <w:color w:val="auto"/>
        </w:rPr>
        <w:t>Use Print Services to install a network printer</w:t>
      </w:r>
    </w:p>
    <w:p w:rsidR="001361B3" w:rsidRPr="00695EEC"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t>Employ disk management basics, file systems, and file system security</w:t>
      </w:r>
    </w:p>
    <w:p w:rsidR="00743E2D" w:rsidRPr="00695EEC" w:rsidRDefault="00743E2D" w:rsidP="00695EEC">
      <w:pPr>
        <w:pStyle w:val="Default"/>
        <w:numPr>
          <w:ilvl w:val="1"/>
          <w:numId w:val="10"/>
        </w:numPr>
        <w:rPr>
          <w:color w:val="auto"/>
        </w:rPr>
      </w:pPr>
      <w:r w:rsidRPr="00695EEC">
        <w:rPr>
          <w:color w:val="auto"/>
        </w:rPr>
        <w:t xml:space="preserve">Configure and explore disk management basics </w:t>
      </w:r>
    </w:p>
    <w:p w:rsidR="00743E2D" w:rsidRDefault="00743E2D" w:rsidP="00695EEC">
      <w:pPr>
        <w:pStyle w:val="Default"/>
        <w:numPr>
          <w:ilvl w:val="1"/>
          <w:numId w:val="10"/>
        </w:numPr>
        <w:rPr>
          <w:color w:val="auto"/>
        </w:rPr>
      </w:pPr>
      <w:r w:rsidRPr="00695EEC">
        <w:rPr>
          <w:color w:val="auto"/>
        </w:rPr>
        <w:t>Examine file system security</w:t>
      </w:r>
    </w:p>
    <w:p w:rsidR="001361B3" w:rsidRPr="00695EEC"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t>Configure Active Directory services</w:t>
      </w:r>
    </w:p>
    <w:p w:rsidR="00743E2D" w:rsidRPr="00695EEC" w:rsidRDefault="00743E2D" w:rsidP="00695EEC">
      <w:pPr>
        <w:pStyle w:val="Default"/>
        <w:numPr>
          <w:ilvl w:val="1"/>
          <w:numId w:val="10"/>
        </w:numPr>
        <w:rPr>
          <w:color w:val="auto"/>
        </w:rPr>
      </w:pPr>
      <w:r w:rsidRPr="00695EEC">
        <w:rPr>
          <w:color w:val="auto"/>
        </w:rPr>
        <w:t>Plan and implement Active Directory services</w:t>
      </w:r>
    </w:p>
    <w:p w:rsidR="00743E2D" w:rsidRDefault="00743E2D" w:rsidP="00695EEC">
      <w:pPr>
        <w:pStyle w:val="Default"/>
        <w:numPr>
          <w:ilvl w:val="1"/>
          <w:numId w:val="10"/>
        </w:numPr>
        <w:rPr>
          <w:color w:val="auto"/>
        </w:rPr>
      </w:pPr>
      <w:r w:rsidRPr="00695EEC">
        <w:rPr>
          <w:color w:val="auto"/>
        </w:rPr>
        <w:t>Monitor and mai</w:t>
      </w:r>
      <w:r w:rsidR="001361B3">
        <w:rPr>
          <w:color w:val="auto"/>
        </w:rPr>
        <w:t>ntain Active Directory services</w:t>
      </w:r>
    </w:p>
    <w:p w:rsidR="001361B3" w:rsidRPr="00695EEC"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t>Develop wide area networks</w:t>
      </w:r>
    </w:p>
    <w:p w:rsidR="00743E2D" w:rsidRPr="00695EEC" w:rsidRDefault="00743E2D" w:rsidP="00695EEC">
      <w:pPr>
        <w:pStyle w:val="Default"/>
        <w:numPr>
          <w:ilvl w:val="1"/>
          <w:numId w:val="10"/>
        </w:numPr>
        <w:rPr>
          <w:color w:val="auto"/>
        </w:rPr>
      </w:pPr>
      <w:r w:rsidRPr="00695EEC">
        <w:rPr>
          <w:color w:val="auto"/>
        </w:rPr>
        <w:t>Define and configure network protocols and services such as TCP/IP, DHCP, WINS, and DNS</w:t>
      </w:r>
    </w:p>
    <w:p w:rsidR="00743E2D" w:rsidRPr="00695EEC" w:rsidRDefault="00743E2D" w:rsidP="00695EEC">
      <w:pPr>
        <w:pStyle w:val="Default"/>
        <w:numPr>
          <w:ilvl w:val="1"/>
          <w:numId w:val="10"/>
        </w:numPr>
        <w:rPr>
          <w:color w:val="auto"/>
        </w:rPr>
      </w:pPr>
      <w:r w:rsidRPr="00695EEC">
        <w:rPr>
          <w:color w:val="auto"/>
        </w:rPr>
        <w:t>Use appropriate communication and networking equipment</w:t>
      </w:r>
    </w:p>
    <w:p w:rsidR="00743E2D" w:rsidRDefault="00743E2D" w:rsidP="00695EEC">
      <w:pPr>
        <w:pStyle w:val="Default"/>
        <w:numPr>
          <w:ilvl w:val="1"/>
          <w:numId w:val="10"/>
        </w:numPr>
        <w:rPr>
          <w:color w:val="auto"/>
        </w:rPr>
      </w:pPr>
      <w:r w:rsidRPr="00695EEC">
        <w:rPr>
          <w:color w:val="auto"/>
        </w:rPr>
        <w:t>Apply regulatory agency standards to communication</w:t>
      </w:r>
    </w:p>
    <w:p w:rsidR="001361B3" w:rsidRPr="00695EEC"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t>Examine remote access service</w:t>
      </w:r>
    </w:p>
    <w:p w:rsidR="00743E2D" w:rsidRPr="00695EEC" w:rsidRDefault="00743E2D" w:rsidP="00695EEC">
      <w:pPr>
        <w:pStyle w:val="Default"/>
        <w:numPr>
          <w:ilvl w:val="1"/>
          <w:numId w:val="10"/>
        </w:numPr>
        <w:rPr>
          <w:color w:val="auto"/>
        </w:rPr>
      </w:pPr>
      <w:r w:rsidRPr="00695EEC">
        <w:rPr>
          <w:color w:val="auto"/>
        </w:rPr>
        <w:t>Explain routing principles</w:t>
      </w:r>
    </w:p>
    <w:p w:rsidR="00743E2D" w:rsidRDefault="001361B3" w:rsidP="00695EEC">
      <w:pPr>
        <w:pStyle w:val="Default"/>
        <w:numPr>
          <w:ilvl w:val="1"/>
          <w:numId w:val="10"/>
        </w:numPr>
        <w:rPr>
          <w:color w:val="auto"/>
        </w:rPr>
      </w:pPr>
      <w:r>
        <w:rPr>
          <w:color w:val="auto"/>
        </w:rPr>
        <w:t>Apply remote access</w:t>
      </w:r>
    </w:p>
    <w:p w:rsidR="001361B3" w:rsidRPr="00695EEC"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t>Configure user and group accounts</w:t>
      </w:r>
    </w:p>
    <w:p w:rsidR="00743E2D" w:rsidRPr="00695EEC" w:rsidRDefault="00743E2D" w:rsidP="00695EEC">
      <w:pPr>
        <w:pStyle w:val="Default"/>
        <w:numPr>
          <w:ilvl w:val="1"/>
          <w:numId w:val="10"/>
        </w:numPr>
        <w:rPr>
          <w:color w:val="auto"/>
        </w:rPr>
      </w:pPr>
      <w:r w:rsidRPr="00695EEC">
        <w:rPr>
          <w:color w:val="auto"/>
        </w:rPr>
        <w:t xml:space="preserve">Demonstrate ability to use the Microsoft Management Console </w:t>
      </w:r>
    </w:p>
    <w:p w:rsidR="00743E2D" w:rsidRPr="00695EEC" w:rsidRDefault="00743E2D" w:rsidP="00695EEC">
      <w:pPr>
        <w:pStyle w:val="Default"/>
        <w:numPr>
          <w:ilvl w:val="1"/>
          <w:numId w:val="10"/>
        </w:numPr>
        <w:rPr>
          <w:color w:val="auto"/>
        </w:rPr>
      </w:pPr>
      <w:r w:rsidRPr="00695EEC">
        <w:rPr>
          <w:color w:val="auto"/>
        </w:rPr>
        <w:t xml:space="preserve">Configure user and group accounts </w:t>
      </w:r>
    </w:p>
    <w:p w:rsidR="001361B3" w:rsidRDefault="001361B3" w:rsidP="001361B3">
      <w:pPr>
        <w:pStyle w:val="Default"/>
        <w:numPr>
          <w:ilvl w:val="1"/>
          <w:numId w:val="10"/>
        </w:numPr>
        <w:rPr>
          <w:color w:val="auto"/>
        </w:rPr>
      </w:pPr>
      <w:r>
        <w:rPr>
          <w:color w:val="auto"/>
        </w:rPr>
        <w:t>Implement group policies</w:t>
      </w:r>
    </w:p>
    <w:p w:rsidR="001361B3" w:rsidRPr="001361B3" w:rsidRDefault="001361B3" w:rsidP="001361B3">
      <w:pPr>
        <w:pStyle w:val="Default"/>
        <w:ind w:left="1440"/>
        <w:rPr>
          <w:color w:val="auto"/>
        </w:rPr>
      </w:pPr>
    </w:p>
    <w:p w:rsidR="00743E2D" w:rsidRPr="00695EEC" w:rsidRDefault="00743E2D" w:rsidP="00695EEC">
      <w:pPr>
        <w:pStyle w:val="Default"/>
        <w:numPr>
          <w:ilvl w:val="0"/>
          <w:numId w:val="10"/>
        </w:numPr>
        <w:rPr>
          <w:color w:val="auto"/>
        </w:rPr>
      </w:pPr>
      <w:r w:rsidRPr="00695EEC">
        <w:rPr>
          <w:color w:val="auto"/>
        </w:rPr>
        <w:lastRenderedPageBreak/>
        <w:t>Secure network resources</w:t>
      </w:r>
    </w:p>
    <w:p w:rsidR="00743E2D" w:rsidRPr="00695EEC" w:rsidRDefault="00743E2D" w:rsidP="00695EEC">
      <w:pPr>
        <w:pStyle w:val="Default"/>
        <w:numPr>
          <w:ilvl w:val="1"/>
          <w:numId w:val="10"/>
        </w:numPr>
        <w:rPr>
          <w:color w:val="auto"/>
        </w:rPr>
      </w:pPr>
      <w:r w:rsidRPr="00695EEC">
        <w:rPr>
          <w:color w:val="auto"/>
        </w:rPr>
        <w:t>Recognize security risks in Windows Server</w:t>
      </w:r>
    </w:p>
    <w:p w:rsidR="00743E2D" w:rsidRPr="00695EEC" w:rsidRDefault="00743E2D" w:rsidP="00695EEC">
      <w:pPr>
        <w:pStyle w:val="Default"/>
        <w:numPr>
          <w:ilvl w:val="1"/>
          <w:numId w:val="10"/>
        </w:numPr>
        <w:rPr>
          <w:color w:val="auto"/>
        </w:rPr>
      </w:pPr>
      <w:r w:rsidRPr="00695EEC">
        <w:rPr>
          <w:color w:val="auto"/>
        </w:rPr>
        <w:t>Employ W</w:t>
      </w:r>
      <w:r w:rsidR="001361B3">
        <w:rPr>
          <w:color w:val="auto"/>
        </w:rPr>
        <w:t>indows Server security features</w:t>
      </w:r>
    </w:p>
    <w:p w:rsidR="00EB38F4" w:rsidRPr="00695EEC" w:rsidRDefault="00EB38F4" w:rsidP="00695EEC">
      <w:pPr>
        <w:pStyle w:val="Default"/>
        <w:rPr>
          <w:color w:val="auto"/>
        </w:rPr>
      </w:pPr>
    </w:p>
    <w:p w:rsidR="00D60298" w:rsidRPr="00695EEC" w:rsidRDefault="00D60298" w:rsidP="00695EEC">
      <w:pPr>
        <w:spacing w:after="0" w:line="240" w:lineRule="auto"/>
        <w:rPr>
          <w:rFonts w:ascii="Times New Roman" w:hAnsi="Times New Roman" w:cs="Times New Roman"/>
          <w:sz w:val="24"/>
          <w:szCs w:val="24"/>
        </w:rPr>
      </w:pPr>
    </w:p>
    <w:p w:rsidR="00E75952" w:rsidRPr="00695EEC" w:rsidRDefault="00E113E4" w:rsidP="00695EEC">
      <w:pPr>
        <w:pStyle w:val="ListParagraph"/>
        <w:numPr>
          <w:ilvl w:val="0"/>
          <w:numId w:val="7"/>
        </w:numPr>
        <w:spacing w:after="0" w:line="240" w:lineRule="auto"/>
        <w:ind w:left="360"/>
        <w:rPr>
          <w:rFonts w:ascii="Times New Roman" w:hAnsi="Times New Roman" w:cs="Times New Roman"/>
          <w:sz w:val="24"/>
          <w:szCs w:val="24"/>
        </w:rPr>
      </w:pPr>
      <w:r w:rsidRPr="00695EEC">
        <w:rPr>
          <w:rFonts w:ascii="Times New Roman" w:hAnsi="Times New Roman" w:cs="Times New Roman"/>
          <w:b/>
          <w:bCs/>
          <w:sz w:val="24"/>
          <w:szCs w:val="24"/>
        </w:rPr>
        <w:t xml:space="preserve">INSTRUCTOR'S EXPECTATIONS OF STUDENTS IN CLASS </w:t>
      </w:r>
    </w:p>
    <w:p w:rsidR="00E113E4" w:rsidRPr="00695EEC" w:rsidRDefault="00E113E4" w:rsidP="00695EEC">
      <w:pPr>
        <w:spacing w:after="0" w:line="240" w:lineRule="auto"/>
        <w:ind w:left="-360" w:firstLine="60"/>
        <w:rPr>
          <w:rFonts w:ascii="Times New Roman" w:hAnsi="Times New Roman" w:cs="Times New Roman"/>
          <w:sz w:val="24"/>
          <w:szCs w:val="24"/>
        </w:rPr>
      </w:pPr>
    </w:p>
    <w:p w:rsidR="00E113E4" w:rsidRPr="00695EEC" w:rsidRDefault="00E113E4" w:rsidP="00695EEC">
      <w:pPr>
        <w:pStyle w:val="Heading1"/>
        <w:numPr>
          <w:ilvl w:val="0"/>
          <w:numId w:val="7"/>
        </w:numPr>
        <w:ind w:left="360"/>
      </w:pPr>
      <w:r w:rsidRPr="00695EEC">
        <w:rPr>
          <w:b/>
          <w:bCs/>
        </w:rPr>
        <w:t xml:space="preserve">TEXTBOOKS AND OTHER REQUIRED MATERIALS </w:t>
      </w:r>
    </w:p>
    <w:p w:rsidR="00E113E4" w:rsidRPr="00695EEC" w:rsidRDefault="00E113E4" w:rsidP="00695EEC">
      <w:pPr>
        <w:spacing w:after="0" w:line="240" w:lineRule="auto"/>
        <w:ind w:left="-360"/>
        <w:rPr>
          <w:rFonts w:ascii="Times New Roman" w:hAnsi="Times New Roman" w:cs="Times New Roman"/>
          <w:sz w:val="24"/>
          <w:szCs w:val="24"/>
        </w:rPr>
      </w:pPr>
    </w:p>
    <w:p w:rsidR="00E113E4" w:rsidRPr="00695EEC" w:rsidRDefault="00E113E4" w:rsidP="00695EEC">
      <w:pPr>
        <w:pStyle w:val="Heading1"/>
        <w:numPr>
          <w:ilvl w:val="0"/>
          <w:numId w:val="7"/>
        </w:numPr>
        <w:ind w:left="360"/>
      </w:pPr>
      <w:r w:rsidRPr="00695EEC">
        <w:rPr>
          <w:b/>
          <w:bCs/>
        </w:rPr>
        <w:t xml:space="preserve">REFERENCES </w:t>
      </w:r>
    </w:p>
    <w:p w:rsidR="00E113E4" w:rsidRPr="00695EEC" w:rsidRDefault="00E113E4" w:rsidP="00695EEC">
      <w:pPr>
        <w:spacing w:after="0" w:line="240" w:lineRule="auto"/>
        <w:ind w:left="-360" w:firstLine="120"/>
        <w:rPr>
          <w:rFonts w:ascii="Times New Roman" w:hAnsi="Times New Roman" w:cs="Times New Roman"/>
          <w:sz w:val="24"/>
          <w:szCs w:val="24"/>
        </w:rPr>
      </w:pPr>
    </w:p>
    <w:p w:rsidR="00E113E4" w:rsidRPr="00695EEC" w:rsidRDefault="00E113E4" w:rsidP="00695EEC">
      <w:pPr>
        <w:pStyle w:val="Heading1"/>
        <w:numPr>
          <w:ilvl w:val="0"/>
          <w:numId w:val="7"/>
        </w:numPr>
        <w:ind w:left="360"/>
      </w:pPr>
      <w:r w:rsidRPr="00695EEC">
        <w:rPr>
          <w:b/>
          <w:bCs/>
        </w:rPr>
        <w:t xml:space="preserve">METHODS OF INSTRUCTION AND EVALUATION </w:t>
      </w:r>
    </w:p>
    <w:p w:rsidR="00E113E4" w:rsidRPr="00695EEC" w:rsidRDefault="00E113E4" w:rsidP="00695EEC">
      <w:pPr>
        <w:spacing w:after="0" w:line="240" w:lineRule="auto"/>
        <w:ind w:left="-360" w:firstLine="60"/>
        <w:rPr>
          <w:rFonts w:ascii="Times New Roman" w:hAnsi="Times New Roman" w:cs="Times New Roman"/>
          <w:sz w:val="24"/>
          <w:szCs w:val="24"/>
        </w:rPr>
      </w:pPr>
    </w:p>
    <w:p w:rsidR="00E113E4" w:rsidRPr="00695EEC" w:rsidRDefault="00E113E4" w:rsidP="00695EEC">
      <w:pPr>
        <w:pStyle w:val="Heading1"/>
        <w:numPr>
          <w:ilvl w:val="0"/>
          <w:numId w:val="7"/>
        </w:numPr>
        <w:ind w:left="360"/>
      </w:pPr>
      <w:r w:rsidRPr="00695EEC">
        <w:rPr>
          <w:b/>
          <w:bCs/>
        </w:rPr>
        <w:t xml:space="preserve">ATTENDANCE REQUIREMENTS </w:t>
      </w:r>
    </w:p>
    <w:p w:rsidR="00D60298" w:rsidRPr="00695EEC" w:rsidRDefault="00D60298" w:rsidP="00695EEC">
      <w:pPr>
        <w:spacing w:after="0" w:line="240" w:lineRule="auto"/>
        <w:ind w:left="-360" w:firstLine="120"/>
        <w:rPr>
          <w:rFonts w:ascii="Times New Roman" w:hAnsi="Times New Roman" w:cs="Times New Roman"/>
          <w:sz w:val="24"/>
          <w:szCs w:val="24"/>
        </w:rPr>
      </w:pPr>
    </w:p>
    <w:p w:rsidR="008A65F1" w:rsidRPr="001361B3" w:rsidRDefault="00E113E4" w:rsidP="001361B3">
      <w:pPr>
        <w:pStyle w:val="ListParagraph"/>
        <w:numPr>
          <w:ilvl w:val="0"/>
          <w:numId w:val="7"/>
        </w:numPr>
        <w:spacing w:after="0" w:line="240" w:lineRule="auto"/>
        <w:ind w:left="360"/>
        <w:rPr>
          <w:rFonts w:ascii="Times New Roman" w:hAnsi="Times New Roman" w:cs="Times New Roman"/>
          <w:sz w:val="24"/>
          <w:szCs w:val="24"/>
        </w:rPr>
      </w:pPr>
      <w:r w:rsidRPr="00695EEC">
        <w:rPr>
          <w:rFonts w:ascii="Times New Roman" w:hAnsi="Times New Roman" w:cs="Times New Roman"/>
          <w:b/>
          <w:bCs/>
          <w:sz w:val="24"/>
          <w:szCs w:val="24"/>
        </w:rPr>
        <w:t xml:space="preserve">COURSE OUTLINE </w:t>
      </w:r>
    </w:p>
    <w:sectPr w:rsidR="008A65F1" w:rsidRPr="001361B3" w:rsidSect="00280CF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017B09"/>
    <w:multiLevelType w:val="hybridMultilevel"/>
    <w:tmpl w:val="F4FAE4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920F4"/>
    <w:multiLevelType w:val="hybridMultilevel"/>
    <w:tmpl w:val="120821EA"/>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7"/>
  </w:num>
  <w:num w:numId="4">
    <w:abstractNumId w:val="3"/>
  </w:num>
  <w:num w:numId="5">
    <w:abstractNumId w:val="8"/>
  </w:num>
  <w:num w:numId="6">
    <w:abstractNumId w:val="0"/>
  </w:num>
  <w:num w:numId="7">
    <w:abstractNumId w:val="9"/>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00AF4"/>
    <w:rsid w:val="00051C90"/>
    <w:rsid w:val="00066851"/>
    <w:rsid w:val="001361B3"/>
    <w:rsid w:val="001561BE"/>
    <w:rsid w:val="00166122"/>
    <w:rsid w:val="0017049C"/>
    <w:rsid w:val="001F32C3"/>
    <w:rsid w:val="00280CF0"/>
    <w:rsid w:val="00293326"/>
    <w:rsid w:val="002E5D94"/>
    <w:rsid w:val="00387680"/>
    <w:rsid w:val="003A4B4D"/>
    <w:rsid w:val="00634D84"/>
    <w:rsid w:val="0064156E"/>
    <w:rsid w:val="006907C0"/>
    <w:rsid w:val="00695EEC"/>
    <w:rsid w:val="00701FA8"/>
    <w:rsid w:val="00731418"/>
    <w:rsid w:val="00743E2D"/>
    <w:rsid w:val="00847283"/>
    <w:rsid w:val="00893569"/>
    <w:rsid w:val="008A65F1"/>
    <w:rsid w:val="008C7C66"/>
    <w:rsid w:val="009013F0"/>
    <w:rsid w:val="00921A1D"/>
    <w:rsid w:val="00A04D39"/>
    <w:rsid w:val="00A1238E"/>
    <w:rsid w:val="00A13843"/>
    <w:rsid w:val="00A473B9"/>
    <w:rsid w:val="00AC6F92"/>
    <w:rsid w:val="00B35556"/>
    <w:rsid w:val="00B93CE4"/>
    <w:rsid w:val="00BD3FDA"/>
    <w:rsid w:val="00BF4323"/>
    <w:rsid w:val="00C63012"/>
    <w:rsid w:val="00D16D53"/>
    <w:rsid w:val="00D60298"/>
    <w:rsid w:val="00D665E4"/>
    <w:rsid w:val="00D723F7"/>
    <w:rsid w:val="00E02D96"/>
    <w:rsid w:val="00E100EB"/>
    <w:rsid w:val="00E113E4"/>
    <w:rsid w:val="00E158DC"/>
    <w:rsid w:val="00E33112"/>
    <w:rsid w:val="00E75952"/>
    <w:rsid w:val="00EB38F4"/>
    <w:rsid w:val="00ED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D23FA-810F-4384-866F-003D7FDE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CE139-8A91-4C34-AF4B-32DD1974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Howard, Jane</cp:lastModifiedBy>
  <cp:revision>2</cp:revision>
  <dcterms:created xsi:type="dcterms:W3CDTF">2018-02-02T15:55:00Z</dcterms:created>
  <dcterms:modified xsi:type="dcterms:W3CDTF">2018-02-02T15:55:00Z</dcterms:modified>
</cp:coreProperties>
</file>