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3E4" w:rsidRPr="003C3CC4" w:rsidRDefault="00E113E4" w:rsidP="00D60298">
      <w:pPr>
        <w:pStyle w:val="Title"/>
        <w:jc w:val="center"/>
      </w:pPr>
      <w:r w:rsidRPr="003C3CC4">
        <w:rPr>
          <w:b/>
          <w:bCs/>
        </w:rPr>
        <w:t xml:space="preserve">BARTON COMMUNITY COLLEGE </w:t>
      </w:r>
    </w:p>
    <w:p w:rsidR="00E113E4" w:rsidRPr="003C3CC4" w:rsidRDefault="00E113E4" w:rsidP="00D60298">
      <w:pPr>
        <w:spacing w:after="0" w:line="240" w:lineRule="auto"/>
        <w:jc w:val="center"/>
        <w:rPr>
          <w:rFonts w:ascii="Times New Roman" w:hAnsi="Times New Roman" w:cs="Times New Roman"/>
          <w:b/>
          <w:bCs/>
          <w:sz w:val="24"/>
          <w:szCs w:val="24"/>
        </w:rPr>
      </w:pPr>
      <w:r w:rsidRPr="003C3CC4">
        <w:rPr>
          <w:rFonts w:ascii="Times New Roman" w:hAnsi="Times New Roman" w:cs="Times New Roman"/>
          <w:b/>
          <w:bCs/>
          <w:sz w:val="24"/>
          <w:szCs w:val="24"/>
        </w:rPr>
        <w:t xml:space="preserve">COURSE SYLLABUS </w:t>
      </w:r>
    </w:p>
    <w:p w:rsidR="00E113E4" w:rsidRPr="003C3CC4" w:rsidRDefault="00E113E4" w:rsidP="00D60298">
      <w:pPr>
        <w:spacing w:after="0" w:line="240" w:lineRule="auto"/>
        <w:jc w:val="center"/>
        <w:rPr>
          <w:rFonts w:ascii="Times New Roman" w:hAnsi="Times New Roman" w:cs="Times New Roman"/>
          <w:sz w:val="24"/>
          <w:szCs w:val="24"/>
        </w:rPr>
      </w:pPr>
    </w:p>
    <w:p w:rsidR="00E113E4" w:rsidRPr="003C3CC4" w:rsidRDefault="00E113E4" w:rsidP="00D60298">
      <w:pPr>
        <w:spacing w:after="0" w:line="240" w:lineRule="auto"/>
        <w:jc w:val="center"/>
        <w:rPr>
          <w:rFonts w:ascii="Times New Roman" w:hAnsi="Times New Roman" w:cs="Times New Roman"/>
          <w:sz w:val="24"/>
          <w:szCs w:val="24"/>
        </w:rPr>
      </w:pPr>
      <w:r w:rsidRPr="003C3CC4">
        <w:rPr>
          <w:rFonts w:ascii="Times New Roman" w:hAnsi="Times New Roman" w:cs="Times New Roman"/>
          <w:b/>
          <w:bCs/>
          <w:sz w:val="24"/>
          <w:szCs w:val="24"/>
        </w:rPr>
        <w:t xml:space="preserve"> </w:t>
      </w:r>
    </w:p>
    <w:p w:rsidR="00E113E4" w:rsidRPr="003C3CC4" w:rsidRDefault="00E113E4" w:rsidP="00A473B9">
      <w:pPr>
        <w:pStyle w:val="Heading1"/>
        <w:numPr>
          <w:ilvl w:val="0"/>
          <w:numId w:val="7"/>
        </w:numPr>
        <w:ind w:left="360"/>
      </w:pPr>
      <w:r w:rsidRPr="003C3CC4">
        <w:rPr>
          <w:b/>
          <w:bCs/>
        </w:rPr>
        <w:t xml:space="preserve">GENERAL COURSE INFORMATION </w:t>
      </w:r>
    </w:p>
    <w:p w:rsidR="00E113E4" w:rsidRPr="003C3CC4" w:rsidRDefault="00E113E4" w:rsidP="00D60298">
      <w:pPr>
        <w:spacing w:after="0" w:line="240" w:lineRule="auto"/>
        <w:rPr>
          <w:rFonts w:ascii="Times New Roman" w:hAnsi="Times New Roman" w:cs="Times New Roman"/>
          <w:sz w:val="24"/>
          <w:szCs w:val="24"/>
        </w:rPr>
      </w:pPr>
      <w:r w:rsidRPr="003C3CC4">
        <w:rPr>
          <w:rFonts w:ascii="Times New Roman" w:hAnsi="Times New Roman" w:cs="Times New Roman"/>
          <w:b/>
          <w:bCs/>
          <w:sz w:val="24"/>
          <w:szCs w:val="24"/>
        </w:rPr>
        <w:t xml:space="preserve"> </w:t>
      </w:r>
    </w:p>
    <w:p w:rsidR="00E113E4" w:rsidRPr="003C3CC4" w:rsidRDefault="00E113E4" w:rsidP="00A473B9">
      <w:pPr>
        <w:spacing w:after="0" w:line="240" w:lineRule="auto"/>
        <w:ind w:left="360"/>
        <w:rPr>
          <w:rFonts w:ascii="Times New Roman" w:hAnsi="Times New Roman" w:cs="Times New Roman"/>
          <w:sz w:val="24"/>
          <w:szCs w:val="24"/>
        </w:rPr>
      </w:pPr>
      <w:r w:rsidRPr="003C3CC4">
        <w:rPr>
          <w:rFonts w:ascii="Times New Roman" w:hAnsi="Times New Roman" w:cs="Times New Roman"/>
          <w:sz w:val="24"/>
          <w:szCs w:val="24"/>
          <w:u w:val="single"/>
        </w:rPr>
        <w:t>Course Number</w:t>
      </w:r>
      <w:r w:rsidRPr="003C3CC4">
        <w:rPr>
          <w:rFonts w:ascii="Times New Roman" w:hAnsi="Times New Roman" w:cs="Times New Roman"/>
          <w:sz w:val="24"/>
          <w:szCs w:val="24"/>
        </w:rPr>
        <w:t xml:space="preserve">:   </w:t>
      </w:r>
      <w:r w:rsidR="00241E81">
        <w:rPr>
          <w:rFonts w:ascii="Times New Roman" w:hAnsi="Times New Roman" w:cs="Times New Roman"/>
          <w:sz w:val="24"/>
          <w:szCs w:val="24"/>
        </w:rPr>
        <w:tab/>
      </w:r>
      <w:r w:rsidR="00241E81">
        <w:rPr>
          <w:rFonts w:ascii="Times New Roman" w:hAnsi="Times New Roman" w:cs="Times New Roman"/>
          <w:sz w:val="24"/>
          <w:szCs w:val="24"/>
        </w:rPr>
        <w:tab/>
      </w:r>
      <w:r w:rsidR="002C3177" w:rsidRPr="003C3CC4">
        <w:rPr>
          <w:rFonts w:ascii="Times New Roman" w:hAnsi="Times New Roman" w:cs="Times New Roman"/>
          <w:sz w:val="24"/>
          <w:szCs w:val="24"/>
        </w:rPr>
        <w:t>NTWK 1061</w:t>
      </w:r>
    </w:p>
    <w:p w:rsidR="00E113E4" w:rsidRPr="003C3CC4" w:rsidRDefault="00E113E4" w:rsidP="00A473B9">
      <w:pPr>
        <w:spacing w:after="0" w:line="240" w:lineRule="auto"/>
        <w:ind w:left="360"/>
        <w:rPr>
          <w:rFonts w:ascii="Times New Roman" w:hAnsi="Times New Roman" w:cs="Times New Roman"/>
          <w:sz w:val="24"/>
          <w:szCs w:val="24"/>
        </w:rPr>
      </w:pPr>
      <w:r w:rsidRPr="003C3CC4">
        <w:rPr>
          <w:rFonts w:ascii="Times New Roman" w:hAnsi="Times New Roman" w:cs="Times New Roman"/>
          <w:sz w:val="24"/>
          <w:szCs w:val="24"/>
          <w:u w:val="single"/>
        </w:rPr>
        <w:t>Course Title</w:t>
      </w:r>
      <w:r w:rsidRPr="003C3CC4">
        <w:rPr>
          <w:rFonts w:ascii="Times New Roman" w:hAnsi="Times New Roman" w:cs="Times New Roman"/>
          <w:sz w:val="24"/>
          <w:szCs w:val="24"/>
        </w:rPr>
        <w:t xml:space="preserve">:   </w:t>
      </w:r>
      <w:r w:rsidR="00241E81">
        <w:rPr>
          <w:rFonts w:ascii="Times New Roman" w:hAnsi="Times New Roman" w:cs="Times New Roman"/>
          <w:sz w:val="24"/>
          <w:szCs w:val="24"/>
        </w:rPr>
        <w:tab/>
      </w:r>
      <w:r w:rsidR="00241E81">
        <w:rPr>
          <w:rFonts w:ascii="Times New Roman" w:hAnsi="Times New Roman" w:cs="Times New Roman"/>
          <w:sz w:val="24"/>
          <w:szCs w:val="24"/>
        </w:rPr>
        <w:tab/>
      </w:r>
      <w:r w:rsidR="00CE69E2" w:rsidRPr="003C3CC4">
        <w:rPr>
          <w:rFonts w:ascii="Times New Roman" w:hAnsi="Times New Roman" w:cs="Times New Roman"/>
          <w:sz w:val="24"/>
          <w:szCs w:val="24"/>
        </w:rPr>
        <w:t>Linux I</w:t>
      </w:r>
      <w:r w:rsidR="008814E7" w:rsidRPr="003C3CC4">
        <w:rPr>
          <w:rFonts w:ascii="Times New Roman" w:hAnsi="Times New Roman" w:cs="Times New Roman"/>
          <w:sz w:val="24"/>
          <w:szCs w:val="24"/>
        </w:rPr>
        <w:t>I</w:t>
      </w:r>
    </w:p>
    <w:p w:rsidR="00E113E4" w:rsidRPr="003C3CC4" w:rsidRDefault="00E113E4" w:rsidP="00A473B9">
      <w:pPr>
        <w:spacing w:after="0" w:line="240" w:lineRule="auto"/>
        <w:ind w:left="360"/>
        <w:rPr>
          <w:rFonts w:ascii="Times New Roman" w:hAnsi="Times New Roman" w:cs="Times New Roman"/>
          <w:sz w:val="24"/>
          <w:szCs w:val="24"/>
        </w:rPr>
      </w:pPr>
      <w:r w:rsidRPr="003C3CC4">
        <w:rPr>
          <w:rFonts w:ascii="Times New Roman" w:hAnsi="Times New Roman" w:cs="Times New Roman"/>
          <w:sz w:val="24"/>
          <w:szCs w:val="24"/>
          <w:u w:val="single"/>
        </w:rPr>
        <w:t>Credit Hours</w:t>
      </w:r>
      <w:r w:rsidRPr="003C3CC4">
        <w:rPr>
          <w:rFonts w:ascii="Times New Roman" w:hAnsi="Times New Roman" w:cs="Times New Roman"/>
          <w:sz w:val="24"/>
          <w:szCs w:val="24"/>
        </w:rPr>
        <w:t xml:space="preserve">:   </w:t>
      </w:r>
      <w:r w:rsidR="00241E81">
        <w:rPr>
          <w:rFonts w:ascii="Times New Roman" w:hAnsi="Times New Roman" w:cs="Times New Roman"/>
          <w:sz w:val="24"/>
          <w:szCs w:val="24"/>
        </w:rPr>
        <w:tab/>
      </w:r>
      <w:r w:rsidR="00241E81">
        <w:rPr>
          <w:rFonts w:ascii="Times New Roman" w:hAnsi="Times New Roman" w:cs="Times New Roman"/>
          <w:sz w:val="24"/>
          <w:szCs w:val="24"/>
        </w:rPr>
        <w:tab/>
      </w:r>
      <w:r w:rsidR="00CE69E2" w:rsidRPr="003C3CC4">
        <w:rPr>
          <w:rFonts w:ascii="Times New Roman" w:hAnsi="Times New Roman" w:cs="Times New Roman"/>
          <w:sz w:val="24"/>
          <w:szCs w:val="24"/>
        </w:rPr>
        <w:t>3</w:t>
      </w:r>
    </w:p>
    <w:p w:rsidR="00E113E4" w:rsidRPr="003C3CC4" w:rsidRDefault="00E113E4" w:rsidP="00A473B9">
      <w:pPr>
        <w:spacing w:after="0" w:line="240" w:lineRule="auto"/>
        <w:ind w:left="360"/>
        <w:rPr>
          <w:rFonts w:ascii="Times New Roman" w:hAnsi="Times New Roman" w:cs="Times New Roman"/>
          <w:sz w:val="24"/>
          <w:szCs w:val="24"/>
        </w:rPr>
      </w:pPr>
      <w:r w:rsidRPr="003C3CC4">
        <w:rPr>
          <w:rFonts w:ascii="Times New Roman" w:hAnsi="Times New Roman" w:cs="Times New Roman"/>
          <w:sz w:val="24"/>
          <w:szCs w:val="24"/>
          <w:u w:val="single"/>
        </w:rPr>
        <w:t>Prerequisite</w:t>
      </w:r>
      <w:r w:rsidRPr="003C3CC4">
        <w:rPr>
          <w:rFonts w:ascii="Times New Roman" w:hAnsi="Times New Roman" w:cs="Times New Roman"/>
          <w:sz w:val="24"/>
          <w:szCs w:val="24"/>
        </w:rPr>
        <w:t xml:space="preserve">:   </w:t>
      </w:r>
      <w:r w:rsidR="00241E81">
        <w:rPr>
          <w:rFonts w:ascii="Times New Roman" w:hAnsi="Times New Roman" w:cs="Times New Roman"/>
          <w:sz w:val="24"/>
          <w:szCs w:val="24"/>
        </w:rPr>
        <w:tab/>
      </w:r>
      <w:r w:rsidR="00241E81">
        <w:rPr>
          <w:rFonts w:ascii="Times New Roman" w:hAnsi="Times New Roman" w:cs="Times New Roman"/>
          <w:sz w:val="24"/>
          <w:szCs w:val="24"/>
        </w:rPr>
        <w:tab/>
      </w:r>
      <w:r w:rsidR="008814E7" w:rsidRPr="003C3CC4">
        <w:rPr>
          <w:rFonts w:ascii="Times New Roman" w:hAnsi="Times New Roman" w:cs="Times New Roman"/>
          <w:sz w:val="24"/>
          <w:szCs w:val="24"/>
        </w:rPr>
        <w:t>NTWK 1030 Linux I</w:t>
      </w:r>
      <w:r w:rsidR="00951A4D">
        <w:rPr>
          <w:rFonts w:ascii="Times New Roman" w:hAnsi="Times New Roman" w:cs="Times New Roman"/>
          <w:sz w:val="24"/>
          <w:szCs w:val="24"/>
        </w:rPr>
        <w:t xml:space="preserve"> with a “C” or better</w:t>
      </w:r>
    </w:p>
    <w:p w:rsidR="00E113E4" w:rsidRPr="003C3CC4" w:rsidRDefault="00E113E4" w:rsidP="00A473B9">
      <w:pPr>
        <w:spacing w:after="0" w:line="240" w:lineRule="auto"/>
        <w:ind w:left="360"/>
        <w:rPr>
          <w:rFonts w:ascii="Times New Roman" w:hAnsi="Times New Roman" w:cs="Times New Roman"/>
          <w:sz w:val="24"/>
          <w:szCs w:val="24"/>
        </w:rPr>
      </w:pPr>
      <w:r w:rsidRPr="003C3CC4">
        <w:rPr>
          <w:rFonts w:ascii="Times New Roman" w:hAnsi="Times New Roman" w:cs="Times New Roman"/>
          <w:sz w:val="24"/>
          <w:szCs w:val="24"/>
          <w:u w:val="single"/>
        </w:rPr>
        <w:t>Division/Discipline</w:t>
      </w:r>
      <w:r w:rsidRPr="003C3CC4">
        <w:rPr>
          <w:rFonts w:ascii="Times New Roman" w:hAnsi="Times New Roman" w:cs="Times New Roman"/>
          <w:sz w:val="24"/>
          <w:szCs w:val="24"/>
        </w:rPr>
        <w:t xml:space="preserve">:   </w:t>
      </w:r>
      <w:r w:rsidR="00241E81">
        <w:rPr>
          <w:rFonts w:ascii="Times New Roman" w:hAnsi="Times New Roman" w:cs="Times New Roman"/>
          <w:sz w:val="24"/>
          <w:szCs w:val="24"/>
        </w:rPr>
        <w:tab/>
      </w:r>
      <w:r w:rsidR="00CE69E2" w:rsidRPr="003C3CC4">
        <w:rPr>
          <w:rFonts w:ascii="Times New Roman" w:hAnsi="Times New Roman" w:cs="Times New Roman"/>
          <w:sz w:val="24"/>
          <w:szCs w:val="24"/>
        </w:rPr>
        <w:t>Workforce Training and Community Education</w:t>
      </w:r>
    </w:p>
    <w:p w:rsidR="00E113E4" w:rsidRPr="003C3CC4" w:rsidRDefault="00E113E4" w:rsidP="00A473B9">
      <w:pPr>
        <w:spacing w:after="0" w:line="240" w:lineRule="auto"/>
        <w:ind w:left="360"/>
        <w:rPr>
          <w:rFonts w:ascii="Times New Roman" w:hAnsi="Times New Roman" w:cs="Times New Roman"/>
          <w:sz w:val="24"/>
          <w:szCs w:val="24"/>
        </w:rPr>
      </w:pPr>
      <w:r w:rsidRPr="003C3CC4">
        <w:rPr>
          <w:rFonts w:ascii="Times New Roman" w:hAnsi="Times New Roman" w:cs="Times New Roman"/>
          <w:sz w:val="24"/>
          <w:szCs w:val="24"/>
          <w:u w:val="single"/>
        </w:rPr>
        <w:t>Course Description</w:t>
      </w:r>
      <w:r w:rsidRPr="003C3CC4">
        <w:rPr>
          <w:rFonts w:ascii="Times New Roman" w:hAnsi="Times New Roman" w:cs="Times New Roman"/>
          <w:sz w:val="24"/>
          <w:szCs w:val="24"/>
        </w:rPr>
        <w:t xml:space="preserve">:   </w:t>
      </w:r>
      <w:r w:rsidR="00241E81">
        <w:rPr>
          <w:rFonts w:ascii="Times New Roman" w:hAnsi="Times New Roman" w:cs="Times New Roman"/>
          <w:sz w:val="24"/>
          <w:szCs w:val="24"/>
        </w:rPr>
        <w:tab/>
      </w:r>
      <w:r w:rsidR="00BB5AAD" w:rsidRPr="003C3CC4">
        <w:rPr>
          <w:rFonts w:ascii="Times New Roman" w:hAnsi="Times New Roman" w:cs="Times New Roman"/>
          <w:sz w:val="24"/>
          <w:szCs w:val="24"/>
        </w:rPr>
        <w:t>Linux I</w:t>
      </w:r>
      <w:r w:rsidR="008814E7" w:rsidRPr="003C3CC4">
        <w:rPr>
          <w:rFonts w:ascii="Times New Roman" w:hAnsi="Times New Roman" w:cs="Times New Roman"/>
          <w:sz w:val="24"/>
          <w:szCs w:val="24"/>
        </w:rPr>
        <w:t>I</w:t>
      </w:r>
      <w:r w:rsidR="00BB5AAD" w:rsidRPr="003C3CC4">
        <w:rPr>
          <w:rFonts w:ascii="Times New Roman" w:hAnsi="Times New Roman" w:cs="Times New Roman"/>
          <w:sz w:val="24"/>
          <w:szCs w:val="24"/>
        </w:rPr>
        <w:t xml:space="preserve"> prepares students to administer a Linux network operating system.  </w:t>
      </w:r>
      <w:r w:rsidR="00AF0FEB" w:rsidRPr="003C3CC4">
        <w:rPr>
          <w:rFonts w:ascii="Times New Roman" w:hAnsi="Times New Roman" w:cs="Times New Roman"/>
          <w:sz w:val="24"/>
          <w:szCs w:val="24"/>
        </w:rPr>
        <w:t>S</w:t>
      </w:r>
      <w:r w:rsidR="00AF0FEB" w:rsidRPr="003C3CC4">
        <w:rPr>
          <w:rFonts w:ascii="Times New Roman" w:eastAsia="Times New Roman" w:hAnsi="Times New Roman" w:cs="Times New Roman"/>
          <w:spacing w:val="-3"/>
          <w:sz w:val="24"/>
          <w:szCs w:val="20"/>
        </w:rPr>
        <w:t xml:space="preserve">tudents learn </w:t>
      </w:r>
      <w:r w:rsidR="00BB5AAD" w:rsidRPr="003C3CC4">
        <w:rPr>
          <w:rFonts w:ascii="Times New Roman" w:eastAsia="Times New Roman" w:hAnsi="Times New Roman" w:cs="Times New Roman"/>
          <w:spacing w:val="-3"/>
          <w:sz w:val="24"/>
          <w:szCs w:val="20"/>
        </w:rPr>
        <w:t xml:space="preserve">to install, configure, manage, monitor and troubleshoot a Linux server.  </w:t>
      </w:r>
      <w:r w:rsidR="008814E7" w:rsidRPr="003C3CC4">
        <w:rPr>
          <w:rFonts w:ascii="Times New Roman" w:eastAsia="Times New Roman" w:hAnsi="Times New Roman" w:cs="Times New Roman"/>
          <w:spacing w:val="-3"/>
          <w:sz w:val="24"/>
          <w:szCs w:val="20"/>
        </w:rPr>
        <w:t>Part two</w:t>
      </w:r>
      <w:r w:rsidR="00AF0FEB" w:rsidRPr="003C3CC4">
        <w:rPr>
          <w:rFonts w:ascii="Times New Roman" w:eastAsia="Times New Roman" w:hAnsi="Times New Roman" w:cs="Times New Roman"/>
          <w:spacing w:val="-3"/>
          <w:sz w:val="24"/>
          <w:szCs w:val="20"/>
        </w:rPr>
        <w:t xml:space="preserve"> of a two course sequen</w:t>
      </w:r>
      <w:r w:rsidR="00BB5AAD" w:rsidRPr="003C3CC4">
        <w:rPr>
          <w:rFonts w:ascii="Times New Roman" w:eastAsia="Times New Roman" w:hAnsi="Times New Roman" w:cs="Times New Roman"/>
          <w:spacing w:val="-3"/>
          <w:sz w:val="24"/>
          <w:szCs w:val="20"/>
        </w:rPr>
        <w:t>ce which prepares students for Linux</w:t>
      </w:r>
      <w:r w:rsidR="00AF0FEB" w:rsidRPr="003C3CC4">
        <w:rPr>
          <w:rFonts w:ascii="Times New Roman" w:eastAsia="Times New Roman" w:hAnsi="Times New Roman" w:cs="Times New Roman"/>
          <w:spacing w:val="-3"/>
          <w:sz w:val="24"/>
          <w:szCs w:val="20"/>
        </w:rPr>
        <w:t>+ certification.</w:t>
      </w:r>
    </w:p>
    <w:p w:rsidR="00E113E4" w:rsidRPr="003C3CC4" w:rsidRDefault="00E113E4" w:rsidP="00D60298">
      <w:pPr>
        <w:spacing w:after="0" w:line="240" w:lineRule="auto"/>
        <w:rPr>
          <w:rFonts w:ascii="Times New Roman" w:hAnsi="Times New Roman" w:cs="Times New Roman"/>
          <w:sz w:val="24"/>
          <w:szCs w:val="24"/>
        </w:rPr>
      </w:pPr>
    </w:p>
    <w:p w:rsidR="00E113E4" w:rsidRPr="003C3CC4" w:rsidRDefault="00E113E4" w:rsidP="00D60298">
      <w:pPr>
        <w:pStyle w:val="Default"/>
        <w:rPr>
          <w:color w:val="auto"/>
        </w:rPr>
      </w:pPr>
    </w:p>
    <w:p w:rsidR="00951A4D" w:rsidRPr="00951A4D" w:rsidRDefault="00951A4D" w:rsidP="00A473B9">
      <w:pPr>
        <w:pStyle w:val="Heading1"/>
        <w:numPr>
          <w:ilvl w:val="0"/>
          <w:numId w:val="7"/>
        </w:numPr>
        <w:ind w:left="360"/>
        <w:rPr>
          <w:b/>
        </w:rPr>
      </w:pPr>
      <w:r w:rsidRPr="00951A4D">
        <w:rPr>
          <w:b/>
        </w:rPr>
        <w:t>INSTRUCTOR INFORMATION</w:t>
      </w:r>
    </w:p>
    <w:p w:rsidR="00951A4D" w:rsidRDefault="00951A4D" w:rsidP="00951A4D">
      <w:pPr>
        <w:pStyle w:val="Default"/>
      </w:pPr>
    </w:p>
    <w:p w:rsidR="00951A4D" w:rsidRPr="00951A4D" w:rsidRDefault="00951A4D" w:rsidP="00951A4D">
      <w:pPr>
        <w:pStyle w:val="Default"/>
      </w:pPr>
    </w:p>
    <w:p w:rsidR="00E113E4" w:rsidRPr="003C3CC4" w:rsidRDefault="00241E81" w:rsidP="00A473B9">
      <w:pPr>
        <w:pStyle w:val="Heading1"/>
        <w:numPr>
          <w:ilvl w:val="0"/>
          <w:numId w:val="7"/>
        </w:numPr>
        <w:ind w:left="360"/>
      </w:pPr>
      <w:r>
        <w:rPr>
          <w:b/>
          <w:bCs/>
        </w:rPr>
        <w:t>COLLEGE POLICIES</w:t>
      </w:r>
    </w:p>
    <w:p w:rsidR="00E113E4" w:rsidRPr="003C3CC4" w:rsidRDefault="00E113E4" w:rsidP="00D60298">
      <w:pPr>
        <w:spacing w:after="0" w:line="240" w:lineRule="auto"/>
        <w:rPr>
          <w:rFonts w:ascii="Times New Roman" w:hAnsi="Times New Roman" w:cs="Times New Roman"/>
          <w:sz w:val="24"/>
          <w:szCs w:val="24"/>
        </w:rPr>
      </w:pPr>
      <w:r w:rsidRPr="003C3CC4">
        <w:rPr>
          <w:rFonts w:ascii="Times New Roman" w:hAnsi="Times New Roman" w:cs="Times New Roman"/>
          <w:sz w:val="24"/>
          <w:szCs w:val="24"/>
        </w:rPr>
        <w:t xml:space="preserve"> </w:t>
      </w:r>
    </w:p>
    <w:p w:rsidR="00951A4D" w:rsidRPr="00951A4D" w:rsidRDefault="00951A4D" w:rsidP="00951A4D">
      <w:pPr>
        <w:spacing w:after="0" w:line="240" w:lineRule="auto"/>
        <w:ind w:left="360"/>
        <w:rPr>
          <w:rFonts w:ascii="Times New Roman" w:hAnsi="Times New Roman" w:cs="Times New Roman"/>
          <w:sz w:val="24"/>
          <w:szCs w:val="24"/>
        </w:rPr>
      </w:pPr>
      <w:r w:rsidRPr="00951A4D">
        <w:rPr>
          <w:rFonts w:ascii="Times New Roman" w:hAnsi="Times New Roman" w:cs="Times New Roman"/>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951A4D" w:rsidRPr="00951A4D" w:rsidRDefault="00951A4D" w:rsidP="00951A4D">
      <w:pPr>
        <w:spacing w:after="0" w:line="240" w:lineRule="auto"/>
        <w:ind w:left="360"/>
        <w:rPr>
          <w:rFonts w:ascii="Times New Roman" w:hAnsi="Times New Roman" w:cs="Times New Roman"/>
          <w:sz w:val="24"/>
          <w:szCs w:val="24"/>
        </w:rPr>
      </w:pPr>
    </w:p>
    <w:p w:rsidR="00951A4D" w:rsidRPr="00951A4D" w:rsidRDefault="00951A4D" w:rsidP="00951A4D">
      <w:pPr>
        <w:spacing w:after="0" w:line="240" w:lineRule="auto"/>
        <w:ind w:left="360"/>
        <w:rPr>
          <w:rFonts w:ascii="Times New Roman" w:hAnsi="Times New Roman" w:cs="Times New Roman"/>
          <w:sz w:val="24"/>
          <w:szCs w:val="24"/>
        </w:rPr>
      </w:pPr>
      <w:r w:rsidRPr="00951A4D">
        <w:rPr>
          <w:rFonts w:ascii="Times New Roman" w:hAnsi="Times New Roman" w:cs="Times New Roman"/>
          <w:sz w:val="24"/>
          <w:szCs w:val="24"/>
        </w:rP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951A4D" w:rsidRPr="00951A4D" w:rsidRDefault="00951A4D" w:rsidP="00951A4D">
      <w:pPr>
        <w:spacing w:after="0" w:line="240" w:lineRule="auto"/>
        <w:ind w:left="360"/>
        <w:rPr>
          <w:rFonts w:ascii="Times New Roman" w:hAnsi="Times New Roman" w:cs="Times New Roman"/>
          <w:sz w:val="24"/>
          <w:szCs w:val="24"/>
        </w:rPr>
      </w:pPr>
    </w:p>
    <w:p w:rsidR="00951A4D" w:rsidRPr="00951A4D" w:rsidRDefault="00951A4D" w:rsidP="00951A4D">
      <w:pPr>
        <w:spacing w:after="0" w:line="240" w:lineRule="auto"/>
        <w:ind w:left="360"/>
        <w:rPr>
          <w:rFonts w:ascii="Times New Roman" w:hAnsi="Times New Roman" w:cs="Times New Roman"/>
          <w:sz w:val="24"/>
          <w:szCs w:val="24"/>
        </w:rPr>
      </w:pPr>
      <w:r w:rsidRPr="00951A4D">
        <w:rPr>
          <w:rFonts w:ascii="Times New Roman" w:hAnsi="Times New Roman" w:cs="Times New Roman"/>
          <w:sz w:val="24"/>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951A4D" w:rsidRPr="00951A4D" w:rsidRDefault="00951A4D" w:rsidP="00951A4D">
      <w:pPr>
        <w:spacing w:after="0" w:line="240" w:lineRule="auto"/>
        <w:ind w:left="360"/>
        <w:rPr>
          <w:rFonts w:ascii="Times New Roman" w:hAnsi="Times New Roman" w:cs="Times New Roman"/>
          <w:sz w:val="24"/>
          <w:szCs w:val="24"/>
        </w:rPr>
      </w:pPr>
    </w:p>
    <w:p w:rsidR="00951A4D" w:rsidRDefault="00951A4D" w:rsidP="00951A4D">
      <w:pPr>
        <w:spacing w:after="0" w:line="240" w:lineRule="auto"/>
        <w:ind w:left="360"/>
        <w:rPr>
          <w:rFonts w:ascii="Times New Roman" w:hAnsi="Times New Roman" w:cs="Times New Roman"/>
          <w:sz w:val="24"/>
          <w:szCs w:val="24"/>
        </w:rPr>
      </w:pPr>
      <w:r w:rsidRPr="00951A4D">
        <w:rPr>
          <w:rFonts w:ascii="Times New Roman" w:hAnsi="Times New Roman" w:cs="Times New Roman"/>
          <w:sz w:val="24"/>
          <w:szCs w:val="24"/>
        </w:rPr>
        <w:t xml:space="preserve">Any student seeking an accommodation under the provisions of the Americans with Disability Act (ADA) is to notify Student Support Services via email at </w:t>
      </w:r>
      <w:hyperlink r:id="rId6" w:history="1">
        <w:r w:rsidR="00241E81" w:rsidRPr="008D0B90">
          <w:rPr>
            <w:rStyle w:val="Hyperlink"/>
            <w:rFonts w:ascii="Times New Roman" w:hAnsi="Times New Roman" w:cs="Times New Roman"/>
            <w:sz w:val="24"/>
            <w:szCs w:val="24"/>
          </w:rPr>
          <w:t>disabilityservices@bartonccc.edu</w:t>
        </w:r>
      </w:hyperlink>
      <w:r w:rsidRPr="00951A4D">
        <w:rPr>
          <w:rFonts w:ascii="Times New Roman" w:hAnsi="Times New Roman" w:cs="Times New Roman"/>
          <w:sz w:val="24"/>
          <w:szCs w:val="24"/>
        </w:rPr>
        <w:t>.</w:t>
      </w:r>
    </w:p>
    <w:p w:rsidR="00E113E4" w:rsidRPr="003C3CC4" w:rsidRDefault="00E113E4" w:rsidP="00D60298">
      <w:pPr>
        <w:spacing w:after="0" w:line="240" w:lineRule="auto"/>
        <w:rPr>
          <w:rFonts w:ascii="Times New Roman" w:hAnsi="Times New Roman" w:cs="Times New Roman"/>
          <w:sz w:val="24"/>
          <w:szCs w:val="24"/>
        </w:rPr>
      </w:pPr>
    </w:p>
    <w:p w:rsidR="00E113E4" w:rsidRPr="003C3CC4" w:rsidRDefault="00E113E4" w:rsidP="00D60298">
      <w:pPr>
        <w:spacing w:after="0" w:line="240" w:lineRule="auto"/>
        <w:rPr>
          <w:rFonts w:ascii="Times New Roman" w:hAnsi="Times New Roman" w:cs="Times New Roman"/>
          <w:sz w:val="24"/>
          <w:szCs w:val="24"/>
        </w:rPr>
      </w:pPr>
      <w:r w:rsidRPr="003C3CC4">
        <w:rPr>
          <w:rFonts w:ascii="Times New Roman" w:hAnsi="Times New Roman" w:cs="Times New Roman"/>
          <w:sz w:val="24"/>
          <w:szCs w:val="24"/>
        </w:rPr>
        <w:t xml:space="preserve"> </w:t>
      </w:r>
    </w:p>
    <w:p w:rsidR="00E113E4" w:rsidRPr="003C3CC4" w:rsidRDefault="00E113E4" w:rsidP="00A473B9">
      <w:pPr>
        <w:pStyle w:val="Heading1"/>
        <w:numPr>
          <w:ilvl w:val="0"/>
          <w:numId w:val="7"/>
        </w:numPr>
        <w:ind w:left="360"/>
        <w:rPr>
          <w:b/>
          <w:bCs/>
        </w:rPr>
      </w:pPr>
      <w:r w:rsidRPr="003C3CC4">
        <w:rPr>
          <w:b/>
          <w:bCs/>
        </w:rPr>
        <w:t xml:space="preserve">COURSE AS VIEWED IN THE TOTAL CURRICULUM </w:t>
      </w:r>
    </w:p>
    <w:p w:rsidR="00E113E4" w:rsidRPr="003C3CC4" w:rsidRDefault="00E113E4" w:rsidP="00D60298">
      <w:pPr>
        <w:pStyle w:val="Default"/>
        <w:rPr>
          <w:color w:val="auto"/>
        </w:rPr>
      </w:pPr>
    </w:p>
    <w:p w:rsidR="00A1238E" w:rsidRPr="003C3CC4" w:rsidRDefault="001B7283" w:rsidP="00A1238E">
      <w:pPr>
        <w:pStyle w:val="Default"/>
        <w:ind w:left="360"/>
        <w:rPr>
          <w:color w:val="auto"/>
        </w:rPr>
      </w:pPr>
      <w:r w:rsidRPr="003C3CC4">
        <w:rPr>
          <w:color w:val="auto"/>
        </w:rPr>
        <w:t>Linux I</w:t>
      </w:r>
      <w:r w:rsidR="008814E7" w:rsidRPr="003C3CC4">
        <w:rPr>
          <w:color w:val="auto"/>
        </w:rPr>
        <w:t>I</w:t>
      </w:r>
      <w:r w:rsidR="00BB3DB3" w:rsidRPr="003C3CC4">
        <w:rPr>
          <w:color w:val="auto"/>
        </w:rPr>
        <w:t xml:space="preserve"> </w:t>
      </w:r>
      <w:r w:rsidR="00407B9A" w:rsidRPr="003C3CC4">
        <w:rPr>
          <w:color w:val="auto"/>
        </w:rPr>
        <w:t xml:space="preserve">is a requirement for the A.A.S.  </w:t>
      </w:r>
      <w:r w:rsidRPr="003C3CC4">
        <w:rPr>
          <w:color w:val="auto"/>
          <w:spacing w:val="-3"/>
          <w:szCs w:val="20"/>
        </w:rPr>
        <w:t>Linux I</w:t>
      </w:r>
      <w:r w:rsidR="008814E7" w:rsidRPr="003C3CC4">
        <w:rPr>
          <w:color w:val="auto"/>
          <w:spacing w:val="-3"/>
          <w:szCs w:val="20"/>
        </w:rPr>
        <w:t>I is the second</w:t>
      </w:r>
      <w:r w:rsidRPr="003C3CC4">
        <w:rPr>
          <w:color w:val="auto"/>
          <w:spacing w:val="-3"/>
          <w:szCs w:val="20"/>
        </w:rPr>
        <w:t xml:space="preserve"> </w:t>
      </w:r>
      <w:r w:rsidR="00DC2F6B" w:rsidRPr="003C3CC4">
        <w:rPr>
          <w:color w:val="auto"/>
          <w:spacing w:val="-3"/>
          <w:szCs w:val="20"/>
        </w:rPr>
        <w:t xml:space="preserve">course </w:t>
      </w:r>
      <w:r w:rsidRPr="003C3CC4">
        <w:rPr>
          <w:color w:val="auto"/>
          <w:spacing w:val="-3"/>
          <w:szCs w:val="20"/>
        </w:rPr>
        <w:t>in a two course sequence which prepares students for Linux+ certification.</w:t>
      </w:r>
    </w:p>
    <w:p w:rsidR="00E113E4" w:rsidRPr="003C3CC4" w:rsidRDefault="00E113E4" w:rsidP="00A1238E">
      <w:pPr>
        <w:pStyle w:val="Default"/>
        <w:ind w:left="360"/>
        <w:rPr>
          <w:color w:val="auto"/>
        </w:rPr>
      </w:pPr>
      <w:r w:rsidRPr="003C3CC4">
        <w:rPr>
          <w:color w:val="auto"/>
        </w:rPr>
        <w:t xml:space="preserve"> </w:t>
      </w:r>
    </w:p>
    <w:p w:rsidR="00E113E4" w:rsidRPr="003C3CC4" w:rsidRDefault="00E113E4" w:rsidP="00D60298">
      <w:pPr>
        <w:spacing w:after="0" w:line="240" w:lineRule="auto"/>
        <w:rPr>
          <w:rFonts w:ascii="Times New Roman" w:hAnsi="Times New Roman" w:cs="Times New Roman"/>
          <w:sz w:val="24"/>
          <w:szCs w:val="24"/>
        </w:rPr>
      </w:pPr>
      <w:r w:rsidRPr="003C3CC4">
        <w:rPr>
          <w:rFonts w:ascii="Times New Roman" w:hAnsi="Times New Roman" w:cs="Times New Roman"/>
          <w:sz w:val="24"/>
          <w:szCs w:val="24"/>
        </w:rPr>
        <w:t xml:space="preserve"> </w:t>
      </w:r>
    </w:p>
    <w:p w:rsidR="00E113E4" w:rsidRPr="003C3CC4" w:rsidRDefault="00E113E4" w:rsidP="00A473B9">
      <w:pPr>
        <w:pStyle w:val="Heading1"/>
        <w:numPr>
          <w:ilvl w:val="0"/>
          <w:numId w:val="7"/>
        </w:numPr>
        <w:ind w:left="360"/>
      </w:pPr>
      <w:r w:rsidRPr="003C3CC4">
        <w:rPr>
          <w:b/>
          <w:bCs/>
        </w:rPr>
        <w:t xml:space="preserve">ASSESSMENT OF STUDENT LEARNING </w:t>
      </w:r>
    </w:p>
    <w:p w:rsidR="00E113E4" w:rsidRPr="003C3CC4" w:rsidRDefault="00E113E4" w:rsidP="00D60298">
      <w:pPr>
        <w:spacing w:after="0" w:line="240" w:lineRule="auto"/>
        <w:rPr>
          <w:rFonts w:ascii="Times New Roman" w:hAnsi="Times New Roman" w:cs="Times New Roman"/>
          <w:sz w:val="24"/>
          <w:szCs w:val="24"/>
        </w:rPr>
      </w:pPr>
      <w:r w:rsidRPr="003C3CC4">
        <w:rPr>
          <w:rFonts w:ascii="Times New Roman" w:hAnsi="Times New Roman" w:cs="Times New Roman"/>
          <w:sz w:val="24"/>
          <w:szCs w:val="24"/>
        </w:rPr>
        <w:t xml:space="preserve"> </w:t>
      </w:r>
    </w:p>
    <w:p w:rsidR="00E113E4" w:rsidRDefault="00E113E4" w:rsidP="00A473B9">
      <w:pPr>
        <w:pStyle w:val="BodyTextIndent"/>
        <w:ind w:left="360"/>
      </w:pPr>
      <w:r w:rsidRPr="003C3CC4">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241E81" w:rsidRDefault="00241E81" w:rsidP="00241E81">
      <w:pPr>
        <w:pStyle w:val="Default"/>
      </w:pPr>
    </w:p>
    <w:p w:rsidR="00241E81" w:rsidRPr="00241E81" w:rsidRDefault="00241E81" w:rsidP="00241E81">
      <w:pPr>
        <w:pStyle w:val="Default"/>
        <w:ind w:firstLine="360"/>
      </w:pPr>
      <w:r w:rsidRPr="00241E81">
        <w:rPr>
          <w:u w:val="single"/>
        </w:rPr>
        <w:t>Course Outcomes, Competencies, and Supplemental Competencies</w:t>
      </w:r>
      <w:r>
        <w:t>:</w:t>
      </w:r>
    </w:p>
    <w:p w:rsidR="00E113E4" w:rsidRPr="003C3CC4" w:rsidRDefault="00E113E4" w:rsidP="00D60298">
      <w:pPr>
        <w:spacing w:after="0" w:line="240" w:lineRule="auto"/>
        <w:rPr>
          <w:rFonts w:ascii="Times New Roman" w:hAnsi="Times New Roman" w:cs="Times New Roman"/>
          <w:sz w:val="24"/>
          <w:szCs w:val="24"/>
        </w:rPr>
      </w:pPr>
    </w:p>
    <w:p w:rsidR="00BF314B" w:rsidRPr="003C3CC4" w:rsidRDefault="00BF314B" w:rsidP="00BF314B">
      <w:pPr>
        <w:pStyle w:val="Default"/>
        <w:widowControl/>
        <w:numPr>
          <w:ilvl w:val="0"/>
          <w:numId w:val="12"/>
        </w:numPr>
        <w:rPr>
          <w:color w:val="auto"/>
        </w:rPr>
      </w:pPr>
      <w:r w:rsidRPr="003C3CC4">
        <w:rPr>
          <w:color w:val="auto"/>
        </w:rPr>
        <w:t>Implement Shells, Scripting and Data Management</w:t>
      </w:r>
    </w:p>
    <w:p w:rsidR="00BF314B" w:rsidRPr="003C3CC4" w:rsidRDefault="00BF314B" w:rsidP="00BF314B">
      <w:pPr>
        <w:pStyle w:val="Default"/>
        <w:widowControl/>
        <w:numPr>
          <w:ilvl w:val="1"/>
          <w:numId w:val="12"/>
        </w:numPr>
        <w:rPr>
          <w:color w:val="auto"/>
        </w:rPr>
      </w:pPr>
      <w:r w:rsidRPr="003C3CC4">
        <w:rPr>
          <w:color w:val="auto"/>
        </w:rPr>
        <w:t>Customize and use the shell environment</w:t>
      </w:r>
    </w:p>
    <w:p w:rsidR="00BF314B" w:rsidRPr="003C3CC4" w:rsidRDefault="00BF314B" w:rsidP="00BF314B">
      <w:pPr>
        <w:pStyle w:val="Default"/>
        <w:widowControl/>
        <w:numPr>
          <w:ilvl w:val="1"/>
          <w:numId w:val="12"/>
        </w:numPr>
        <w:rPr>
          <w:color w:val="auto"/>
        </w:rPr>
      </w:pPr>
      <w:r w:rsidRPr="003C3CC4">
        <w:rPr>
          <w:color w:val="auto"/>
        </w:rPr>
        <w:t>Customize or write simple scripts.</w:t>
      </w:r>
    </w:p>
    <w:p w:rsidR="00BF314B" w:rsidRDefault="002119C6" w:rsidP="00BF314B">
      <w:pPr>
        <w:pStyle w:val="Default"/>
        <w:widowControl/>
        <w:numPr>
          <w:ilvl w:val="1"/>
          <w:numId w:val="12"/>
        </w:numPr>
        <w:rPr>
          <w:color w:val="auto"/>
        </w:rPr>
      </w:pPr>
      <w:r>
        <w:rPr>
          <w:color w:val="auto"/>
        </w:rPr>
        <w:t>Manage SQL data</w:t>
      </w:r>
    </w:p>
    <w:p w:rsidR="00241E81" w:rsidRPr="003C3CC4" w:rsidRDefault="00241E81" w:rsidP="00241E81">
      <w:pPr>
        <w:pStyle w:val="Default"/>
        <w:widowControl/>
        <w:ind w:left="1080"/>
        <w:rPr>
          <w:color w:val="auto"/>
        </w:rPr>
      </w:pPr>
    </w:p>
    <w:p w:rsidR="00BF314B" w:rsidRPr="003C3CC4" w:rsidRDefault="002119C6" w:rsidP="00BF314B">
      <w:pPr>
        <w:pStyle w:val="Default"/>
        <w:widowControl/>
        <w:numPr>
          <w:ilvl w:val="0"/>
          <w:numId w:val="12"/>
        </w:numPr>
        <w:rPr>
          <w:color w:val="auto"/>
        </w:rPr>
      </w:pPr>
      <w:r>
        <w:rPr>
          <w:color w:val="auto"/>
        </w:rPr>
        <w:t>Configure</w:t>
      </w:r>
      <w:r w:rsidR="00BF314B" w:rsidRPr="003C3CC4">
        <w:rPr>
          <w:color w:val="auto"/>
        </w:rPr>
        <w:t xml:space="preserve"> User Interfaces and Desktops</w:t>
      </w:r>
    </w:p>
    <w:p w:rsidR="00BF314B" w:rsidRPr="003C3CC4" w:rsidRDefault="00BF314B" w:rsidP="00BF314B">
      <w:pPr>
        <w:pStyle w:val="Default"/>
        <w:widowControl/>
        <w:numPr>
          <w:ilvl w:val="1"/>
          <w:numId w:val="12"/>
        </w:numPr>
        <w:rPr>
          <w:color w:val="auto"/>
        </w:rPr>
      </w:pPr>
      <w:r w:rsidRPr="003C3CC4">
        <w:rPr>
          <w:color w:val="auto"/>
        </w:rPr>
        <w:t>Install and configure X11</w:t>
      </w:r>
    </w:p>
    <w:p w:rsidR="00BF314B" w:rsidRPr="003C3CC4" w:rsidRDefault="00BF314B" w:rsidP="00BF314B">
      <w:pPr>
        <w:pStyle w:val="Default"/>
        <w:widowControl/>
        <w:numPr>
          <w:ilvl w:val="1"/>
          <w:numId w:val="12"/>
        </w:numPr>
        <w:rPr>
          <w:color w:val="auto"/>
        </w:rPr>
      </w:pPr>
      <w:r w:rsidRPr="003C3CC4">
        <w:rPr>
          <w:color w:val="auto"/>
        </w:rPr>
        <w:t>Setup a display manager</w:t>
      </w:r>
    </w:p>
    <w:p w:rsidR="00BF314B" w:rsidRDefault="00BF314B" w:rsidP="00BF314B">
      <w:pPr>
        <w:pStyle w:val="Default"/>
        <w:widowControl/>
        <w:numPr>
          <w:ilvl w:val="1"/>
          <w:numId w:val="12"/>
        </w:numPr>
        <w:rPr>
          <w:color w:val="auto"/>
        </w:rPr>
      </w:pPr>
      <w:r w:rsidRPr="003C3CC4">
        <w:rPr>
          <w:color w:val="auto"/>
        </w:rPr>
        <w:t>Illustrate Accessibility</w:t>
      </w:r>
    </w:p>
    <w:p w:rsidR="00241E81" w:rsidRPr="003C3CC4" w:rsidRDefault="00241E81" w:rsidP="00241E81">
      <w:pPr>
        <w:pStyle w:val="Default"/>
        <w:widowControl/>
        <w:ind w:left="1080"/>
        <w:rPr>
          <w:color w:val="auto"/>
        </w:rPr>
      </w:pPr>
    </w:p>
    <w:p w:rsidR="00BF314B" w:rsidRPr="003C3CC4" w:rsidRDefault="00BF314B" w:rsidP="00BF314B">
      <w:pPr>
        <w:pStyle w:val="Default"/>
        <w:widowControl/>
        <w:numPr>
          <w:ilvl w:val="0"/>
          <w:numId w:val="12"/>
        </w:numPr>
        <w:rPr>
          <w:color w:val="auto"/>
        </w:rPr>
      </w:pPr>
      <w:r w:rsidRPr="003C3CC4">
        <w:rPr>
          <w:color w:val="auto"/>
        </w:rPr>
        <w:t>Implement Administrative Tasks</w:t>
      </w:r>
    </w:p>
    <w:p w:rsidR="00BF314B" w:rsidRPr="003C3CC4" w:rsidRDefault="00BF314B" w:rsidP="00BF314B">
      <w:pPr>
        <w:pStyle w:val="Default"/>
        <w:widowControl/>
        <w:numPr>
          <w:ilvl w:val="1"/>
          <w:numId w:val="12"/>
        </w:numPr>
        <w:rPr>
          <w:color w:val="auto"/>
        </w:rPr>
      </w:pPr>
      <w:r w:rsidRPr="003C3CC4">
        <w:rPr>
          <w:color w:val="auto"/>
        </w:rPr>
        <w:t>Manage user and group accounts and related system files.</w:t>
      </w:r>
    </w:p>
    <w:p w:rsidR="00BF314B" w:rsidRPr="003C3CC4" w:rsidRDefault="00BF314B" w:rsidP="00BF314B">
      <w:pPr>
        <w:pStyle w:val="Default"/>
        <w:widowControl/>
        <w:numPr>
          <w:ilvl w:val="1"/>
          <w:numId w:val="12"/>
        </w:numPr>
        <w:rPr>
          <w:color w:val="auto"/>
        </w:rPr>
      </w:pPr>
      <w:r w:rsidRPr="003C3CC4">
        <w:rPr>
          <w:color w:val="auto"/>
        </w:rPr>
        <w:t>Automate system administration tasks by scheduling jobs</w:t>
      </w:r>
    </w:p>
    <w:p w:rsidR="00BF314B" w:rsidRDefault="00951A4D" w:rsidP="00BF314B">
      <w:pPr>
        <w:pStyle w:val="Default"/>
        <w:widowControl/>
        <w:numPr>
          <w:ilvl w:val="1"/>
          <w:numId w:val="12"/>
        </w:numPr>
        <w:rPr>
          <w:color w:val="auto"/>
        </w:rPr>
      </w:pPr>
      <w:r>
        <w:rPr>
          <w:color w:val="auto"/>
        </w:rPr>
        <w:t>Employ Localiz</w:t>
      </w:r>
      <w:r w:rsidR="00BF314B" w:rsidRPr="003C3CC4">
        <w:rPr>
          <w:color w:val="auto"/>
        </w:rPr>
        <w:t>ation and internationalization</w:t>
      </w:r>
    </w:p>
    <w:p w:rsidR="00241E81" w:rsidRPr="003C3CC4" w:rsidRDefault="00241E81" w:rsidP="00241E81">
      <w:pPr>
        <w:pStyle w:val="Default"/>
        <w:widowControl/>
        <w:ind w:left="1080"/>
        <w:rPr>
          <w:color w:val="auto"/>
        </w:rPr>
      </w:pPr>
    </w:p>
    <w:p w:rsidR="00BF314B" w:rsidRPr="003C3CC4" w:rsidRDefault="00BF314B" w:rsidP="00BF314B">
      <w:pPr>
        <w:pStyle w:val="Default"/>
        <w:widowControl/>
        <w:numPr>
          <w:ilvl w:val="0"/>
          <w:numId w:val="12"/>
        </w:numPr>
        <w:rPr>
          <w:color w:val="auto"/>
        </w:rPr>
      </w:pPr>
      <w:r w:rsidRPr="003C3CC4">
        <w:rPr>
          <w:color w:val="auto"/>
        </w:rPr>
        <w:t>Employ Essential System Services</w:t>
      </w:r>
    </w:p>
    <w:p w:rsidR="00BF314B" w:rsidRPr="003C3CC4" w:rsidRDefault="00BF314B" w:rsidP="00BF314B">
      <w:pPr>
        <w:pStyle w:val="Default"/>
        <w:widowControl/>
        <w:numPr>
          <w:ilvl w:val="1"/>
          <w:numId w:val="12"/>
        </w:numPr>
        <w:rPr>
          <w:color w:val="auto"/>
        </w:rPr>
      </w:pPr>
      <w:r w:rsidRPr="003C3CC4">
        <w:rPr>
          <w:color w:val="auto"/>
        </w:rPr>
        <w:t>Maintain system time</w:t>
      </w:r>
    </w:p>
    <w:p w:rsidR="00BF314B" w:rsidRPr="003C3CC4" w:rsidRDefault="00BF314B" w:rsidP="00BF314B">
      <w:pPr>
        <w:pStyle w:val="Default"/>
        <w:widowControl/>
        <w:numPr>
          <w:ilvl w:val="1"/>
          <w:numId w:val="12"/>
        </w:numPr>
        <w:rPr>
          <w:color w:val="auto"/>
        </w:rPr>
      </w:pPr>
      <w:r w:rsidRPr="003C3CC4">
        <w:rPr>
          <w:color w:val="auto"/>
        </w:rPr>
        <w:t>Apply System logging</w:t>
      </w:r>
    </w:p>
    <w:p w:rsidR="00BF314B" w:rsidRPr="003C3CC4" w:rsidRDefault="00BF314B" w:rsidP="00BF314B">
      <w:pPr>
        <w:pStyle w:val="Default"/>
        <w:widowControl/>
        <w:numPr>
          <w:ilvl w:val="1"/>
          <w:numId w:val="12"/>
        </w:numPr>
        <w:rPr>
          <w:color w:val="auto"/>
        </w:rPr>
      </w:pPr>
      <w:r w:rsidRPr="003C3CC4">
        <w:rPr>
          <w:color w:val="auto"/>
        </w:rPr>
        <w:t>Examine Mail Transfer Agent (MTA) basics</w:t>
      </w:r>
    </w:p>
    <w:p w:rsidR="00BF314B" w:rsidRDefault="00BF314B" w:rsidP="00BF314B">
      <w:pPr>
        <w:pStyle w:val="Default"/>
        <w:widowControl/>
        <w:numPr>
          <w:ilvl w:val="1"/>
          <w:numId w:val="12"/>
        </w:numPr>
        <w:rPr>
          <w:color w:val="auto"/>
        </w:rPr>
      </w:pPr>
      <w:r w:rsidRPr="003C3CC4">
        <w:rPr>
          <w:color w:val="auto"/>
        </w:rPr>
        <w:t>Manage printers and printing</w:t>
      </w:r>
    </w:p>
    <w:p w:rsidR="00241E81" w:rsidRPr="003C3CC4" w:rsidRDefault="00241E81" w:rsidP="00241E81">
      <w:pPr>
        <w:pStyle w:val="Default"/>
        <w:widowControl/>
        <w:ind w:left="1080"/>
        <w:rPr>
          <w:color w:val="auto"/>
        </w:rPr>
      </w:pPr>
    </w:p>
    <w:p w:rsidR="00BF314B" w:rsidRPr="003C3CC4" w:rsidRDefault="00BF314B" w:rsidP="00BF314B">
      <w:pPr>
        <w:pStyle w:val="Default"/>
        <w:widowControl/>
        <w:numPr>
          <w:ilvl w:val="0"/>
          <w:numId w:val="12"/>
        </w:numPr>
        <w:rPr>
          <w:color w:val="auto"/>
        </w:rPr>
      </w:pPr>
      <w:r w:rsidRPr="003C3CC4">
        <w:rPr>
          <w:color w:val="auto"/>
        </w:rPr>
        <w:t>Demonstrate Networking Fundamentals</w:t>
      </w:r>
    </w:p>
    <w:p w:rsidR="00BF314B" w:rsidRPr="003C3CC4" w:rsidRDefault="00BF314B" w:rsidP="00BF314B">
      <w:pPr>
        <w:pStyle w:val="Default"/>
        <w:widowControl/>
        <w:numPr>
          <w:ilvl w:val="1"/>
          <w:numId w:val="12"/>
        </w:numPr>
        <w:rPr>
          <w:color w:val="auto"/>
        </w:rPr>
      </w:pPr>
      <w:r w:rsidRPr="003C3CC4">
        <w:rPr>
          <w:color w:val="auto"/>
        </w:rPr>
        <w:t>Identify fundamentals of internet protocols</w:t>
      </w:r>
    </w:p>
    <w:p w:rsidR="00BF314B" w:rsidRPr="003C3CC4" w:rsidRDefault="00BF314B" w:rsidP="00BF314B">
      <w:pPr>
        <w:pStyle w:val="Default"/>
        <w:widowControl/>
        <w:numPr>
          <w:ilvl w:val="1"/>
          <w:numId w:val="12"/>
        </w:numPr>
        <w:rPr>
          <w:color w:val="auto"/>
        </w:rPr>
      </w:pPr>
      <w:r w:rsidRPr="003C3CC4">
        <w:rPr>
          <w:color w:val="auto"/>
        </w:rPr>
        <w:t>Apply basic network configuration</w:t>
      </w:r>
    </w:p>
    <w:p w:rsidR="00BF314B" w:rsidRPr="003C3CC4" w:rsidRDefault="00BF314B" w:rsidP="00BF314B">
      <w:pPr>
        <w:pStyle w:val="Default"/>
        <w:widowControl/>
        <w:numPr>
          <w:ilvl w:val="1"/>
          <w:numId w:val="12"/>
        </w:numPr>
        <w:rPr>
          <w:color w:val="auto"/>
        </w:rPr>
      </w:pPr>
      <w:r w:rsidRPr="003C3CC4">
        <w:rPr>
          <w:color w:val="auto"/>
        </w:rPr>
        <w:t>Demonstrate basic network troubleshooting</w:t>
      </w:r>
    </w:p>
    <w:p w:rsidR="00BF314B" w:rsidRDefault="00BF314B" w:rsidP="00BF314B">
      <w:pPr>
        <w:pStyle w:val="Default"/>
        <w:widowControl/>
        <w:numPr>
          <w:ilvl w:val="1"/>
          <w:numId w:val="12"/>
        </w:numPr>
        <w:rPr>
          <w:color w:val="auto"/>
        </w:rPr>
      </w:pPr>
      <w:r w:rsidRPr="003C3CC4">
        <w:rPr>
          <w:color w:val="auto"/>
        </w:rPr>
        <w:t>Configure client side DNS</w:t>
      </w:r>
    </w:p>
    <w:p w:rsidR="00241E81" w:rsidRPr="003C3CC4" w:rsidRDefault="00241E81" w:rsidP="00241E81">
      <w:pPr>
        <w:pStyle w:val="Default"/>
        <w:widowControl/>
        <w:ind w:left="1080"/>
        <w:rPr>
          <w:color w:val="auto"/>
        </w:rPr>
      </w:pPr>
    </w:p>
    <w:p w:rsidR="00BF314B" w:rsidRPr="003C3CC4" w:rsidRDefault="00BF314B" w:rsidP="00BF314B">
      <w:pPr>
        <w:pStyle w:val="Default"/>
        <w:widowControl/>
        <w:numPr>
          <w:ilvl w:val="0"/>
          <w:numId w:val="12"/>
        </w:numPr>
        <w:rPr>
          <w:color w:val="auto"/>
        </w:rPr>
      </w:pPr>
      <w:r w:rsidRPr="003C3CC4">
        <w:rPr>
          <w:color w:val="auto"/>
        </w:rPr>
        <w:t>Deploy Security</w:t>
      </w:r>
    </w:p>
    <w:p w:rsidR="00BF314B" w:rsidRPr="003C3CC4" w:rsidRDefault="00BF314B" w:rsidP="00BF314B">
      <w:pPr>
        <w:pStyle w:val="Default"/>
        <w:widowControl/>
        <w:numPr>
          <w:ilvl w:val="1"/>
          <w:numId w:val="12"/>
        </w:numPr>
        <w:rPr>
          <w:color w:val="auto"/>
        </w:rPr>
      </w:pPr>
      <w:r w:rsidRPr="003C3CC4">
        <w:rPr>
          <w:color w:val="auto"/>
        </w:rPr>
        <w:t>Perform security administration tasks</w:t>
      </w:r>
    </w:p>
    <w:p w:rsidR="00BF314B" w:rsidRPr="003C3CC4" w:rsidRDefault="00BF314B" w:rsidP="00BF314B">
      <w:pPr>
        <w:pStyle w:val="Default"/>
        <w:widowControl/>
        <w:numPr>
          <w:ilvl w:val="1"/>
          <w:numId w:val="12"/>
        </w:numPr>
        <w:rPr>
          <w:color w:val="auto"/>
        </w:rPr>
      </w:pPr>
      <w:r w:rsidRPr="003C3CC4">
        <w:rPr>
          <w:color w:val="auto"/>
        </w:rPr>
        <w:t>Setup host security</w:t>
      </w:r>
    </w:p>
    <w:p w:rsidR="00BF314B" w:rsidRPr="003C3CC4" w:rsidRDefault="00BF314B" w:rsidP="00BF314B">
      <w:pPr>
        <w:pStyle w:val="Default"/>
        <w:widowControl/>
        <w:numPr>
          <w:ilvl w:val="1"/>
          <w:numId w:val="12"/>
        </w:numPr>
        <w:rPr>
          <w:color w:val="auto"/>
        </w:rPr>
      </w:pPr>
      <w:r w:rsidRPr="003C3CC4">
        <w:rPr>
          <w:color w:val="auto"/>
        </w:rPr>
        <w:t>Secure data with encryption</w:t>
      </w:r>
    </w:p>
    <w:p w:rsidR="00EB38F4" w:rsidRPr="003C3CC4" w:rsidRDefault="00EB38F4" w:rsidP="00D60298">
      <w:pPr>
        <w:pStyle w:val="Default"/>
        <w:rPr>
          <w:color w:val="auto"/>
        </w:rPr>
      </w:pPr>
    </w:p>
    <w:p w:rsidR="00D60298" w:rsidRPr="003C3CC4" w:rsidRDefault="00D60298" w:rsidP="00D60298">
      <w:pPr>
        <w:spacing w:after="0" w:line="240" w:lineRule="auto"/>
        <w:rPr>
          <w:rFonts w:ascii="Times New Roman" w:hAnsi="Times New Roman" w:cs="Times New Roman"/>
          <w:sz w:val="24"/>
          <w:szCs w:val="24"/>
        </w:rPr>
      </w:pPr>
    </w:p>
    <w:p w:rsidR="00E75952" w:rsidRPr="003C3CC4" w:rsidRDefault="00E113E4" w:rsidP="00A473B9">
      <w:pPr>
        <w:pStyle w:val="ListParagraph"/>
        <w:numPr>
          <w:ilvl w:val="0"/>
          <w:numId w:val="7"/>
        </w:numPr>
        <w:spacing w:after="0" w:line="240" w:lineRule="auto"/>
        <w:ind w:left="360"/>
        <w:rPr>
          <w:rFonts w:ascii="Times New Roman" w:hAnsi="Times New Roman" w:cs="Times New Roman"/>
          <w:sz w:val="24"/>
          <w:szCs w:val="24"/>
        </w:rPr>
      </w:pPr>
      <w:r w:rsidRPr="003C3CC4">
        <w:rPr>
          <w:rFonts w:ascii="Times New Roman" w:hAnsi="Times New Roman" w:cs="Times New Roman"/>
          <w:b/>
          <w:bCs/>
          <w:sz w:val="24"/>
          <w:szCs w:val="24"/>
        </w:rPr>
        <w:t xml:space="preserve">INSTRUCTOR'S EXPECTATIONS OF STUDENTS IN CLASS </w:t>
      </w:r>
    </w:p>
    <w:p w:rsidR="00E113E4" w:rsidRDefault="00E113E4" w:rsidP="00A473B9">
      <w:pPr>
        <w:spacing w:after="0" w:line="240" w:lineRule="auto"/>
        <w:ind w:left="-360" w:firstLine="60"/>
        <w:rPr>
          <w:rFonts w:ascii="Times New Roman" w:hAnsi="Times New Roman" w:cs="Times New Roman"/>
          <w:sz w:val="24"/>
          <w:szCs w:val="24"/>
        </w:rPr>
      </w:pPr>
    </w:p>
    <w:p w:rsidR="00241E81" w:rsidRPr="003C3CC4" w:rsidRDefault="00241E81" w:rsidP="00A473B9">
      <w:pPr>
        <w:spacing w:after="0" w:line="240" w:lineRule="auto"/>
        <w:ind w:left="-360" w:firstLine="60"/>
        <w:rPr>
          <w:rFonts w:ascii="Times New Roman" w:hAnsi="Times New Roman" w:cs="Times New Roman"/>
          <w:sz w:val="24"/>
          <w:szCs w:val="24"/>
        </w:rPr>
      </w:pPr>
    </w:p>
    <w:p w:rsidR="00E113E4" w:rsidRPr="003C3CC4" w:rsidRDefault="00E113E4" w:rsidP="00A473B9">
      <w:pPr>
        <w:pStyle w:val="Heading1"/>
        <w:numPr>
          <w:ilvl w:val="0"/>
          <w:numId w:val="7"/>
        </w:numPr>
        <w:ind w:left="360"/>
      </w:pPr>
      <w:r w:rsidRPr="003C3CC4">
        <w:rPr>
          <w:b/>
          <w:bCs/>
        </w:rPr>
        <w:t xml:space="preserve">TEXTBOOKS AND OTHER REQUIRED MATERIALS </w:t>
      </w:r>
    </w:p>
    <w:p w:rsidR="00E113E4" w:rsidRDefault="00E113E4" w:rsidP="00A473B9">
      <w:pPr>
        <w:spacing w:after="0" w:line="240" w:lineRule="auto"/>
        <w:ind w:left="-360"/>
        <w:rPr>
          <w:rFonts w:ascii="Times New Roman" w:hAnsi="Times New Roman" w:cs="Times New Roman"/>
          <w:sz w:val="24"/>
          <w:szCs w:val="24"/>
        </w:rPr>
      </w:pPr>
    </w:p>
    <w:p w:rsidR="00241E81" w:rsidRPr="003C3CC4" w:rsidRDefault="00241E81" w:rsidP="00A473B9">
      <w:pPr>
        <w:spacing w:after="0" w:line="240" w:lineRule="auto"/>
        <w:ind w:left="-360"/>
        <w:rPr>
          <w:rFonts w:ascii="Times New Roman" w:hAnsi="Times New Roman" w:cs="Times New Roman"/>
          <w:sz w:val="24"/>
          <w:szCs w:val="24"/>
        </w:rPr>
      </w:pPr>
    </w:p>
    <w:p w:rsidR="00E113E4" w:rsidRPr="003C3CC4" w:rsidRDefault="00E113E4" w:rsidP="00A473B9">
      <w:pPr>
        <w:pStyle w:val="Heading1"/>
        <w:numPr>
          <w:ilvl w:val="0"/>
          <w:numId w:val="7"/>
        </w:numPr>
        <w:ind w:left="360"/>
      </w:pPr>
      <w:r w:rsidRPr="003C3CC4">
        <w:rPr>
          <w:b/>
          <w:bCs/>
        </w:rPr>
        <w:t xml:space="preserve">REFERENCES </w:t>
      </w:r>
    </w:p>
    <w:p w:rsidR="00E113E4" w:rsidRDefault="00E113E4" w:rsidP="00A473B9">
      <w:pPr>
        <w:spacing w:after="0" w:line="240" w:lineRule="auto"/>
        <w:ind w:left="-360" w:firstLine="120"/>
        <w:rPr>
          <w:rFonts w:ascii="Times New Roman" w:hAnsi="Times New Roman" w:cs="Times New Roman"/>
          <w:sz w:val="24"/>
          <w:szCs w:val="24"/>
        </w:rPr>
      </w:pPr>
    </w:p>
    <w:p w:rsidR="00241E81" w:rsidRPr="003C3CC4" w:rsidRDefault="00241E81" w:rsidP="00A473B9">
      <w:pPr>
        <w:spacing w:after="0" w:line="240" w:lineRule="auto"/>
        <w:ind w:left="-360" w:firstLine="120"/>
        <w:rPr>
          <w:rFonts w:ascii="Times New Roman" w:hAnsi="Times New Roman" w:cs="Times New Roman"/>
          <w:sz w:val="24"/>
          <w:szCs w:val="24"/>
        </w:rPr>
      </w:pPr>
    </w:p>
    <w:p w:rsidR="00E113E4" w:rsidRPr="003C3CC4" w:rsidRDefault="00E113E4" w:rsidP="00A473B9">
      <w:pPr>
        <w:pStyle w:val="Heading1"/>
        <w:numPr>
          <w:ilvl w:val="0"/>
          <w:numId w:val="7"/>
        </w:numPr>
        <w:ind w:left="360"/>
      </w:pPr>
      <w:r w:rsidRPr="003C3CC4">
        <w:rPr>
          <w:b/>
          <w:bCs/>
        </w:rPr>
        <w:t xml:space="preserve">METHODS OF INSTRUCTION AND EVALUATION </w:t>
      </w:r>
    </w:p>
    <w:p w:rsidR="00E113E4" w:rsidRDefault="00E113E4" w:rsidP="00A473B9">
      <w:pPr>
        <w:spacing w:after="0" w:line="240" w:lineRule="auto"/>
        <w:ind w:left="-360" w:firstLine="60"/>
        <w:rPr>
          <w:rFonts w:ascii="Times New Roman" w:hAnsi="Times New Roman" w:cs="Times New Roman"/>
          <w:sz w:val="24"/>
          <w:szCs w:val="24"/>
        </w:rPr>
      </w:pPr>
    </w:p>
    <w:p w:rsidR="00241E81" w:rsidRPr="003C3CC4" w:rsidRDefault="00241E81" w:rsidP="00A473B9">
      <w:pPr>
        <w:spacing w:after="0" w:line="240" w:lineRule="auto"/>
        <w:ind w:left="-360" w:firstLine="60"/>
        <w:rPr>
          <w:rFonts w:ascii="Times New Roman" w:hAnsi="Times New Roman" w:cs="Times New Roman"/>
          <w:sz w:val="24"/>
          <w:szCs w:val="24"/>
        </w:rPr>
      </w:pPr>
    </w:p>
    <w:p w:rsidR="00E113E4" w:rsidRPr="003C3CC4" w:rsidRDefault="00E113E4" w:rsidP="00A473B9">
      <w:pPr>
        <w:pStyle w:val="Heading1"/>
        <w:numPr>
          <w:ilvl w:val="0"/>
          <w:numId w:val="7"/>
        </w:numPr>
        <w:ind w:left="360"/>
      </w:pPr>
      <w:r w:rsidRPr="003C3CC4">
        <w:rPr>
          <w:b/>
          <w:bCs/>
        </w:rPr>
        <w:t xml:space="preserve">ATTENDANCE REQUIREMENTS </w:t>
      </w:r>
    </w:p>
    <w:p w:rsidR="00D60298" w:rsidRDefault="00D60298" w:rsidP="00A473B9">
      <w:pPr>
        <w:spacing w:after="0" w:line="240" w:lineRule="auto"/>
        <w:ind w:left="-360" w:firstLine="120"/>
        <w:rPr>
          <w:rFonts w:ascii="Times New Roman" w:hAnsi="Times New Roman" w:cs="Times New Roman"/>
          <w:sz w:val="24"/>
          <w:szCs w:val="24"/>
        </w:rPr>
      </w:pPr>
    </w:p>
    <w:p w:rsidR="00241E81" w:rsidRPr="003C3CC4" w:rsidRDefault="00241E81" w:rsidP="00A473B9">
      <w:pPr>
        <w:spacing w:after="0" w:line="240" w:lineRule="auto"/>
        <w:ind w:left="-360" w:firstLine="120"/>
        <w:rPr>
          <w:rFonts w:ascii="Times New Roman" w:hAnsi="Times New Roman" w:cs="Times New Roman"/>
          <w:sz w:val="24"/>
          <w:szCs w:val="24"/>
        </w:rPr>
      </w:pPr>
      <w:bookmarkStart w:id="0" w:name="_GoBack"/>
      <w:bookmarkEnd w:id="0"/>
    </w:p>
    <w:p w:rsidR="00E113E4" w:rsidRPr="003C3CC4" w:rsidRDefault="00E113E4" w:rsidP="00A473B9">
      <w:pPr>
        <w:pStyle w:val="ListParagraph"/>
        <w:numPr>
          <w:ilvl w:val="0"/>
          <w:numId w:val="7"/>
        </w:numPr>
        <w:spacing w:after="0" w:line="240" w:lineRule="auto"/>
        <w:ind w:left="360"/>
        <w:rPr>
          <w:rFonts w:ascii="Times New Roman" w:hAnsi="Times New Roman" w:cs="Times New Roman"/>
          <w:sz w:val="24"/>
          <w:szCs w:val="24"/>
        </w:rPr>
      </w:pPr>
      <w:r w:rsidRPr="003C3CC4">
        <w:rPr>
          <w:rFonts w:ascii="Times New Roman" w:hAnsi="Times New Roman" w:cs="Times New Roman"/>
          <w:b/>
          <w:bCs/>
          <w:sz w:val="24"/>
          <w:szCs w:val="24"/>
        </w:rPr>
        <w:t xml:space="preserve">COURSE OUTLINE </w:t>
      </w:r>
    </w:p>
    <w:p w:rsidR="008A65F1" w:rsidRPr="003C3CC4" w:rsidRDefault="008A65F1" w:rsidP="00A473B9">
      <w:pPr>
        <w:spacing w:after="0" w:line="240" w:lineRule="auto"/>
        <w:ind w:left="-360"/>
        <w:rPr>
          <w:rFonts w:ascii="Times New Roman" w:hAnsi="Times New Roman" w:cs="Times New Roman"/>
          <w:sz w:val="24"/>
          <w:szCs w:val="24"/>
        </w:rPr>
      </w:pPr>
    </w:p>
    <w:sectPr w:rsidR="008A65F1" w:rsidRPr="003C3CC4" w:rsidSect="00241E8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C3785"/>
    <w:multiLevelType w:val="hybridMultilevel"/>
    <w:tmpl w:val="53AC6CD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A4B113B"/>
    <w:multiLevelType w:val="hybridMultilevel"/>
    <w:tmpl w:val="920E8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7973C6"/>
    <w:multiLevelType w:val="hybridMultilevel"/>
    <w:tmpl w:val="E90C2C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47586D"/>
    <w:multiLevelType w:val="hybridMultilevel"/>
    <w:tmpl w:val="3438D0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7E3D0C"/>
    <w:multiLevelType w:val="hybridMultilevel"/>
    <w:tmpl w:val="246484D2"/>
    <w:lvl w:ilvl="0" w:tplc="04090015">
      <w:start w:val="1"/>
      <w:numFmt w:val="upperLetter"/>
      <w:lvlText w:val="%1."/>
      <w:lvlJc w:val="left"/>
      <w:pPr>
        <w:ind w:left="720" w:hanging="360"/>
      </w:pPr>
    </w:lvl>
    <w:lvl w:ilvl="1" w:tplc="0409000F">
      <w:start w:val="1"/>
      <w:numFmt w:val="decimal"/>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86725F"/>
    <w:multiLevelType w:val="hybridMultilevel"/>
    <w:tmpl w:val="45C29E64"/>
    <w:lvl w:ilvl="0" w:tplc="D65E617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5D635CD1"/>
    <w:multiLevelType w:val="hybridMultilevel"/>
    <w:tmpl w:val="E90C2C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DA6BE8"/>
    <w:multiLevelType w:val="hybridMultilevel"/>
    <w:tmpl w:val="00D64DD2"/>
    <w:lvl w:ilvl="0" w:tplc="81980B7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A24481E"/>
    <w:multiLevelType w:val="hybridMultilevel"/>
    <w:tmpl w:val="BDB2DFF8"/>
    <w:lvl w:ilvl="0" w:tplc="B92E8B58">
      <w:start w:val="1"/>
      <w:numFmt w:val="decimal"/>
      <w:lvlText w:val="%1."/>
      <w:lvlJc w:val="left"/>
      <w:pPr>
        <w:ind w:left="2880" w:hanging="360"/>
      </w:pPr>
      <w:rPr>
        <w:rFonts w:ascii="Times New Roman" w:eastAsia="Times New Roman"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6BC40D99"/>
    <w:multiLevelType w:val="hybridMultilevel"/>
    <w:tmpl w:val="D1F2C75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D835EAE"/>
    <w:multiLevelType w:val="hybridMultilevel"/>
    <w:tmpl w:val="90DE1756"/>
    <w:lvl w:ilvl="0" w:tplc="9020A2B8">
      <w:start w:val="1"/>
      <w:numFmt w:val="upperRoman"/>
      <w:lvlText w:val="%1."/>
      <w:lvlJc w:val="right"/>
      <w:pPr>
        <w:ind w:left="72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6"/>
  </w:num>
  <w:num w:numId="3">
    <w:abstractNumId w:val="9"/>
  </w:num>
  <w:num w:numId="4">
    <w:abstractNumId w:val="2"/>
  </w:num>
  <w:num w:numId="5">
    <w:abstractNumId w:val="10"/>
  </w:num>
  <w:num w:numId="6">
    <w:abstractNumId w:val="0"/>
  </w:num>
  <w:num w:numId="7">
    <w:abstractNumId w:val="11"/>
  </w:num>
  <w:num w:numId="8">
    <w:abstractNumId w:val="8"/>
  </w:num>
  <w:num w:numId="9">
    <w:abstractNumId w:val="3"/>
  </w:num>
  <w:num w:numId="10">
    <w:abstractNumId w:val="7"/>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5F1"/>
    <w:rsid w:val="00051C90"/>
    <w:rsid w:val="001561BE"/>
    <w:rsid w:val="0017049C"/>
    <w:rsid w:val="001B7283"/>
    <w:rsid w:val="002119C6"/>
    <w:rsid w:val="00241E81"/>
    <w:rsid w:val="002C3177"/>
    <w:rsid w:val="002E5D94"/>
    <w:rsid w:val="00387680"/>
    <w:rsid w:val="003A4B4D"/>
    <w:rsid w:val="003C3CC4"/>
    <w:rsid w:val="00407B9A"/>
    <w:rsid w:val="00634D84"/>
    <w:rsid w:val="0064156E"/>
    <w:rsid w:val="00731418"/>
    <w:rsid w:val="00741444"/>
    <w:rsid w:val="008814E7"/>
    <w:rsid w:val="008A65F1"/>
    <w:rsid w:val="008C7C66"/>
    <w:rsid w:val="00921A1D"/>
    <w:rsid w:val="00951A4D"/>
    <w:rsid w:val="009E318F"/>
    <w:rsid w:val="00A1238E"/>
    <w:rsid w:val="00A473B9"/>
    <w:rsid w:val="00AC6F92"/>
    <w:rsid w:val="00AF0FEB"/>
    <w:rsid w:val="00B35556"/>
    <w:rsid w:val="00B93CE4"/>
    <w:rsid w:val="00BB3DB3"/>
    <w:rsid w:val="00BB5AAD"/>
    <w:rsid w:val="00BF314B"/>
    <w:rsid w:val="00BF4323"/>
    <w:rsid w:val="00C63012"/>
    <w:rsid w:val="00CE69E2"/>
    <w:rsid w:val="00D16D53"/>
    <w:rsid w:val="00D60298"/>
    <w:rsid w:val="00DC2F6B"/>
    <w:rsid w:val="00E100EB"/>
    <w:rsid w:val="00E113E4"/>
    <w:rsid w:val="00E158DC"/>
    <w:rsid w:val="00E33112"/>
    <w:rsid w:val="00E75952"/>
    <w:rsid w:val="00EB38F4"/>
    <w:rsid w:val="00ED6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5019C2-184A-45C7-894B-7F9263011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Default"/>
    <w:next w:val="Default"/>
    <w:link w:val="Heading1Char"/>
    <w:qFormat/>
    <w:rsid w:val="00E113E4"/>
    <w:pPr>
      <w:outlineLvl w:val="0"/>
    </w:pPr>
    <w:rPr>
      <w:color w:val="auto"/>
    </w:rPr>
  </w:style>
  <w:style w:type="paragraph" w:styleId="Heading2">
    <w:name w:val="heading 2"/>
    <w:basedOn w:val="Default"/>
    <w:next w:val="Default"/>
    <w:link w:val="Heading2Char"/>
    <w:qFormat/>
    <w:rsid w:val="00E113E4"/>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A65F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A65F1"/>
    <w:rPr>
      <w:rFonts w:ascii="Consolas" w:hAnsi="Consolas"/>
      <w:sz w:val="21"/>
      <w:szCs w:val="21"/>
    </w:rPr>
  </w:style>
  <w:style w:type="character" w:customStyle="1" w:styleId="Heading1Char">
    <w:name w:val="Heading 1 Char"/>
    <w:basedOn w:val="DefaultParagraphFont"/>
    <w:link w:val="Heading1"/>
    <w:rsid w:val="00E113E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113E4"/>
    <w:rPr>
      <w:rFonts w:ascii="Times New Roman" w:eastAsia="Times New Roman" w:hAnsi="Times New Roman" w:cs="Times New Roman"/>
      <w:sz w:val="24"/>
      <w:szCs w:val="24"/>
    </w:rPr>
  </w:style>
  <w:style w:type="paragraph" w:customStyle="1" w:styleId="Default">
    <w:name w:val="Default"/>
    <w:rsid w:val="00E113E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Default"/>
    <w:next w:val="Default"/>
    <w:link w:val="TitleChar"/>
    <w:qFormat/>
    <w:rsid w:val="00E113E4"/>
    <w:rPr>
      <w:color w:val="auto"/>
    </w:rPr>
  </w:style>
  <w:style w:type="character" w:customStyle="1" w:styleId="TitleChar">
    <w:name w:val="Title Char"/>
    <w:basedOn w:val="DefaultParagraphFont"/>
    <w:link w:val="Title"/>
    <w:rsid w:val="00E113E4"/>
    <w:rPr>
      <w:rFonts w:ascii="Times New Roman" w:eastAsia="Times New Roman" w:hAnsi="Times New Roman" w:cs="Times New Roman"/>
      <w:sz w:val="24"/>
      <w:szCs w:val="24"/>
    </w:rPr>
  </w:style>
  <w:style w:type="paragraph" w:styleId="BodyTextIndent">
    <w:name w:val="Body Text Indent"/>
    <w:basedOn w:val="Default"/>
    <w:next w:val="Default"/>
    <w:link w:val="BodyTextIndentChar"/>
    <w:rsid w:val="00E113E4"/>
    <w:rPr>
      <w:color w:val="auto"/>
    </w:rPr>
  </w:style>
  <w:style w:type="character" w:customStyle="1" w:styleId="BodyTextIndentChar">
    <w:name w:val="Body Text Indent Char"/>
    <w:basedOn w:val="DefaultParagraphFont"/>
    <w:link w:val="BodyTextIndent"/>
    <w:rsid w:val="00E113E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5952"/>
    <w:rPr>
      <w:color w:val="0000FF" w:themeColor="hyperlink"/>
      <w:u w:val="single"/>
    </w:rPr>
  </w:style>
  <w:style w:type="paragraph" w:styleId="ListParagraph">
    <w:name w:val="List Paragraph"/>
    <w:basedOn w:val="Normal"/>
    <w:uiPriority w:val="34"/>
    <w:qFormat/>
    <w:rsid w:val="00A473B9"/>
    <w:pPr>
      <w:ind w:left="720"/>
      <w:contextualSpacing/>
    </w:pPr>
  </w:style>
  <w:style w:type="paragraph" w:styleId="BalloonText">
    <w:name w:val="Balloon Text"/>
    <w:basedOn w:val="Normal"/>
    <w:link w:val="BalloonTextChar"/>
    <w:uiPriority w:val="99"/>
    <w:semiHidden/>
    <w:unhideWhenUsed/>
    <w:rsid w:val="00407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B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70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sabilityservices@bartoncc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6A139-A3F7-43B0-BDC7-BFDB855F5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besthornb</dc:creator>
  <cp:lastModifiedBy>Engel, Rayna</cp:lastModifiedBy>
  <cp:revision>5</cp:revision>
  <cp:lastPrinted>2013-08-12T16:48:00Z</cp:lastPrinted>
  <dcterms:created xsi:type="dcterms:W3CDTF">2016-03-04T19:59:00Z</dcterms:created>
  <dcterms:modified xsi:type="dcterms:W3CDTF">2016-04-15T15:22:00Z</dcterms:modified>
</cp:coreProperties>
</file>