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5D5A1A" w:rsidRDefault="00E113E4" w:rsidP="005D5A1A">
      <w:pPr>
        <w:pStyle w:val="Title"/>
        <w:jc w:val="center"/>
      </w:pPr>
      <w:r w:rsidRPr="005D5A1A">
        <w:rPr>
          <w:b/>
          <w:bCs/>
        </w:rPr>
        <w:t xml:space="preserve">BARTON COMMUNITY COLLEGE </w:t>
      </w:r>
    </w:p>
    <w:p w:rsidR="00E113E4" w:rsidRPr="005D5A1A" w:rsidRDefault="00E113E4" w:rsidP="005D5A1A">
      <w:pPr>
        <w:spacing w:after="0" w:line="240" w:lineRule="auto"/>
        <w:jc w:val="center"/>
        <w:rPr>
          <w:rFonts w:ascii="Times New Roman" w:hAnsi="Times New Roman" w:cs="Times New Roman"/>
          <w:b/>
          <w:bCs/>
          <w:sz w:val="24"/>
          <w:szCs w:val="24"/>
        </w:rPr>
      </w:pPr>
      <w:r w:rsidRPr="005D5A1A">
        <w:rPr>
          <w:rFonts w:ascii="Times New Roman" w:hAnsi="Times New Roman" w:cs="Times New Roman"/>
          <w:b/>
          <w:bCs/>
          <w:sz w:val="24"/>
          <w:szCs w:val="24"/>
        </w:rPr>
        <w:t xml:space="preserve">COURSE SYLLABUS </w:t>
      </w:r>
    </w:p>
    <w:p w:rsidR="00742511" w:rsidRPr="005D5A1A" w:rsidRDefault="00742511" w:rsidP="005D5A1A">
      <w:pPr>
        <w:spacing w:after="0" w:line="240" w:lineRule="auto"/>
        <w:jc w:val="center"/>
        <w:rPr>
          <w:rFonts w:ascii="Times New Roman" w:hAnsi="Times New Roman" w:cs="Times New Roman"/>
          <w:sz w:val="24"/>
          <w:szCs w:val="24"/>
        </w:rPr>
      </w:pPr>
    </w:p>
    <w:p w:rsidR="00E113E4" w:rsidRPr="005D5A1A" w:rsidRDefault="00E113E4" w:rsidP="005D5A1A">
      <w:pPr>
        <w:spacing w:after="0" w:line="240" w:lineRule="auto"/>
        <w:jc w:val="center"/>
        <w:rPr>
          <w:rFonts w:ascii="Times New Roman" w:hAnsi="Times New Roman" w:cs="Times New Roman"/>
          <w:sz w:val="24"/>
          <w:szCs w:val="24"/>
        </w:rPr>
      </w:pPr>
      <w:r w:rsidRPr="005D5A1A">
        <w:rPr>
          <w:rFonts w:ascii="Times New Roman" w:hAnsi="Times New Roman" w:cs="Times New Roman"/>
          <w:b/>
          <w:bCs/>
          <w:sz w:val="24"/>
          <w:szCs w:val="24"/>
        </w:rPr>
        <w:t xml:space="preserve"> </w:t>
      </w:r>
    </w:p>
    <w:p w:rsidR="00E113E4" w:rsidRPr="005D5A1A" w:rsidRDefault="00E113E4" w:rsidP="005D5A1A">
      <w:pPr>
        <w:pStyle w:val="Heading1"/>
        <w:numPr>
          <w:ilvl w:val="0"/>
          <w:numId w:val="7"/>
        </w:numPr>
        <w:ind w:left="360"/>
      </w:pPr>
      <w:r w:rsidRPr="005D5A1A">
        <w:rPr>
          <w:b/>
          <w:bCs/>
        </w:rPr>
        <w:t xml:space="preserve">GENERAL COURSE INFORMATION </w:t>
      </w:r>
    </w:p>
    <w:p w:rsidR="00E113E4" w:rsidRPr="005D5A1A" w:rsidRDefault="00E113E4" w:rsidP="005D5A1A">
      <w:pPr>
        <w:spacing w:after="0" w:line="240" w:lineRule="auto"/>
        <w:rPr>
          <w:rFonts w:ascii="Times New Roman" w:hAnsi="Times New Roman" w:cs="Times New Roman"/>
          <w:sz w:val="24"/>
          <w:szCs w:val="24"/>
        </w:rPr>
      </w:pPr>
      <w:r w:rsidRPr="005D5A1A">
        <w:rPr>
          <w:rFonts w:ascii="Times New Roman" w:hAnsi="Times New Roman" w:cs="Times New Roman"/>
          <w:b/>
          <w:bCs/>
          <w:sz w:val="24"/>
          <w:szCs w:val="24"/>
        </w:rPr>
        <w:t xml:space="preserve"> </w:t>
      </w:r>
    </w:p>
    <w:p w:rsidR="00E113E4" w:rsidRPr="005D5A1A" w:rsidRDefault="00E113E4" w:rsidP="005D5A1A">
      <w:pPr>
        <w:spacing w:after="0" w:line="240" w:lineRule="auto"/>
        <w:ind w:left="360"/>
        <w:rPr>
          <w:rFonts w:ascii="Times New Roman" w:hAnsi="Times New Roman" w:cs="Times New Roman"/>
          <w:sz w:val="24"/>
          <w:szCs w:val="24"/>
        </w:rPr>
      </w:pPr>
      <w:r w:rsidRPr="005D5A1A">
        <w:rPr>
          <w:rFonts w:ascii="Times New Roman" w:hAnsi="Times New Roman" w:cs="Times New Roman"/>
          <w:sz w:val="24"/>
          <w:szCs w:val="24"/>
          <w:u w:val="single"/>
        </w:rPr>
        <w:t>Course Number</w:t>
      </w:r>
      <w:r w:rsidRPr="005D5A1A">
        <w:rPr>
          <w:rFonts w:ascii="Times New Roman" w:hAnsi="Times New Roman" w:cs="Times New Roman"/>
          <w:sz w:val="24"/>
          <w:szCs w:val="24"/>
        </w:rPr>
        <w:t xml:space="preserve">:   </w:t>
      </w:r>
      <w:r w:rsidR="00EE09B7">
        <w:rPr>
          <w:rFonts w:ascii="Times New Roman" w:hAnsi="Times New Roman" w:cs="Times New Roman"/>
          <w:sz w:val="24"/>
          <w:szCs w:val="24"/>
        </w:rPr>
        <w:tab/>
      </w:r>
      <w:r w:rsidR="00EE09B7">
        <w:rPr>
          <w:rFonts w:ascii="Times New Roman" w:hAnsi="Times New Roman" w:cs="Times New Roman"/>
          <w:sz w:val="24"/>
          <w:szCs w:val="24"/>
        </w:rPr>
        <w:tab/>
      </w:r>
      <w:r w:rsidR="008862B0" w:rsidRPr="005D5A1A">
        <w:rPr>
          <w:rFonts w:ascii="Times New Roman" w:hAnsi="Times New Roman" w:cs="Times New Roman"/>
          <w:sz w:val="24"/>
          <w:szCs w:val="24"/>
        </w:rPr>
        <w:t xml:space="preserve">NTWK </w:t>
      </w:r>
      <w:r w:rsidR="00742511" w:rsidRPr="005D5A1A">
        <w:rPr>
          <w:rFonts w:ascii="Times New Roman" w:hAnsi="Times New Roman" w:cs="Times New Roman"/>
          <w:sz w:val="24"/>
          <w:szCs w:val="24"/>
        </w:rPr>
        <w:t>1034</w:t>
      </w:r>
      <w:r w:rsidR="0024666D" w:rsidRPr="005D5A1A">
        <w:rPr>
          <w:rFonts w:ascii="Times New Roman" w:hAnsi="Times New Roman" w:cs="Times New Roman"/>
          <w:sz w:val="24"/>
          <w:szCs w:val="24"/>
        </w:rPr>
        <w:t xml:space="preserve">  </w:t>
      </w:r>
    </w:p>
    <w:p w:rsidR="00E113E4" w:rsidRPr="005D5A1A" w:rsidRDefault="00E113E4" w:rsidP="005D5A1A">
      <w:pPr>
        <w:spacing w:after="0" w:line="240" w:lineRule="auto"/>
        <w:ind w:left="360"/>
        <w:rPr>
          <w:rFonts w:ascii="Times New Roman" w:hAnsi="Times New Roman" w:cs="Times New Roman"/>
          <w:sz w:val="24"/>
          <w:szCs w:val="24"/>
        </w:rPr>
      </w:pPr>
      <w:r w:rsidRPr="005D5A1A">
        <w:rPr>
          <w:rFonts w:ascii="Times New Roman" w:hAnsi="Times New Roman" w:cs="Times New Roman"/>
          <w:sz w:val="24"/>
          <w:szCs w:val="24"/>
          <w:u w:val="single"/>
        </w:rPr>
        <w:t>Course Title</w:t>
      </w:r>
      <w:r w:rsidRPr="005D5A1A">
        <w:rPr>
          <w:rFonts w:ascii="Times New Roman" w:hAnsi="Times New Roman" w:cs="Times New Roman"/>
          <w:sz w:val="24"/>
          <w:szCs w:val="24"/>
        </w:rPr>
        <w:t xml:space="preserve">:   </w:t>
      </w:r>
      <w:r w:rsidR="00EE09B7">
        <w:rPr>
          <w:rFonts w:ascii="Times New Roman" w:hAnsi="Times New Roman" w:cs="Times New Roman"/>
          <w:sz w:val="24"/>
          <w:szCs w:val="24"/>
        </w:rPr>
        <w:tab/>
      </w:r>
      <w:r w:rsidR="00EE09B7">
        <w:rPr>
          <w:rFonts w:ascii="Times New Roman" w:hAnsi="Times New Roman" w:cs="Times New Roman"/>
          <w:sz w:val="24"/>
          <w:szCs w:val="24"/>
        </w:rPr>
        <w:tab/>
      </w:r>
      <w:r w:rsidR="003F2168" w:rsidRPr="005D5A1A">
        <w:rPr>
          <w:rFonts w:ascii="Times New Roman" w:hAnsi="Times New Roman" w:cs="Times New Roman"/>
          <w:sz w:val="24"/>
          <w:szCs w:val="24"/>
        </w:rPr>
        <w:t>Networking I</w:t>
      </w:r>
    </w:p>
    <w:p w:rsidR="00E113E4" w:rsidRPr="005D5A1A" w:rsidRDefault="00E113E4" w:rsidP="005D5A1A">
      <w:pPr>
        <w:spacing w:after="0" w:line="240" w:lineRule="auto"/>
        <w:ind w:left="360"/>
        <w:rPr>
          <w:rFonts w:ascii="Times New Roman" w:hAnsi="Times New Roman" w:cs="Times New Roman"/>
          <w:sz w:val="24"/>
          <w:szCs w:val="24"/>
        </w:rPr>
      </w:pPr>
      <w:r w:rsidRPr="005D5A1A">
        <w:rPr>
          <w:rFonts w:ascii="Times New Roman" w:hAnsi="Times New Roman" w:cs="Times New Roman"/>
          <w:sz w:val="24"/>
          <w:szCs w:val="24"/>
          <w:u w:val="single"/>
        </w:rPr>
        <w:t>Credit Hours</w:t>
      </w:r>
      <w:r w:rsidRPr="005D5A1A">
        <w:rPr>
          <w:rFonts w:ascii="Times New Roman" w:hAnsi="Times New Roman" w:cs="Times New Roman"/>
          <w:sz w:val="24"/>
          <w:szCs w:val="24"/>
        </w:rPr>
        <w:t xml:space="preserve">:   </w:t>
      </w:r>
      <w:r w:rsidR="00EE09B7">
        <w:rPr>
          <w:rFonts w:ascii="Times New Roman" w:hAnsi="Times New Roman" w:cs="Times New Roman"/>
          <w:sz w:val="24"/>
          <w:szCs w:val="24"/>
        </w:rPr>
        <w:tab/>
      </w:r>
      <w:r w:rsidR="00EE09B7">
        <w:rPr>
          <w:rFonts w:ascii="Times New Roman" w:hAnsi="Times New Roman" w:cs="Times New Roman"/>
          <w:sz w:val="24"/>
          <w:szCs w:val="24"/>
        </w:rPr>
        <w:tab/>
      </w:r>
      <w:r w:rsidR="003F2168" w:rsidRPr="005D5A1A">
        <w:rPr>
          <w:rFonts w:ascii="Times New Roman" w:hAnsi="Times New Roman" w:cs="Times New Roman"/>
          <w:sz w:val="24"/>
          <w:szCs w:val="24"/>
        </w:rPr>
        <w:t>3</w:t>
      </w:r>
    </w:p>
    <w:p w:rsidR="00E113E4" w:rsidRPr="005D5A1A" w:rsidRDefault="00E113E4" w:rsidP="005D5A1A">
      <w:pPr>
        <w:spacing w:after="0" w:line="240" w:lineRule="auto"/>
        <w:ind w:left="360"/>
        <w:rPr>
          <w:rFonts w:ascii="Times New Roman" w:hAnsi="Times New Roman" w:cs="Times New Roman"/>
          <w:sz w:val="24"/>
          <w:szCs w:val="24"/>
        </w:rPr>
      </w:pPr>
      <w:r w:rsidRPr="005D5A1A">
        <w:rPr>
          <w:rFonts w:ascii="Times New Roman" w:hAnsi="Times New Roman" w:cs="Times New Roman"/>
          <w:sz w:val="24"/>
          <w:szCs w:val="24"/>
          <w:u w:val="single"/>
        </w:rPr>
        <w:t>Prerequisite</w:t>
      </w:r>
      <w:r w:rsidRPr="005D5A1A">
        <w:rPr>
          <w:rFonts w:ascii="Times New Roman" w:hAnsi="Times New Roman" w:cs="Times New Roman"/>
          <w:sz w:val="24"/>
          <w:szCs w:val="24"/>
        </w:rPr>
        <w:t xml:space="preserve">:   </w:t>
      </w:r>
      <w:r w:rsidR="00EE09B7">
        <w:rPr>
          <w:rFonts w:ascii="Times New Roman" w:hAnsi="Times New Roman" w:cs="Times New Roman"/>
          <w:sz w:val="24"/>
          <w:szCs w:val="24"/>
        </w:rPr>
        <w:tab/>
      </w:r>
      <w:r w:rsidR="00EE09B7">
        <w:rPr>
          <w:rFonts w:ascii="Times New Roman" w:hAnsi="Times New Roman" w:cs="Times New Roman"/>
          <w:sz w:val="24"/>
          <w:szCs w:val="24"/>
        </w:rPr>
        <w:tab/>
      </w:r>
      <w:r w:rsidR="003F2168" w:rsidRPr="005D5A1A">
        <w:rPr>
          <w:rFonts w:ascii="Times New Roman" w:hAnsi="Times New Roman" w:cs="Times New Roman"/>
          <w:sz w:val="24"/>
          <w:szCs w:val="24"/>
        </w:rPr>
        <w:t xml:space="preserve">NTWK </w:t>
      </w:r>
      <w:r w:rsidR="00742511" w:rsidRPr="005D5A1A">
        <w:rPr>
          <w:rFonts w:ascii="Times New Roman" w:hAnsi="Times New Roman" w:cs="Times New Roman"/>
          <w:sz w:val="24"/>
          <w:szCs w:val="24"/>
        </w:rPr>
        <w:t xml:space="preserve">1032 </w:t>
      </w:r>
      <w:r w:rsidR="003F2168" w:rsidRPr="005D5A1A">
        <w:rPr>
          <w:rFonts w:ascii="Times New Roman" w:hAnsi="Times New Roman" w:cs="Times New Roman"/>
          <w:sz w:val="24"/>
          <w:szCs w:val="24"/>
        </w:rPr>
        <w:t>Introduction to Networ</w:t>
      </w:r>
      <w:r w:rsidR="00D24BE1">
        <w:rPr>
          <w:rFonts w:ascii="Times New Roman" w:hAnsi="Times New Roman" w:cs="Times New Roman"/>
          <w:sz w:val="24"/>
          <w:szCs w:val="24"/>
        </w:rPr>
        <w:t>king with a “C” or better</w:t>
      </w:r>
    </w:p>
    <w:p w:rsidR="00E113E4" w:rsidRPr="005D5A1A" w:rsidRDefault="00E113E4" w:rsidP="005D5A1A">
      <w:pPr>
        <w:spacing w:after="0" w:line="240" w:lineRule="auto"/>
        <w:ind w:left="360"/>
        <w:rPr>
          <w:rFonts w:ascii="Times New Roman" w:hAnsi="Times New Roman" w:cs="Times New Roman"/>
          <w:sz w:val="24"/>
          <w:szCs w:val="24"/>
        </w:rPr>
      </w:pPr>
      <w:r w:rsidRPr="005D5A1A">
        <w:rPr>
          <w:rFonts w:ascii="Times New Roman" w:hAnsi="Times New Roman" w:cs="Times New Roman"/>
          <w:sz w:val="24"/>
          <w:szCs w:val="24"/>
          <w:u w:val="single"/>
        </w:rPr>
        <w:t>Division/Discipline</w:t>
      </w:r>
      <w:r w:rsidRPr="005D5A1A">
        <w:rPr>
          <w:rFonts w:ascii="Times New Roman" w:hAnsi="Times New Roman" w:cs="Times New Roman"/>
          <w:sz w:val="24"/>
          <w:szCs w:val="24"/>
        </w:rPr>
        <w:t>:</w:t>
      </w:r>
      <w:r w:rsidR="003F2168" w:rsidRPr="005D5A1A">
        <w:rPr>
          <w:rFonts w:ascii="Times New Roman" w:hAnsi="Times New Roman" w:cs="Times New Roman"/>
          <w:sz w:val="24"/>
          <w:szCs w:val="24"/>
        </w:rPr>
        <w:t xml:space="preserve"> </w:t>
      </w:r>
      <w:r w:rsidR="00EE09B7">
        <w:rPr>
          <w:rFonts w:ascii="Times New Roman" w:hAnsi="Times New Roman" w:cs="Times New Roman"/>
          <w:sz w:val="24"/>
          <w:szCs w:val="24"/>
        </w:rPr>
        <w:tab/>
      </w:r>
      <w:r w:rsidR="003F2168" w:rsidRPr="005D5A1A">
        <w:rPr>
          <w:rFonts w:ascii="Times New Roman" w:hAnsi="Times New Roman" w:cs="Times New Roman"/>
          <w:sz w:val="24"/>
          <w:szCs w:val="24"/>
        </w:rPr>
        <w:t>WTCE</w:t>
      </w:r>
      <w:r w:rsidR="00AA321F" w:rsidRPr="005D5A1A">
        <w:rPr>
          <w:rFonts w:ascii="Times New Roman" w:hAnsi="Times New Roman" w:cs="Times New Roman"/>
          <w:sz w:val="24"/>
          <w:szCs w:val="24"/>
        </w:rPr>
        <w:t>/Networking Specialist</w:t>
      </w:r>
      <w:r w:rsidRPr="005D5A1A">
        <w:rPr>
          <w:rFonts w:ascii="Times New Roman" w:hAnsi="Times New Roman" w:cs="Times New Roman"/>
          <w:sz w:val="24"/>
          <w:szCs w:val="24"/>
        </w:rPr>
        <w:t xml:space="preserve">   </w:t>
      </w:r>
    </w:p>
    <w:p w:rsidR="003F2168" w:rsidRPr="005D5A1A" w:rsidRDefault="00E113E4" w:rsidP="005D5A1A">
      <w:pPr>
        <w:spacing w:after="0" w:line="240" w:lineRule="auto"/>
        <w:ind w:left="360"/>
        <w:rPr>
          <w:rFonts w:ascii="Times New Roman" w:hAnsi="Times New Roman" w:cs="Times New Roman"/>
          <w:sz w:val="24"/>
          <w:szCs w:val="24"/>
        </w:rPr>
      </w:pPr>
      <w:r w:rsidRPr="005D5A1A">
        <w:rPr>
          <w:rFonts w:ascii="Times New Roman" w:hAnsi="Times New Roman" w:cs="Times New Roman"/>
          <w:sz w:val="24"/>
          <w:szCs w:val="24"/>
          <w:u w:val="single"/>
        </w:rPr>
        <w:t>Course Description</w:t>
      </w:r>
      <w:r w:rsidRPr="005D5A1A">
        <w:rPr>
          <w:rFonts w:ascii="Times New Roman" w:hAnsi="Times New Roman" w:cs="Times New Roman"/>
          <w:sz w:val="24"/>
          <w:szCs w:val="24"/>
        </w:rPr>
        <w:t xml:space="preserve">:   </w:t>
      </w:r>
      <w:r w:rsidR="00EE09B7">
        <w:rPr>
          <w:rFonts w:ascii="Times New Roman" w:hAnsi="Times New Roman" w:cs="Times New Roman"/>
          <w:sz w:val="24"/>
          <w:szCs w:val="24"/>
        </w:rPr>
        <w:tab/>
      </w:r>
      <w:r w:rsidR="009570A8" w:rsidRPr="005D5A1A">
        <w:rPr>
          <w:rFonts w:ascii="Times New Roman" w:hAnsi="Times New Roman" w:cs="Times New Roman"/>
          <w:sz w:val="24"/>
          <w:szCs w:val="24"/>
        </w:rPr>
        <w:t xml:space="preserve">This course is designed to expand the student’s view of networking and prepare students to pass a vendor neutral networking certification exam. This course covers a wide range of material about networking, from local area networks to wide area networks, protocols, topologies, transmission media, and security. It discusses in-depth the most significant aspects of networking, such as the TCP/IP protocol suite.  </w:t>
      </w:r>
      <w:r w:rsidR="003F2168" w:rsidRPr="005D5A1A">
        <w:rPr>
          <w:rFonts w:ascii="Times New Roman" w:hAnsi="Times New Roman" w:cs="Times New Roman"/>
          <w:sz w:val="24"/>
          <w:szCs w:val="24"/>
        </w:rPr>
        <w:t xml:space="preserve">This course is the first course in a two course sequence which prepares the student for Network+ certification. </w:t>
      </w:r>
    </w:p>
    <w:p w:rsidR="00E113E4" w:rsidRPr="005D5A1A" w:rsidRDefault="00E113E4" w:rsidP="005D5A1A">
      <w:pPr>
        <w:spacing w:after="0" w:line="240" w:lineRule="auto"/>
        <w:rPr>
          <w:rFonts w:ascii="Times New Roman" w:hAnsi="Times New Roman" w:cs="Times New Roman"/>
          <w:sz w:val="24"/>
          <w:szCs w:val="24"/>
        </w:rPr>
      </w:pPr>
    </w:p>
    <w:p w:rsidR="00E113E4" w:rsidRPr="005D5A1A" w:rsidRDefault="00E113E4" w:rsidP="005D5A1A">
      <w:pPr>
        <w:pStyle w:val="Default"/>
        <w:rPr>
          <w:color w:val="auto"/>
        </w:rPr>
      </w:pPr>
    </w:p>
    <w:p w:rsidR="00AA321F" w:rsidRPr="005D5A1A" w:rsidRDefault="00AA321F" w:rsidP="005D5A1A">
      <w:pPr>
        <w:pStyle w:val="Heading1"/>
        <w:numPr>
          <w:ilvl w:val="0"/>
          <w:numId w:val="7"/>
        </w:numPr>
        <w:ind w:left="360"/>
        <w:rPr>
          <w:b/>
        </w:rPr>
      </w:pPr>
      <w:r w:rsidRPr="005D5A1A">
        <w:rPr>
          <w:b/>
        </w:rPr>
        <w:t>INSTRUCTOR INFORMATION</w:t>
      </w:r>
    </w:p>
    <w:p w:rsidR="00AA321F" w:rsidRPr="005D5A1A" w:rsidRDefault="00AA321F" w:rsidP="005D5A1A">
      <w:pPr>
        <w:pStyle w:val="Default"/>
      </w:pPr>
    </w:p>
    <w:p w:rsidR="00AA321F" w:rsidRPr="005D5A1A" w:rsidRDefault="00AA321F" w:rsidP="005D5A1A">
      <w:pPr>
        <w:pStyle w:val="Default"/>
        <w:rPr>
          <w:b/>
        </w:rPr>
      </w:pPr>
    </w:p>
    <w:p w:rsidR="00E113E4" w:rsidRPr="005D5A1A" w:rsidRDefault="005D5A1A" w:rsidP="005D5A1A">
      <w:pPr>
        <w:pStyle w:val="Heading1"/>
        <w:numPr>
          <w:ilvl w:val="0"/>
          <w:numId w:val="7"/>
        </w:numPr>
        <w:ind w:left="360"/>
      </w:pPr>
      <w:r>
        <w:rPr>
          <w:b/>
          <w:bCs/>
        </w:rPr>
        <w:t>COLLEGE POLICIES</w:t>
      </w:r>
    </w:p>
    <w:p w:rsidR="00E113E4" w:rsidRPr="005D5A1A" w:rsidRDefault="00E113E4" w:rsidP="005D5A1A">
      <w:pPr>
        <w:spacing w:after="0" w:line="240" w:lineRule="auto"/>
        <w:rPr>
          <w:rFonts w:ascii="Times New Roman" w:hAnsi="Times New Roman" w:cs="Times New Roman"/>
          <w:sz w:val="24"/>
          <w:szCs w:val="24"/>
        </w:rPr>
      </w:pPr>
      <w:r w:rsidRPr="005D5A1A">
        <w:rPr>
          <w:rFonts w:ascii="Times New Roman" w:hAnsi="Times New Roman" w:cs="Times New Roman"/>
          <w:sz w:val="24"/>
          <w:szCs w:val="24"/>
        </w:rPr>
        <w:t xml:space="preserve"> </w:t>
      </w:r>
    </w:p>
    <w:p w:rsidR="005D5A1A" w:rsidRPr="005D5A1A" w:rsidRDefault="005D5A1A" w:rsidP="005D5A1A">
      <w:pPr>
        <w:spacing w:after="0" w:line="240" w:lineRule="auto"/>
        <w:ind w:left="360"/>
        <w:rPr>
          <w:rFonts w:ascii="Times New Roman" w:hAnsi="Times New Roman" w:cs="Times New Roman"/>
          <w:sz w:val="24"/>
          <w:szCs w:val="24"/>
        </w:rPr>
      </w:pPr>
      <w:r w:rsidRPr="005D5A1A">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5D5A1A" w:rsidRPr="005D5A1A" w:rsidRDefault="005D5A1A" w:rsidP="005D5A1A">
      <w:pPr>
        <w:spacing w:after="0" w:line="240" w:lineRule="auto"/>
        <w:ind w:left="360"/>
        <w:rPr>
          <w:rFonts w:ascii="Times New Roman" w:hAnsi="Times New Roman" w:cs="Times New Roman"/>
          <w:sz w:val="24"/>
          <w:szCs w:val="24"/>
        </w:rPr>
      </w:pPr>
    </w:p>
    <w:p w:rsidR="005D5A1A" w:rsidRPr="005D5A1A" w:rsidRDefault="005D5A1A" w:rsidP="005D5A1A">
      <w:pPr>
        <w:spacing w:after="0" w:line="240" w:lineRule="auto"/>
        <w:ind w:left="360"/>
        <w:rPr>
          <w:rFonts w:ascii="Times New Roman" w:hAnsi="Times New Roman" w:cs="Times New Roman"/>
          <w:sz w:val="24"/>
          <w:szCs w:val="24"/>
        </w:rPr>
      </w:pPr>
      <w:r w:rsidRPr="005D5A1A">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5D5A1A" w:rsidRPr="005D5A1A" w:rsidRDefault="005D5A1A" w:rsidP="005D5A1A">
      <w:pPr>
        <w:spacing w:after="0" w:line="240" w:lineRule="auto"/>
        <w:ind w:left="360"/>
        <w:rPr>
          <w:rFonts w:ascii="Times New Roman" w:hAnsi="Times New Roman" w:cs="Times New Roman"/>
          <w:sz w:val="24"/>
          <w:szCs w:val="24"/>
        </w:rPr>
      </w:pPr>
    </w:p>
    <w:p w:rsidR="005D5A1A" w:rsidRPr="005D5A1A" w:rsidRDefault="005D5A1A" w:rsidP="005D5A1A">
      <w:pPr>
        <w:spacing w:after="0" w:line="240" w:lineRule="auto"/>
        <w:ind w:left="360"/>
        <w:rPr>
          <w:rFonts w:ascii="Times New Roman" w:hAnsi="Times New Roman" w:cs="Times New Roman"/>
          <w:sz w:val="24"/>
          <w:szCs w:val="24"/>
        </w:rPr>
      </w:pPr>
      <w:r w:rsidRPr="005D5A1A">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5D5A1A" w:rsidRPr="005D5A1A" w:rsidRDefault="005D5A1A" w:rsidP="005D5A1A">
      <w:pPr>
        <w:spacing w:after="0" w:line="240" w:lineRule="auto"/>
        <w:ind w:left="360"/>
        <w:rPr>
          <w:rFonts w:ascii="Times New Roman" w:hAnsi="Times New Roman" w:cs="Times New Roman"/>
          <w:sz w:val="24"/>
          <w:szCs w:val="24"/>
        </w:rPr>
      </w:pPr>
    </w:p>
    <w:p w:rsidR="005D5A1A" w:rsidRDefault="005D5A1A" w:rsidP="005D5A1A">
      <w:pPr>
        <w:spacing w:after="0" w:line="240" w:lineRule="auto"/>
        <w:ind w:left="360"/>
        <w:rPr>
          <w:rFonts w:ascii="Times New Roman" w:hAnsi="Times New Roman" w:cs="Times New Roman"/>
          <w:sz w:val="24"/>
          <w:szCs w:val="24"/>
        </w:rPr>
      </w:pPr>
      <w:r w:rsidRPr="005D5A1A">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C1500B" w:rsidRPr="005B2DC2">
          <w:rPr>
            <w:rStyle w:val="Hyperlink"/>
            <w:rFonts w:ascii="Times New Roman" w:hAnsi="Times New Roman" w:cs="Times New Roman"/>
            <w:sz w:val="24"/>
            <w:szCs w:val="24"/>
          </w:rPr>
          <w:t>disabilityservices@bartonccc.edu</w:t>
        </w:r>
      </w:hyperlink>
      <w:r w:rsidRPr="005D5A1A">
        <w:rPr>
          <w:rFonts w:ascii="Times New Roman" w:hAnsi="Times New Roman" w:cs="Times New Roman"/>
          <w:sz w:val="24"/>
          <w:szCs w:val="24"/>
        </w:rPr>
        <w:t>.</w:t>
      </w:r>
    </w:p>
    <w:p w:rsidR="00E113E4" w:rsidRPr="005D5A1A" w:rsidRDefault="00E113E4" w:rsidP="005D5A1A">
      <w:pPr>
        <w:spacing w:after="0" w:line="240" w:lineRule="auto"/>
        <w:rPr>
          <w:rFonts w:ascii="Times New Roman" w:hAnsi="Times New Roman" w:cs="Times New Roman"/>
          <w:sz w:val="24"/>
          <w:szCs w:val="24"/>
        </w:rPr>
      </w:pPr>
    </w:p>
    <w:p w:rsidR="00E113E4" w:rsidRPr="005D5A1A" w:rsidRDefault="00E113E4" w:rsidP="005D5A1A">
      <w:pPr>
        <w:spacing w:after="0" w:line="240" w:lineRule="auto"/>
        <w:rPr>
          <w:rFonts w:ascii="Times New Roman" w:hAnsi="Times New Roman" w:cs="Times New Roman"/>
          <w:sz w:val="24"/>
          <w:szCs w:val="24"/>
        </w:rPr>
      </w:pPr>
      <w:r w:rsidRPr="005D5A1A">
        <w:rPr>
          <w:rFonts w:ascii="Times New Roman" w:hAnsi="Times New Roman" w:cs="Times New Roman"/>
          <w:sz w:val="24"/>
          <w:szCs w:val="24"/>
        </w:rPr>
        <w:t xml:space="preserve"> </w:t>
      </w:r>
    </w:p>
    <w:p w:rsidR="00E113E4" w:rsidRPr="005D5A1A" w:rsidRDefault="00E113E4" w:rsidP="005D5A1A">
      <w:pPr>
        <w:pStyle w:val="Heading1"/>
        <w:numPr>
          <w:ilvl w:val="0"/>
          <w:numId w:val="7"/>
        </w:numPr>
        <w:ind w:left="360"/>
        <w:rPr>
          <w:b/>
          <w:bCs/>
        </w:rPr>
      </w:pPr>
      <w:r w:rsidRPr="005D5A1A">
        <w:rPr>
          <w:b/>
          <w:bCs/>
        </w:rPr>
        <w:t xml:space="preserve">COURSE AS VIEWED IN THE TOTAL CURRICULUM </w:t>
      </w:r>
    </w:p>
    <w:p w:rsidR="00E113E4" w:rsidRPr="005D5A1A" w:rsidRDefault="00E113E4" w:rsidP="005D5A1A">
      <w:pPr>
        <w:pStyle w:val="Default"/>
        <w:rPr>
          <w:color w:val="auto"/>
        </w:rPr>
      </w:pPr>
    </w:p>
    <w:p w:rsidR="00E113E4" w:rsidRPr="005D5A1A" w:rsidRDefault="009570A8" w:rsidP="005D5A1A">
      <w:pPr>
        <w:pStyle w:val="Default"/>
        <w:ind w:left="360"/>
        <w:rPr>
          <w:color w:val="auto"/>
        </w:rPr>
      </w:pPr>
      <w:r w:rsidRPr="005D5A1A">
        <w:rPr>
          <w:color w:val="auto"/>
        </w:rPr>
        <w:t>This course covers networking technologies. It is the second course in a two course sequence which prepares the student for CompTIA’s broad-based, vendor–independent networking certification exam, Network +.</w:t>
      </w:r>
      <w:r w:rsidR="003F2168" w:rsidRPr="005D5A1A">
        <w:rPr>
          <w:color w:val="auto"/>
        </w:rPr>
        <w:t xml:space="preserve">  It is required for both the Networking Special A.A.S. and certificate. </w:t>
      </w:r>
      <w:r w:rsidR="00E113E4" w:rsidRPr="005D5A1A">
        <w:rPr>
          <w:color w:val="auto"/>
        </w:rPr>
        <w:t xml:space="preserve"> </w:t>
      </w:r>
    </w:p>
    <w:p w:rsidR="00E113E4" w:rsidRDefault="00E113E4" w:rsidP="005D5A1A">
      <w:pPr>
        <w:spacing w:after="0" w:line="240" w:lineRule="auto"/>
        <w:rPr>
          <w:rFonts w:ascii="Times New Roman" w:hAnsi="Times New Roman" w:cs="Times New Roman"/>
          <w:sz w:val="24"/>
          <w:szCs w:val="24"/>
        </w:rPr>
      </w:pPr>
      <w:r w:rsidRPr="005D5A1A">
        <w:rPr>
          <w:rFonts w:ascii="Times New Roman" w:hAnsi="Times New Roman" w:cs="Times New Roman"/>
          <w:sz w:val="24"/>
          <w:szCs w:val="24"/>
        </w:rPr>
        <w:t xml:space="preserve"> </w:t>
      </w:r>
    </w:p>
    <w:p w:rsidR="00C1500B" w:rsidRPr="005D5A1A" w:rsidRDefault="00C1500B" w:rsidP="005D5A1A">
      <w:pPr>
        <w:spacing w:after="0" w:line="240" w:lineRule="auto"/>
        <w:rPr>
          <w:rFonts w:ascii="Times New Roman" w:hAnsi="Times New Roman" w:cs="Times New Roman"/>
          <w:sz w:val="24"/>
          <w:szCs w:val="24"/>
        </w:rPr>
      </w:pPr>
    </w:p>
    <w:p w:rsidR="00E113E4" w:rsidRPr="005D5A1A" w:rsidRDefault="00E113E4" w:rsidP="005D5A1A">
      <w:pPr>
        <w:pStyle w:val="Heading1"/>
        <w:numPr>
          <w:ilvl w:val="0"/>
          <w:numId w:val="7"/>
        </w:numPr>
        <w:ind w:left="360"/>
      </w:pPr>
      <w:r w:rsidRPr="005D5A1A">
        <w:rPr>
          <w:b/>
          <w:bCs/>
        </w:rPr>
        <w:t xml:space="preserve">ASSESSMENT OF STUDENT LEARNING </w:t>
      </w:r>
    </w:p>
    <w:p w:rsidR="00E113E4" w:rsidRPr="005D5A1A" w:rsidRDefault="00E113E4" w:rsidP="005D5A1A">
      <w:pPr>
        <w:spacing w:after="0" w:line="240" w:lineRule="auto"/>
        <w:rPr>
          <w:rFonts w:ascii="Times New Roman" w:hAnsi="Times New Roman" w:cs="Times New Roman"/>
          <w:sz w:val="24"/>
          <w:szCs w:val="24"/>
        </w:rPr>
      </w:pPr>
      <w:r w:rsidRPr="005D5A1A">
        <w:rPr>
          <w:rFonts w:ascii="Times New Roman" w:hAnsi="Times New Roman" w:cs="Times New Roman"/>
          <w:sz w:val="24"/>
          <w:szCs w:val="24"/>
        </w:rPr>
        <w:t xml:space="preserve"> </w:t>
      </w:r>
    </w:p>
    <w:p w:rsidR="00E113E4" w:rsidRPr="005D5A1A" w:rsidRDefault="00E113E4" w:rsidP="005D5A1A">
      <w:pPr>
        <w:pStyle w:val="BodyTextIndent"/>
        <w:ind w:left="360"/>
      </w:pPr>
      <w:r w:rsidRPr="005D5A1A">
        <w:t xml:space="preserve">Barton Community College is committed to the assessment of student learning and to quality education.  Assessment activities provide a means to develop an understanding of how students learn, what they know, </w:t>
      </w:r>
      <w:r w:rsidRPr="005D5A1A">
        <w:lastRenderedPageBreak/>
        <w:t xml:space="preserve">and what they can do with their knowledge.  Results from these various activities guide Barton, as a learning college, in finding ways to improve student learning. </w:t>
      </w:r>
    </w:p>
    <w:p w:rsidR="003F2168" w:rsidRPr="005D5A1A" w:rsidRDefault="003F2168" w:rsidP="005D5A1A">
      <w:pPr>
        <w:pStyle w:val="Default"/>
        <w:rPr>
          <w:color w:val="auto"/>
        </w:rPr>
      </w:pPr>
      <w:r w:rsidRPr="005D5A1A">
        <w:rPr>
          <w:color w:val="auto"/>
        </w:rPr>
        <w:t xml:space="preserve"> </w:t>
      </w:r>
    </w:p>
    <w:p w:rsidR="003F2168" w:rsidRPr="005D5A1A" w:rsidRDefault="006E65A2" w:rsidP="005D5A1A">
      <w:pPr>
        <w:pStyle w:val="Default"/>
        <w:numPr>
          <w:ilvl w:val="0"/>
          <w:numId w:val="12"/>
        </w:numPr>
        <w:rPr>
          <w:color w:val="auto"/>
        </w:rPr>
      </w:pPr>
      <w:r>
        <w:rPr>
          <w:color w:val="auto"/>
        </w:rPr>
        <w:t xml:space="preserve">Identify </w:t>
      </w:r>
      <w:r w:rsidR="003F2168" w:rsidRPr="005D5A1A">
        <w:rPr>
          <w:color w:val="auto"/>
        </w:rPr>
        <w:t>Networking Technologies</w:t>
      </w:r>
    </w:p>
    <w:p w:rsidR="003F2168" w:rsidRPr="005D5A1A" w:rsidRDefault="003F2168" w:rsidP="005D5A1A">
      <w:pPr>
        <w:pStyle w:val="Default"/>
        <w:numPr>
          <w:ilvl w:val="1"/>
          <w:numId w:val="12"/>
        </w:numPr>
        <w:rPr>
          <w:color w:val="auto"/>
        </w:rPr>
      </w:pPr>
      <w:r w:rsidRPr="005D5A1A">
        <w:rPr>
          <w:color w:val="auto"/>
        </w:rPr>
        <w:t>Explain the function of common network protocols</w:t>
      </w:r>
    </w:p>
    <w:p w:rsidR="003F2168" w:rsidRPr="005D5A1A" w:rsidRDefault="003F2168" w:rsidP="005D5A1A">
      <w:pPr>
        <w:pStyle w:val="Default"/>
        <w:numPr>
          <w:ilvl w:val="1"/>
          <w:numId w:val="12"/>
        </w:numPr>
        <w:rPr>
          <w:color w:val="auto"/>
        </w:rPr>
      </w:pPr>
      <w:r w:rsidRPr="005D5A1A">
        <w:rPr>
          <w:color w:val="auto"/>
        </w:rPr>
        <w:t>Identify commonly used TCP and UDP default ports</w:t>
      </w:r>
    </w:p>
    <w:p w:rsidR="003F2168" w:rsidRPr="005D5A1A" w:rsidRDefault="003F2168" w:rsidP="005D5A1A">
      <w:pPr>
        <w:pStyle w:val="Default"/>
        <w:numPr>
          <w:ilvl w:val="1"/>
          <w:numId w:val="12"/>
        </w:numPr>
        <w:rPr>
          <w:color w:val="auto"/>
        </w:rPr>
      </w:pPr>
      <w:r w:rsidRPr="005D5A1A">
        <w:rPr>
          <w:color w:val="auto"/>
        </w:rPr>
        <w:t>Identify IPv4, IPv6, and MAC addressing</w:t>
      </w:r>
    </w:p>
    <w:p w:rsidR="003F2168" w:rsidRPr="005D5A1A" w:rsidRDefault="003F2168" w:rsidP="005D5A1A">
      <w:pPr>
        <w:pStyle w:val="Default"/>
        <w:numPr>
          <w:ilvl w:val="1"/>
          <w:numId w:val="12"/>
        </w:numPr>
        <w:rPr>
          <w:color w:val="auto"/>
        </w:rPr>
      </w:pPr>
      <w:r w:rsidRPr="005D5A1A">
        <w:rPr>
          <w:color w:val="auto"/>
        </w:rPr>
        <w:t>Evaluate the proper use of addressing technologies and addressing scheme</w:t>
      </w:r>
    </w:p>
    <w:p w:rsidR="003F2168" w:rsidRPr="005D5A1A" w:rsidRDefault="003F2168" w:rsidP="005D5A1A">
      <w:pPr>
        <w:pStyle w:val="Default"/>
        <w:numPr>
          <w:ilvl w:val="1"/>
          <w:numId w:val="12"/>
        </w:numPr>
        <w:rPr>
          <w:color w:val="auto"/>
        </w:rPr>
      </w:pPr>
      <w:r w:rsidRPr="005D5A1A">
        <w:rPr>
          <w:color w:val="auto"/>
        </w:rPr>
        <w:t>Identify common Ipv4 and IPv6 routing protocols</w:t>
      </w:r>
    </w:p>
    <w:p w:rsidR="003F2168" w:rsidRPr="005D5A1A" w:rsidRDefault="003F2168" w:rsidP="005D5A1A">
      <w:pPr>
        <w:pStyle w:val="Default"/>
        <w:numPr>
          <w:ilvl w:val="1"/>
          <w:numId w:val="12"/>
        </w:numPr>
        <w:rPr>
          <w:color w:val="auto"/>
        </w:rPr>
      </w:pPr>
      <w:r w:rsidRPr="005D5A1A">
        <w:rPr>
          <w:color w:val="auto"/>
        </w:rPr>
        <w:t>Explain the purpose and properties of routing</w:t>
      </w:r>
    </w:p>
    <w:p w:rsidR="003F2168" w:rsidRDefault="003F2168" w:rsidP="005D5A1A">
      <w:pPr>
        <w:pStyle w:val="Default"/>
        <w:numPr>
          <w:ilvl w:val="1"/>
          <w:numId w:val="12"/>
        </w:numPr>
        <w:rPr>
          <w:color w:val="auto"/>
        </w:rPr>
      </w:pPr>
      <w:r w:rsidRPr="005D5A1A">
        <w:rPr>
          <w:color w:val="auto"/>
        </w:rPr>
        <w:t>Compare the characteristics of wireless communications standards</w:t>
      </w:r>
    </w:p>
    <w:p w:rsidR="00C1500B" w:rsidRPr="005D5A1A" w:rsidRDefault="00C1500B" w:rsidP="00C1500B">
      <w:pPr>
        <w:pStyle w:val="Default"/>
        <w:ind w:left="1440"/>
        <w:rPr>
          <w:color w:val="auto"/>
        </w:rPr>
      </w:pPr>
    </w:p>
    <w:p w:rsidR="003F2168" w:rsidRPr="005D5A1A" w:rsidRDefault="006E65A2" w:rsidP="005D5A1A">
      <w:pPr>
        <w:pStyle w:val="Default"/>
        <w:numPr>
          <w:ilvl w:val="0"/>
          <w:numId w:val="12"/>
        </w:numPr>
        <w:rPr>
          <w:color w:val="auto"/>
        </w:rPr>
      </w:pPr>
      <w:r>
        <w:rPr>
          <w:color w:val="auto"/>
        </w:rPr>
        <w:t xml:space="preserve">Apply </w:t>
      </w:r>
      <w:r w:rsidR="003F2168" w:rsidRPr="005D5A1A">
        <w:rPr>
          <w:color w:val="auto"/>
        </w:rPr>
        <w:t>Network Media and Protocols</w:t>
      </w:r>
    </w:p>
    <w:p w:rsidR="003F2168" w:rsidRPr="005D5A1A" w:rsidRDefault="003F2168" w:rsidP="005D5A1A">
      <w:pPr>
        <w:pStyle w:val="Default"/>
        <w:numPr>
          <w:ilvl w:val="1"/>
          <w:numId w:val="12"/>
        </w:numPr>
        <w:rPr>
          <w:color w:val="auto"/>
        </w:rPr>
      </w:pPr>
      <w:r w:rsidRPr="005D5A1A">
        <w:rPr>
          <w:color w:val="auto"/>
        </w:rPr>
        <w:t>Categorize standard cable types and their properties</w:t>
      </w:r>
    </w:p>
    <w:p w:rsidR="003F2168" w:rsidRPr="005D5A1A" w:rsidRDefault="003F2168" w:rsidP="005D5A1A">
      <w:pPr>
        <w:pStyle w:val="Default"/>
        <w:numPr>
          <w:ilvl w:val="1"/>
          <w:numId w:val="12"/>
        </w:numPr>
        <w:rPr>
          <w:color w:val="auto"/>
        </w:rPr>
      </w:pPr>
      <w:r w:rsidRPr="005D5A1A">
        <w:rPr>
          <w:color w:val="auto"/>
        </w:rPr>
        <w:t>Identify common connector types</w:t>
      </w:r>
    </w:p>
    <w:p w:rsidR="003F2168" w:rsidRPr="005D5A1A" w:rsidRDefault="003F2168" w:rsidP="005D5A1A">
      <w:pPr>
        <w:pStyle w:val="Default"/>
        <w:numPr>
          <w:ilvl w:val="1"/>
          <w:numId w:val="12"/>
        </w:numPr>
        <w:rPr>
          <w:color w:val="auto"/>
        </w:rPr>
      </w:pPr>
      <w:r w:rsidRPr="005D5A1A">
        <w:rPr>
          <w:color w:val="auto"/>
        </w:rPr>
        <w:t>Identify common physical network typologies</w:t>
      </w:r>
    </w:p>
    <w:p w:rsidR="003F2168" w:rsidRPr="005D5A1A" w:rsidRDefault="003F2168" w:rsidP="005D5A1A">
      <w:pPr>
        <w:pStyle w:val="Default"/>
        <w:numPr>
          <w:ilvl w:val="1"/>
          <w:numId w:val="12"/>
        </w:numPr>
        <w:rPr>
          <w:color w:val="auto"/>
        </w:rPr>
      </w:pPr>
      <w:r w:rsidRPr="005D5A1A">
        <w:rPr>
          <w:color w:val="auto"/>
        </w:rPr>
        <w:t>Differentiate and implement appropriate wiring standards</w:t>
      </w:r>
    </w:p>
    <w:p w:rsidR="003F2168" w:rsidRPr="005D5A1A" w:rsidRDefault="003F2168" w:rsidP="005D5A1A">
      <w:pPr>
        <w:pStyle w:val="Default"/>
        <w:numPr>
          <w:ilvl w:val="1"/>
          <w:numId w:val="12"/>
        </w:numPr>
        <w:rPr>
          <w:color w:val="auto"/>
        </w:rPr>
      </w:pPr>
      <w:r w:rsidRPr="005D5A1A">
        <w:rPr>
          <w:color w:val="auto"/>
        </w:rPr>
        <w:t>Categorize WAN technology types and properties</w:t>
      </w:r>
    </w:p>
    <w:p w:rsidR="003F2168" w:rsidRPr="005D5A1A" w:rsidRDefault="003F2168" w:rsidP="005D5A1A">
      <w:pPr>
        <w:pStyle w:val="Default"/>
        <w:numPr>
          <w:ilvl w:val="1"/>
          <w:numId w:val="12"/>
        </w:numPr>
        <w:rPr>
          <w:color w:val="auto"/>
        </w:rPr>
      </w:pPr>
      <w:r w:rsidRPr="005D5A1A">
        <w:rPr>
          <w:color w:val="auto"/>
        </w:rPr>
        <w:t>Categorize LAN technology types and properties</w:t>
      </w:r>
    </w:p>
    <w:p w:rsidR="003F2168" w:rsidRPr="005D5A1A" w:rsidRDefault="003F2168" w:rsidP="005D5A1A">
      <w:pPr>
        <w:pStyle w:val="Default"/>
        <w:numPr>
          <w:ilvl w:val="1"/>
          <w:numId w:val="12"/>
        </w:numPr>
        <w:rPr>
          <w:color w:val="auto"/>
        </w:rPr>
      </w:pPr>
      <w:r w:rsidRPr="005D5A1A">
        <w:rPr>
          <w:color w:val="auto"/>
        </w:rPr>
        <w:t>Explain common logical network topologies and their characteristics</w:t>
      </w:r>
    </w:p>
    <w:p w:rsidR="003F2168" w:rsidRDefault="003F2168" w:rsidP="005D5A1A">
      <w:pPr>
        <w:pStyle w:val="Default"/>
        <w:numPr>
          <w:ilvl w:val="1"/>
          <w:numId w:val="12"/>
        </w:numPr>
        <w:rPr>
          <w:color w:val="auto"/>
        </w:rPr>
      </w:pPr>
      <w:r w:rsidRPr="005D5A1A">
        <w:rPr>
          <w:color w:val="auto"/>
        </w:rPr>
        <w:t>Install components of wiring distribution</w:t>
      </w:r>
    </w:p>
    <w:p w:rsidR="00C1500B" w:rsidRPr="005D5A1A" w:rsidRDefault="00C1500B" w:rsidP="00C1500B">
      <w:pPr>
        <w:pStyle w:val="Default"/>
        <w:ind w:left="1440"/>
        <w:rPr>
          <w:color w:val="auto"/>
        </w:rPr>
      </w:pPr>
    </w:p>
    <w:p w:rsidR="003F2168" w:rsidRPr="005D5A1A" w:rsidRDefault="006E65A2" w:rsidP="005D5A1A">
      <w:pPr>
        <w:pStyle w:val="Default"/>
        <w:numPr>
          <w:ilvl w:val="0"/>
          <w:numId w:val="12"/>
        </w:numPr>
        <w:rPr>
          <w:color w:val="auto"/>
        </w:rPr>
      </w:pPr>
      <w:r>
        <w:rPr>
          <w:color w:val="auto"/>
        </w:rPr>
        <w:t xml:space="preserve">Implement </w:t>
      </w:r>
      <w:r w:rsidR="003F2168" w:rsidRPr="005D5A1A">
        <w:rPr>
          <w:color w:val="auto"/>
        </w:rPr>
        <w:t>Network Devices</w:t>
      </w:r>
    </w:p>
    <w:p w:rsidR="003F2168" w:rsidRPr="005D5A1A" w:rsidRDefault="003F2168" w:rsidP="005D5A1A">
      <w:pPr>
        <w:pStyle w:val="Default"/>
        <w:numPr>
          <w:ilvl w:val="1"/>
          <w:numId w:val="12"/>
        </w:numPr>
        <w:rPr>
          <w:color w:val="auto"/>
        </w:rPr>
      </w:pPr>
      <w:r w:rsidRPr="005D5A1A">
        <w:rPr>
          <w:color w:val="auto"/>
        </w:rPr>
        <w:t>Install, configure, and differentiate between common network devices</w:t>
      </w:r>
    </w:p>
    <w:p w:rsidR="003F2168" w:rsidRPr="005D5A1A" w:rsidRDefault="003F2168" w:rsidP="005D5A1A">
      <w:pPr>
        <w:pStyle w:val="Default"/>
        <w:numPr>
          <w:ilvl w:val="1"/>
          <w:numId w:val="12"/>
        </w:numPr>
        <w:rPr>
          <w:color w:val="auto"/>
        </w:rPr>
      </w:pPr>
      <w:r w:rsidRPr="005D5A1A">
        <w:rPr>
          <w:color w:val="auto"/>
        </w:rPr>
        <w:t>Identify the functions of specialized network devices</w:t>
      </w:r>
    </w:p>
    <w:p w:rsidR="003F2168" w:rsidRPr="005D5A1A" w:rsidRDefault="003F2168" w:rsidP="005D5A1A">
      <w:pPr>
        <w:pStyle w:val="Default"/>
        <w:numPr>
          <w:ilvl w:val="1"/>
          <w:numId w:val="12"/>
        </w:numPr>
        <w:rPr>
          <w:color w:val="auto"/>
        </w:rPr>
      </w:pPr>
      <w:r w:rsidRPr="005D5A1A">
        <w:rPr>
          <w:color w:val="auto"/>
        </w:rPr>
        <w:t>Explain the advanced features of a switch</w:t>
      </w:r>
    </w:p>
    <w:p w:rsidR="003F2168" w:rsidRDefault="003F2168" w:rsidP="005D5A1A">
      <w:pPr>
        <w:pStyle w:val="Default"/>
        <w:numPr>
          <w:ilvl w:val="1"/>
          <w:numId w:val="12"/>
        </w:numPr>
        <w:rPr>
          <w:color w:val="auto"/>
        </w:rPr>
      </w:pPr>
      <w:r w:rsidRPr="005D5A1A">
        <w:rPr>
          <w:color w:val="auto"/>
        </w:rPr>
        <w:t>Implement a basic wireless network</w:t>
      </w:r>
    </w:p>
    <w:p w:rsidR="00C1500B" w:rsidRPr="005D5A1A" w:rsidRDefault="00C1500B" w:rsidP="00C1500B">
      <w:pPr>
        <w:pStyle w:val="Default"/>
        <w:ind w:left="1440"/>
        <w:rPr>
          <w:color w:val="auto"/>
        </w:rPr>
      </w:pPr>
    </w:p>
    <w:p w:rsidR="003F2168" w:rsidRPr="005D5A1A" w:rsidRDefault="006E65A2" w:rsidP="005D5A1A">
      <w:pPr>
        <w:pStyle w:val="Default"/>
        <w:numPr>
          <w:ilvl w:val="0"/>
          <w:numId w:val="12"/>
        </w:numPr>
        <w:rPr>
          <w:color w:val="auto"/>
        </w:rPr>
      </w:pPr>
      <w:r>
        <w:rPr>
          <w:color w:val="auto"/>
        </w:rPr>
        <w:t xml:space="preserve">Identify the </w:t>
      </w:r>
      <w:r w:rsidR="003F2168" w:rsidRPr="005D5A1A">
        <w:rPr>
          <w:color w:val="auto"/>
        </w:rPr>
        <w:t>OSI Model</w:t>
      </w:r>
    </w:p>
    <w:p w:rsidR="003F2168" w:rsidRPr="005D5A1A" w:rsidRDefault="003F2168" w:rsidP="005D5A1A">
      <w:pPr>
        <w:pStyle w:val="Default"/>
        <w:numPr>
          <w:ilvl w:val="1"/>
          <w:numId w:val="10"/>
        </w:numPr>
        <w:rPr>
          <w:color w:val="auto"/>
        </w:rPr>
      </w:pPr>
      <w:r w:rsidRPr="005D5A1A">
        <w:rPr>
          <w:color w:val="auto"/>
        </w:rPr>
        <w:t>Explain the function of each layer of the OSI model</w:t>
      </w:r>
    </w:p>
    <w:p w:rsidR="00EB38F4" w:rsidRPr="005D5A1A" w:rsidRDefault="00EB38F4" w:rsidP="005D5A1A">
      <w:pPr>
        <w:pStyle w:val="Default"/>
        <w:rPr>
          <w:color w:val="auto"/>
        </w:rPr>
      </w:pPr>
    </w:p>
    <w:p w:rsidR="00D60298" w:rsidRPr="005D5A1A" w:rsidRDefault="00D60298" w:rsidP="005D5A1A">
      <w:pPr>
        <w:spacing w:after="0" w:line="240" w:lineRule="auto"/>
        <w:rPr>
          <w:rFonts w:ascii="Times New Roman" w:hAnsi="Times New Roman" w:cs="Times New Roman"/>
          <w:sz w:val="24"/>
          <w:szCs w:val="24"/>
        </w:rPr>
      </w:pPr>
    </w:p>
    <w:p w:rsidR="00E75952" w:rsidRPr="005D5A1A" w:rsidRDefault="00E113E4" w:rsidP="005D5A1A">
      <w:pPr>
        <w:pStyle w:val="ListParagraph"/>
        <w:numPr>
          <w:ilvl w:val="0"/>
          <w:numId w:val="7"/>
        </w:numPr>
        <w:spacing w:after="0" w:line="240" w:lineRule="auto"/>
        <w:ind w:left="360"/>
        <w:rPr>
          <w:rFonts w:ascii="Times New Roman" w:hAnsi="Times New Roman" w:cs="Times New Roman"/>
          <w:sz w:val="24"/>
          <w:szCs w:val="24"/>
        </w:rPr>
      </w:pPr>
      <w:r w:rsidRPr="005D5A1A">
        <w:rPr>
          <w:rFonts w:ascii="Times New Roman" w:hAnsi="Times New Roman" w:cs="Times New Roman"/>
          <w:b/>
          <w:bCs/>
          <w:sz w:val="24"/>
          <w:szCs w:val="24"/>
        </w:rPr>
        <w:t xml:space="preserve">INSTRUCTOR'S EXPECTATIONS OF STUDENTS IN CLASS </w:t>
      </w:r>
    </w:p>
    <w:p w:rsidR="00E113E4" w:rsidRDefault="00E113E4" w:rsidP="005D5A1A">
      <w:pPr>
        <w:spacing w:after="0" w:line="240" w:lineRule="auto"/>
        <w:ind w:left="-360" w:firstLine="60"/>
        <w:rPr>
          <w:rFonts w:ascii="Times New Roman" w:hAnsi="Times New Roman" w:cs="Times New Roman"/>
          <w:sz w:val="24"/>
          <w:szCs w:val="24"/>
        </w:rPr>
      </w:pPr>
    </w:p>
    <w:p w:rsidR="00C1500B" w:rsidRPr="005D5A1A" w:rsidRDefault="00C1500B" w:rsidP="005D5A1A">
      <w:pPr>
        <w:spacing w:after="0" w:line="240" w:lineRule="auto"/>
        <w:ind w:left="-360" w:firstLine="60"/>
        <w:rPr>
          <w:rFonts w:ascii="Times New Roman" w:hAnsi="Times New Roman" w:cs="Times New Roman"/>
          <w:sz w:val="24"/>
          <w:szCs w:val="24"/>
        </w:rPr>
      </w:pPr>
    </w:p>
    <w:p w:rsidR="00E113E4" w:rsidRPr="005D5A1A" w:rsidRDefault="00E113E4" w:rsidP="005D5A1A">
      <w:pPr>
        <w:pStyle w:val="Heading1"/>
        <w:numPr>
          <w:ilvl w:val="0"/>
          <w:numId w:val="7"/>
        </w:numPr>
        <w:ind w:left="360"/>
      </w:pPr>
      <w:r w:rsidRPr="005D5A1A">
        <w:rPr>
          <w:b/>
          <w:bCs/>
        </w:rPr>
        <w:t xml:space="preserve">TEXTBOOKS AND OTHER REQUIRED MATERIALS </w:t>
      </w:r>
    </w:p>
    <w:p w:rsidR="00E113E4" w:rsidRDefault="00E113E4" w:rsidP="005D5A1A">
      <w:pPr>
        <w:spacing w:after="0" w:line="240" w:lineRule="auto"/>
        <w:ind w:left="-360"/>
        <w:rPr>
          <w:rFonts w:ascii="Times New Roman" w:hAnsi="Times New Roman" w:cs="Times New Roman"/>
          <w:sz w:val="24"/>
          <w:szCs w:val="24"/>
        </w:rPr>
      </w:pPr>
    </w:p>
    <w:p w:rsidR="00C1500B" w:rsidRPr="005D5A1A" w:rsidRDefault="00C1500B" w:rsidP="005D5A1A">
      <w:pPr>
        <w:spacing w:after="0" w:line="240" w:lineRule="auto"/>
        <w:ind w:left="-360"/>
        <w:rPr>
          <w:rFonts w:ascii="Times New Roman" w:hAnsi="Times New Roman" w:cs="Times New Roman"/>
          <w:sz w:val="24"/>
          <w:szCs w:val="24"/>
        </w:rPr>
      </w:pPr>
    </w:p>
    <w:p w:rsidR="00E113E4" w:rsidRPr="005D5A1A" w:rsidRDefault="00E113E4" w:rsidP="005D5A1A">
      <w:pPr>
        <w:pStyle w:val="Heading1"/>
        <w:numPr>
          <w:ilvl w:val="0"/>
          <w:numId w:val="7"/>
        </w:numPr>
        <w:ind w:left="360"/>
      </w:pPr>
      <w:r w:rsidRPr="005D5A1A">
        <w:rPr>
          <w:b/>
          <w:bCs/>
        </w:rPr>
        <w:t xml:space="preserve">REFERENCES </w:t>
      </w:r>
    </w:p>
    <w:p w:rsidR="00E113E4" w:rsidRDefault="00E113E4" w:rsidP="005D5A1A">
      <w:pPr>
        <w:spacing w:after="0" w:line="240" w:lineRule="auto"/>
        <w:ind w:left="-360" w:firstLine="120"/>
        <w:rPr>
          <w:rFonts w:ascii="Times New Roman" w:hAnsi="Times New Roman" w:cs="Times New Roman"/>
          <w:sz w:val="24"/>
          <w:szCs w:val="24"/>
        </w:rPr>
      </w:pPr>
    </w:p>
    <w:p w:rsidR="00C1500B" w:rsidRPr="005D5A1A" w:rsidRDefault="00C1500B" w:rsidP="005D5A1A">
      <w:pPr>
        <w:spacing w:after="0" w:line="240" w:lineRule="auto"/>
        <w:ind w:left="-360" w:firstLine="120"/>
        <w:rPr>
          <w:rFonts w:ascii="Times New Roman" w:hAnsi="Times New Roman" w:cs="Times New Roman"/>
          <w:sz w:val="24"/>
          <w:szCs w:val="24"/>
        </w:rPr>
      </w:pPr>
    </w:p>
    <w:p w:rsidR="00E113E4" w:rsidRPr="005D5A1A" w:rsidRDefault="00E113E4" w:rsidP="005D5A1A">
      <w:pPr>
        <w:pStyle w:val="Heading1"/>
        <w:numPr>
          <w:ilvl w:val="0"/>
          <w:numId w:val="7"/>
        </w:numPr>
        <w:ind w:left="360"/>
      </w:pPr>
      <w:r w:rsidRPr="005D5A1A">
        <w:rPr>
          <w:b/>
          <w:bCs/>
        </w:rPr>
        <w:t xml:space="preserve">METHODS OF INSTRUCTION AND EVALUATION </w:t>
      </w:r>
    </w:p>
    <w:p w:rsidR="00E113E4" w:rsidRDefault="00E113E4" w:rsidP="005D5A1A">
      <w:pPr>
        <w:spacing w:after="0" w:line="240" w:lineRule="auto"/>
        <w:ind w:left="-360" w:firstLine="60"/>
        <w:rPr>
          <w:rFonts w:ascii="Times New Roman" w:hAnsi="Times New Roman" w:cs="Times New Roman"/>
          <w:sz w:val="24"/>
          <w:szCs w:val="24"/>
        </w:rPr>
      </w:pPr>
    </w:p>
    <w:p w:rsidR="00C1500B" w:rsidRPr="005D5A1A" w:rsidRDefault="00C1500B" w:rsidP="005D5A1A">
      <w:pPr>
        <w:spacing w:after="0" w:line="240" w:lineRule="auto"/>
        <w:ind w:left="-360" w:firstLine="60"/>
        <w:rPr>
          <w:rFonts w:ascii="Times New Roman" w:hAnsi="Times New Roman" w:cs="Times New Roman"/>
          <w:sz w:val="24"/>
          <w:szCs w:val="24"/>
        </w:rPr>
      </w:pPr>
    </w:p>
    <w:p w:rsidR="00E113E4" w:rsidRPr="005D5A1A" w:rsidRDefault="00E113E4" w:rsidP="005D5A1A">
      <w:pPr>
        <w:pStyle w:val="Heading1"/>
        <w:numPr>
          <w:ilvl w:val="0"/>
          <w:numId w:val="7"/>
        </w:numPr>
        <w:ind w:left="360"/>
      </w:pPr>
      <w:r w:rsidRPr="005D5A1A">
        <w:rPr>
          <w:b/>
          <w:bCs/>
        </w:rPr>
        <w:t xml:space="preserve">ATTENDANCE REQUIREMENTS </w:t>
      </w:r>
    </w:p>
    <w:p w:rsidR="00D60298" w:rsidRDefault="00D60298" w:rsidP="005D5A1A">
      <w:pPr>
        <w:spacing w:after="0" w:line="240" w:lineRule="auto"/>
        <w:ind w:left="-360" w:firstLine="120"/>
        <w:rPr>
          <w:rFonts w:ascii="Times New Roman" w:hAnsi="Times New Roman" w:cs="Times New Roman"/>
          <w:sz w:val="24"/>
          <w:szCs w:val="24"/>
        </w:rPr>
      </w:pPr>
    </w:p>
    <w:p w:rsidR="00C1500B" w:rsidRPr="005D5A1A" w:rsidRDefault="00C1500B" w:rsidP="005D5A1A">
      <w:pPr>
        <w:spacing w:after="0" w:line="240" w:lineRule="auto"/>
        <w:ind w:left="-360" w:firstLine="120"/>
        <w:rPr>
          <w:rFonts w:ascii="Times New Roman" w:hAnsi="Times New Roman" w:cs="Times New Roman"/>
          <w:sz w:val="24"/>
          <w:szCs w:val="24"/>
        </w:rPr>
      </w:pPr>
      <w:bookmarkStart w:id="0" w:name="_GoBack"/>
      <w:bookmarkEnd w:id="0"/>
    </w:p>
    <w:p w:rsidR="00E113E4" w:rsidRPr="005D5A1A" w:rsidRDefault="00E113E4" w:rsidP="005D5A1A">
      <w:pPr>
        <w:pStyle w:val="ListParagraph"/>
        <w:numPr>
          <w:ilvl w:val="0"/>
          <w:numId w:val="7"/>
        </w:numPr>
        <w:spacing w:after="0" w:line="240" w:lineRule="auto"/>
        <w:ind w:left="360"/>
        <w:rPr>
          <w:rFonts w:ascii="Times New Roman" w:hAnsi="Times New Roman" w:cs="Times New Roman"/>
          <w:sz w:val="24"/>
          <w:szCs w:val="24"/>
        </w:rPr>
      </w:pPr>
      <w:r w:rsidRPr="005D5A1A">
        <w:rPr>
          <w:rFonts w:ascii="Times New Roman" w:hAnsi="Times New Roman" w:cs="Times New Roman"/>
          <w:b/>
          <w:bCs/>
          <w:sz w:val="24"/>
          <w:szCs w:val="24"/>
        </w:rPr>
        <w:t xml:space="preserve">COURSE OUTLINE </w:t>
      </w:r>
    </w:p>
    <w:p w:rsidR="008A65F1" w:rsidRPr="005D5A1A" w:rsidRDefault="008A65F1" w:rsidP="005D5A1A">
      <w:pPr>
        <w:spacing w:after="0" w:line="240" w:lineRule="auto"/>
        <w:ind w:left="-360"/>
        <w:rPr>
          <w:rFonts w:ascii="Times New Roman" w:hAnsi="Times New Roman" w:cs="Times New Roman"/>
          <w:sz w:val="24"/>
          <w:szCs w:val="24"/>
        </w:rPr>
      </w:pPr>
    </w:p>
    <w:sectPr w:rsidR="008A65F1" w:rsidRPr="005D5A1A" w:rsidSect="00A13A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307BB4"/>
    <w:multiLevelType w:val="hybridMultilevel"/>
    <w:tmpl w:val="DB001500"/>
    <w:lvl w:ilvl="0" w:tplc="04090015">
      <w:start w:val="1"/>
      <w:numFmt w:val="upperLetter"/>
      <w:lvlText w:val="%1."/>
      <w:lvlJc w:val="lef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13264"/>
    <w:multiLevelType w:val="hybridMultilevel"/>
    <w:tmpl w:val="BC5A44B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C96D4C"/>
    <w:multiLevelType w:val="hybridMultilevel"/>
    <w:tmpl w:val="72D605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F636DF"/>
    <w:multiLevelType w:val="hybridMultilevel"/>
    <w:tmpl w:val="ECC4A5F4"/>
    <w:lvl w:ilvl="0" w:tplc="0409000F">
      <w:start w:val="1"/>
      <w:numFmt w:val="decimal"/>
      <w:lvlText w:val="%1."/>
      <w:lvlJc w:val="left"/>
      <w:pPr>
        <w:ind w:left="1080" w:hanging="360"/>
      </w:pPr>
    </w:lvl>
    <w:lvl w:ilvl="1" w:tplc="0409000F">
      <w:start w:val="1"/>
      <w:numFmt w:val="decimal"/>
      <w:lvlText w:val="%2."/>
      <w:lvlJc w:val="lef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7"/>
  </w:num>
  <w:num w:numId="4">
    <w:abstractNumId w:val="4"/>
  </w:num>
  <w:num w:numId="5">
    <w:abstractNumId w:val="8"/>
  </w:num>
  <w:num w:numId="6">
    <w:abstractNumId w:val="0"/>
  </w:num>
  <w:num w:numId="7">
    <w:abstractNumId w:val="11"/>
  </w:num>
  <w:num w:numId="8">
    <w:abstractNumId w:val="6"/>
  </w:num>
  <w:num w:numId="9">
    <w:abstractNumId w:val="9"/>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1561BE"/>
    <w:rsid w:val="0017049C"/>
    <w:rsid w:val="001F2097"/>
    <w:rsid w:val="0024666D"/>
    <w:rsid w:val="002E5D94"/>
    <w:rsid w:val="00387680"/>
    <w:rsid w:val="003A4B4D"/>
    <w:rsid w:val="003F2168"/>
    <w:rsid w:val="005D5A1A"/>
    <w:rsid w:val="00634D84"/>
    <w:rsid w:val="0064156E"/>
    <w:rsid w:val="006E65A2"/>
    <w:rsid w:val="00731418"/>
    <w:rsid w:val="00742511"/>
    <w:rsid w:val="00760A7A"/>
    <w:rsid w:val="007E4207"/>
    <w:rsid w:val="008862B0"/>
    <w:rsid w:val="008A65F1"/>
    <w:rsid w:val="008C7C66"/>
    <w:rsid w:val="00921A1D"/>
    <w:rsid w:val="009570A8"/>
    <w:rsid w:val="00A1238E"/>
    <w:rsid w:val="00A13A90"/>
    <w:rsid w:val="00A473B9"/>
    <w:rsid w:val="00AA321F"/>
    <w:rsid w:val="00AC6F92"/>
    <w:rsid w:val="00B35556"/>
    <w:rsid w:val="00B93CE4"/>
    <w:rsid w:val="00BF4323"/>
    <w:rsid w:val="00C1500B"/>
    <w:rsid w:val="00C63012"/>
    <w:rsid w:val="00D02505"/>
    <w:rsid w:val="00D16D53"/>
    <w:rsid w:val="00D24BE1"/>
    <w:rsid w:val="00D60298"/>
    <w:rsid w:val="00E100EB"/>
    <w:rsid w:val="00E113E4"/>
    <w:rsid w:val="00E158DC"/>
    <w:rsid w:val="00E33112"/>
    <w:rsid w:val="00E55070"/>
    <w:rsid w:val="00E75952"/>
    <w:rsid w:val="00EB38F4"/>
    <w:rsid w:val="00ED6F96"/>
    <w:rsid w:val="00EE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9D3E4-FFC7-482E-9D9C-64D16061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BodyText2">
    <w:name w:val="Body Text 2"/>
    <w:basedOn w:val="Normal"/>
    <w:link w:val="BodyText2Char"/>
    <w:uiPriority w:val="99"/>
    <w:semiHidden/>
    <w:unhideWhenUsed/>
    <w:rsid w:val="003F2168"/>
    <w:pPr>
      <w:spacing w:after="120" w:line="480" w:lineRule="auto"/>
    </w:pPr>
  </w:style>
  <w:style w:type="character" w:customStyle="1" w:styleId="BodyText2Char">
    <w:name w:val="Body Text 2 Char"/>
    <w:basedOn w:val="DefaultParagraphFont"/>
    <w:link w:val="BodyText2"/>
    <w:uiPriority w:val="99"/>
    <w:semiHidden/>
    <w:rsid w:val="003F2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F946D-E5AF-4409-8D50-E4AB2510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6</cp:revision>
  <dcterms:created xsi:type="dcterms:W3CDTF">2015-06-25T14:37:00Z</dcterms:created>
  <dcterms:modified xsi:type="dcterms:W3CDTF">2016-04-15T15:06:00Z</dcterms:modified>
</cp:coreProperties>
</file>