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8F" w:rsidRPr="00663B7F" w:rsidRDefault="0099788F" w:rsidP="00663B7F">
      <w:pPr>
        <w:pStyle w:val="Title"/>
        <w:rPr>
          <w:szCs w:val="24"/>
        </w:rPr>
      </w:pPr>
      <w:r w:rsidRPr="00663B7F">
        <w:rPr>
          <w:szCs w:val="24"/>
        </w:rPr>
        <w:t>BARTON COMMUNITY COLLEGE</w:t>
      </w:r>
    </w:p>
    <w:p w:rsidR="0099788F" w:rsidRPr="00663B7F" w:rsidRDefault="0099788F" w:rsidP="00663B7F">
      <w:pPr>
        <w:jc w:val="center"/>
        <w:rPr>
          <w:b/>
          <w:sz w:val="24"/>
          <w:szCs w:val="24"/>
        </w:rPr>
      </w:pPr>
      <w:r w:rsidRPr="00663B7F">
        <w:rPr>
          <w:b/>
          <w:sz w:val="24"/>
          <w:szCs w:val="24"/>
        </w:rPr>
        <w:t>COURSE SYLLABUS</w:t>
      </w:r>
    </w:p>
    <w:p w:rsidR="0099788F" w:rsidRPr="00663B7F" w:rsidRDefault="0099788F" w:rsidP="00663B7F">
      <w:pPr>
        <w:rPr>
          <w:b/>
          <w:sz w:val="24"/>
          <w:szCs w:val="24"/>
        </w:rPr>
      </w:pPr>
    </w:p>
    <w:p w:rsidR="0099788F" w:rsidRPr="00663B7F" w:rsidRDefault="0099788F" w:rsidP="00663B7F">
      <w:pPr>
        <w:pStyle w:val="Heading8"/>
        <w:numPr>
          <w:ilvl w:val="0"/>
          <w:numId w:val="13"/>
        </w:numPr>
        <w:ind w:left="360"/>
        <w:rPr>
          <w:sz w:val="24"/>
          <w:szCs w:val="24"/>
        </w:rPr>
      </w:pPr>
      <w:r w:rsidRPr="00663B7F">
        <w:rPr>
          <w:sz w:val="24"/>
          <w:szCs w:val="24"/>
        </w:rPr>
        <w:t>GENERAL COURSE INFORMATION</w:t>
      </w:r>
    </w:p>
    <w:p w:rsidR="0099788F" w:rsidRPr="00663B7F" w:rsidRDefault="0099788F" w:rsidP="00663B7F">
      <w:pPr>
        <w:rPr>
          <w:b/>
          <w:sz w:val="24"/>
          <w:szCs w:val="24"/>
        </w:rPr>
      </w:pPr>
    </w:p>
    <w:p w:rsidR="0099788F" w:rsidRPr="00663B7F" w:rsidRDefault="0099788F" w:rsidP="00663B7F">
      <w:pPr>
        <w:ind w:left="360"/>
        <w:rPr>
          <w:sz w:val="24"/>
          <w:szCs w:val="24"/>
        </w:rPr>
      </w:pPr>
      <w:r w:rsidRPr="00663B7F">
        <w:rPr>
          <w:sz w:val="24"/>
          <w:szCs w:val="24"/>
          <w:u w:val="single"/>
        </w:rPr>
        <w:t>Course Number:</w:t>
      </w:r>
      <w:r w:rsidRPr="00663B7F">
        <w:rPr>
          <w:sz w:val="24"/>
          <w:szCs w:val="24"/>
        </w:rPr>
        <w:tab/>
      </w:r>
      <w:r w:rsidRPr="00663B7F">
        <w:rPr>
          <w:sz w:val="24"/>
          <w:szCs w:val="24"/>
        </w:rPr>
        <w:tab/>
        <w:t xml:space="preserve">MLTR 1800 </w:t>
      </w:r>
    </w:p>
    <w:p w:rsidR="0099788F" w:rsidRPr="00663B7F" w:rsidRDefault="0099788F" w:rsidP="00663B7F">
      <w:pPr>
        <w:ind w:left="360"/>
        <w:rPr>
          <w:sz w:val="24"/>
          <w:szCs w:val="24"/>
        </w:rPr>
      </w:pPr>
      <w:r w:rsidRPr="00663B7F">
        <w:rPr>
          <w:sz w:val="24"/>
          <w:szCs w:val="24"/>
          <w:u w:val="single"/>
        </w:rPr>
        <w:t>Course Title:</w:t>
      </w:r>
      <w:r w:rsidRPr="00663B7F">
        <w:rPr>
          <w:sz w:val="24"/>
          <w:szCs w:val="24"/>
        </w:rPr>
        <w:tab/>
      </w:r>
      <w:r w:rsidRPr="00663B7F">
        <w:rPr>
          <w:sz w:val="24"/>
          <w:szCs w:val="24"/>
        </w:rPr>
        <w:tab/>
      </w:r>
      <w:r w:rsidRPr="00663B7F">
        <w:rPr>
          <w:sz w:val="24"/>
          <w:szCs w:val="24"/>
        </w:rPr>
        <w:tab/>
        <w:t>Laser Sightings &amp; Engagement Systems</w:t>
      </w:r>
    </w:p>
    <w:p w:rsidR="0099788F" w:rsidRPr="00663B7F" w:rsidRDefault="0099788F" w:rsidP="00663B7F">
      <w:pPr>
        <w:ind w:left="360"/>
        <w:rPr>
          <w:sz w:val="24"/>
          <w:szCs w:val="24"/>
        </w:rPr>
      </w:pPr>
      <w:r w:rsidRPr="00663B7F">
        <w:rPr>
          <w:sz w:val="24"/>
          <w:szCs w:val="24"/>
          <w:u w:val="single"/>
        </w:rPr>
        <w:t>Credit Hours:</w:t>
      </w:r>
      <w:r w:rsidRPr="00663B7F">
        <w:rPr>
          <w:sz w:val="24"/>
          <w:szCs w:val="24"/>
        </w:rPr>
        <w:tab/>
      </w:r>
      <w:r w:rsidRPr="00663B7F">
        <w:rPr>
          <w:sz w:val="24"/>
          <w:szCs w:val="24"/>
        </w:rPr>
        <w:tab/>
      </w:r>
      <w:r w:rsidRPr="00663B7F">
        <w:rPr>
          <w:sz w:val="24"/>
          <w:szCs w:val="24"/>
        </w:rPr>
        <w:tab/>
        <w:t xml:space="preserve">1 </w:t>
      </w:r>
    </w:p>
    <w:p w:rsidR="0099788F" w:rsidRPr="00663B7F" w:rsidRDefault="0099788F" w:rsidP="00663B7F">
      <w:pPr>
        <w:ind w:left="360"/>
        <w:rPr>
          <w:sz w:val="24"/>
          <w:szCs w:val="24"/>
        </w:rPr>
      </w:pPr>
      <w:r w:rsidRPr="00663B7F">
        <w:rPr>
          <w:sz w:val="24"/>
          <w:szCs w:val="24"/>
          <w:u w:val="single"/>
        </w:rPr>
        <w:t>Division and Discipline:</w:t>
      </w:r>
      <w:r w:rsidRPr="00663B7F">
        <w:rPr>
          <w:sz w:val="24"/>
          <w:szCs w:val="24"/>
        </w:rPr>
        <w:tab/>
        <w:t>Military Programs</w:t>
      </w:r>
    </w:p>
    <w:p w:rsidR="0099788F" w:rsidRPr="00663B7F" w:rsidRDefault="0099788F" w:rsidP="00663B7F">
      <w:pPr>
        <w:ind w:left="360"/>
        <w:rPr>
          <w:sz w:val="24"/>
          <w:szCs w:val="24"/>
        </w:rPr>
      </w:pPr>
      <w:r w:rsidRPr="00663B7F">
        <w:rPr>
          <w:sz w:val="24"/>
          <w:szCs w:val="24"/>
          <w:u w:val="single"/>
        </w:rPr>
        <w:t>Course Description:</w:t>
      </w:r>
      <w:r w:rsidRPr="00663B7F">
        <w:rPr>
          <w:sz w:val="24"/>
          <w:szCs w:val="24"/>
        </w:rPr>
        <w:t xml:space="preserve"> This course is designed to teach the procedures for the student to </w:t>
      </w:r>
      <w:r w:rsidRPr="00663B7F">
        <w:rPr>
          <w:sz w:val="24"/>
          <w:szCs w:val="24"/>
        </w:rPr>
        <w:tab/>
        <w:t>issue, operate, troubleshoot, and turn-in simulator equipment.</w:t>
      </w:r>
    </w:p>
    <w:p w:rsidR="0099788F" w:rsidRPr="00663B7F" w:rsidRDefault="0099788F" w:rsidP="00663B7F">
      <w:pPr>
        <w:rPr>
          <w:sz w:val="24"/>
          <w:szCs w:val="24"/>
        </w:rPr>
      </w:pPr>
    </w:p>
    <w:p w:rsidR="0099788F" w:rsidRPr="00663B7F" w:rsidRDefault="0099788F" w:rsidP="00663B7F">
      <w:pPr>
        <w:pStyle w:val="Heading9"/>
        <w:numPr>
          <w:ilvl w:val="0"/>
          <w:numId w:val="13"/>
        </w:numPr>
        <w:ind w:left="360"/>
        <w:rPr>
          <w:sz w:val="24"/>
          <w:szCs w:val="24"/>
        </w:rPr>
      </w:pPr>
      <w:r w:rsidRPr="00663B7F">
        <w:rPr>
          <w:sz w:val="24"/>
          <w:szCs w:val="24"/>
        </w:rPr>
        <w:t>CLASSROOM POLICY</w:t>
      </w:r>
    </w:p>
    <w:p w:rsidR="0099788F" w:rsidRPr="00663B7F" w:rsidRDefault="0099788F" w:rsidP="00663B7F">
      <w:pPr>
        <w:rPr>
          <w:sz w:val="24"/>
          <w:szCs w:val="24"/>
        </w:rPr>
      </w:pPr>
    </w:p>
    <w:p w:rsidR="0099788F" w:rsidRPr="00663B7F" w:rsidRDefault="0099788F" w:rsidP="00663B7F">
      <w:pPr>
        <w:pStyle w:val="BodyText"/>
        <w:ind w:left="360"/>
        <w:jc w:val="left"/>
        <w:rPr>
          <w:b w:val="0"/>
          <w:szCs w:val="24"/>
        </w:rPr>
      </w:pPr>
      <w:r w:rsidRPr="00663B7F">
        <w:rPr>
          <w:b w:val="0"/>
          <w:szCs w:val="24"/>
        </w:rPr>
        <w:t>Students and faculty of Barton Community College constitute a special community engaged in the process of education.  The college assumes that its students and faculty will demonstrate a code of personal honor, which is based upon courtesy, integrity, common sense, and respect for others both within and outside the classroom.</w:t>
      </w:r>
    </w:p>
    <w:p w:rsidR="0099788F" w:rsidRPr="00663B7F" w:rsidRDefault="0099788F" w:rsidP="00663B7F">
      <w:pPr>
        <w:pStyle w:val="BodyText"/>
        <w:ind w:left="360"/>
        <w:jc w:val="left"/>
        <w:rPr>
          <w:b w:val="0"/>
          <w:szCs w:val="24"/>
        </w:rPr>
      </w:pPr>
    </w:p>
    <w:p w:rsidR="0099788F" w:rsidRPr="00663B7F" w:rsidRDefault="0099788F" w:rsidP="00663B7F">
      <w:pPr>
        <w:pStyle w:val="BodyText"/>
        <w:ind w:left="360"/>
        <w:jc w:val="left"/>
        <w:rPr>
          <w:b w:val="0"/>
          <w:szCs w:val="24"/>
        </w:rPr>
      </w:pPr>
      <w:r w:rsidRPr="00663B7F">
        <w:rPr>
          <w:b w:val="0"/>
          <w:szCs w:val="24"/>
        </w:rPr>
        <w:t>The college reserves the right to suspend a student for conduct which is detrimental to the college’s educational endeavors as outlined in the college catalog.</w:t>
      </w:r>
    </w:p>
    <w:p w:rsidR="0099788F" w:rsidRPr="00663B7F" w:rsidRDefault="0099788F" w:rsidP="00663B7F">
      <w:pPr>
        <w:pStyle w:val="BodyText"/>
        <w:ind w:left="360"/>
        <w:jc w:val="left"/>
        <w:rPr>
          <w:b w:val="0"/>
          <w:szCs w:val="24"/>
        </w:rPr>
      </w:pPr>
    </w:p>
    <w:p w:rsidR="0099788F" w:rsidRPr="00663B7F" w:rsidRDefault="0099788F" w:rsidP="00663B7F">
      <w:pPr>
        <w:pStyle w:val="BodyText"/>
        <w:ind w:left="360"/>
        <w:jc w:val="left"/>
        <w:rPr>
          <w:b w:val="0"/>
          <w:szCs w:val="24"/>
        </w:rPr>
      </w:pPr>
      <w:r w:rsidRPr="00663B7F">
        <w:rPr>
          <w:b w:val="0"/>
          <w:szCs w:val="24"/>
        </w:rPr>
        <w:t>Academic dishonesty on any academic endeavor at Barton Community College will not be tolerated.</w:t>
      </w:r>
    </w:p>
    <w:p w:rsidR="0099788F" w:rsidRPr="00663B7F" w:rsidRDefault="0099788F" w:rsidP="00663B7F">
      <w:pPr>
        <w:pStyle w:val="BodyText"/>
        <w:ind w:left="360"/>
        <w:jc w:val="left"/>
        <w:rPr>
          <w:b w:val="0"/>
          <w:szCs w:val="24"/>
        </w:rPr>
      </w:pPr>
    </w:p>
    <w:p w:rsidR="0099788F" w:rsidRPr="00663B7F" w:rsidRDefault="0099788F" w:rsidP="00663B7F">
      <w:pPr>
        <w:pStyle w:val="BodyTextIndent2"/>
        <w:ind w:left="360" w:firstLine="0"/>
        <w:rPr>
          <w:rFonts w:ascii="Times New Roman" w:hAnsi="Times New Roman"/>
          <w:sz w:val="24"/>
          <w:szCs w:val="24"/>
        </w:rPr>
      </w:pPr>
      <w:r w:rsidRPr="00663B7F">
        <w:rPr>
          <w:rFonts w:ascii="Times New Roman" w:hAnsi="Times New Roman"/>
          <w:sz w:val="24"/>
          <w:szCs w:val="24"/>
        </w:rPr>
        <w:t xml:space="preserve">Anyone seeking an accommodation under provisions of </w:t>
      </w:r>
      <w:r w:rsidR="00663B7F">
        <w:rPr>
          <w:rFonts w:ascii="Times New Roman" w:hAnsi="Times New Roman"/>
          <w:sz w:val="24"/>
          <w:szCs w:val="24"/>
        </w:rPr>
        <w:t xml:space="preserve">the Americans with Disabilities </w:t>
      </w:r>
      <w:r w:rsidRPr="00663B7F">
        <w:rPr>
          <w:rFonts w:ascii="Times New Roman" w:hAnsi="Times New Roman"/>
          <w:sz w:val="24"/>
          <w:szCs w:val="24"/>
        </w:rPr>
        <w:t>Act should notify the instructor and the BC</w:t>
      </w:r>
      <w:r w:rsidR="00663B7F">
        <w:rPr>
          <w:rFonts w:ascii="Times New Roman" w:hAnsi="Times New Roman"/>
          <w:sz w:val="24"/>
          <w:szCs w:val="24"/>
        </w:rPr>
        <w:t>C</w:t>
      </w:r>
      <w:r w:rsidRPr="00663B7F">
        <w:rPr>
          <w:rFonts w:ascii="Times New Roman" w:hAnsi="Times New Roman"/>
          <w:sz w:val="24"/>
          <w:szCs w:val="24"/>
        </w:rPr>
        <w:t xml:space="preserve"> Coordinator of Instructional services.</w:t>
      </w:r>
    </w:p>
    <w:p w:rsidR="0099788F" w:rsidRPr="00663B7F" w:rsidRDefault="0099788F" w:rsidP="00663B7F">
      <w:pPr>
        <w:ind w:left="360"/>
        <w:rPr>
          <w:sz w:val="24"/>
          <w:szCs w:val="24"/>
        </w:rPr>
      </w:pPr>
    </w:p>
    <w:p w:rsidR="0099788F" w:rsidRPr="00663B7F" w:rsidRDefault="0099788F" w:rsidP="00663B7F">
      <w:pPr>
        <w:pStyle w:val="BlockText"/>
        <w:ind w:left="360" w:right="0"/>
        <w:rPr>
          <w:szCs w:val="24"/>
        </w:rPr>
      </w:pPr>
      <w:r w:rsidRPr="00663B7F">
        <w:rPr>
          <w:szCs w:val="24"/>
        </w:rPr>
        <w:t xml:space="preserve">For specific College policies and notices concerning:  Non-discrimination, Civil Rights </w:t>
      </w:r>
      <w:r w:rsidRPr="00663B7F">
        <w:rPr>
          <w:szCs w:val="24"/>
        </w:rPr>
        <w:tab/>
        <w:t xml:space="preserve">Act of 1964, Family Educational Rights and Privacy Act (FERPA), Sexual Harassment, </w:t>
      </w:r>
      <w:r w:rsidRPr="00663B7F">
        <w:rPr>
          <w:szCs w:val="24"/>
        </w:rPr>
        <w:tab/>
        <w:t xml:space="preserve">Academic Clemency Policy and Academic Suspension, visit the BCC Ft. Riley website </w:t>
      </w:r>
      <w:r w:rsidRPr="00663B7F">
        <w:rPr>
          <w:szCs w:val="24"/>
        </w:rPr>
        <w:tab/>
        <w:t>at http:fr.barton.cc.ks.us/.</w:t>
      </w:r>
    </w:p>
    <w:p w:rsidR="0099788F" w:rsidRPr="00663B7F" w:rsidRDefault="0099788F" w:rsidP="00663B7F">
      <w:pPr>
        <w:ind w:left="360"/>
        <w:rPr>
          <w:sz w:val="24"/>
          <w:szCs w:val="24"/>
        </w:rPr>
      </w:pPr>
    </w:p>
    <w:p w:rsidR="0099788F" w:rsidRPr="00663B7F" w:rsidRDefault="0099788F" w:rsidP="00663B7F">
      <w:pPr>
        <w:ind w:left="360"/>
        <w:rPr>
          <w:sz w:val="24"/>
          <w:szCs w:val="24"/>
        </w:rPr>
      </w:pPr>
      <w:r w:rsidRPr="00663B7F">
        <w:rPr>
          <w:sz w:val="24"/>
          <w:szCs w:val="24"/>
        </w:rPr>
        <w:t>Student grievance procedure:</w:t>
      </w:r>
      <w:r w:rsidRPr="00663B7F">
        <w:rPr>
          <w:b/>
          <w:sz w:val="24"/>
          <w:szCs w:val="24"/>
        </w:rPr>
        <w:t xml:space="preserve">  </w:t>
      </w:r>
      <w:r w:rsidRPr="00663B7F">
        <w:rPr>
          <w:sz w:val="24"/>
          <w:szCs w:val="24"/>
        </w:rPr>
        <w:t xml:space="preserve">BCC policy is to secure, at the lowest possible level, equitable solutions to problems during the conduct of our academic and vocational </w:t>
      </w:r>
      <w:r w:rsidRPr="00663B7F">
        <w:rPr>
          <w:sz w:val="24"/>
          <w:szCs w:val="24"/>
        </w:rPr>
        <w:tab/>
        <w:t xml:space="preserve">programs.  Student concerns that cannot be resolved with the course instructor should be directed to the Program Manager, BCC Military Programs (1-875-239-9769 or the </w:t>
      </w:r>
      <w:r w:rsidRPr="00663B7F">
        <w:rPr>
          <w:sz w:val="24"/>
          <w:szCs w:val="24"/>
        </w:rPr>
        <w:tab/>
        <w:t>Director of Military Programs (1-785-238-8550).</w:t>
      </w:r>
    </w:p>
    <w:p w:rsidR="0099788F" w:rsidRPr="00663B7F" w:rsidRDefault="0099788F" w:rsidP="00663B7F">
      <w:pPr>
        <w:pStyle w:val="BodyTextIndent"/>
        <w:ind w:left="0"/>
        <w:rPr>
          <w:sz w:val="24"/>
          <w:szCs w:val="24"/>
        </w:rPr>
      </w:pPr>
    </w:p>
    <w:p w:rsidR="0099788F" w:rsidRPr="00663B7F" w:rsidRDefault="0099788F" w:rsidP="00663B7F">
      <w:pPr>
        <w:pStyle w:val="BodyTextIndent"/>
        <w:numPr>
          <w:ilvl w:val="0"/>
          <w:numId w:val="13"/>
        </w:numPr>
        <w:ind w:left="360"/>
        <w:rPr>
          <w:b/>
          <w:sz w:val="24"/>
          <w:szCs w:val="24"/>
        </w:rPr>
      </w:pPr>
      <w:r w:rsidRPr="00663B7F">
        <w:rPr>
          <w:b/>
          <w:sz w:val="24"/>
          <w:szCs w:val="24"/>
        </w:rPr>
        <w:t>COURSE AS VIEWED IN TOTAL CURRICULUM</w:t>
      </w:r>
    </w:p>
    <w:p w:rsidR="0099788F" w:rsidRPr="00663B7F" w:rsidRDefault="0099788F" w:rsidP="00663B7F">
      <w:pPr>
        <w:pStyle w:val="BodyTextIndent"/>
        <w:ind w:left="0"/>
        <w:rPr>
          <w:sz w:val="24"/>
          <w:szCs w:val="24"/>
        </w:rPr>
      </w:pPr>
    </w:p>
    <w:p w:rsidR="0099788F" w:rsidRPr="00663B7F" w:rsidRDefault="0099788F" w:rsidP="00663B7F">
      <w:pPr>
        <w:pStyle w:val="BodyTextIndent"/>
        <w:ind w:left="360"/>
        <w:rPr>
          <w:sz w:val="24"/>
          <w:szCs w:val="24"/>
        </w:rPr>
      </w:pPr>
      <w:r w:rsidRPr="00663B7F">
        <w:rPr>
          <w:sz w:val="24"/>
          <w:szCs w:val="24"/>
        </w:rPr>
        <w:t>TRAD 1800 (Laser Sightings and Engagement Systems) is a single/specific vocational/technical course for personal and or professional development.</w:t>
      </w:r>
    </w:p>
    <w:p w:rsidR="0099788F" w:rsidRPr="00663B7F" w:rsidRDefault="0099788F" w:rsidP="00663B7F">
      <w:pPr>
        <w:pStyle w:val="BodyTextIndent"/>
        <w:ind w:left="0"/>
        <w:rPr>
          <w:sz w:val="24"/>
          <w:szCs w:val="24"/>
        </w:rPr>
      </w:pPr>
    </w:p>
    <w:p w:rsidR="0099788F" w:rsidRPr="00663B7F" w:rsidRDefault="0099788F" w:rsidP="00663B7F">
      <w:pPr>
        <w:pStyle w:val="BodyTextIndent"/>
        <w:numPr>
          <w:ilvl w:val="0"/>
          <w:numId w:val="13"/>
        </w:numPr>
        <w:ind w:left="360"/>
        <w:rPr>
          <w:b/>
          <w:sz w:val="24"/>
          <w:szCs w:val="24"/>
        </w:rPr>
      </w:pPr>
      <w:r w:rsidRPr="00663B7F">
        <w:rPr>
          <w:b/>
          <w:sz w:val="24"/>
          <w:szCs w:val="24"/>
        </w:rPr>
        <w:t>ASSESSMENT OF STUDENT LEARNING/COURSE OUTCOMES</w:t>
      </w:r>
    </w:p>
    <w:p w:rsidR="0099788F" w:rsidRPr="00663B7F" w:rsidRDefault="0099788F" w:rsidP="00663B7F">
      <w:pPr>
        <w:pStyle w:val="BodyTextIndent"/>
        <w:ind w:left="0"/>
        <w:rPr>
          <w:b/>
          <w:sz w:val="24"/>
          <w:szCs w:val="24"/>
        </w:rPr>
      </w:pPr>
    </w:p>
    <w:p w:rsidR="00837C1E" w:rsidRPr="00663B7F" w:rsidRDefault="00837C1E" w:rsidP="00663B7F">
      <w:pPr>
        <w:pStyle w:val="BodyTextIndent"/>
        <w:ind w:left="360"/>
        <w:rPr>
          <w:color w:val="000000"/>
          <w:sz w:val="24"/>
          <w:szCs w:val="24"/>
        </w:rPr>
      </w:pPr>
      <w:r w:rsidRPr="00663B7F">
        <w:rPr>
          <w:color w:val="000000"/>
          <w:sz w:val="24"/>
          <w:szCs w:val="24"/>
        </w:rPr>
        <w:lastRenderedPageBreak/>
        <w:t xml:space="preserve">Barton Community College is committed to the assessment of student learning and to quality education. Assessment activities provide a means to develop an understanding of how students learn, what they know, and what they can do with their knowledge.  Results from these various activities guide Barton, as a learning college, in finding ways to improve student learning. </w:t>
      </w:r>
    </w:p>
    <w:p w:rsidR="0099788F" w:rsidRPr="00663B7F" w:rsidRDefault="0099788F" w:rsidP="00663B7F">
      <w:pPr>
        <w:pStyle w:val="BodyTextIndent"/>
        <w:ind w:left="360"/>
        <w:rPr>
          <w:sz w:val="24"/>
          <w:szCs w:val="24"/>
        </w:rPr>
      </w:pPr>
    </w:p>
    <w:p w:rsidR="0099788F" w:rsidRPr="00663B7F" w:rsidRDefault="0099788F" w:rsidP="00663B7F">
      <w:pPr>
        <w:pStyle w:val="BodyTextIndent"/>
        <w:ind w:left="360"/>
        <w:rPr>
          <w:sz w:val="24"/>
          <w:szCs w:val="24"/>
          <w:u w:val="single"/>
        </w:rPr>
      </w:pPr>
      <w:r w:rsidRPr="00663B7F">
        <w:rPr>
          <w:sz w:val="24"/>
          <w:szCs w:val="24"/>
          <w:u w:val="single"/>
        </w:rPr>
        <w:t>Course Outcomes</w:t>
      </w:r>
    </w:p>
    <w:p w:rsidR="0099788F" w:rsidRPr="00663B7F" w:rsidRDefault="0099788F" w:rsidP="00663B7F">
      <w:pPr>
        <w:pStyle w:val="BodyTextIndent"/>
        <w:numPr>
          <w:ilvl w:val="0"/>
          <w:numId w:val="14"/>
        </w:numPr>
        <w:rPr>
          <w:sz w:val="24"/>
          <w:szCs w:val="24"/>
        </w:rPr>
      </w:pPr>
      <w:r w:rsidRPr="00663B7F">
        <w:rPr>
          <w:sz w:val="24"/>
          <w:szCs w:val="24"/>
        </w:rPr>
        <w:t>Understand and comply with current Standing Operating Procedures (SOP).</w:t>
      </w:r>
    </w:p>
    <w:p w:rsidR="0099788F" w:rsidRPr="00663B7F" w:rsidRDefault="0099788F" w:rsidP="00663B7F">
      <w:pPr>
        <w:pStyle w:val="BodyTextIndent"/>
        <w:numPr>
          <w:ilvl w:val="0"/>
          <w:numId w:val="14"/>
        </w:numPr>
        <w:rPr>
          <w:sz w:val="24"/>
          <w:szCs w:val="24"/>
        </w:rPr>
      </w:pPr>
      <w:r w:rsidRPr="00663B7F">
        <w:rPr>
          <w:sz w:val="24"/>
          <w:szCs w:val="24"/>
        </w:rPr>
        <w:t>Identify procedures for reporting damage and unserviceable equipment.</w:t>
      </w:r>
    </w:p>
    <w:p w:rsidR="0099788F" w:rsidRPr="00663B7F" w:rsidRDefault="0099788F" w:rsidP="00663B7F">
      <w:pPr>
        <w:pStyle w:val="BodyTextIndent"/>
        <w:numPr>
          <w:ilvl w:val="0"/>
          <w:numId w:val="14"/>
        </w:numPr>
        <w:rPr>
          <w:sz w:val="24"/>
          <w:szCs w:val="24"/>
        </w:rPr>
      </w:pPr>
      <w:r w:rsidRPr="00663B7F">
        <w:rPr>
          <w:sz w:val="24"/>
          <w:szCs w:val="24"/>
        </w:rPr>
        <w:t>Identify and conduct maintenance procedures.</w:t>
      </w:r>
    </w:p>
    <w:p w:rsidR="0099788F" w:rsidRPr="00663B7F" w:rsidRDefault="0099788F" w:rsidP="00663B7F">
      <w:pPr>
        <w:pStyle w:val="BodyTextIndent"/>
        <w:ind w:left="0"/>
        <w:rPr>
          <w:sz w:val="24"/>
          <w:szCs w:val="24"/>
        </w:rPr>
      </w:pPr>
    </w:p>
    <w:p w:rsidR="0099788F" w:rsidRPr="00663B7F" w:rsidRDefault="0099788F" w:rsidP="00663B7F">
      <w:pPr>
        <w:pStyle w:val="BodyTextIndent"/>
        <w:numPr>
          <w:ilvl w:val="0"/>
          <w:numId w:val="13"/>
        </w:numPr>
        <w:ind w:left="360"/>
        <w:rPr>
          <w:b/>
          <w:sz w:val="24"/>
          <w:szCs w:val="24"/>
        </w:rPr>
      </w:pPr>
      <w:r w:rsidRPr="00663B7F">
        <w:rPr>
          <w:b/>
          <w:sz w:val="24"/>
          <w:szCs w:val="24"/>
        </w:rPr>
        <w:t>COURSE COMPETENCIES</w:t>
      </w:r>
    </w:p>
    <w:p w:rsidR="0099788F" w:rsidRPr="00663B7F" w:rsidRDefault="0099788F" w:rsidP="00663B7F">
      <w:pPr>
        <w:pStyle w:val="BodyTextIndent"/>
        <w:ind w:left="0"/>
        <w:rPr>
          <w:b/>
          <w:sz w:val="24"/>
          <w:szCs w:val="24"/>
        </w:rPr>
      </w:pPr>
    </w:p>
    <w:p w:rsidR="0099788F" w:rsidRPr="00663B7F" w:rsidRDefault="0099788F" w:rsidP="00663B7F">
      <w:pPr>
        <w:pStyle w:val="BodyTextIndent"/>
        <w:numPr>
          <w:ilvl w:val="0"/>
          <w:numId w:val="15"/>
        </w:numPr>
        <w:rPr>
          <w:sz w:val="24"/>
          <w:szCs w:val="24"/>
        </w:rPr>
      </w:pPr>
      <w:r w:rsidRPr="00663B7F">
        <w:rPr>
          <w:sz w:val="24"/>
          <w:szCs w:val="24"/>
        </w:rPr>
        <w:t>Understand and comply with current Standing Operating Procedures (SOP).</w:t>
      </w:r>
    </w:p>
    <w:p w:rsidR="0099788F" w:rsidRPr="00663B7F" w:rsidRDefault="0099788F" w:rsidP="00663B7F">
      <w:pPr>
        <w:pStyle w:val="BodyTextIndent"/>
        <w:numPr>
          <w:ilvl w:val="0"/>
          <w:numId w:val="16"/>
        </w:numPr>
        <w:rPr>
          <w:sz w:val="24"/>
          <w:szCs w:val="24"/>
        </w:rPr>
      </w:pPr>
      <w:r w:rsidRPr="00663B7F">
        <w:rPr>
          <w:sz w:val="24"/>
          <w:szCs w:val="24"/>
        </w:rPr>
        <w:t>Forecast and prepare equipment request documents.</w:t>
      </w:r>
    </w:p>
    <w:p w:rsidR="0099788F" w:rsidRPr="00663B7F" w:rsidRDefault="0099788F" w:rsidP="00663B7F">
      <w:pPr>
        <w:pStyle w:val="BodyTextIndent"/>
        <w:numPr>
          <w:ilvl w:val="0"/>
          <w:numId w:val="16"/>
        </w:numPr>
        <w:rPr>
          <w:sz w:val="24"/>
          <w:szCs w:val="24"/>
        </w:rPr>
      </w:pPr>
      <w:r w:rsidRPr="00663B7F">
        <w:rPr>
          <w:sz w:val="24"/>
          <w:szCs w:val="24"/>
        </w:rPr>
        <w:t>Prepare issue/accountability documents.</w:t>
      </w:r>
    </w:p>
    <w:p w:rsidR="0099788F" w:rsidRPr="00663B7F" w:rsidRDefault="0099788F" w:rsidP="00663B7F">
      <w:pPr>
        <w:pStyle w:val="BodyTextIndent"/>
        <w:ind w:left="0"/>
        <w:rPr>
          <w:sz w:val="24"/>
          <w:szCs w:val="24"/>
        </w:rPr>
      </w:pPr>
    </w:p>
    <w:p w:rsidR="0099788F" w:rsidRPr="00663B7F" w:rsidRDefault="0099788F" w:rsidP="00663B7F">
      <w:pPr>
        <w:pStyle w:val="BodyTextIndent"/>
        <w:numPr>
          <w:ilvl w:val="0"/>
          <w:numId w:val="15"/>
        </w:numPr>
        <w:rPr>
          <w:sz w:val="24"/>
          <w:szCs w:val="24"/>
        </w:rPr>
      </w:pPr>
      <w:r w:rsidRPr="00663B7F">
        <w:rPr>
          <w:sz w:val="24"/>
          <w:szCs w:val="24"/>
        </w:rPr>
        <w:t>Identify procedures for reporting damage and unserviceable equipment.</w:t>
      </w:r>
    </w:p>
    <w:p w:rsidR="0099788F" w:rsidRPr="00663B7F" w:rsidRDefault="0099788F" w:rsidP="00663B7F">
      <w:pPr>
        <w:pStyle w:val="BodyTextIndent"/>
        <w:numPr>
          <w:ilvl w:val="0"/>
          <w:numId w:val="17"/>
        </w:numPr>
        <w:rPr>
          <w:sz w:val="24"/>
          <w:szCs w:val="24"/>
        </w:rPr>
      </w:pPr>
      <w:r w:rsidRPr="00663B7F">
        <w:rPr>
          <w:sz w:val="24"/>
          <w:szCs w:val="24"/>
        </w:rPr>
        <w:t>Conduct inspection of equipment.</w:t>
      </w:r>
    </w:p>
    <w:p w:rsidR="0099788F" w:rsidRPr="00663B7F" w:rsidRDefault="0099788F" w:rsidP="00663B7F">
      <w:pPr>
        <w:pStyle w:val="BodyTextIndent"/>
        <w:numPr>
          <w:ilvl w:val="0"/>
          <w:numId w:val="17"/>
        </w:numPr>
        <w:rPr>
          <w:sz w:val="24"/>
          <w:szCs w:val="24"/>
        </w:rPr>
      </w:pPr>
      <w:r w:rsidRPr="00663B7F">
        <w:rPr>
          <w:sz w:val="24"/>
          <w:szCs w:val="24"/>
        </w:rPr>
        <w:t>Prepare direct exchange documents.</w:t>
      </w:r>
    </w:p>
    <w:p w:rsidR="0099788F" w:rsidRPr="00663B7F" w:rsidRDefault="0099788F" w:rsidP="00663B7F">
      <w:pPr>
        <w:pStyle w:val="BodyTextIndent"/>
        <w:numPr>
          <w:ilvl w:val="0"/>
          <w:numId w:val="17"/>
        </w:numPr>
        <w:rPr>
          <w:sz w:val="24"/>
          <w:szCs w:val="24"/>
        </w:rPr>
      </w:pPr>
      <w:r w:rsidRPr="00663B7F">
        <w:rPr>
          <w:sz w:val="24"/>
          <w:szCs w:val="24"/>
        </w:rPr>
        <w:t>Prepare turn-in documents.</w:t>
      </w:r>
    </w:p>
    <w:p w:rsidR="0099788F" w:rsidRPr="00663B7F" w:rsidRDefault="0099788F" w:rsidP="00663B7F">
      <w:pPr>
        <w:pStyle w:val="BodyTextIndent"/>
        <w:ind w:left="0"/>
        <w:rPr>
          <w:sz w:val="24"/>
          <w:szCs w:val="24"/>
        </w:rPr>
      </w:pPr>
    </w:p>
    <w:p w:rsidR="0099788F" w:rsidRPr="00663B7F" w:rsidRDefault="0099788F" w:rsidP="00663B7F">
      <w:pPr>
        <w:pStyle w:val="BodyTextIndent"/>
        <w:numPr>
          <w:ilvl w:val="0"/>
          <w:numId w:val="15"/>
        </w:numPr>
        <w:rPr>
          <w:sz w:val="24"/>
          <w:szCs w:val="24"/>
        </w:rPr>
      </w:pPr>
      <w:r w:rsidRPr="00663B7F">
        <w:rPr>
          <w:sz w:val="24"/>
          <w:szCs w:val="24"/>
        </w:rPr>
        <w:t>Identify and conduct maintenance procedures.</w:t>
      </w:r>
    </w:p>
    <w:p w:rsidR="0099788F" w:rsidRPr="00663B7F" w:rsidRDefault="0099788F" w:rsidP="00663B7F">
      <w:pPr>
        <w:pStyle w:val="BodyTextIndent"/>
        <w:numPr>
          <w:ilvl w:val="0"/>
          <w:numId w:val="18"/>
        </w:numPr>
        <w:rPr>
          <w:sz w:val="24"/>
          <w:szCs w:val="24"/>
        </w:rPr>
      </w:pPr>
      <w:bookmarkStart w:id="0" w:name="_GoBack"/>
      <w:r w:rsidRPr="00663B7F">
        <w:rPr>
          <w:sz w:val="24"/>
          <w:szCs w:val="24"/>
        </w:rPr>
        <w:t>Demonstrate proper installation of equipment.</w:t>
      </w:r>
    </w:p>
    <w:p w:rsidR="0099788F" w:rsidRPr="00663B7F" w:rsidRDefault="0099788F" w:rsidP="00663B7F">
      <w:pPr>
        <w:pStyle w:val="BodyTextIndent"/>
        <w:numPr>
          <w:ilvl w:val="0"/>
          <w:numId w:val="18"/>
        </w:numPr>
        <w:rPr>
          <w:sz w:val="24"/>
          <w:szCs w:val="24"/>
        </w:rPr>
      </w:pPr>
      <w:r w:rsidRPr="00663B7F">
        <w:rPr>
          <w:sz w:val="24"/>
          <w:szCs w:val="24"/>
        </w:rPr>
        <w:t>Operate and self-test equipment for proper function.</w:t>
      </w:r>
    </w:p>
    <w:p w:rsidR="0099788F" w:rsidRPr="00663B7F" w:rsidRDefault="0099788F" w:rsidP="00663B7F">
      <w:pPr>
        <w:pStyle w:val="BodyTextIndent"/>
        <w:numPr>
          <w:ilvl w:val="0"/>
          <w:numId w:val="18"/>
        </w:numPr>
        <w:rPr>
          <w:sz w:val="24"/>
          <w:szCs w:val="24"/>
        </w:rPr>
      </w:pPr>
      <w:r w:rsidRPr="00663B7F">
        <w:rPr>
          <w:sz w:val="24"/>
          <w:szCs w:val="24"/>
        </w:rPr>
        <w:t xml:space="preserve">Demonstrate </w:t>
      </w:r>
      <w:bookmarkEnd w:id="0"/>
      <w:r w:rsidRPr="00663B7F">
        <w:rPr>
          <w:sz w:val="24"/>
          <w:szCs w:val="24"/>
        </w:rPr>
        <w:t>troubleshooting procedures.</w:t>
      </w:r>
    </w:p>
    <w:p w:rsidR="0099788F" w:rsidRPr="00663B7F" w:rsidRDefault="0099788F" w:rsidP="00663B7F">
      <w:pPr>
        <w:pStyle w:val="BodyTextIndent"/>
        <w:ind w:left="0"/>
        <w:rPr>
          <w:sz w:val="24"/>
          <w:szCs w:val="24"/>
        </w:rPr>
      </w:pPr>
    </w:p>
    <w:p w:rsidR="0099788F" w:rsidRPr="00663B7F" w:rsidRDefault="0099788F" w:rsidP="00663B7F">
      <w:pPr>
        <w:pStyle w:val="BodyTextIndent"/>
        <w:numPr>
          <w:ilvl w:val="0"/>
          <w:numId w:val="13"/>
        </w:numPr>
        <w:ind w:left="360"/>
        <w:rPr>
          <w:sz w:val="24"/>
          <w:szCs w:val="24"/>
        </w:rPr>
      </w:pPr>
      <w:r w:rsidRPr="00663B7F">
        <w:rPr>
          <w:b/>
          <w:sz w:val="24"/>
          <w:szCs w:val="24"/>
        </w:rPr>
        <w:t>INSTRUCTOR EXPECTATIONS OF STUDENTS IN CLASS</w:t>
      </w:r>
    </w:p>
    <w:p w:rsidR="0099788F" w:rsidRPr="00663B7F" w:rsidRDefault="0099788F" w:rsidP="00663B7F">
      <w:pPr>
        <w:pStyle w:val="BodyTextIndent"/>
        <w:ind w:left="-360"/>
        <w:rPr>
          <w:sz w:val="24"/>
          <w:szCs w:val="24"/>
        </w:rPr>
      </w:pPr>
    </w:p>
    <w:p w:rsidR="0099788F" w:rsidRPr="00663B7F" w:rsidRDefault="0099788F" w:rsidP="00663B7F">
      <w:pPr>
        <w:pStyle w:val="BodyTextIndent"/>
        <w:numPr>
          <w:ilvl w:val="0"/>
          <w:numId w:val="13"/>
        </w:numPr>
        <w:ind w:left="360"/>
        <w:rPr>
          <w:sz w:val="24"/>
          <w:szCs w:val="24"/>
        </w:rPr>
      </w:pPr>
      <w:r w:rsidRPr="00663B7F">
        <w:rPr>
          <w:b/>
          <w:sz w:val="24"/>
          <w:szCs w:val="24"/>
        </w:rPr>
        <w:t>TEXT AND SUPPLEMENTARY MATERIALS USED IN THE COURSE</w:t>
      </w:r>
    </w:p>
    <w:p w:rsidR="0099788F" w:rsidRPr="00663B7F" w:rsidRDefault="0099788F" w:rsidP="00663B7F">
      <w:pPr>
        <w:pStyle w:val="BodyTextIndent"/>
        <w:ind w:left="-360"/>
        <w:rPr>
          <w:sz w:val="24"/>
          <w:szCs w:val="24"/>
        </w:rPr>
      </w:pPr>
    </w:p>
    <w:p w:rsidR="0099788F" w:rsidRPr="00663B7F" w:rsidRDefault="0099788F" w:rsidP="00663B7F">
      <w:pPr>
        <w:pStyle w:val="BodyTextIndent"/>
        <w:numPr>
          <w:ilvl w:val="0"/>
          <w:numId w:val="13"/>
        </w:numPr>
        <w:ind w:left="360"/>
        <w:rPr>
          <w:b/>
          <w:sz w:val="24"/>
          <w:szCs w:val="24"/>
        </w:rPr>
      </w:pPr>
      <w:r w:rsidRPr="00663B7F">
        <w:rPr>
          <w:b/>
          <w:sz w:val="24"/>
          <w:szCs w:val="24"/>
        </w:rPr>
        <w:t>REFERENCES</w:t>
      </w:r>
    </w:p>
    <w:p w:rsidR="0099788F" w:rsidRPr="00663B7F" w:rsidRDefault="0099788F" w:rsidP="00663B7F">
      <w:pPr>
        <w:pStyle w:val="BodyTextIndent"/>
        <w:ind w:left="-360"/>
        <w:rPr>
          <w:sz w:val="24"/>
          <w:szCs w:val="24"/>
        </w:rPr>
      </w:pPr>
    </w:p>
    <w:p w:rsidR="0099788F" w:rsidRPr="00663B7F" w:rsidRDefault="0099788F" w:rsidP="00663B7F">
      <w:pPr>
        <w:pStyle w:val="BodyTextIndent"/>
        <w:numPr>
          <w:ilvl w:val="0"/>
          <w:numId w:val="13"/>
        </w:numPr>
        <w:ind w:left="360"/>
        <w:rPr>
          <w:b/>
          <w:sz w:val="24"/>
          <w:szCs w:val="24"/>
        </w:rPr>
      </w:pPr>
      <w:r w:rsidRPr="00663B7F">
        <w:rPr>
          <w:b/>
          <w:sz w:val="24"/>
          <w:szCs w:val="24"/>
        </w:rPr>
        <w:t>METHODS OF INSTRUCTION AND EVALUATION</w:t>
      </w:r>
    </w:p>
    <w:p w:rsidR="0099788F" w:rsidRPr="00663B7F" w:rsidRDefault="0099788F" w:rsidP="00663B7F">
      <w:pPr>
        <w:pStyle w:val="BodyTextIndent"/>
        <w:ind w:left="-360"/>
        <w:rPr>
          <w:sz w:val="24"/>
          <w:szCs w:val="24"/>
        </w:rPr>
      </w:pPr>
    </w:p>
    <w:p w:rsidR="0099788F" w:rsidRPr="00663B7F" w:rsidRDefault="0099788F" w:rsidP="00663B7F">
      <w:pPr>
        <w:pStyle w:val="BodyTextIndent"/>
        <w:numPr>
          <w:ilvl w:val="0"/>
          <w:numId w:val="13"/>
        </w:numPr>
        <w:ind w:left="360"/>
        <w:rPr>
          <w:b/>
          <w:sz w:val="24"/>
          <w:szCs w:val="24"/>
        </w:rPr>
      </w:pPr>
      <w:r w:rsidRPr="00663B7F">
        <w:rPr>
          <w:b/>
          <w:sz w:val="24"/>
          <w:szCs w:val="24"/>
        </w:rPr>
        <w:t>ATTENDANCE REQUIREMENTS</w:t>
      </w:r>
    </w:p>
    <w:p w:rsidR="00663B7F" w:rsidRPr="00663B7F" w:rsidRDefault="00663B7F" w:rsidP="00663B7F">
      <w:pPr>
        <w:pStyle w:val="BodyTextIndent"/>
        <w:ind w:left="-360"/>
        <w:rPr>
          <w:sz w:val="24"/>
          <w:szCs w:val="24"/>
        </w:rPr>
      </w:pPr>
    </w:p>
    <w:p w:rsidR="0099788F" w:rsidRPr="00663B7F" w:rsidRDefault="0099788F" w:rsidP="00663B7F">
      <w:pPr>
        <w:pStyle w:val="BodyTextIndent"/>
        <w:numPr>
          <w:ilvl w:val="0"/>
          <w:numId w:val="13"/>
        </w:numPr>
        <w:ind w:left="360"/>
        <w:rPr>
          <w:color w:val="000000"/>
          <w:sz w:val="24"/>
          <w:szCs w:val="24"/>
        </w:rPr>
      </w:pPr>
      <w:r w:rsidRPr="00663B7F">
        <w:rPr>
          <w:b/>
          <w:color w:val="000000"/>
          <w:sz w:val="24"/>
          <w:szCs w:val="24"/>
        </w:rPr>
        <w:t>COURSE OUTLINE</w:t>
      </w:r>
    </w:p>
    <w:sectPr w:rsidR="0099788F" w:rsidRPr="00663B7F" w:rsidSect="00183864">
      <w:footerReference w:type="default" r:id="rId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8F" w:rsidRDefault="0099788F">
      <w:r>
        <w:separator/>
      </w:r>
    </w:p>
  </w:endnote>
  <w:endnote w:type="continuationSeparator" w:id="0">
    <w:p w:rsidR="0099788F" w:rsidRDefault="0099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88F" w:rsidRDefault="00295205">
    <w:pPr>
      <w:pStyle w:val="Footer"/>
      <w:jc w:val="center"/>
    </w:pPr>
    <w:r>
      <w:rPr>
        <w:rStyle w:val="PageNumber"/>
      </w:rPr>
      <w:fldChar w:fldCharType="begin"/>
    </w:r>
    <w:r w:rsidR="0099788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3B7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8F" w:rsidRDefault="0099788F">
      <w:r>
        <w:separator/>
      </w:r>
    </w:p>
  </w:footnote>
  <w:footnote w:type="continuationSeparator" w:id="0">
    <w:p w:rsidR="0099788F" w:rsidRDefault="00997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2B8"/>
    <w:multiLevelType w:val="hybridMultilevel"/>
    <w:tmpl w:val="AD088E66"/>
    <w:lvl w:ilvl="0" w:tplc="63227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7644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0E731628"/>
    <w:multiLevelType w:val="singleLevel"/>
    <w:tmpl w:val="6FA20072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3">
    <w:nsid w:val="39A65CDA"/>
    <w:multiLevelType w:val="singleLevel"/>
    <w:tmpl w:val="D30ACB12"/>
    <w:lvl w:ilvl="0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</w:abstractNum>
  <w:abstractNum w:abstractNumId="4">
    <w:nsid w:val="39A82FB0"/>
    <w:multiLevelType w:val="hybridMultilevel"/>
    <w:tmpl w:val="7ABE41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1666D1"/>
    <w:multiLevelType w:val="singleLevel"/>
    <w:tmpl w:val="3A74DB5C"/>
    <w:lvl w:ilvl="0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</w:abstractNum>
  <w:abstractNum w:abstractNumId="6">
    <w:nsid w:val="41FD362E"/>
    <w:multiLevelType w:val="hybridMultilevel"/>
    <w:tmpl w:val="9834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23AEE"/>
    <w:multiLevelType w:val="singleLevel"/>
    <w:tmpl w:val="340070B0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486C1E79"/>
    <w:multiLevelType w:val="hybridMultilevel"/>
    <w:tmpl w:val="5D5AD2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6A2991"/>
    <w:multiLevelType w:val="singleLevel"/>
    <w:tmpl w:val="ACE2E3C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</w:abstractNum>
  <w:abstractNum w:abstractNumId="10">
    <w:nsid w:val="5FFB6970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66C72025"/>
    <w:multiLevelType w:val="singleLevel"/>
    <w:tmpl w:val="DDAEFB0E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2">
    <w:nsid w:val="68BF4227"/>
    <w:multiLevelType w:val="hybridMultilevel"/>
    <w:tmpl w:val="267CA7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741982"/>
    <w:multiLevelType w:val="hybridMultilevel"/>
    <w:tmpl w:val="A6EE9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52345"/>
    <w:multiLevelType w:val="hybridMultilevel"/>
    <w:tmpl w:val="7F80BE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D85718"/>
    <w:multiLevelType w:val="hybridMultilevel"/>
    <w:tmpl w:val="0478C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540768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>
    <w:nsid w:val="7FB51A3A"/>
    <w:multiLevelType w:val="singleLevel"/>
    <w:tmpl w:val="D696F260"/>
    <w:lvl w:ilvl="0">
      <w:start w:val="9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/>
        <w:b/>
        <w:i w:val="0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1"/>
  </w:num>
  <w:num w:numId="6">
    <w:abstractNumId w:val="16"/>
  </w:num>
  <w:num w:numId="7">
    <w:abstractNumId w:val="17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  <w:num w:numId="12">
    <w:abstractNumId w:val="15"/>
  </w:num>
  <w:num w:numId="13">
    <w:abstractNumId w:val="0"/>
  </w:num>
  <w:num w:numId="14">
    <w:abstractNumId w:val="13"/>
  </w:num>
  <w:num w:numId="15">
    <w:abstractNumId w:val="6"/>
  </w:num>
  <w:num w:numId="16">
    <w:abstractNumId w:val="4"/>
  </w:num>
  <w:num w:numId="17">
    <w:abstractNumId w:val="14"/>
  </w:num>
  <w:num w:numId="1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F9"/>
    <w:rsid w:val="00114B4E"/>
    <w:rsid w:val="00183864"/>
    <w:rsid w:val="002871AB"/>
    <w:rsid w:val="00295205"/>
    <w:rsid w:val="00343984"/>
    <w:rsid w:val="00363520"/>
    <w:rsid w:val="00531E77"/>
    <w:rsid w:val="00615FD5"/>
    <w:rsid w:val="00663B7F"/>
    <w:rsid w:val="007003F9"/>
    <w:rsid w:val="00837C1E"/>
    <w:rsid w:val="0085315D"/>
    <w:rsid w:val="0099788F"/>
    <w:rsid w:val="009A120A"/>
    <w:rsid w:val="00BC5C49"/>
    <w:rsid w:val="00C03591"/>
    <w:rsid w:val="00CB77EC"/>
    <w:rsid w:val="00D1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20A"/>
  </w:style>
  <w:style w:type="paragraph" w:styleId="Heading1">
    <w:name w:val="heading 1"/>
    <w:basedOn w:val="Normal"/>
    <w:next w:val="Normal"/>
    <w:link w:val="Heading1Char"/>
    <w:uiPriority w:val="9"/>
    <w:qFormat/>
    <w:rsid w:val="009A120A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120A"/>
    <w:pPr>
      <w:keepNext/>
      <w:numPr>
        <w:numId w:val="4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A120A"/>
    <w:pPr>
      <w:keepNext/>
      <w:tabs>
        <w:tab w:val="left" w:pos="2250"/>
        <w:tab w:val="left" w:pos="2970"/>
      </w:tabs>
      <w:ind w:firstLine="720"/>
      <w:outlineLvl w:val="2"/>
    </w:pPr>
    <w:rPr>
      <w:b/>
      <w:color w:val="000000"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9A120A"/>
    <w:pPr>
      <w:keepNext/>
      <w:ind w:left="7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20A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9A120A"/>
    <w:pPr>
      <w:keepNext/>
      <w:tabs>
        <w:tab w:val="left" w:pos="2250"/>
      </w:tabs>
      <w:ind w:left="720"/>
      <w:outlineLvl w:val="5"/>
    </w:pPr>
    <w:rPr>
      <w:b/>
      <w:color w:val="000000"/>
      <w:sz w:val="22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20A"/>
    <w:pPr>
      <w:keepNext/>
      <w:tabs>
        <w:tab w:val="left" w:pos="2250"/>
      </w:tabs>
      <w:ind w:firstLine="720"/>
      <w:outlineLvl w:val="6"/>
    </w:pPr>
    <w:rPr>
      <w:b/>
      <w:color w:val="000000"/>
      <w:sz w:val="22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20A"/>
    <w:pPr>
      <w:keepNext/>
      <w:numPr>
        <w:numId w:val="1"/>
      </w:numPr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20A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B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B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B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B6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B6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B6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B6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B6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B6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9A120A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3B60"/>
  </w:style>
  <w:style w:type="paragraph" w:styleId="BodyText">
    <w:name w:val="Body Text"/>
    <w:basedOn w:val="Normal"/>
    <w:link w:val="BodyTextChar"/>
    <w:uiPriority w:val="99"/>
    <w:rsid w:val="009A120A"/>
    <w:pPr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23B60"/>
  </w:style>
  <w:style w:type="paragraph" w:styleId="Title">
    <w:name w:val="Title"/>
    <w:basedOn w:val="Normal"/>
    <w:link w:val="TitleChar"/>
    <w:uiPriority w:val="10"/>
    <w:qFormat/>
    <w:rsid w:val="009A120A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123B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9A120A"/>
    <w:pPr>
      <w:ind w:left="2340" w:hanging="180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23B60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9A120A"/>
    <w:pPr>
      <w:ind w:left="2160" w:hanging="720"/>
    </w:pPr>
    <w:rPr>
      <w:rFonts w:ascii="CG Times" w:hAnsi="CG Time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23B60"/>
  </w:style>
  <w:style w:type="paragraph" w:styleId="Header">
    <w:name w:val="header"/>
    <w:basedOn w:val="Normal"/>
    <w:link w:val="HeaderChar"/>
    <w:uiPriority w:val="99"/>
    <w:rsid w:val="009A12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B60"/>
  </w:style>
  <w:style w:type="paragraph" w:styleId="Footer">
    <w:name w:val="footer"/>
    <w:basedOn w:val="Normal"/>
    <w:link w:val="FooterChar"/>
    <w:uiPriority w:val="99"/>
    <w:rsid w:val="009A12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B60"/>
  </w:style>
  <w:style w:type="character" w:styleId="PageNumber">
    <w:name w:val="page number"/>
    <w:basedOn w:val="DefaultParagraphFont"/>
    <w:uiPriority w:val="99"/>
    <w:rsid w:val="009A120A"/>
    <w:rPr>
      <w:rFonts w:cs="Times New Roman"/>
    </w:rPr>
  </w:style>
  <w:style w:type="paragraph" w:styleId="BlockText">
    <w:name w:val="Block Text"/>
    <w:basedOn w:val="Normal"/>
    <w:uiPriority w:val="99"/>
    <w:rsid w:val="009A120A"/>
    <w:pPr>
      <w:ind w:left="720" w:right="-7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470</Words>
  <Characters>2874</Characters>
  <Application>Microsoft Office Word</Application>
  <DocSecurity>0</DocSecurity>
  <Lines>23</Lines>
  <Paragraphs>6</Paragraphs>
  <ScaleCrop>false</ScaleCrop>
  <Company>Barton County Community College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 COMMUNITY COLLEGE</dc:title>
  <dc:subject/>
  <dc:creator>Troop School</dc:creator>
  <cp:keywords/>
  <dc:description/>
  <cp:lastModifiedBy>Wornkey, Jenna</cp:lastModifiedBy>
  <cp:revision>5</cp:revision>
  <cp:lastPrinted>2002-10-03T15:46:00Z</cp:lastPrinted>
  <dcterms:created xsi:type="dcterms:W3CDTF">2009-02-16T20:14:00Z</dcterms:created>
  <dcterms:modified xsi:type="dcterms:W3CDTF">2012-12-13T15:38:00Z</dcterms:modified>
</cp:coreProperties>
</file>