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8A0" w:rsidRPr="00826DBC" w:rsidRDefault="001838A0" w:rsidP="00826DBC">
      <w:pPr>
        <w:jc w:val="center"/>
        <w:rPr>
          <w:b/>
          <w:bCs/>
        </w:rPr>
      </w:pPr>
      <w:r w:rsidRPr="00826DBC">
        <w:rPr>
          <w:b/>
          <w:bCs/>
        </w:rPr>
        <w:t>BARTON COMMUNITY COLLEGE</w:t>
      </w:r>
    </w:p>
    <w:p w:rsidR="001838A0" w:rsidRPr="00826DBC" w:rsidRDefault="001838A0" w:rsidP="00826DBC">
      <w:pPr>
        <w:jc w:val="center"/>
        <w:rPr>
          <w:b/>
          <w:bCs/>
        </w:rPr>
      </w:pPr>
      <w:r w:rsidRPr="00826DBC">
        <w:rPr>
          <w:b/>
          <w:bCs/>
        </w:rPr>
        <w:t>COURSE SYLLABUS</w:t>
      </w:r>
    </w:p>
    <w:p w:rsidR="001838A0" w:rsidRPr="00826DBC" w:rsidRDefault="001838A0" w:rsidP="00826DBC">
      <w:pPr>
        <w:jc w:val="center"/>
        <w:rPr>
          <w:b/>
          <w:bCs/>
        </w:rPr>
      </w:pPr>
      <w:r w:rsidRPr="00826DBC">
        <w:rPr>
          <w:b/>
          <w:bCs/>
        </w:rPr>
        <w:t>FALL 2010</w:t>
      </w:r>
    </w:p>
    <w:p w:rsidR="001838A0" w:rsidRPr="00826DBC" w:rsidRDefault="001838A0" w:rsidP="00826DBC">
      <w:pPr>
        <w:jc w:val="center"/>
        <w:rPr>
          <w:b/>
          <w:bCs/>
        </w:rPr>
      </w:pPr>
    </w:p>
    <w:p w:rsidR="001838A0" w:rsidRPr="00826DBC" w:rsidRDefault="001838A0" w:rsidP="00826DBC">
      <w:pPr>
        <w:rPr>
          <w:b/>
          <w:bCs/>
        </w:rPr>
      </w:pPr>
      <w:bookmarkStart w:id="0" w:name="_GoBack"/>
      <w:bookmarkEnd w:id="0"/>
    </w:p>
    <w:p w:rsidR="00ED3D34" w:rsidRPr="00826DBC" w:rsidRDefault="00ED3D34" w:rsidP="00DC10E4">
      <w:pPr>
        <w:pStyle w:val="ListParagraph"/>
        <w:numPr>
          <w:ilvl w:val="0"/>
          <w:numId w:val="38"/>
        </w:numPr>
        <w:ind w:left="360"/>
        <w:rPr>
          <w:b/>
          <w:bCs/>
        </w:rPr>
      </w:pPr>
      <w:r w:rsidRPr="00826DBC">
        <w:rPr>
          <w:b/>
          <w:bCs/>
        </w:rPr>
        <w:t>GENERAL COURSE INFORMATION</w:t>
      </w:r>
    </w:p>
    <w:p w:rsidR="00ED3D34" w:rsidRPr="00826DBC" w:rsidRDefault="00ED3D34" w:rsidP="00826DBC"/>
    <w:p w:rsidR="00ED3D34" w:rsidRPr="00826DBC" w:rsidRDefault="00ED3D34" w:rsidP="00826DBC">
      <w:pPr>
        <w:ind w:left="360"/>
      </w:pPr>
      <w:r w:rsidRPr="00826DBC">
        <w:rPr>
          <w:u w:val="single"/>
        </w:rPr>
        <w:t>Course Number</w:t>
      </w:r>
      <w:r w:rsidRPr="00826DBC">
        <w:t>: MLTC 1511</w:t>
      </w:r>
    </w:p>
    <w:p w:rsidR="00ED3D34" w:rsidRPr="00826DBC" w:rsidRDefault="00ED3D34" w:rsidP="00826DBC">
      <w:pPr>
        <w:ind w:left="360"/>
      </w:pPr>
      <w:r w:rsidRPr="00826DBC">
        <w:rPr>
          <w:u w:val="single"/>
        </w:rPr>
        <w:t>Course Title</w:t>
      </w:r>
      <w:r w:rsidRPr="00826DBC">
        <w:t>: MLT Seminar in Laboratory Medicine</w:t>
      </w:r>
    </w:p>
    <w:p w:rsidR="00ED3D34" w:rsidRPr="00826DBC" w:rsidRDefault="00ED3D34" w:rsidP="00826DBC">
      <w:pPr>
        <w:ind w:left="360"/>
      </w:pPr>
      <w:r w:rsidRPr="00826DBC">
        <w:rPr>
          <w:u w:val="single"/>
        </w:rPr>
        <w:t xml:space="preserve">Credit </w:t>
      </w:r>
      <w:r w:rsidR="001838A0" w:rsidRPr="00826DBC">
        <w:rPr>
          <w:u w:val="single"/>
        </w:rPr>
        <w:t>Hour</w:t>
      </w:r>
      <w:r w:rsidR="005F39D6" w:rsidRPr="00826DBC">
        <w:rPr>
          <w:u w:val="single"/>
        </w:rPr>
        <w:t>s</w:t>
      </w:r>
      <w:r w:rsidR="005F39D6" w:rsidRPr="00826DBC">
        <w:t>: 1 Credit Hour</w:t>
      </w:r>
    </w:p>
    <w:p w:rsidR="00ED3D34" w:rsidRPr="00826DBC" w:rsidRDefault="00ED3D34" w:rsidP="00826DBC">
      <w:pPr>
        <w:ind w:left="360"/>
      </w:pPr>
      <w:r w:rsidRPr="00826DBC">
        <w:rPr>
          <w:u w:val="single"/>
        </w:rPr>
        <w:t>Prerequisites</w:t>
      </w:r>
      <w:r w:rsidRPr="00826DBC">
        <w:t>: Instructor permission</w:t>
      </w:r>
    </w:p>
    <w:p w:rsidR="00ED3D34" w:rsidRPr="00826DBC" w:rsidRDefault="00ED3D34" w:rsidP="00826DBC">
      <w:pPr>
        <w:ind w:left="360"/>
      </w:pPr>
      <w:r w:rsidRPr="00826DBC">
        <w:rPr>
          <w:u w:val="single"/>
        </w:rPr>
        <w:t>Division and Discipline</w:t>
      </w:r>
      <w:r w:rsidRPr="00826DBC">
        <w:t>: Technical Division, Medical Laboratory</w:t>
      </w:r>
      <w:r w:rsidR="00826DBC">
        <w:t xml:space="preserve"> </w:t>
      </w:r>
      <w:r w:rsidRPr="00826DBC">
        <w:t>Technician Program</w:t>
      </w:r>
    </w:p>
    <w:p w:rsidR="00ED3D34" w:rsidRPr="00826DBC" w:rsidRDefault="00ED3D34" w:rsidP="00826DBC">
      <w:pPr>
        <w:ind w:left="360"/>
      </w:pPr>
      <w:r w:rsidRPr="00826DBC">
        <w:rPr>
          <w:u w:val="single"/>
        </w:rPr>
        <w:t>Course Description</w:t>
      </w:r>
      <w:r w:rsidRPr="00826DBC">
        <w:t>: A study of selected laboratory analyses and topics.</w:t>
      </w:r>
    </w:p>
    <w:p w:rsidR="00ED3D34" w:rsidRPr="00826DBC" w:rsidRDefault="00ED3D34" w:rsidP="00826DBC"/>
    <w:p w:rsidR="00826DBC" w:rsidRDefault="00826DBC" w:rsidP="00826DBC"/>
    <w:p w:rsidR="00ED3D34" w:rsidRPr="00826DBC" w:rsidRDefault="00826DBC" w:rsidP="00DC10E4">
      <w:pPr>
        <w:pStyle w:val="ListParagraph"/>
        <w:numPr>
          <w:ilvl w:val="0"/>
          <w:numId w:val="38"/>
        </w:numPr>
        <w:ind w:left="360"/>
        <w:rPr>
          <w:b/>
          <w:bCs/>
        </w:rPr>
      </w:pPr>
      <w:r w:rsidRPr="00826DBC">
        <w:rPr>
          <w:b/>
          <w:bCs/>
        </w:rPr>
        <w:t>CLASSROOM POLICY</w:t>
      </w:r>
    </w:p>
    <w:p w:rsidR="00ED3D34" w:rsidRPr="00826DBC" w:rsidRDefault="00ED3D34" w:rsidP="00826DBC"/>
    <w:p w:rsidR="00ED3D34" w:rsidRPr="00826DBC" w:rsidRDefault="00ED3D34" w:rsidP="00826DBC">
      <w:pPr>
        <w:ind w:left="360"/>
      </w:pPr>
      <w:r w:rsidRPr="00826DBC">
        <w:t>Students and faculty of Barton Community College constitute a special</w:t>
      </w:r>
      <w:r w:rsidR="00826DBC">
        <w:t xml:space="preserve"> c</w:t>
      </w:r>
      <w:r w:rsidRPr="00826DBC">
        <w:t>ommunity engaged in the process of education.  The College assumes that its students and faculty will demonstrate a code of personal honor which is based upon courtesy, integrity, common sense and respect for others both within and outside the classroom.</w:t>
      </w:r>
    </w:p>
    <w:p w:rsidR="00ED3D34" w:rsidRPr="00826DBC" w:rsidRDefault="00ED3D34" w:rsidP="00826DBC">
      <w:pPr>
        <w:ind w:left="360"/>
      </w:pPr>
    </w:p>
    <w:p w:rsidR="00ED3D34" w:rsidRPr="00826DBC" w:rsidRDefault="00ED3D34" w:rsidP="00826DBC">
      <w:pPr>
        <w:ind w:left="360"/>
      </w:pPr>
      <w:r w:rsidRPr="00826DBC">
        <w:t>The College reserves the right to suspend a student for conduct which is detrimental to the College’s educational endeavors, as outlined in the College catalog.</w:t>
      </w:r>
    </w:p>
    <w:p w:rsidR="00ED3D34" w:rsidRPr="00826DBC" w:rsidRDefault="00ED3D34" w:rsidP="00826DBC">
      <w:pPr>
        <w:ind w:left="360"/>
      </w:pPr>
    </w:p>
    <w:p w:rsidR="00ED3D34" w:rsidRPr="00826DBC" w:rsidRDefault="00ED3D34" w:rsidP="00826DBC">
      <w:pPr>
        <w:ind w:left="360"/>
      </w:pPr>
      <w:r w:rsidRPr="00826DBC">
        <w:t>Plagiarism on any academic endeavors at Barton Community College will not be tolerated.  Learn the rules of, and avoid instances of, intentional or unintentional plagiarism.</w:t>
      </w:r>
    </w:p>
    <w:p w:rsidR="00ED3D34" w:rsidRPr="00826DBC" w:rsidRDefault="00ED3D34" w:rsidP="00826DBC">
      <w:pPr>
        <w:ind w:left="360"/>
      </w:pPr>
    </w:p>
    <w:p w:rsidR="00ED3D34" w:rsidRPr="00826DBC" w:rsidRDefault="00ED3D34" w:rsidP="00826DBC">
      <w:pPr>
        <w:ind w:left="360"/>
      </w:pPr>
      <w:r w:rsidRPr="00826DBC">
        <w:t>Anyone seeking an accommodation under the provisions of the Americans with Disabilities Act should notify Student Support Services.</w:t>
      </w:r>
    </w:p>
    <w:p w:rsidR="00ED3D34" w:rsidRPr="00826DBC" w:rsidRDefault="00ED3D34" w:rsidP="00826DBC"/>
    <w:p w:rsidR="00ED3D34" w:rsidRPr="00826DBC" w:rsidRDefault="00ED3D34" w:rsidP="00826DBC"/>
    <w:p w:rsidR="0098637F" w:rsidRPr="00826DBC" w:rsidRDefault="00ED3D34" w:rsidP="00DC10E4">
      <w:pPr>
        <w:pStyle w:val="ListParagraph"/>
        <w:numPr>
          <w:ilvl w:val="0"/>
          <w:numId w:val="38"/>
        </w:numPr>
        <w:ind w:left="360"/>
        <w:rPr>
          <w:b/>
          <w:bCs/>
        </w:rPr>
      </w:pPr>
      <w:r w:rsidRPr="00826DBC">
        <w:rPr>
          <w:b/>
          <w:bCs/>
        </w:rPr>
        <w:t xml:space="preserve">COURSE AS VIEWED IN TOTAL </w:t>
      </w:r>
      <w:r w:rsidR="00826DBC" w:rsidRPr="00826DBC">
        <w:rPr>
          <w:b/>
          <w:bCs/>
        </w:rPr>
        <w:t>CURRICULUM</w:t>
      </w:r>
      <w:r w:rsidR="0098637F" w:rsidRPr="00826DBC">
        <w:rPr>
          <w:b/>
          <w:bCs/>
        </w:rPr>
        <w:br/>
      </w:r>
    </w:p>
    <w:p w:rsidR="00ED3D34" w:rsidRDefault="00ED3D34" w:rsidP="00826DBC">
      <w:pPr>
        <w:ind w:left="360"/>
      </w:pPr>
      <w:r w:rsidRPr="00826DBC">
        <w:t>This is one of a series of technical courses for the Medical Laboratory</w:t>
      </w:r>
      <w:r w:rsidR="00826DBC">
        <w:t xml:space="preserve"> </w:t>
      </w:r>
      <w:r w:rsidRPr="00826DBC">
        <w:t>Technician Program.  This course is designed to deve</w:t>
      </w:r>
      <w:r w:rsidR="0098637F" w:rsidRPr="00826DBC">
        <w:t>lop useful, job-oriented skills.</w:t>
      </w:r>
      <w:r w:rsidR="0098637F" w:rsidRPr="00826DBC">
        <w:br/>
      </w:r>
      <w:r w:rsidRPr="00826DBC">
        <w:t>Students planning to transfer credit for a baccalaureate degree will be granted transfer credit only as determined by the four-year institution.</w:t>
      </w:r>
      <w:r w:rsidR="0098637F" w:rsidRPr="00826DBC">
        <w:t xml:space="preserve"> </w:t>
      </w:r>
      <w:r w:rsidRPr="00826DBC">
        <w:t>The transferability of all college courses will vary among institutions, and perhaps even among departments, colleges, or programs within an institution.  Institutional requirements may also change without prior notification.  Students are responsible to obtain relevant information from intended transfer institutions to insure that the courses the student enrolls in are the most appropriate set of courses for the transfer program.</w:t>
      </w:r>
    </w:p>
    <w:p w:rsidR="00826DBC" w:rsidRDefault="00826DBC" w:rsidP="00826DBC">
      <w:pPr>
        <w:ind w:left="360"/>
      </w:pPr>
    </w:p>
    <w:p w:rsidR="00826DBC" w:rsidRPr="00826DBC" w:rsidRDefault="00826DBC" w:rsidP="00826DBC"/>
    <w:p w:rsidR="00ED3D34" w:rsidRPr="00826DBC" w:rsidRDefault="00ED3D34" w:rsidP="00DC10E4">
      <w:pPr>
        <w:pStyle w:val="ListContinue"/>
        <w:numPr>
          <w:ilvl w:val="0"/>
          <w:numId w:val="38"/>
        </w:numPr>
        <w:spacing w:after="0"/>
        <w:ind w:left="360"/>
        <w:rPr>
          <w:rFonts w:ascii="Times New Roman" w:hAnsi="Times New Roman"/>
          <w:b/>
          <w:snapToGrid w:val="0"/>
          <w:sz w:val="24"/>
          <w:szCs w:val="24"/>
        </w:rPr>
      </w:pPr>
      <w:r w:rsidRPr="00826DBC">
        <w:rPr>
          <w:rFonts w:ascii="Times New Roman" w:hAnsi="Times New Roman"/>
          <w:b/>
          <w:snapToGrid w:val="0"/>
          <w:sz w:val="24"/>
          <w:szCs w:val="24"/>
        </w:rPr>
        <w:lastRenderedPageBreak/>
        <w:t>ASSESSMENT OF STUDENT LEARNING/COURSE OUTCOMES</w:t>
      </w:r>
      <w:r w:rsidR="0098637F" w:rsidRPr="00826DBC">
        <w:rPr>
          <w:rFonts w:ascii="Times New Roman" w:hAnsi="Times New Roman"/>
          <w:b/>
          <w:snapToGrid w:val="0"/>
          <w:sz w:val="24"/>
          <w:szCs w:val="24"/>
        </w:rPr>
        <w:br/>
      </w:r>
    </w:p>
    <w:p w:rsidR="00ED3D34" w:rsidRPr="00826DBC" w:rsidRDefault="00ED3D34" w:rsidP="00826DBC">
      <w:pPr>
        <w:pStyle w:val="BodyText"/>
        <w:ind w:left="360"/>
        <w:rPr>
          <w:szCs w:val="24"/>
        </w:rPr>
      </w:pPr>
      <w:r w:rsidRPr="00826DBC">
        <w:rPr>
          <w:szCs w:val="24"/>
        </w:rPr>
        <w:t>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w:t>
      </w:r>
    </w:p>
    <w:p w:rsidR="00795027" w:rsidRPr="00826DBC" w:rsidRDefault="00795027" w:rsidP="00826DBC">
      <w:pPr>
        <w:pStyle w:val="BodyText"/>
        <w:ind w:left="360"/>
        <w:rPr>
          <w:szCs w:val="24"/>
        </w:rPr>
      </w:pPr>
    </w:p>
    <w:p w:rsidR="00377136" w:rsidRPr="00826DBC" w:rsidRDefault="00EB284D" w:rsidP="00826DBC">
      <w:pPr>
        <w:pStyle w:val="BodyText"/>
        <w:ind w:left="360"/>
        <w:rPr>
          <w:szCs w:val="24"/>
        </w:rPr>
      </w:pPr>
      <w:r w:rsidRPr="00826DBC">
        <w:rPr>
          <w:szCs w:val="24"/>
        </w:rPr>
        <w:t>This course is intended to help the students:</w:t>
      </w:r>
    </w:p>
    <w:p w:rsidR="00795027" w:rsidRPr="00826DBC" w:rsidRDefault="00795027" w:rsidP="00826DBC">
      <w:pPr>
        <w:pStyle w:val="BodyText"/>
        <w:rPr>
          <w:szCs w:val="24"/>
        </w:rPr>
      </w:pPr>
    </w:p>
    <w:p w:rsidR="00377136" w:rsidRPr="00826DBC" w:rsidRDefault="00795027" w:rsidP="00826DBC">
      <w:pPr>
        <w:pStyle w:val="BodyText"/>
        <w:numPr>
          <w:ilvl w:val="0"/>
          <w:numId w:val="34"/>
        </w:numPr>
        <w:ind w:firstLine="0"/>
        <w:rPr>
          <w:szCs w:val="24"/>
        </w:rPr>
      </w:pPr>
      <w:r w:rsidRPr="00826DBC">
        <w:rPr>
          <w:szCs w:val="24"/>
        </w:rPr>
        <w:t xml:space="preserve">Identify stress situations and develop coping mechanisms in </w:t>
      </w:r>
      <w:r w:rsidR="00EB284D" w:rsidRPr="00826DBC">
        <w:rPr>
          <w:szCs w:val="24"/>
        </w:rPr>
        <w:t>their</w:t>
      </w:r>
      <w:r w:rsidRPr="00826DBC">
        <w:rPr>
          <w:szCs w:val="24"/>
        </w:rPr>
        <w:t xml:space="preserve"> professional and personal life.</w:t>
      </w:r>
    </w:p>
    <w:p w:rsidR="00F87927" w:rsidRPr="00826DBC" w:rsidRDefault="00F87927" w:rsidP="00826DBC">
      <w:pPr>
        <w:pStyle w:val="BodyText"/>
        <w:numPr>
          <w:ilvl w:val="0"/>
          <w:numId w:val="34"/>
        </w:numPr>
        <w:ind w:firstLine="0"/>
        <w:rPr>
          <w:szCs w:val="24"/>
        </w:rPr>
      </w:pPr>
      <w:r w:rsidRPr="00826DBC">
        <w:rPr>
          <w:szCs w:val="24"/>
        </w:rPr>
        <w:t>Describe professional and ethical behavior.</w:t>
      </w:r>
    </w:p>
    <w:p w:rsidR="00EB284D" w:rsidRPr="00826DBC" w:rsidRDefault="00EB284D" w:rsidP="00826DBC">
      <w:pPr>
        <w:pStyle w:val="BodyText"/>
        <w:numPr>
          <w:ilvl w:val="0"/>
          <w:numId w:val="34"/>
        </w:numPr>
        <w:ind w:firstLine="0"/>
        <w:rPr>
          <w:szCs w:val="24"/>
        </w:rPr>
      </w:pPr>
      <w:r w:rsidRPr="00826DBC">
        <w:rPr>
          <w:szCs w:val="24"/>
        </w:rPr>
        <w:t>Reinforce correlation of patient laboratory results with patient clinical symptoms.</w:t>
      </w:r>
    </w:p>
    <w:p w:rsidR="00F87927" w:rsidRPr="00826DBC" w:rsidRDefault="00F87927" w:rsidP="00826DBC">
      <w:pPr>
        <w:pStyle w:val="BodyText"/>
        <w:numPr>
          <w:ilvl w:val="0"/>
          <w:numId w:val="34"/>
        </w:numPr>
        <w:ind w:firstLine="0"/>
        <w:rPr>
          <w:szCs w:val="24"/>
        </w:rPr>
      </w:pPr>
      <w:r w:rsidRPr="00826DBC">
        <w:rPr>
          <w:szCs w:val="24"/>
        </w:rPr>
        <w:t>Apply Quality Management theory in the laboratory, including cost controls.</w:t>
      </w:r>
    </w:p>
    <w:p w:rsidR="00EB284D" w:rsidRPr="00826DBC" w:rsidRDefault="00F87927" w:rsidP="00826DBC">
      <w:pPr>
        <w:pStyle w:val="BodyText"/>
        <w:numPr>
          <w:ilvl w:val="0"/>
          <w:numId w:val="34"/>
        </w:numPr>
        <w:ind w:firstLine="0"/>
        <w:rPr>
          <w:szCs w:val="24"/>
        </w:rPr>
      </w:pPr>
      <w:r w:rsidRPr="00826DBC">
        <w:rPr>
          <w:szCs w:val="24"/>
        </w:rPr>
        <w:t>Evaluate relevant issues to the laboratory field and their sources.</w:t>
      </w:r>
      <w:r w:rsidR="00EB284D" w:rsidRPr="00826DBC">
        <w:rPr>
          <w:szCs w:val="24"/>
        </w:rPr>
        <w:t xml:space="preserve"> </w:t>
      </w:r>
    </w:p>
    <w:p w:rsidR="00826DBC" w:rsidRDefault="00F87927" w:rsidP="00826DBC">
      <w:r w:rsidRPr="00826DBC">
        <w:br/>
      </w:r>
    </w:p>
    <w:p w:rsidR="00ED3D34" w:rsidRPr="00826DBC" w:rsidRDefault="00ED3D34" w:rsidP="00DC10E4">
      <w:pPr>
        <w:pStyle w:val="ListParagraph"/>
        <w:numPr>
          <w:ilvl w:val="0"/>
          <w:numId w:val="38"/>
        </w:numPr>
        <w:ind w:left="360"/>
      </w:pPr>
      <w:r w:rsidRPr="00826DBC">
        <w:rPr>
          <w:b/>
          <w:bCs/>
        </w:rPr>
        <w:t>COURSE COMPETENCIES</w:t>
      </w:r>
    </w:p>
    <w:p w:rsidR="00FD59DB" w:rsidRPr="00826DBC" w:rsidRDefault="00FD59DB" w:rsidP="00826DBC"/>
    <w:p w:rsidR="00ED3D34" w:rsidRPr="00826DBC" w:rsidRDefault="00EB284D" w:rsidP="00826DBC">
      <w:pPr>
        <w:ind w:left="360"/>
      </w:pPr>
      <w:r w:rsidRPr="00826DBC">
        <w:t>Upon successful completion of this course the students should be able to:</w:t>
      </w:r>
    </w:p>
    <w:p w:rsidR="00EB284D" w:rsidRPr="00826DBC" w:rsidRDefault="00EB284D" w:rsidP="00826DBC">
      <w:pPr>
        <w:ind w:left="360"/>
      </w:pPr>
    </w:p>
    <w:p w:rsidR="00ED3D34" w:rsidRPr="00826DBC" w:rsidRDefault="00ED3D34" w:rsidP="00826DBC">
      <w:pPr>
        <w:ind w:left="360"/>
      </w:pPr>
      <w:r w:rsidRPr="00826DBC">
        <w:t>PROFESSIONAL ISSUES</w:t>
      </w:r>
    </w:p>
    <w:p w:rsidR="00ED3D34" w:rsidRPr="00826DBC" w:rsidRDefault="00980BB5" w:rsidP="00826DBC">
      <w:pPr>
        <w:numPr>
          <w:ilvl w:val="0"/>
          <w:numId w:val="35"/>
        </w:numPr>
        <w:ind w:firstLine="0"/>
      </w:pPr>
      <w:r w:rsidRPr="00826DBC">
        <w:t>Describe</w:t>
      </w:r>
      <w:r w:rsidR="00ED3D34" w:rsidRPr="00826DBC">
        <w:t xml:space="preserve"> </w:t>
      </w:r>
      <w:r w:rsidR="00795027" w:rsidRPr="00826DBC">
        <w:t xml:space="preserve">and evaluate </w:t>
      </w:r>
      <w:r w:rsidR="00ED3D34" w:rsidRPr="00826DBC">
        <w:t>sources of stress in the medical laboratory</w:t>
      </w:r>
      <w:r w:rsidRPr="00826DBC">
        <w:t xml:space="preserve"> and </w:t>
      </w:r>
      <w:r w:rsidR="00EB284D" w:rsidRPr="00826DBC">
        <w:t>their</w:t>
      </w:r>
      <w:r w:rsidR="00826DBC">
        <w:t xml:space="preserve"> </w:t>
      </w:r>
      <w:r w:rsidR="00AB0A49" w:rsidRPr="00826DBC">
        <w:t xml:space="preserve">personal </w:t>
      </w:r>
      <w:r w:rsidRPr="00826DBC">
        <w:t>life.</w:t>
      </w:r>
    </w:p>
    <w:p w:rsidR="00ED3D34" w:rsidRPr="00826DBC" w:rsidRDefault="00980BB5" w:rsidP="00826DBC">
      <w:pPr>
        <w:numPr>
          <w:ilvl w:val="0"/>
          <w:numId w:val="35"/>
        </w:numPr>
        <w:ind w:firstLine="0"/>
      </w:pPr>
      <w:r w:rsidRPr="00826DBC">
        <w:t xml:space="preserve">Describe, design and relate </w:t>
      </w:r>
      <w:r w:rsidR="003F7D2E" w:rsidRPr="00826DBC">
        <w:t xml:space="preserve">strategies to cope with </w:t>
      </w:r>
      <w:r w:rsidR="00ED3D34" w:rsidRPr="00826DBC">
        <w:t>stress</w:t>
      </w:r>
      <w:r w:rsidRPr="00826DBC">
        <w:t xml:space="preserve"> in </w:t>
      </w:r>
      <w:r w:rsidR="00EB284D" w:rsidRPr="00826DBC">
        <w:t>their</w:t>
      </w:r>
      <w:r w:rsidRPr="00826DBC">
        <w:t xml:space="preserve"> life</w:t>
      </w:r>
      <w:r w:rsidR="003F7D2E" w:rsidRPr="00826DBC">
        <w:t xml:space="preserve"> using</w:t>
      </w:r>
      <w:r w:rsidR="00826DBC">
        <w:t xml:space="preserve"> </w:t>
      </w:r>
      <w:r w:rsidR="000D2814" w:rsidRPr="00826DBC">
        <w:t>w</w:t>
      </w:r>
      <w:r w:rsidR="003F7D2E" w:rsidRPr="00826DBC">
        <w:t>orksheets and evaluation tools</w:t>
      </w:r>
      <w:r w:rsidRPr="00826DBC">
        <w:t>.</w:t>
      </w:r>
    </w:p>
    <w:p w:rsidR="001A7EEE" w:rsidRPr="00826DBC" w:rsidRDefault="001A7EEE" w:rsidP="00826DBC">
      <w:pPr>
        <w:pStyle w:val="ListParagraph"/>
        <w:numPr>
          <w:ilvl w:val="0"/>
          <w:numId w:val="35"/>
        </w:numPr>
        <w:ind w:firstLine="0"/>
      </w:pPr>
      <w:r w:rsidRPr="00826DBC">
        <w:t xml:space="preserve">Relate </w:t>
      </w:r>
      <w:r w:rsidR="00EB284D" w:rsidRPr="00826DBC">
        <w:t>their</w:t>
      </w:r>
      <w:r w:rsidRPr="00826DBC">
        <w:t xml:space="preserve"> stress coping design to real life behaviors.</w:t>
      </w:r>
    </w:p>
    <w:p w:rsidR="00ED3D34" w:rsidRPr="00826DBC" w:rsidRDefault="00980BB5" w:rsidP="00826DBC">
      <w:pPr>
        <w:pStyle w:val="ListParagraph"/>
        <w:numPr>
          <w:ilvl w:val="0"/>
          <w:numId w:val="35"/>
        </w:numPr>
        <w:ind w:firstLine="0"/>
      </w:pPr>
      <w:r w:rsidRPr="00826DBC">
        <w:t>Describe</w:t>
      </w:r>
      <w:r w:rsidR="00AB0A49" w:rsidRPr="00826DBC">
        <w:t>, evaluate</w:t>
      </w:r>
      <w:r w:rsidRPr="00826DBC">
        <w:t xml:space="preserve"> and demonstrate </w:t>
      </w:r>
      <w:r w:rsidR="00ED3D34" w:rsidRPr="00826DBC">
        <w:t>professional</w:t>
      </w:r>
      <w:r w:rsidRPr="00826DBC">
        <w:t xml:space="preserve"> and ethical behavior</w:t>
      </w:r>
      <w:r w:rsidR="003F7D2E" w:rsidRPr="00826DBC">
        <w:t xml:space="preserve"> using a</w:t>
      </w:r>
      <w:r w:rsidR="00826DBC">
        <w:t xml:space="preserve"> </w:t>
      </w:r>
      <w:r w:rsidR="003F7D2E" w:rsidRPr="00826DBC">
        <w:t>provided program and discussion.</w:t>
      </w:r>
    </w:p>
    <w:p w:rsidR="00ED3D34" w:rsidRPr="00826DBC" w:rsidRDefault="0015533B" w:rsidP="00826DBC">
      <w:pPr>
        <w:numPr>
          <w:ilvl w:val="0"/>
          <w:numId w:val="35"/>
        </w:numPr>
        <w:ind w:firstLine="0"/>
      </w:pPr>
      <w:r w:rsidRPr="00826DBC">
        <w:t>Analyze</w:t>
      </w:r>
      <w:r w:rsidR="00AB0A49" w:rsidRPr="00826DBC">
        <w:t xml:space="preserve"> case studies related to e</w:t>
      </w:r>
      <w:r w:rsidR="00ED3D34" w:rsidRPr="00826DBC">
        <w:t>ffective behavior/professionalism in the medical laboratory</w:t>
      </w:r>
      <w:r w:rsidR="001A7EEE" w:rsidRPr="00826DBC">
        <w:t>.</w:t>
      </w:r>
    </w:p>
    <w:p w:rsidR="00EB284D" w:rsidRPr="00826DBC" w:rsidRDefault="00EB284D" w:rsidP="00826DBC">
      <w:pPr>
        <w:numPr>
          <w:ilvl w:val="0"/>
          <w:numId w:val="35"/>
        </w:numPr>
        <w:ind w:firstLine="0"/>
      </w:pPr>
      <w:r w:rsidRPr="00826DBC">
        <w:t>Correlate lab results with clinical symptoms using case studies.</w:t>
      </w:r>
    </w:p>
    <w:p w:rsidR="00AB0A49" w:rsidRPr="00826DBC" w:rsidRDefault="00AB0A49" w:rsidP="00826DBC"/>
    <w:p w:rsidR="000D2814" w:rsidRPr="00826DBC" w:rsidRDefault="00ED3D34" w:rsidP="00826DBC">
      <w:pPr>
        <w:ind w:left="360"/>
      </w:pPr>
      <w:r w:rsidRPr="00826DBC">
        <w:t>QUALITY MANAGEMENT</w:t>
      </w:r>
    </w:p>
    <w:p w:rsidR="000D2814" w:rsidRPr="00826DBC" w:rsidRDefault="0015533B" w:rsidP="00826DBC">
      <w:pPr>
        <w:numPr>
          <w:ilvl w:val="0"/>
          <w:numId w:val="36"/>
        </w:numPr>
        <w:ind w:firstLine="0"/>
      </w:pPr>
      <w:r w:rsidRPr="00826DBC">
        <w:t>Define, compare and contrast quality control, quality assurance and quality</w:t>
      </w:r>
      <w:r w:rsidR="00826DBC">
        <w:t xml:space="preserve"> </w:t>
      </w:r>
      <w:r w:rsidR="000D2814" w:rsidRPr="00826DBC">
        <w:t>im</w:t>
      </w:r>
      <w:r w:rsidRPr="00826DBC">
        <w:t>provement.</w:t>
      </w:r>
    </w:p>
    <w:p w:rsidR="0015533B" w:rsidRPr="00826DBC" w:rsidRDefault="000D2814" w:rsidP="00826DBC">
      <w:pPr>
        <w:numPr>
          <w:ilvl w:val="0"/>
          <w:numId w:val="36"/>
        </w:numPr>
        <w:ind w:firstLine="0"/>
      </w:pPr>
      <w:r w:rsidRPr="00826DBC">
        <w:t xml:space="preserve"> </w:t>
      </w:r>
      <w:r w:rsidR="0015533B" w:rsidRPr="00826DBC">
        <w:t>Demonstrate and describe cost control as related to laboratories</w:t>
      </w:r>
      <w:r w:rsidRPr="00826DBC">
        <w:t xml:space="preserve"> using a worksheet.</w:t>
      </w:r>
    </w:p>
    <w:p w:rsidR="00ED3D34" w:rsidRPr="00826DBC" w:rsidRDefault="00ED3D34" w:rsidP="00826DBC"/>
    <w:p w:rsidR="00ED3D34" w:rsidRPr="00826DBC" w:rsidRDefault="00ED3D34" w:rsidP="00826DBC">
      <w:pPr>
        <w:ind w:left="360"/>
      </w:pPr>
      <w:r w:rsidRPr="00826DBC">
        <w:t>ISSUES/ARTICLES RELATED TO THE LABORATORY</w:t>
      </w:r>
    </w:p>
    <w:p w:rsidR="00ED3D34" w:rsidRPr="00826DBC" w:rsidRDefault="0015533B" w:rsidP="00826DBC">
      <w:pPr>
        <w:pStyle w:val="Heading6"/>
        <w:tabs>
          <w:tab w:val="clear" w:pos="1140"/>
        </w:tabs>
        <w:ind w:left="360" w:firstLine="0"/>
        <w:rPr>
          <w:szCs w:val="24"/>
        </w:rPr>
      </w:pPr>
      <w:r w:rsidRPr="00826DBC">
        <w:rPr>
          <w:szCs w:val="24"/>
        </w:rPr>
        <w:t>Interpret and demonstrate understanding of</w:t>
      </w:r>
      <w:r w:rsidR="00ED3D34" w:rsidRPr="00826DBC">
        <w:rPr>
          <w:szCs w:val="24"/>
        </w:rPr>
        <w:t xml:space="preserve"> selected articles from selected professional journals</w:t>
      </w:r>
      <w:r w:rsidR="000D2814" w:rsidRPr="00826DBC">
        <w:rPr>
          <w:szCs w:val="24"/>
        </w:rPr>
        <w:t xml:space="preserve"> as presentations</w:t>
      </w:r>
      <w:r w:rsidRPr="00826DBC">
        <w:rPr>
          <w:szCs w:val="24"/>
        </w:rPr>
        <w:t>.</w:t>
      </w:r>
    </w:p>
    <w:p w:rsidR="000D7355" w:rsidRPr="00826DBC" w:rsidRDefault="000D7355" w:rsidP="00826DBC">
      <w:pPr>
        <w:pStyle w:val="ListParagraph"/>
        <w:numPr>
          <w:ilvl w:val="0"/>
          <w:numId w:val="37"/>
        </w:numPr>
        <w:ind w:firstLine="0"/>
      </w:pPr>
      <w:r w:rsidRPr="00826DBC">
        <w:t>Evaluate resource origination</w:t>
      </w:r>
      <w:r w:rsidR="000D2814" w:rsidRPr="00826DBC">
        <w:t xml:space="preserve"> through discussion</w:t>
      </w:r>
      <w:proofErr w:type="gramStart"/>
      <w:r w:rsidR="000D2814" w:rsidRPr="00826DBC">
        <w:t>.</w:t>
      </w:r>
      <w:r w:rsidRPr="00826DBC">
        <w:t>.</w:t>
      </w:r>
      <w:proofErr w:type="gramEnd"/>
    </w:p>
    <w:p w:rsidR="00ED3D34" w:rsidRPr="00826DBC" w:rsidRDefault="0015533B" w:rsidP="00826DBC">
      <w:pPr>
        <w:pStyle w:val="ListParagraph"/>
        <w:numPr>
          <w:ilvl w:val="0"/>
          <w:numId w:val="37"/>
        </w:numPr>
        <w:ind w:firstLine="0"/>
      </w:pPr>
      <w:r w:rsidRPr="00826DBC">
        <w:t xml:space="preserve">Prepare and </w:t>
      </w:r>
      <w:r w:rsidR="00ED3D34" w:rsidRPr="00826DBC">
        <w:t xml:space="preserve">submit a written report on a selected </w:t>
      </w:r>
      <w:r w:rsidR="004D74B1" w:rsidRPr="00826DBC">
        <w:t xml:space="preserve">medical </w:t>
      </w:r>
      <w:r w:rsidR="00ED3D34" w:rsidRPr="00826DBC">
        <w:t>subject</w:t>
      </w:r>
      <w:r w:rsidR="000D2814" w:rsidRPr="00826DBC">
        <w:t xml:space="preserve"> using proper resources and professional</w:t>
      </w:r>
      <w:r w:rsidR="002B4C5D" w:rsidRPr="00826DBC">
        <w:t xml:space="preserve"> articles.</w:t>
      </w:r>
    </w:p>
    <w:p w:rsidR="00ED3D34" w:rsidRPr="00826DBC" w:rsidRDefault="004D74B1" w:rsidP="00826DBC">
      <w:pPr>
        <w:pStyle w:val="ListParagraph"/>
        <w:numPr>
          <w:ilvl w:val="0"/>
          <w:numId w:val="37"/>
        </w:numPr>
        <w:ind w:firstLine="0"/>
      </w:pPr>
      <w:r w:rsidRPr="00826DBC">
        <w:t>Compare and contrast information received on</w:t>
      </w:r>
      <w:r w:rsidR="00ED3D34" w:rsidRPr="00826DBC">
        <w:t xml:space="preserve"> field trips</w:t>
      </w:r>
      <w:r w:rsidR="000D2814" w:rsidRPr="00826DBC">
        <w:t xml:space="preserve"> through presentations.</w:t>
      </w:r>
    </w:p>
    <w:p w:rsidR="00ED3D34" w:rsidRPr="00826DBC" w:rsidRDefault="004D74B1" w:rsidP="00826DBC">
      <w:pPr>
        <w:pStyle w:val="ListParagraph"/>
        <w:numPr>
          <w:ilvl w:val="0"/>
          <w:numId w:val="37"/>
        </w:numPr>
        <w:ind w:firstLine="0"/>
      </w:pPr>
      <w:r w:rsidRPr="00826DBC">
        <w:lastRenderedPageBreak/>
        <w:t>I</w:t>
      </w:r>
      <w:r w:rsidR="00ED3D34" w:rsidRPr="00826DBC">
        <w:t>dentify contemporary issues related to the medical laboratory</w:t>
      </w:r>
      <w:r w:rsidRPr="00826DBC">
        <w:t>.</w:t>
      </w:r>
    </w:p>
    <w:p w:rsidR="004D74B1" w:rsidRPr="00826DBC" w:rsidRDefault="00AB0A49" w:rsidP="00826DBC">
      <w:pPr>
        <w:pStyle w:val="ListParagraph"/>
        <w:numPr>
          <w:ilvl w:val="0"/>
          <w:numId w:val="37"/>
        </w:numPr>
        <w:ind w:left="360" w:firstLine="0"/>
      </w:pPr>
      <w:r w:rsidRPr="00826DBC">
        <w:t>Practice</w:t>
      </w:r>
      <w:r w:rsidR="004D74B1" w:rsidRPr="00826DBC">
        <w:t xml:space="preserve"> Laboratory mathematics</w:t>
      </w:r>
      <w:r w:rsidR="000D2814" w:rsidRPr="00826DBC">
        <w:t xml:space="preserve"> using a provided worksheet.</w:t>
      </w:r>
      <w:r w:rsidRPr="00826DBC">
        <w:br/>
      </w:r>
      <w:r w:rsidRPr="00826DBC">
        <w:br/>
      </w:r>
    </w:p>
    <w:p w:rsidR="00ED3D34" w:rsidRPr="00826DBC" w:rsidRDefault="00ED3D34" w:rsidP="00DC10E4">
      <w:pPr>
        <w:pStyle w:val="ListParagraph"/>
        <w:numPr>
          <w:ilvl w:val="0"/>
          <w:numId w:val="38"/>
        </w:numPr>
        <w:ind w:left="360"/>
      </w:pPr>
      <w:r w:rsidRPr="00826DBC">
        <w:rPr>
          <w:b/>
          <w:bCs/>
        </w:rPr>
        <w:t>INSTRUCTOR EXPECTATIONS OF STUDENTS I</w:t>
      </w:r>
      <w:r w:rsidR="00826DBC" w:rsidRPr="00826DBC">
        <w:rPr>
          <w:b/>
          <w:bCs/>
        </w:rPr>
        <w:t>N CLASS</w:t>
      </w:r>
      <w:r w:rsidR="00AB0A49" w:rsidRPr="00826DBC">
        <w:rPr>
          <w:b/>
          <w:bCs/>
        </w:rPr>
        <w:br/>
      </w:r>
    </w:p>
    <w:p w:rsidR="00826DBC" w:rsidRPr="00826DBC" w:rsidRDefault="00ED3D34" w:rsidP="00DC10E4">
      <w:pPr>
        <w:pStyle w:val="ListParagraph"/>
        <w:numPr>
          <w:ilvl w:val="0"/>
          <w:numId w:val="38"/>
        </w:numPr>
        <w:ind w:left="360"/>
      </w:pPr>
      <w:r w:rsidRPr="00826DBC">
        <w:rPr>
          <w:b/>
          <w:bCs/>
        </w:rPr>
        <w:t>TE</w:t>
      </w:r>
      <w:r w:rsidR="00826DBC" w:rsidRPr="00826DBC">
        <w:rPr>
          <w:b/>
          <w:bCs/>
        </w:rPr>
        <w:t>XT AND OTHER REQUIRED MATERIALS</w:t>
      </w:r>
    </w:p>
    <w:p w:rsidR="00826DBC" w:rsidRPr="00826DBC" w:rsidRDefault="00826DBC" w:rsidP="00DC10E4">
      <w:pPr>
        <w:pStyle w:val="ListParagraph"/>
        <w:ind w:left="-360"/>
      </w:pPr>
    </w:p>
    <w:p w:rsidR="00ED3D34" w:rsidRPr="00826DBC" w:rsidRDefault="00826DBC" w:rsidP="00DC10E4">
      <w:pPr>
        <w:pStyle w:val="ListParagraph"/>
        <w:numPr>
          <w:ilvl w:val="0"/>
          <w:numId w:val="38"/>
        </w:numPr>
        <w:ind w:left="360"/>
      </w:pPr>
      <w:r w:rsidRPr="00826DBC">
        <w:rPr>
          <w:b/>
          <w:bCs/>
        </w:rPr>
        <w:t>REFERENCES</w:t>
      </w:r>
      <w:r w:rsidR="00AB0A49" w:rsidRPr="00826DBC">
        <w:rPr>
          <w:b/>
          <w:bCs/>
        </w:rPr>
        <w:br/>
      </w:r>
    </w:p>
    <w:p w:rsidR="00ED3D34" w:rsidRPr="00826DBC" w:rsidRDefault="00ED3D34" w:rsidP="00DC10E4">
      <w:pPr>
        <w:pStyle w:val="ListParagraph"/>
        <w:numPr>
          <w:ilvl w:val="0"/>
          <w:numId w:val="38"/>
        </w:numPr>
        <w:ind w:left="360"/>
        <w:rPr>
          <w:b/>
          <w:bCs/>
        </w:rPr>
      </w:pPr>
      <w:r w:rsidRPr="00826DBC">
        <w:rPr>
          <w:b/>
          <w:bCs/>
        </w:rPr>
        <w:t>METHODS OF INSTRUCTION AND EVALUATION</w:t>
      </w:r>
      <w:r w:rsidR="00AB0A49" w:rsidRPr="00826DBC">
        <w:rPr>
          <w:b/>
          <w:bCs/>
        </w:rPr>
        <w:t>:</w:t>
      </w:r>
    </w:p>
    <w:p w:rsidR="00ED3D34" w:rsidRPr="00826DBC" w:rsidRDefault="00ED3D34" w:rsidP="00DC10E4">
      <w:pPr>
        <w:ind w:left="-1080"/>
      </w:pPr>
    </w:p>
    <w:p w:rsidR="00ED3D34" w:rsidRPr="00826DBC" w:rsidRDefault="00826DBC" w:rsidP="00DC10E4">
      <w:pPr>
        <w:pStyle w:val="ListParagraph"/>
        <w:numPr>
          <w:ilvl w:val="0"/>
          <w:numId w:val="38"/>
        </w:numPr>
        <w:ind w:left="360"/>
      </w:pPr>
      <w:r w:rsidRPr="00826DBC">
        <w:rPr>
          <w:b/>
          <w:bCs/>
        </w:rPr>
        <w:t>ATTENDANCE REQUIREMENTS</w:t>
      </w:r>
      <w:r w:rsidR="00A176FA" w:rsidRPr="00826DBC">
        <w:rPr>
          <w:b/>
          <w:bCs/>
        </w:rPr>
        <w:br/>
      </w:r>
      <w:r w:rsidR="00ED3D34" w:rsidRPr="00826DBC">
        <w:tab/>
      </w:r>
    </w:p>
    <w:p w:rsidR="00ED3D34" w:rsidRPr="00826DBC" w:rsidRDefault="00826DBC" w:rsidP="00DC10E4">
      <w:pPr>
        <w:pStyle w:val="Heading2"/>
        <w:numPr>
          <w:ilvl w:val="0"/>
          <w:numId w:val="38"/>
        </w:numPr>
        <w:ind w:left="360"/>
      </w:pPr>
      <w:r>
        <w:t>COURSE OUTLINE</w:t>
      </w:r>
      <w:r w:rsidR="00A176FA" w:rsidRPr="00826DBC">
        <w:br/>
      </w:r>
    </w:p>
    <w:sectPr w:rsidR="00ED3D34" w:rsidRPr="00826DBC" w:rsidSect="00FD49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5867"/>
    <w:multiLevelType w:val="singleLevel"/>
    <w:tmpl w:val="491AD67C"/>
    <w:lvl w:ilvl="0">
      <w:start w:val="1"/>
      <w:numFmt w:val="upperLetter"/>
      <w:lvlText w:val="%1."/>
      <w:lvlJc w:val="left"/>
      <w:pPr>
        <w:tabs>
          <w:tab w:val="num" w:pos="1125"/>
        </w:tabs>
        <w:ind w:left="1125" w:hanging="405"/>
      </w:pPr>
    </w:lvl>
  </w:abstractNum>
  <w:abstractNum w:abstractNumId="1">
    <w:nsid w:val="06A47FAC"/>
    <w:multiLevelType w:val="singleLevel"/>
    <w:tmpl w:val="92A8B490"/>
    <w:lvl w:ilvl="0">
      <w:start w:val="1"/>
      <w:numFmt w:val="bullet"/>
      <w:lvlText w:val=""/>
      <w:lvlJc w:val="left"/>
      <w:pPr>
        <w:tabs>
          <w:tab w:val="num" w:pos="360"/>
        </w:tabs>
        <w:ind w:left="360" w:hanging="360"/>
      </w:pPr>
      <w:rPr>
        <w:rFonts w:ascii="Symbol" w:hAnsi="Symbol" w:hint="default"/>
        <w:sz w:val="18"/>
      </w:rPr>
    </w:lvl>
  </w:abstractNum>
  <w:abstractNum w:abstractNumId="2">
    <w:nsid w:val="071D1AF1"/>
    <w:multiLevelType w:val="hybridMultilevel"/>
    <w:tmpl w:val="462C826C"/>
    <w:lvl w:ilvl="0" w:tplc="D1CE55AE">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776449"/>
    <w:multiLevelType w:val="singleLevel"/>
    <w:tmpl w:val="04090013"/>
    <w:lvl w:ilvl="0">
      <w:start w:val="1"/>
      <w:numFmt w:val="upperRoman"/>
      <w:lvlText w:val="%1."/>
      <w:lvlJc w:val="left"/>
      <w:pPr>
        <w:tabs>
          <w:tab w:val="num" w:pos="720"/>
        </w:tabs>
        <w:ind w:left="720" w:hanging="720"/>
      </w:pPr>
    </w:lvl>
  </w:abstractNum>
  <w:abstractNum w:abstractNumId="4">
    <w:nsid w:val="13D049DB"/>
    <w:multiLevelType w:val="hybridMultilevel"/>
    <w:tmpl w:val="3E86EF2E"/>
    <w:lvl w:ilvl="0" w:tplc="E3A60A58">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4F83590"/>
    <w:multiLevelType w:val="hybridMultilevel"/>
    <w:tmpl w:val="7FE6203E"/>
    <w:lvl w:ilvl="0" w:tplc="A18601E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AA97A8E"/>
    <w:multiLevelType w:val="singleLevel"/>
    <w:tmpl w:val="04090013"/>
    <w:lvl w:ilvl="0">
      <w:start w:val="5"/>
      <w:numFmt w:val="upperRoman"/>
      <w:lvlText w:val="%1."/>
      <w:lvlJc w:val="left"/>
      <w:pPr>
        <w:tabs>
          <w:tab w:val="num" w:pos="720"/>
        </w:tabs>
        <w:ind w:left="720" w:hanging="720"/>
      </w:pPr>
    </w:lvl>
  </w:abstractNum>
  <w:abstractNum w:abstractNumId="7">
    <w:nsid w:val="2ECF79FC"/>
    <w:multiLevelType w:val="hybridMultilevel"/>
    <w:tmpl w:val="78F4CD80"/>
    <w:lvl w:ilvl="0" w:tplc="11DC7C06">
      <w:start w:val="1"/>
      <w:numFmt w:val="upperLetter"/>
      <w:lvlText w:val="%1."/>
      <w:lvlJc w:val="left"/>
      <w:pPr>
        <w:tabs>
          <w:tab w:val="num" w:pos="1905"/>
        </w:tabs>
        <w:ind w:left="1905" w:hanging="465"/>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3C485726"/>
    <w:multiLevelType w:val="singleLevel"/>
    <w:tmpl w:val="08A610C8"/>
    <w:lvl w:ilvl="0">
      <w:start w:val="1"/>
      <w:numFmt w:val="upperLetter"/>
      <w:lvlText w:val="%1."/>
      <w:lvlJc w:val="left"/>
      <w:pPr>
        <w:tabs>
          <w:tab w:val="num" w:pos="1140"/>
        </w:tabs>
        <w:ind w:left="1140" w:hanging="420"/>
      </w:pPr>
    </w:lvl>
  </w:abstractNum>
  <w:abstractNum w:abstractNumId="9">
    <w:nsid w:val="42FD1E4C"/>
    <w:multiLevelType w:val="hybridMultilevel"/>
    <w:tmpl w:val="27B841B2"/>
    <w:lvl w:ilvl="0" w:tplc="FDA093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8687E37"/>
    <w:multiLevelType w:val="hybridMultilevel"/>
    <w:tmpl w:val="630C50B2"/>
    <w:lvl w:ilvl="0" w:tplc="963018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D7C4818"/>
    <w:multiLevelType w:val="singleLevel"/>
    <w:tmpl w:val="138AF326"/>
    <w:lvl w:ilvl="0">
      <w:start w:val="1"/>
      <w:numFmt w:val="upperLetter"/>
      <w:lvlText w:val="%1."/>
      <w:lvlJc w:val="left"/>
      <w:pPr>
        <w:tabs>
          <w:tab w:val="num" w:pos="1125"/>
        </w:tabs>
        <w:ind w:left="1125" w:hanging="405"/>
      </w:pPr>
    </w:lvl>
  </w:abstractNum>
  <w:abstractNum w:abstractNumId="12">
    <w:nsid w:val="565B2846"/>
    <w:multiLevelType w:val="hybridMultilevel"/>
    <w:tmpl w:val="6848F83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80457CD"/>
    <w:multiLevelType w:val="singleLevel"/>
    <w:tmpl w:val="5B6494F0"/>
    <w:lvl w:ilvl="0">
      <w:start w:val="1"/>
      <w:numFmt w:val="upperLetter"/>
      <w:lvlText w:val="%1."/>
      <w:lvlJc w:val="left"/>
      <w:pPr>
        <w:tabs>
          <w:tab w:val="num" w:pos="1125"/>
        </w:tabs>
        <w:ind w:left="1125" w:hanging="405"/>
      </w:pPr>
    </w:lvl>
  </w:abstractNum>
  <w:abstractNum w:abstractNumId="14">
    <w:nsid w:val="58CD74CB"/>
    <w:multiLevelType w:val="hybridMultilevel"/>
    <w:tmpl w:val="2CFE5290"/>
    <w:lvl w:ilvl="0" w:tplc="87E6FC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ADB3A31"/>
    <w:multiLevelType w:val="hybridMultilevel"/>
    <w:tmpl w:val="44B432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B4F252F"/>
    <w:multiLevelType w:val="singleLevel"/>
    <w:tmpl w:val="B574A02E"/>
    <w:lvl w:ilvl="0">
      <w:start w:val="1"/>
      <w:numFmt w:val="decimal"/>
      <w:lvlText w:val="%1."/>
      <w:lvlJc w:val="left"/>
      <w:pPr>
        <w:tabs>
          <w:tab w:val="num" w:pos="1140"/>
        </w:tabs>
        <w:ind w:left="1140" w:hanging="420"/>
      </w:pPr>
      <w:rPr>
        <w:rFonts w:ascii="Times New Roman" w:eastAsia="Times New Roman" w:hAnsi="Times New Roman" w:cs="Times New Roman"/>
      </w:rPr>
    </w:lvl>
  </w:abstractNum>
  <w:abstractNum w:abstractNumId="17">
    <w:nsid w:val="5B883057"/>
    <w:multiLevelType w:val="hybridMultilevel"/>
    <w:tmpl w:val="2646D720"/>
    <w:lvl w:ilvl="0" w:tplc="8DAEEAB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5F076492"/>
    <w:multiLevelType w:val="hybridMultilevel"/>
    <w:tmpl w:val="F6C0A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061398C"/>
    <w:multiLevelType w:val="singleLevel"/>
    <w:tmpl w:val="F566E910"/>
    <w:lvl w:ilvl="0">
      <w:start w:val="1"/>
      <w:numFmt w:val="decimal"/>
      <w:lvlText w:val="%1."/>
      <w:lvlJc w:val="left"/>
      <w:pPr>
        <w:tabs>
          <w:tab w:val="num" w:pos="2640"/>
        </w:tabs>
        <w:ind w:left="2640" w:hanging="360"/>
      </w:pPr>
    </w:lvl>
  </w:abstractNum>
  <w:abstractNum w:abstractNumId="20">
    <w:nsid w:val="684F706C"/>
    <w:multiLevelType w:val="singleLevel"/>
    <w:tmpl w:val="04090013"/>
    <w:lvl w:ilvl="0">
      <w:start w:val="4"/>
      <w:numFmt w:val="upperRoman"/>
      <w:lvlText w:val="%1."/>
      <w:lvlJc w:val="left"/>
      <w:pPr>
        <w:tabs>
          <w:tab w:val="num" w:pos="720"/>
        </w:tabs>
        <w:ind w:left="720" w:hanging="720"/>
      </w:pPr>
    </w:lvl>
  </w:abstractNum>
  <w:abstractNum w:abstractNumId="21">
    <w:nsid w:val="6C6B24E7"/>
    <w:multiLevelType w:val="singleLevel"/>
    <w:tmpl w:val="491AD67C"/>
    <w:lvl w:ilvl="0">
      <w:start w:val="1"/>
      <w:numFmt w:val="upperLetter"/>
      <w:lvlText w:val="%1."/>
      <w:lvlJc w:val="left"/>
      <w:pPr>
        <w:tabs>
          <w:tab w:val="num" w:pos="1125"/>
        </w:tabs>
        <w:ind w:left="1125" w:hanging="405"/>
      </w:pPr>
    </w:lvl>
  </w:abstractNum>
  <w:abstractNum w:abstractNumId="22">
    <w:nsid w:val="7144161C"/>
    <w:multiLevelType w:val="hybridMultilevel"/>
    <w:tmpl w:val="C68A2B10"/>
    <w:lvl w:ilvl="0" w:tplc="154A3A2C">
      <w:start w:val="2"/>
      <w:numFmt w:val="upperRoman"/>
      <w:lvlText w:val="%1."/>
      <w:lvlJc w:val="left"/>
      <w:pPr>
        <w:tabs>
          <w:tab w:val="num" w:pos="1440"/>
        </w:tabs>
        <w:ind w:left="1440" w:hanging="720"/>
      </w:pPr>
      <w:rPr>
        <w:rFonts w:hint="default"/>
      </w:rPr>
    </w:lvl>
    <w:lvl w:ilvl="1" w:tplc="57944402">
      <w:start w:val="1"/>
      <w:numFmt w:val="upperLetter"/>
      <w:lvlText w:val="%2."/>
      <w:lvlJc w:val="left"/>
      <w:pPr>
        <w:tabs>
          <w:tab w:val="num" w:pos="1845"/>
        </w:tabs>
        <w:ind w:left="1845" w:hanging="405"/>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72753CC3"/>
    <w:multiLevelType w:val="hybridMultilevel"/>
    <w:tmpl w:val="A34AE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E6F47A9"/>
    <w:multiLevelType w:val="hybridMultilevel"/>
    <w:tmpl w:val="D9C84A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F540768"/>
    <w:multiLevelType w:val="singleLevel"/>
    <w:tmpl w:val="04090013"/>
    <w:lvl w:ilvl="0">
      <w:start w:val="6"/>
      <w:numFmt w:val="upperRoman"/>
      <w:lvlText w:val="%1."/>
      <w:lvlJc w:val="left"/>
      <w:pPr>
        <w:tabs>
          <w:tab w:val="num" w:pos="720"/>
        </w:tabs>
        <w:ind w:left="720" w:hanging="720"/>
      </w:pPr>
    </w:lvl>
  </w:abstractNum>
  <w:num w:numId="1">
    <w:abstractNumId w:val="16"/>
  </w:num>
  <w:num w:numId="2">
    <w:abstractNumId w:val="16"/>
    <w:lvlOverride w:ilvl="0">
      <w:startOverride w:val="1"/>
    </w:lvlOverride>
  </w:num>
  <w:num w:numId="3">
    <w:abstractNumId w:val="20"/>
  </w:num>
  <w:num w:numId="4">
    <w:abstractNumId w:val="20"/>
    <w:lvlOverride w:ilvl="0">
      <w:startOverride w:val="4"/>
    </w:lvlOverride>
  </w:num>
  <w:num w:numId="5">
    <w:abstractNumId w:val="1"/>
  </w:num>
  <w:num w:numId="6">
    <w:abstractNumId w:val="1"/>
  </w:num>
  <w:num w:numId="7">
    <w:abstractNumId w:val="6"/>
  </w:num>
  <w:num w:numId="8">
    <w:abstractNumId w:val="6"/>
    <w:lvlOverride w:ilvl="0">
      <w:startOverride w:val="5"/>
    </w:lvlOverride>
  </w:num>
  <w:num w:numId="9">
    <w:abstractNumId w:val="0"/>
  </w:num>
  <w:num w:numId="10">
    <w:abstractNumId w:val="0"/>
    <w:lvlOverride w:ilvl="0">
      <w:startOverride w:val="1"/>
    </w:lvlOverride>
  </w:num>
  <w:num w:numId="11">
    <w:abstractNumId w:val="21"/>
  </w:num>
  <w:num w:numId="12">
    <w:abstractNumId w:val="21"/>
    <w:lvlOverride w:ilvl="0">
      <w:startOverride w:val="1"/>
    </w:lvlOverride>
  </w:num>
  <w:num w:numId="13">
    <w:abstractNumId w:val="19"/>
  </w:num>
  <w:num w:numId="14">
    <w:abstractNumId w:val="19"/>
    <w:lvlOverride w:ilvl="0">
      <w:startOverride w:val="1"/>
    </w:lvlOverride>
  </w:num>
  <w:num w:numId="15">
    <w:abstractNumId w:val="13"/>
  </w:num>
  <w:num w:numId="16">
    <w:abstractNumId w:val="13"/>
    <w:lvlOverride w:ilvl="0">
      <w:startOverride w:val="1"/>
    </w:lvlOverride>
  </w:num>
  <w:num w:numId="17">
    <w:abstractNumId w:val="8"/>
  </w:num>
  <w:num w:numId="18">
    <w:abstractNumId w:val="8"/>
    <w:lvlOverride w:ilvl="0">
      <w:startOverride w:val="1"/>
    </w:lvlOverride>
  </w:num>
  <w:num w:numId="19">
    <w:abstractNumId w:val="11"/>
  </w:num>
  <w:num w:numId="20">
    <w:abstractNumId w:val="11"/>
    <w:lvlOverride w:ilvl="0">
      <w:startOverride w:val="1"/>
    </w:lvlOverride>
  </w:num>
  <w:num w:numId="21">
    <w:abstractNumId w:val="3"/>
  </w:num>
  <w:num w:numId="22">
    <w:abstractNumId w:val="3"/>
    <w:lvlOverride w:ilvl="0">
      <w:startOverride w:val="1"/>
    </w:lvlOverride>
  </w:num>
  <w:num w:numId="23">
    <w:abstractNumId w:val="25"/>
  </w:num>
  <w:num w:numId="24">
    <w:abstractNumId w:val="25"/>
    <w:lvlOverride w:ilvl="0">
      <w:startOverride w:val="6"/>
    </w:lvlOverride>
  </w:num>
  <w:num w:numId="25">
    <w:abstractNumId w:val="22"/>
  </w:num>
  <w:num w:numId="26">
    <w:abstractNumId w:val="7"/>
  </w:num>
  <w:num w:numId="27">
    <w:abstractNumId w:val="4"/>
  </w:num>
  <w:num w:numId="28">
    <w:abstractNumId w:val="9"/>
  </w:num>
  <w:num w:numId="29">
    <w:abstractNumId w:val="17"/>
  </w:num>
  <w:num w:numId="30">
    <w:abstractNumId w:val="14"/>
  </w:num>
  <w:num w:numId="31">
    <w:abstractNumId w:val="10"/>
  </w:num>
  <w:num w:numId="32">
    <w:abstractNumId w:val="5"/>
  </w:num>
  <w:num w:numId="33">
    <w:abstractNumId w:val="2"/>
  </w:num>
  <w:num w:numId="34">
    <w:abstractNumId w:val="18"/>
  </w:num>
  <w:num w:numId="35">
    <w:abstractNumId w:val="24"/>
  </w:num>
  <w:num w:numId="36">
    <w:abstractNumId w:val="23"/>
  </w:num>
  <w:num w:numId="37">
    <w:abstractNumId w:val="15"/>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A94"/>
    <w:rsid w:val="000D2814"/>
    <w:rsid w:val="000D7355"/>
    <w:rsid w:val="000F1657"/>
    <w:rsid w:val="00142B7F"/>
    <w:rsid w:val="0015533B"/>
    <w:rsid w:val="001838A0"/>
    <w:rsid w:val="001950D5"/>
    <w:rsid w:val="001A7EEE"/>
    <w:rsid w:val="002226CF"/>
    <w:rsid w:val="002B4C5D"/>
    <w:rsid w:val="0033515D"/>
    <w:rsid w:val="00377136"/>
    <w:rsid w:val="003C256F"/>
    <w:rsid w:val="003F7D2E"/>
    <w:rsid w:val="004965A9"/>
    <w:rsid w:val="004B6615"/>
    <w:rsid w:val="004D74B1"/>
    <w:rsid w:val="00525BA5"/>
    <w:rsid w:val="00526728"/>
    <w:rsid w:val="0058713F"/>
    <w:rsid w:val="005F39D6"/>
    <w:rsid w:val="00643569"/>
    <w:rsid w:val="006E7FD9"/>
    <w:rsid w:val="00710A1A"/>
    <w:rsid w:val="00724410"/>
    <w:rsid w:val="00766C0A"/>
    <w:rsid w:val="00795027"/>
    <w:rsid w:val="007D5549"/>
    <w:rsid w:val="00810445"/>
    <w:rsid w:val="00826DBC"/>
    <w:rsid w:val="0092673C"/>
    <w:rsid w:val="00980BB5"/>
    <w:rsid w:val="0098637F"/>
    <w:rsid w:val="009C545B"/>
    <w:rsid w:val="00A176FA"/>
    <w:rsid w:val="00A529DA"/>
    <w:rsid w:val="00AB0A49"/>
    <w:rsid w:val="00AD5F30"/>
    <w:rsid w:val="00B12FF6"/>
    <w:rsid w:val="00BF4027"/>
    <w:rsid w:val="00C70117"/>
    <w:rsid w:val="00DA0601"/>
    <w:rsid w:val="00DB2A94"/>
    <w:rsid w:val="00DC10E4"/>
    <w:rsid w:val="00E0355C"/>
    <w:rsid w:val="00EB284D"/>
    <w:rsid w:val="00ED3D34"/>
    <w:rsid w:val="00F87927"/>
    <w:rsid w:val="00FD499D"/>
    <w:rsid w:val="00FD5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569"/>
    <w:rPr>
      <w:sz w:val="24"/>
      <w:szCs w:val="24"/>
    </w:rPr>
  </w:style>
  <w:style w:type="paragraph" w:styleId="Heading1">
    <w:name w:val="heading 1"/>
    <w:basedOn w:val="Normal"/>
    <w:next w:val="Normal"/>
    <w:qFormat/>
    <w:rsid w:val="00643569"/>
    <w:pPr>
      <w:keepNext/>
      <w:jc w:val="center"/>
      <w:outlineLvl w:val="0"/>
    </w:pPr>
    <w:rPr>
      <w:szCs w:val="20"/>
    </w:rPr>
  </w:style>
  <w:style w:type="paragraph" w:styleId="Heading2">
    <w:name w:val="heading 2"/>
    <w:basedOn w:val="Normal"/>
    <w:next w:val="Normal"/>
    <w:qFormat/>
    <w:rsid w:val="00643569"/>
    <w:pPr>
      <w:keepNext/>
      <w:outlineLvl w:val="1"/>
    </w:pPr>
    <w:rPr>
      <w:b/>
      <w:bCs/>
    </w:rPr>
  </w:style>
  <w:style w:type="paragraph" w:styleId="Heading4">
    <w:name w:val="heading 4"/>
    <w:basedOn w:val="Normal"/>
    <w:next w:val="Normal"/>
    <w:qFormat/>
    <w:rsid w:val="00643569"/>
    <w:pPr>
      <w:keepNext/>
      <w:jc w:val="center"/>
      <w:outlineLvl w:val="3"/>
    </w:pPr>
    <w:rPr>
      <w:szCs w:val="20"/>
    </w:rPr>
  </w:style>
  <w:style w:type="paragraph" w:styleId="Heading5">
    <w:name w:val="heading 5"/>
    <w:basedOn w:val="Normal"/>
    <w:next w:val="Normal"/>
    <w:qFormat/>
    <w:rsid w:val="00643569"/>
    <w:pPr>
      <w:keepNext/>
      <w:jc w:val="center"/>
      <w:outlineLvl w:val="4"/>
    </w:pPr>
    <w:rPr>
      <w:b/>
      <w:szCs w:val="20"/>
    </w:rPr>
  </w:style>
  <w:style w:type="paragraph" w:styleId="Heading6">
    <w:name w:val="heading 6"/>
    <w:basedOn w:val="Normal"/>
    <w:next w:val="Normal"/>
    <w:qFormat/>
    <w:rsid w:val="00643569"/>
    <w:pPr>
      <w:keepNext/>
      <w:tabs>
        <w:tab w:val="num" w:pos="1140"/>
      </w:tabs>
      <w:ind w:left="1140" w:hanging="420"/>
      <w:outlineLvl w:val="5"/>
    </w:pPr>
    <w:rPr>
      <w:szCs w:val="20"/>
    </w:rPr>
  </w:style>
  <w:style w:type="paragraph" w:styleId="Heading7">
    <w:name w:val="heading 7"/>
    <w:basedOn w:val="Normal"/>
    <w:next w:val="Normal"/>
    <w:qFormat/>
    <w:rsid w:val="00643569"/>
    <w:pPr>
      <w:keepNext/>
      <w:ind w:left="720"/>
      <w:outlineLvl w:val="6"/>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43569"/>
    <w:pPr>
      <w:jc w:val="center"/>
    </w:pPr>
    <w:rPr>
      <w:szCs w:val="20"/>
    </w:rPr>
  </w:style>
  <w:style w:type="paragraph" w:styleId="ListContinue">
    <w:name w:val="List Continue"/>
    <w:basedOn w:val="Normal"/>
    <w:rsid w:val="00643569"/>
    <w:pPr>
      <w:spacing w:after="120"/>
      <w:ind w:left="360"/>
    </w:pPr>
    <w:rPr>
      <w:rFonts w:ascii="Arial" w:hAnsi="Arial"/>
      <w:sz w:val="20"/>
      <w:szCs w:val="20"/>
    </w:rPr>
  </w:style>
  <w:style w:type="paragraph" w:styleId="BodyText">
    <w:name w:val="Body Text"/>
    <w:basedOn w:val="Normal"/>
    <w:rsid w:val="00643569"/>
    <w:rPr>
      <w:szCs w:val="20"/>
    </w:rPr>
  </w:style>
  <w:style w:type="paragraph" w:styleId="BodyTextIndent">
    <w:name w:val="Body Text Indent"/>
    <w:basedOn w:val="Normal"/>
    <w:rsid w:val="00643569"/>
    <w:pPr>
      <w:snapToGrid w:val="0"/>
      <w:ind w:left="720"/>
    </w:pPr>
    <w:rPr>
      <w:szCs w:val="20"/>
    </w:rPr>
  </w:style>
  <w:style w:type="paragraph" w:styleId="BodyTextIndent3">
    <w:name w:val="Body Text Indent 3"/>
    <w:basedOn w:val="Normal"/>
    <w:rsid w:val="00643569"/>
    <w:pPr>
      <w:ind w:left="540" w:hanging="540"/>
    </w:pPr>
    <w:rPr>
      <w:sz w:val="20"/>
      <w:szCs w:val="20"/>
    </w:rPr>
  </w:style>
  <w:style w:type="paragraph" w:styleId="BodyTextIndent2">
    <w:name w:val="Body Text Indent 2"/>
    <w:basedOn w:val="Normal"/>
    <w:rsid w:val="00643569"/>
    <w:pPr>
      <w:ind w:left="2160" w:hanging="720"/>
    </w:pPr>
    <w:rPr>
      <w:rFonts w:ascii="CG Times" w:hAnsi="CG Times"/>
      <w:sz w:val="20"/>
      <w:szCs w:val="20"/>
    </w:rPr>
  </w:style>
  <w:style w:type="paragraph" w:styleId="ListParagraph">
    <w:name w:val="List Paragraph"/>
    <w:basedOn w:val="Normal"/>
    <w:uiPriority w:val="34"/>
    <w:qFormat/>
    <w:rsid w:val="004965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569"/>
    <w:rPr>
      <w:sz w:val="24"/>
      <w:szCs w:val="24"/>
    </w:rPr>
  </w:style>
  <w:style w:type="paragraph" w:styleId="Heading1">
    <w:name w:val="heading 1"/>
    <w:basedOn w:val="Normal"/>
    <w:next w:val="Normal"/>
    <w:qFormat/>
    <w:rsid w:val="00643569"/>
    <w:pPr>
      <w:keepNext/>
      <w:jc w:val="center"/>
      <w:outlineLvl w:val="0"/>
    </w:pPr>
    <w:rPr>
      <w:szCs w:val="20"/>
    </w:rPr>
  </w:style>
  <w:style w:type="paragraph" w:styleId="Heading2">
    <w:name w:val="heading 2"/>
    <w:basedOn w:val="Normal"/>
    <w:next w:val="Normal"/>
    <w:qFormat/>
    <w:rsid w:val="00643569"/>
    <w:pPr>
      <w:keepNext/>
      <w:outlineLvl w:val="1"/>
    </w:pPr>
    <w:rPr>
      <w:b/>
      <w:bCs/>
    </w:rPr>
  </w:style>
  <w:style w:type="paragraph" w:styleId="Heading4">
    <w:name w:val="heading 4"/>
    <w:basedOn w:val="Normal"/>
    <w:next w:val="Normal"/>
    <w:qFormat/>
    <w:rsid w:val="00643569"/>
    <w:pPr>
      <w:keepNext/>
      <w:jc w:val="center"/>
      <w:outlineLvl w:val="3"/>
    </w:pPr>
    <w:rPr>
      <w:szCs w:val="20"/>
    </w:rPr>
  </w:style>
  <w:style w:type="paragraph" w:styleId="Heading5">
    <w:name w:val="heading 5"/>
    <w:basedOn w:val="Normal"/>
    <w:next w:val="Normal"/>
    <w:qFormat/>
    <w:rsid w:val="00643569"/>
    <w:pPr>
      <w:keepNext/>
      <w:jc w:val="center"/>
      <w:outlineLvl w:val="4"/>
    </w:pPr>
    <w:rPr>
      <w:b/>
      <w:szCs w:val="20"/>
    </w:rPr>
  </w:style>
  <w:style w:type="paragraph" w:styleId="Heading6">
    <w:name w:val="heading 6"/>
    <w:basedOn w:val="Normal"/>
    <w:next w:val="Normal"/>
    <w:qFormat/>
    <w:rsid w:val="00643569"/>
    <w:pPr>
      <w:keepNext/>
      <w:tabs>
        <w:tab w:val="num" w:pos="1140"/>
      </w:tabs>
      <w:ind w:left="1140" w:hanging="420"/>
      <w:outlineLvl w:val="5"/>
    </w:pPr>
    <w:rPr>
      <w:szCs w:val="20"/>
    </w:rPr>
  </w:style>
  <w:style w:type="paragraph" w:styleId="Heading7">
    <w:name w:val="heading 7"/>
    <w:basedOn w:val="Normal"/>
    <w:next w:val="Normal"/>
    <w:qFormat/>
    <w:rsid w:val="00643569"/>
    <w:pPr>
      <w:keepNext/>
      <w:ind w:left="720"/>
      <w:outlineLvl w:val="6"/>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43569"/>
    <w:pPr>
      <w:jc w:val="center"/>
    </w:pPr>
    <w:rPr>
      <w:szCs w:val="20"/>
    </w:rPr>
  </w:style>
  <w:style w:type="paragraph" w:styleId="ListContinue">
    <w:name w:val="List Continue"/>
    <w:basedOn w:val="Normal"/>
    <w:rsid w:val="00643569"/>
    <w:pPr>
      <w:spacing w:after="120"/>
      <w:ind w:left="360"/>
    </w:pPr>
    <w:rPr>
      <w:rFonts w:ascii="Arial" w:hAnsi="Arial"/>
      <w:sz w:val="20"/>
      <w:szCs w:val="20"/>
    </w:rPr>
  </w:style>
  <w:style w:type="paragraph" w:styleId="BodyText">
    <w:name w:val="Body Text"/>
    <w:basedOn w:val="Normal"/>
    <w:rsid w:val="00643569"/>
    <w:rPr>
      <w:szCs w:val="20"/>
    </w:rPr>
  </w:style>
  <w:style w:type="paragraph" w:styleId="BodyTextIndent">
    <w:name w:val="Body Text Indent"/>
    <w:basedOn w:val="Normal"/>
    <w:rsid w:val="00643569"/>
    <w:pPr>
      <w:snapToGrid w:val="0"/>
      <w:ind w:left="720"/>
    </w:pPr>
    <w:rPr>
      <w:szCs w:val="20"/>
    </w:rPr>
  </w:style>
  <w:style w:type="paragraph" w:styleId="BodyTextIndent3">
    <w:name w:val="Body Text Indent 3"/>
    <w:basedOn w:val="Normal"/>
    <w:rsid w:val="00643569"/>
    <w:pPr>
      <w:ind w:left="540" w:hanging="540"/>
    </w:pPr>
    <w:rPr>
      <w:sz w:val="20"/>
      <w:szCs w:val="20"/>
    </w:rPr>
  </w:style>
  <w:style w:type="paragraph" w:styleId="BodyTextIndent2">
    <w:name w:val="Body Text Indent 2"/>
    <w:basedOn w:val="Normal"/>
    <w:rsid w:val="00643569"/>
    <w:pPr>
      <w:ind w:left="2160" w:hanging="720"/>
    </w:pPr>
    <w:rPr>
      <w:rFonts w:ascii="CG Times" w:hAnsi="CG Times"/>
      <w:sz w:val="20"/>
      <w:szCs w:val="20"/>
    </w:rPr>
  </w:style>
  <w:style w:type="paragraph" w:styleId="ListParagraph">
    <w:name w:val="List Paragraph"/>
    <w:basedOn w:val="Normal"/>
    <w:uiPriority w:val="34"/>
    <w:qFormat/>
    <w:rsid w:val="004965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EBBB1-5B05-4730-83EB-96A7BC7E8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650</Words>
  <Characters>3707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SYLLABUS</vt:lpstr>
    </vt:vector>
  </TitlesOfParts>
  <Company>Gateway</Company>
  <LinksUpToDate>false</LinksUpToDate>
  <CharactersWithSpaces>4349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creator>heidrickk</dc:creator>
  <cp:lastModifiedBy>WornkeyJ</cp:lastModifiedBy>
  <cp:revision>2</cp:revision>
  <cp:lastPrinted>2004-08-23T15:58:00Z</cp:lastPrinted>
  <dcterms:created xsi:type="dcterms:W3CDTF">2012-08-15T16:49:00Z</dcterms:created>
  <dcterms:modified xsi:type="dcterms:W3CDTF">2012-08-15T16:49:00Z</dcterms:modified>
</cp:coreProperties>
</file>