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D60298" w:rsidRDefault="00E113E4" w:rsidP="00D60298">
      <w:pPr>
        <w:pStyle w:val="Title"/>
        <w:jc w:val="center"/>
        <w:rPr>
          <w:color w:val="000000"/>
        </w:rPr>
      </w:pPr>
      <w:r w:rsidRPr="00D60298">
        <w:rPr>
          <w:b/>
          <w:bCs/>
          <w:color w:val="000000"/>
        </w:rPr>
        <w:t xml:space="preserve">BARTON COMMUNITY COLLEGE </w:t>
      </w:r>
    </w:p>
    <w:p w:rsidR="00E113E4" w:rsidRPr="00D60298" w:rsidRDefault="00E113E4" w:rsidP="00D60298">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E113E4" w:rsidP="00D60298">
      <w:pPr>
        <w:spacing w:after="0" w:line="240" w:lineRule="auto"/>
        <w:jc w:val="center"/>
        <w:rPr>
          <w:rFonts w:ascii="Times New Roman" w:hAnsi="Times New Roman" w:cs="Times New Roman"/>
          <w:color w:val="000000"/>
          <w:sz w:val="24"/>
          <w:szCs w:val="24"/>
        </w:rPr>
      </w:pPr>
    </w:p>
    <w:p w:rsidR="00E113E4" w:rsidRPr="00D60298" w:rsidRDefault="00E113E4" w:rsidP="00D60298">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3A26CB">
        <w:rPr>
          <w:rFonts w:ascii="Times New Roman" w:hAnsi="Times New Roman" w:cs="Times New Roman"/>
          <w:color w:val="000000"/>
          <w:sz w:val="24"/>
          <w:szCs w:val="24"/>
        </w:rPr>
        <w:tab/>
      </w:r>
      <w:r w:rsidR="007D386D">
        <w:rPr>
          <w:rFonts w:ascii="Times New Roman" w:hAnsi="Times New Roman" w:cs="Times New Roman"/>
          <w:color w:val="000000"/>
          <w:sz w:val="24"/>
          <w:szCs w:val="24"/>
        </w:rPr>
        <w:t>MDAS 1642</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Pr="00D60298">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3A26CB">
        <w:rPr>
          <w:rFonts w:ascii="Times New Roman" w:hAnsi="Times New Roman" w:cs="Times New Roman"/>
          <w:color w:val="000000"/>
          <w:sz w:val="24"/>
          <w:szCs w:val="24"/>
        </w:rPr>
        <w:tab/>
      </w:r>
      <w:r w:rsidR="006F0CA8">
        <w:rPr>
          <w:rFonts w:ascii="Times New Roman" w:hAnsi="Times New Roman" w:cs="Times New Roman"/>
          <w:color w:val="000000"/>
          <w:sz w:val="24"/>
          <w:szCs w:val="24"/>
        </w:rPr>
        <w:t>Medical Coding Internship</w:t>
      </w:r>
    </w:p>
    <w:p w:rsidR="00E113E4" w:rsidRPr="00D60298" w:rsidRDefault="00E113E4" w:rsidP="00A473B9">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3A26CB">
        <w:rPr>
          <w:rFonts w:ascii="Times New Roman" w:hAnsi="Times New Roman" w:cs="Times New Roman"/>
          <w:color w:val="000000"/>
          <w:sz w:val="24"/>
          <w:szCs w:val="24"/>
        </w:rPr>
        <w:tab/>
      </w:r>
      <w:r w:rsidR="006F0CA8">
        <w:rPr>
          <w:rFonts w:ascii="Times New Roman" w:hAnsi="Times New Roman" w:cs="Times New Roman"/>
          <w:color w:val="000000"/>
          <w:sz w:val="24"/>
          <w:szCs w:val="24"/>
        </w:rPr>
        <w:t>2</w:t>
      </w:r>
    </w:p>
    <w:p w:rsidR="00BE3B3E" w:rsidRDefault="00E113E4" w:rsidP="00BE3B3E">
      <w:pPr>
        <w:spacing w:after="0" w:line="240" w:lineRule="auto"/>
        <w:ind w:left="360"/>
        <w:rPr>
          <w:rFonts w:ascii="Times New Roman" w:hAnsi="Times New Roman" w:cs="Times New Roman"/>
          <w:snapToGrid w:val="0"/>
          <w:sz w:val="24"/>
          <w:szCs w:val="24"/>
        </w:rPr>
      </w:pPr>
      <w:r w:rsidRPr="00D60298">
        <w:rPr>
          <w:rFonts w:ascii="Times New Roman" w:hAnsi="Times New Roman" w:cs="Times New Roman"/>
          <w:color w:val="000000"/>
          <w:sz w:val="24"/>
          <w:szCs w:val="24"/>
          <w:u w:val="single"/>
        </w:rPr>
        <w:t>Prerequisite</w:t>
      </w:r>
      <w:r w:rsidRPr="00BE3B3E">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3A26CB">
        <w:rPr>
          <w:rFonts w:ascii="Times New Roman" w:hAnsi="Times New Roman" w:cs="Times New Roman"/>
          <w:color w:val="000000"/>
          <w:sz w:val="24"/>
          <w:szCs w:val="24"/>
        </w:rPr>
        <w:tab/>
      </w:r>
      <w:r w:rsidR="00C522F0">
        <w:rPr>
          <w:rFonts w:ascii="Times New Roman" w:hAnsi="Times New Roman" w:cs="Times New Roman"/>
          <w:snapToGrid w:val="0"/>
          <w:sz w:val="24"/>
          <w:szCs w:val="24"/>
        </w:rPr>
        <w:t>C</w:t>
      </w:r>
      <w:r w:rsidR="00BE3B3E" w:rsidRPr="00BE3B3E">
        <w:rPr>
          <w:rFonts w:ascii="Times New Roman" w:hAnsi="Times New Roman" w:cs="Times New Roman"/>
          <w:snapToGrid w:val="0"/>
          <w:sz w:val="24"/>
          <w:szCs w:val="24"/>
        </w:rPr>
        <w:t>oncurrently enrolled in final semes</w:t>
      </w:r>
      <w:r w:rsidR="00BE3B3E">
        <w:rPr>
          <w:rFonts w:ascii="Times New Roman" w:hAnsi="Times New Roman" w:cs="Times New Roman"/>
          <w:snapToGrid w:val="0"/>
          <w:sz w:val="24"/>
          <w:szCs w:val="24"/>
        </w:rPr>
        <w:t xml:space="preserve">ter of Medical </w:t>
      </w:r>
      <w:r w:rsidR="00C522F0">
        <w:rPr>
          <w:rFonts w:ascii="Times New Roman" w:hAnsi="Times New Roman" w:cs="Times New Roman"/>
          <w:snapToGrid w:val="0"/>
          <w:sz w:val="24"/>
          <w:szCs w:val="24"/>
        </w:rPr>
        <w:t>Coding</w:t>
      </w:r>
      <w:r w:rsidR="00BE3B3E">
        <w:rPr>
          <w:rFonts w:ascii="Times New Roman" w:hAnsi="Times New Roman" w:cs="Times New Roman"/>
          <w:snapToGrid w:val="0"/>
          <w:sz w:val="24"/>
          <w:szCs w:val="24"/>
        </w:rPr>
        <w:t xml:space="preserve"> Program</w:t>
      </w:r>
    </w:p>
    <w:p w:rsidR="00BE3B3E" w:rsidRDefault="00E113E4" w:rsidP="00BE3B3E">
      <w:pPr>
        <w:spacing w:after="0" w:line="240" w:lineRule="auto"/>
        <w:ind w:left="360"/>
        <w:rPr>
          <w:rFonts w:ascii="Times New Roman" w:hAnsi="Times New Roman" w:cs="Times New Roman"/>
          <w:snapToGrid w:val="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BE3B3E">
        <w:rPr>
          <w:rFonts w:ascii="Times New Roman" w:hAnsi="Times New Roman" w:cs="Times New Roman"/>
          <w:color w:val="000000"/>
          <w:sz w:val="24"/>
          <w:szCs w:val="24"/>
        </w:rPr>
        <w:t>Work</w:t>
      </w:r>
      <w:r w:rsidR="006F0CA8">
        <w:rPr>
          <w:rFonts w:ascii="Times New Roman" w:hAnsi="Times New Roman" w:cs="Times New Roman"/>
          <w:color w:val="000000"/>
          <w:sz w:val="24"/>
          <w:szCs w:val="24"/>
        </w:rPr>
        <w:t>force Training and Com</w:t>
      </w:r>
      <w:r w:rsidR="00BE3B3E">
        <w:rPr>
          <w:rFonts w:ascii="Times New Roman" w:hAnsi="Times New Roman" w:cs="Times New Roman"/>
          <w:color w:val="000000"/>
          <w:sz w:val="24"/>
          <w:szCs w:val="24"/>
        </w:rPr>
        <w:t>munity Education/ Medical Coding</w:t>
      </w:r>
    </w:p>
    <w:p w:rsidR="00C522F0" w:rsidRPr="00C522F0" w:rsidRDefault="00E113E4" w:rsidP="00C522F0">
      <w:pPr>
        <w:spacing w:after="0" w:line="240" w:lineRule="auto"/>
        <w:ind w:left="360"/>
        <w:rPr>
          <w:rFonts w:ascii="Times New Roman" w:hAnsi="Times New Roman" w:cs="Times New Roman"/>
          <w:snapToGrid w:val="0"/>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 xml:space="preserve">:   </w:t>
      </w:r>
      <w:r w:rsidR="003A26CB">
        <w:rPr>
          <w:rFonts w:ascii="Times New Roman" w:hAnsi="Times New Roman" w:cs="Times New Roman"/>
          <w:color w:val="000000"/>
          <w:sz w:val="24"/>
          <w:szCs w:val="24"/>
        </w:rPr>
        <w:tab/>
      </w:r>
      <w:r w:rsidR="006F0CA8">
        <w:rPr>
          <w:rFonts w:ascii="Times New Roman" w:hAnsi="Times New Roman" w:cs="Times New Roman"/>
          <w:color w:val="000000"/>
          <w:sz w:val="24"/>
          <w:szCs w:val="24"/>
        </w:rPr>
        <w:t>This course provides the opportunity to apply administrative skills in a supervised, non-remunerated practicum in a medical facility.  Emphasis is placed on enhancing competence in administrative skills necessary for strengthening professional communication and interaction.</w:t>
      </w:r>
    </w:p>
    <w:p w:rsidR="00E113E4" w:rsidRDefault="00E113E4" w:rsidP="00D60298">
      <w:pPr>
        <w:pStyle w:val="Default"/>
      </w:pPr>
    </w:p>
    <w:p w:rsidR="0085774D" w:rsidRPr="00D60298" w:rsidRDefault="0085774D" w:rsidP="00D60298">
      <w:pPr>
        <w:pStyle w:val="Default"/>
      </w:pPr>
    </w:p>
    <w:p w:rsidR="00C522F0" w:rsidRDefault="00C522F0" w:rsidP="00A473B9">
      <w:pPr>
        <w:pStyle w:val="Heading1"/>
        <w:numPr>
          <w:ilvl w:val="0"/>
          <w:numId w:val="7"/>
        </w:numPr>
        <w:ind w:left="360"/>
        <w:rPr>
          <w:b/>
          <w:color w:val="000000"/>
        </w:rPr>
      </w:pPr>
      <w:r>
        <w:rPr>
          <w:b/>
          <w:color w:val="000000"/>
        </w:rPr>
        <w:t>INSTRUCTOR INFORMATION</w:t>
      </w:r>
    </w:p>
    <w:p w:rsidR="00C522F0" w:rsidRDefault="00C522F0" w:rsidP="00C522F0">
      <w:pPr>
        <w:pStyle w:val="Default"/>
        <w:rPr>
          <w:b/>
        </w:rPr>
      </w:pPr>
    </w:p>
    <w:p w:rsidR="0085774D" w:rsidRPr="00C522F0" w:rsidRDefault="0085774D" w:rsidP="00C522F0">
      <w:pPr>
        <w:pStyle w:val="Default"/>
        <w:rPr>
          <w:b/>
        </w:rPr>
      </w:pPr>
    </w:p>
    <w:p w:rsidR="00E113E4" w:rsidRPr="00D60298" w:rsidRDefault="0018355A" w:rsidP="00A473B9">
      <w:pPr>
        <w:pStyle w:val="Heading1"/>
        <w:numPr>
          <w:ilvl w:val="0"/>
          <w:numId w:val="7"/>
        </w:numPr>
        <w:ind w:left="360"/>
        <w:rPr>
          <w:color w:val="000000"/>
        </w:rPr>
      </w:pPr>
      <w:r>
        <w:rPr>
          <w:b/>
          <w:bCs/>
          <w:color w:val="000000"/>
        </w:rPr>
        <w:t>COLLEGE POLICIES</w:t>
      </w:r>
      <w:r w:rsidR="00E113E4" w:rsidRPr="00D60298">
        <w:rPr>
          <w:b/>
          <w:bCs/>
          <w:color w:val="000000"/>
        </w:rPr>
        <w:t xml:space="preserve">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18355A" w:rsidRPr="0018355A" w:rsidRDefault="0018355A" w:rsidP="0018355A">
      <w:pPr>
        <w:spacing w:after="0" w:line="240" w:lineRule="auto"/>
        <w:ind w:left="360"/>
        <w:rPr>
          <w:rFonts w:ascii="Times New Roman" w:hAnsi="Times New Roman" w:cs="Times New Roman"/>
          <w:sz w:val="24"/>
          <w:szCs w:val="24"/>
        </w:rPr>
      </w:pPr>
      <w:r w:rsidRPr="0018355A">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18355A" w:rsidRPr="0018355A" w:rsidRDefault="0018355A" w:rsidP="0018355A">
      <w:pPr>
        <w:spacing w:after="0" w:line="240" w:lineRule="auto"/>
        <w:ind w:left="360"/>
        <w:rPr>
          <w:rFonts w:ascii="Times New Roman" w:hAnsi="Times New Roman" w:cs="Times New Roman"/>
          <w:sz w:val="24"/>
          <w:szCs w:val="24"/>
        </w:rPr>
      </w:pPr>
    </w:p>
    <w:p w:rsidR="0018355A" w:rsidRPr="0018355A" w:rsidRDefault="0018355A" w:rsidP="0018355A">
      <w:pPr>
        <w:spacing w:after="0" w:line="240" w:lineRule="auto"/>
        <w:ind w:left="360"/>
        <w:rPr>
          <w:rFonts w:ascii="Times New Roman" w:hAnsi="Times New Roman" w:cs="Times New Roman"/>
          <w:sz w:val="24"/>
          <w:szCs w:val="24"/>
        </w:rPr>
      </w:pPr>
      <w:r w:rsidRPr="0018355A">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18355A" w:rsidRPr="0018355A" w:rsidRDefault="0018355A" w:rsidP="0018355A">
      <w:pPr>
        <w:spacing w:after="0" w:line="240" w:lineRule="auto"/>
        <w:ind w:left="360"/>
        <w:rPr>
          <w:rFonts w:ascii="Times New Roman" w:hAnsi="Times New Roman" w:cs="Times New Roman"/>
          <w:sz w:val="24"/>
          <w:szCs w:val="24"/>
        </w:rPr>
      </w:pPr>
    </w:p>
    <w:p w:rsidR="0018355A" w:rsidRPr="0018355A" w:rsidRDefault="0018355A" w:rsidP="0018355A">
      <w:pPr>
        <w:spacing w:after="0" w:line="240" w:lineRule="auto"/>
        <w:ind w:left="360"/>
        <w:rPr>
          <w:rFonts w:ascii="Times New Roman" w:hAnsi="Times New Roman" w:cs="Times New Roman"/>
          <w:sz w:val="24"/>
          <w:szCs w:val="24"/>
        </w:rPr>
      </w:pPr>
      <w:r w:rsidRPr="0018355A">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18355A" w:rsidRPr="0018355A" w:rsidRDefault="0018355A" w:rsidP="0018355A">
      <w:pPr>
        <w:spacing w:after="0" w:line="240" w:lineRule="auto"/>
        <w:ind w:left="360"/>
        <w:rPr>
          <w:rFonts w:ascii="Times New Roman" w:hAnsi="Times New Roman" w:cs="Times New Roman"/>
          <w:sz w:val="24"/>
          <w:szCs w:val="24"/>
        </w:rPr>
      </w:pPr>
    </w:p>
    <w:p w:rsidR="0018355A" w:rsidRDefault="0018355A" w:rsidP="0018355A">
      <w:pPr>
        <w:spacing w:after="0" w:line="240" w:lineRule="auto"/>
        <w:ind w:left="360"/>
        <w:rPr>
          <w:rFonts w:ascii="Times New Roman" w:hAnsi="Times New Roman" w:cs="Times New Roman"/>
          <w:sz w:val="24"/>
          <w:szCs w:val="24"/>
        </w:rPr>
      </w:pPr>
      <w:r w:rsidRPr="0018355A">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3A26CB" w:rsidRPr="00CF1276">
          <w:rPr>
            <w:rStyle w:val="Hyperlink"/>
            <w:rFonts w:ascii="Times New Roman" w:hAnsi="Times New Roman" w:cs="Times New Roman"/>
            <w:sz w:val="24"/>
            <w:szCs w:val="24"/>
          </w:rPr>
          <w:t>disabilityservices@bartonccc.edu</w:t>
        </w:r>
      </w:hyperlink>
      <w:r w:rsidRPr="0018355A">
        <w:rPr>
          <w:rFonts w:ascii="Times New Roman" w:hAnsi="Times New Roman" w:cs="Times New Roman"/>
          <w:sz w:val="24"/>
          <w:szCs w:val="24"/>
        </w:rPr>
        <w:t>.</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6F0CA8" w:rsidRDefault="00E113E4" w:rsidP="006F0CA8">
      <w:pPr>
        <w:pStyle w:val="Heading1"/>
        <w:numPr>
          <w:ilvl w:val="0"/>
          <w:numId w:val="7"/>
        </w:numPr>
        <w:ind w:left="360"/>
        <w:rPr>
          <w:b/>
          <w:bCs/>
          <w:color w:val="000000"/>
        </w:rPr>
      </w:pPr>
      <w:r w:rsidRPr="00D60298">
        <w:rPr>
          <w:b/>
          <w:bCs/>
          <w:color w:val="000000"/>
        </w:rPr>
        <w:t xml:space="preserve">COURSE AS VIEWED IN THE TOTAL CURRICULUM </w:t>
      </w:r>
    </w:p>
    <w:p w:rsidR="006F0CA8" w:rsidRDefault="006F0CA8" w:rsidP="006F0CA8">
      <w:pPr>
        <w:pStyle w:val="Heading1"/>
        <w:ind w:left="360"/>
        <w:rPr>
          <w:b/>
          <w:bCs/>
          <w:color w:val="000000"/>
        </w:rPr>
      </w:pPr>
    </w:p>
    <w:p w:rsidR="006F0CA8" w:rsidRPr="006F0CA8" w:rsidRDefault="006F0CA8" w:rsidP="006F0CA8">
      <w:pPr>
        <w:pStyle w:val="Heading1"/>
        <w:ind w:left="360"/>
        <w:rPr>
          <w:b/>
          <w:bCs/>
          <w:color w:val="000000"/>
        </w:rPr>
      </w:pPr>
      <w:r w:rsidRPr="006F0CA8">
        <w:rPr>
          <w:snapToGrid w:val="0"/>
        </w:rPr>
        <w:t>This course is an integral part of the student's learning p</w:t>
      </w:r>
      <w:r>
        <w:rPr>
          <w:snapToGrid w:val="0"/>
        </w:rPr>
        <w:t>rocess for the Medical Coding</w:t>
      </w:r>
      <w:r w:rsidRPr="006F0CA8">
        <w:rPr>
          <w:snapToGrid w:val="0"/>
        </w:rPr>
        <w:t xml:space="preserve"> program.  Through the </w:t>
      </w:r>
      <w:r>
        <w:rPr>
          <w:snapToGrid w:val="0"/>
        </w:rPr>
        <w:t>Medical Coding Internship</w:t>
      </w:r>
      <w:r w:rsidRPr="006F0CA8">
        <w:rPr>
          <w:snapToGrid w:val="0"/>
        </w:rPr>
        <w:t xml:space="preserve"> the </w:t>
      </w:r>
      <w:r w:rsidRPr="002F0AFA">
        <w:rPr>
          <w:snapToGrid w:val="0"/>
        </w:rPr>
        <w:t xml:space="preserve">student gains on the job experience in the areas of administrative and clinical </w:t>
      </w:r>
      <w:r w:rsidR="002F0AFA">
        <w:rPr>
          <w:snapToGrid w:val="0"/>
        </w:rPr>
        <w:t xml:space="preserve">coding </w:t>
      </w:r>
      <w:r w:rsidRPr="002F0AFA">
        <w:rPr>
          <w:snapToGrid w:val="0"/>
        </w:rPr>
        <w:t>work.  Students should enroll in this course when they are in their final s</w:t>
      </w:r>
      <w:r w:rsidR="00BE3B3E" w:rsidRPr="002F0AFA">
        <w:rPr>
          <w:snapToGrid w:val="0"/>
        </w:rPr>
        <w:t>emester of the medical coding</w:t>
      </w:r>
      <w:r w:rsidRPr="002F0AFA">
        <w:rPr>
          <w:snapToGrid w:val="0"/>
        </w:rPr>
        <w:t xml:space="preserve"> program.  Upon completion, students should be able to functi</w:t>
      </w:r>
      <w:r w:rsidR="002F0AFA">
        <w:rPr>
          <w:snapToGrid w:val="0"/>
        </w:rPr>
        <w:t>on as an entry level medical coding</w:t>
      </w:r>
      <w:r w:rsidRPr="002F0AFA">
        <w:rPr>
          <w:snapToGrid w:val="0"/>
        </w:rPr>
        <w:t xml:space="preserve"> professional.</w:t>
      </w:r>
    </w:p>
    <w:p w:rsidR="00E113E4" w:rsidRPr="00D60298" w:rsidRDefault="00E113E4" w:rsidP="00D60298">
      <w:pPr>
        <w:spacing w:after="0" w:line="240" w:lineRule="auto"/>
        <w:rPr>
          <w:rFonts w:ascii="Times New Roman" w:hAnsi="Times New Roman" w:cs="Times New Roman"/>
          <w:color w:val="000000"/>
          <w:sz w:val="24"/>
          <w:szCs w:val="24"/>
        </w:rPr>
      </w:pP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Pr="00D60298" w:rsidRDefault="00E113E4" w:rsidP="00A473B9">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D60298">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A473B9">
      <w:pPr>
        <w:pStyle w:val="BodyTextIndent"/>
        <w:ind w:left="360"/>
        <w:rPr>
          <w:color w:val="000000"/>
        </w:rPr>
      </w:pPr>
      <w:r w:rsidRPr="00D60298">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Pr="00D60298">
        <w:rPr>
          <w:color w:val="000000"/>
        </w:rPr>
        <w:lastRenderedPageBreak/>
        <w:t xml:space="preserve">college, in finding ways to improve student learning. </w:t>
      </w:r>
    </w:p>
    <w:p w:rsidR="003A26CB" w:rsidRDefault="003A26CB" w:rsidP="003A26CB">
      <w:pPr>
        <w:pStyle w:val="Default"/>
      </w:pPr>
    </w:p>
    <w:p w:rsidR="003A26CB" w:rsidRPr="003A26CB" w:rsidRDefault="003A26CB" w:rsidP="003A26CB">
      <w:pPr>
        <w:pStyle w:val="Default"/>
      </w:pPr>
      <w:r>
        <w:t xml:space="preserve">      </w:t>
      </w:r>
      <w:r w:rsidRPr="003A26CB">
        <w:rPr>
          <w:u w:val="single"/>
        </w:rPr>
        <w:t>Course Outcomes, Competencies, and Supplemental Competencies</w:t>
      </w:r>
      <w:r>
        <w:t>:</w:t>
      </w:r>
    </w:p>
    <w:p w:rsidR="003A26CB" w:rsidRPr="003A26CB" w:rsidRDefault="003A26CB" w:rsidP="003A26CB">
      <w:pPr>
        <w:pStyle w:val="Default"/>
      </w:pPr>
    </w:p>
    <w:p w:rsidR="00BE3B3E" w:rsidRDefault="00BE3B3E" w:rsidP="00BE3B3E">
      <w:pPr>
        <w:pStyle w:val="Default"/>
        <w:numPr>
          <w:ilvl w:val="0"/>
          <w:numId w:val="9"/>
        </w:numPr>
      </w:pPr>
      <w:r>
        <w:t>Demonstrate professionalism, ethics, and affective behavior as it relates to an entry-level medical coder position</w:t>
      </w:r>
    </w:p>
    <w:p w:rsidR="00BE3B3E" w:rsidRPr="002F0AFA" w:rsidRDefault="005B33F3" w:rsidP="00BE3B3E">
      <w:pPr>
        <w:pStyle w:val="Default"/>
        <w:numPr>
          <w:ilvl w:val="1"/>
          <w:numId w:val="9"/>
        </w:numPr>
      </w:pPr>
      <w:r>
        <w:t>Provide client</w:t>
      </w:r>
      <w:r w:rsidR="00BE3B3E" w:rsidRPr="002F0AFA">
        <w:t xml:space="preserve"> care</w:t>
      </w:r>
      <w:r w:rsidR="002F0AFA" w:rsidRPr="002F0AFA">
        <w:t xml:space="preserve"> coding</w:t>
      </w:r>
      <w:r w:rsidR="00BE3B3E" w:rsidRPr="002F0AFA">
        <w:t xml:space="preserve"> in accordance with regulations, policies, laws and patient rights</w:t>
      </w:r>
    </w:p>
    <w:p w:rsidR="00BE3B3E" w:rsidRDefault="00BE3B3E" w:rsidP="00BE3B3E">
      <w:pPr>
        <w:pStyle w:val="Default"/>
        <w:numPr>
          <w:ilvl w:val="1"/>
          <w:numId w:val="9"/>
        </w:numPr>
      </w:pPr>
      <w:r>
        <w:t>Demonstrate quality control and safety measures</w:t>
      </w:r>
    </w:p>
    <w:p w:rsidR="003A26CB" w:rsidRDefault="003A26CB" w:rsidP="003A26CB">
      <w:pPr>
        <w:pStyle w:val="Default"/>
        <w:ind w:left="1440"/>
      </w:pPr>
    </w:p>
    <w:p w:rsidR="00BE3B3E" w:rsidRDefault="00BE3B3E" w:rsidP="00BE3B3E">
      <w:pPr>
        <w:pStyle w:val="Default"/>
        <w:numPr>
          <w:ilvl w:val="0"/>
          <w:numId w:val="9"/>
        </w:numPr>
      </w:pPr>
      <w:r>
        <w:t>Demonstrate administrative competencies as it relates to an entry-level medical coder position</w:t>
      </w:r>
    </w:p>
    <w:p w:rsidR="00BE3B3E" w:rsidRDefault="00BE3B3E" w:rsidP="00BE3B3E">
      <w:pPr>
        <w:pStyle w:val="Default"/>
        <w:numPr>
          <w:ilvl w:val="1"/>
          <w:numId w:val="9"/>
        </w:numPr>
      </w:pPr>
      <w:r>
        <w:t>Communicate effectively nonverbally, orally an</w:t>
      </w:r>
      <w:r w:rsidR="005B33F3">
        <w:t>d written</w:t>
      </w:r>
    </w:p>
    <w:p w:rsidR="00BE3B3E" w:rsidRDefault="00BE3B3E" w:rsidP="00BE3B3E">
      <w:pPr>
        <w:pStyle w:val="Default"/>
        <w:numPr>
          <w:ilvl w:val="1"/>
          <w:numId w:val="9"/>
        </w:numPr>
      </w:pPr>
      <w:r w:rsidRPr="002F0AFA">
        <w:t>Perform medical business practices</w:t>
      </w:r>
    </w:p>
    <w:p w:rsidR="003A26CB" w:rsidRPr="002F0AFA" w:rsidRDefault="003A26CB" w:rsidP="003A26CB">
      <w:pPr>
        <w:pStyle w:val="Default"/>
        <w:ind w:left="1440"/>
      </w:pPr>
    </w:p>
    <w:p w:rsidR="00BE3B3E" w:rsidRDefault="00BE3B3E" w:rsidP="00BE3B3E">
      <w:pPr>
        <w:pStyle w:val="Default"/>
        <w:numPr>
          <w:ilvl w:val="0"/>
          <w:numId w:val="9"/>
        </w:numPr>
      </w:pPr>
      <w:r>
        <w:t>Demonstrate clinical competencies as it relates to an entry-level medical coder position</w:t>
      </w:r>
    </w:p>
    <w:p w:rsidR="00BE3B3E" w:rsidRDefault="002F0AFA" w:rsidP="00BE3B3E">
      <w:pPr>
        <w:pStyle w:val="Default"/>
        <w:numPr>
          <w:ilvl w:val="1"/>
          <w:numId w:val="9"/>
        </w:numPr>
      </w:pPr>
      <w:r>
        <w:t>Demonstrate</w:t>
      </w:r>
      <w:r w:rsidR="00BE3B3E">
        <w:t xml:space="preserve"> coding practice skills</w:t>
      </w:r>
    </w:p>
    <w:p w:rsidR="00BE3B3E" w:rsidRPr="00BE3B3E" w:rsidRDefault="00BE3B3E" w:rsidP="00BE3B3E">
      <w:pPr>
        <w:pStyle w:val="Default"/>
        <w:numPr>
          <w:ilvl w:val="1"/>
          <w:numId w:val="9"/>
        </w:numPr>
      </w:pPr>
      <w:r>
        <w:t>List resources appropriate to utilize</w:t>
      </w:r>
      <w:r w:rsidR="005B33F3">
        <w:t xml:space="preserve"> for reference/usage in coding options</w:t>
      </w:r>
    </w:p>
    <w:p w:rsidR="00EB38F4" w:rsidRPr="00D60298" w:rsidRDefault="00EB38F4" w:rsidP="00D60298">
      <w:pPr>
        <w:pStyle w:val="Default"/>
        <w:rPr>
          <w:color w:val="7030A0"/>
        </w:rPr>
      </w:pPr>
    </w:p>
    <w:p w:rsidR="00D60298" w:rsidRDefault="00D60298" w:rsidP="00D60298">
      <w:pPr>
        <w:spacing w:after="0" w:line="240" w:lineRule="auto"/>
        <w:rPr>
          <w:rFonts w:ascii="Times New Roman" w:hAnsi="Times New Roman" w:cs="Times New Roman"/>
          <w:color w:val="FF0000"/>
          <w:sz w:val="24"/>
          <w:szCs w:val="24"/>
        </w:rPr>
      </w:pPr>
    </w:p>
    <w:p w:rsidR="00E75952"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3A26CB" w:rsidRPr="00D60298" w:rsidRDefault="003A26CB"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3A26CB" w:rsidRPr="00D60298" w:rsidRDefault="003A26CB" w:rsidP="00A473B9">
      <w:pPr>
        <w:spacing w:after="0" w:line="240" w:lineRule="auto"/>
        <w:ind w:left="-3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3A26CB" w:rsidRPr="00D60298" w:rsidRDefault="003A26CB" w:rsidP="00A473B9">
      <w:pPr>
        <w:spacing w:after="0" w:line="240" w:lineRule="auto"/>
        <w:ind w:left="-360" w:firstLine="12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3A26CB" w:rsidRPr="00D60298" w:rsidRDefault="003A26CB" w:rsidP="00A473B9">
      <w:pPr>
        <w:spacing w:after="0" w:line="240" w:lineRule="auto"/>
        <w:ind w:left="-360" w:firstLine="60"/>
        <w:rPr>
          <w:rFonts w:ascii="Times New Roman" w:hAnsi="Times New Roman" w:cs="Times New Roman"/>
          <w:color w:val="000000"/>
          <w:sz w:val="24"/>
          <w:szCs w:val="24"/>
        </w:rPr>
      </w:pPr>
    </w:p>
    <w:p w:rsidR="00E113E4" w:rsidRPr="00D60298" w:rsidRDefault="00E113E4" w:rsidP="00A473B9">
      <w:pPr>
        <w:pStyle w:val="Heading1"/>
        <w:numPr>
          <w:ilvl w:val="0"/>
          <w:numId w:val="7"/>
        </w:numPr>
        <w:ind w:left="360"/>
        <w:rPr>
          <w:color w:val="000000"/>
        </w:rPr>
      </w:pPr>
      <w:r w:rsidRPr="00D60298">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3A26CB" w:rsidRDefault="003A26CB" w:rsidP="00A473B9">
      <w:pPr>
        <w:spacing w:after="0" w:line="240" w:lineRule="auto"/>
        <w:ind w:left="-360" w:firstLine="120"/>
        <w:rPr>
          <w:rFonts w:ascii="Times New Roman" w:hAnsi="Times New Roman" w:cs="Times New Roman"/>
          <w:color w:val="000000"/>
          <w:sz w:val="24"/>
          <w:szCs w:val="24"/>
        </w:rPr>
      </w:pPr>
      <w:bookmarkStart w:id="0" w:name="_GoBack"/>
      <w:bookmarkEnd w:id="0"/>
    </w:p>
    <w:p w:rsidR="00E113E4" w:rsidRPr="00A473B9" w:rsidRDefault="00E113E4" w:rsidP="00A473B9">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8A65F1" w:rsidRPr="00D60298" w:rsidRDefault="008A65F1" w:rsidP="00A473B9">
      <w:pPr>
        <w:spacing w:after="0" w:line="240" w:lineRule="auto"/>
        <w:ind w:left="-360"/>
        <w:rPr>
          <w:rFonts w:ascii="Times New Roman" w:hAnsi="Times New Roman" w:cs="Times New Roman"/>
          <w:sz w:val="24"/>
          <w:szCs w:val="24"/>
        </w:rPr>
      </w:pPr>
    </w:p>
    <w:sectPr w:rsidR="008A65F1" w:rsidRPr="00D60298" w:rsidSect="003A26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2025BF"/>
    <w:multiLevelType w:val="hybridMultilevel"/>
    <w:tmpl w:val="98EAF85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2"/>
  </w:num>
  <w:num w:numId="5">
    <w:abstractNumId w:val="6"/>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561BE"/>
    <w:rsid w:val="0017049C"/>
    <w:rsid w:val="0018355A"/>
    <w:rsid w:val="002E5D94"/>
    <w:rsid w:val="002F0AFA"/>
    <w:rsid w:val="00387680"/>
    <w:rsid w:val="003A26CB"/>
    <w:rsid w:val="005B33F3"/>
    <w:rsid w:val="0064156E"/>
    <w:rsid w:val="006F0CA8"/>
    <w:rsid w:val="00731418"/>
    <w:rsid w:val="007D386D"/>
    <w:rsid w:val="0085774D"/>
    <w:rsid w:val="00870ABF"/>
    <w:rsid w:val="008A65F1"/>
    <w:rsid w:val="008C7C66"/>
    <w:rsid w:val="00921A1D"/>
    <w:rsid w:val="00A473B9"/>
    <w:rsid w:val="00AC6F92"/>
    <w:rsid w:val="00B35556"/>
    <w:rsid w:val="00B93CE4"/>
    <w:rsid w:val="00BA2D80"/>
    <w:rsid w:val="00BE3B3E"/>
    <w:rsid w:val="00BF4323"/>
    <w:rsid w:val="00C522F0"/>
    <w:rsid w:val="00C63012"/>
    <w:rsid w:val="00D60298"/>
    <w:rsid w:val="00E100EB"/>
    <w:rsid w:val="00E113E4"/>
    <w:rsid w:val="00E33112"/>
    <w:rsid w:val="00E75952"/>
    <w:rsid w:val="00EB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9228F-D167-4B20-A5B1-9B2FAF7D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D977-6239-4B09-883A-37F79804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6</cp:revision>
  <dcterms:created xsi:type="dcterms:W3CDTF">2015-06-22T13:34:00Z</dcterms:created>
  <dcterms:modified xsi:type="dcterms:W3CDTF">2015-12-17T20:13:00Z</dcterms:modified>
</cp:coreProperties>
</file>