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831" w:rsidRPr="006D7831" w:rsidRDefault="006D7831" w:rsidP="006D7831">
      <w:pPr>
        <w:spacing w:after="0"/>
        <w:jc w:val="center"/>
        <w:rPr>
          <w:rFonts w:ascii="Times New Roman" w:hAnsi="Times New Roman" w:cs="Times New Roman"/>
          <w:b/>
          <w:sz w:val="24"/>
          <w:szCs w:val="24"/>
        </w:rPr>
      </w:pPr>
      <w:r w:rsidRPr="006D7831">
        <w:rPr>
          <w:rFonts w:ascii="Times New Roman" w:hAnsi="Times New Roman" w:cs="Times New Roman"/>
          <w:b/>
          <w:sz w:val="24"/>
          <w:szCs w:val="24"/>
        </w:rPr>
        <w:t>BARTON COMMUNITY COLLEGE</w:t>
      </w:r>
    </w:p>
    <w:p w:rsidR="006D7831" w:rsidRPr="006D7831" w:rsidRDefault="006D7831" w:rsidP="006D7831">
      <w:pPr>
        <w:spacing w:after="0"/>
        <w:jc w:val="center"/>
        <w:rPr>
          <w:rFonts w:ascii="Times New Roman" w:hAnsi="Times New Roman" w:cs="Times New Roman"/>
          <w:b/>
          <w:sz w:val="24"/>
          <w:szCs w:val="24"/>
        </w:rPr>
      </w:pPr>
      <w:r w:rsidRPr="006D7831">
        <w:rPr>
          <w:rFonts w:ascii="Times New Roman" w:hAnsi="Times New Roman" w:cs="Times New Roman"/>
          <w:b/>
          <w:sz w:val="24"/>
          <w:szCs w:val="24"/>
        </w:rPr>
        <w:t>COURSE SYLLABUS</w:t>
      </w: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rPr>
          <w:rFonts w:ascii="Times New Roman" w:hAnsi="Times New Roman" w:cs="Times New Roman"/>
          <w:sz w:val="24"/>
          <w:szCs w:val="24"/>
        </w:rPr>
      </w:pPr>
    </w:p>
    <w:p w:rsidR="006D7831" w:rsidRDefault="006D7831" w:rsidP="006D7831">
      <w:pPr>
        <w:spacing w:after="0"/>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GENERAL COURSE INFORMATION </w:t>
      </w:r>
    </w:p>
    <w:p w:rsidR="006D7831" w:rsidRPr="006D7831" w:rsidRDefault="006D7831" w:rsidP="006D7831">
      <w:pPr>
        <w:spacing w:after="0"/>
        <w:rPr>
          <w:rFonts w:ascii="Times New Roman" w:hAnsi="Times New Roman" w:cs="Times New Roman"/>
          <w:b/>
          <w:sz w:val="24"/>
          <w:szCs w:val="24"/>
        </w:rPr>
      </w:pPr>
    </w:p>
    <w:p w:rsidR="006D7831" w:rsidRPr="006D7831" w:rsidRDefault="006D7831" w:rsidP="006D7831">
      <w:pPr>
        <w:spacing w:after="0"/>
        <w:ind w:firstLine="720"/>
        <w:rPr>
          <w:rFonts w:ascii="Times New Roman" w:hAnsi="Times New Roman" w:cs="Times New Roman"/>
          <w:sz w:val="24"/>
          <w:szCs w:val="24"/>
        </w:rPr>
      </w:pPr>
      <w:r w:rsidRPr="006D7831">
        <w:rPr>
          <w:rFonts w:ascii="Times New Roman" w:hAnsi="Times New Roman" w:cs="Times New Roman"/>
          <w:sz w:val="24"/>
          <w:szCs w:val="24"/>
          <w:u w:val="single"/>
        </w:rPr>
        <w:t>Course Number</w:t>
      </w:r>
      <w:r>
        <w:rPr>
          <w:rFonts w:ascii="Times New Roman" w:hAnsi="Times New Roman" w:cs="Times New Roman"/>
          <w:sz w:val="24"/>
          <w:szCs w:val="24"/>
        </w:rPr>
        <w:t xml:space="preserve">: </w:t>
      </w:r>
      <w:r>
        <w:rPr>
          <w:rFonts w:ascii="Times New Roman" w:hAnsi="Times New Roman" w:cs="Times New Roman"/>
          <w:sz w:val="24"/>
          <w:szCs w:val="24"/>
        </w:rPr>
        <w:tab/>
      </w:r>
      <w:r w:rsidRPr="006D7831">
        <w:rPr>
          <w:rFonts w:ascii="Times New Roman" w:hAnsi="Times New Roman" w:cs="Times New Roman"/>
          <w:sz w:val="24"/>
          <w:szCs w:val="24"/>
        </w:rPr>
        <w:t xml:space="preserve">MATH 1832 </w:t>
      </w:r>
      <w:r w:rsidRPr="006D7831">
        <w:rPr>
          <w:rFonts w:ascii="Times New Roman" w:hAnsi="Times New Roman" w:cs="Times New Roman"/>
          <w:sz w:val="24"/>
          <w:szCs w:val="24"/>
        </w:rPr>
        <w:tab/>
      </w:r>
    </w:p>
    <w:p w:rsidR="006D7831" w:rsidRPr="006D7831" w:rsidRDefault="006D7831" w:rsidP="006D7831">
      <w:pPr>
        <w:spacing w:after="0"/>
        <w:ind w:firstLine="720"/>
        <w:rPr>
          <w:rFonts w:ascii="Times New Roman" w:hAnsi="Times New Roman" w:cs="Times New Roman"/>
          <w:sz w:val="24"/>
          <w:szCs w:val="24"/>
        </w:rPr>
      </w:pPr>
      <w:r w:rsidRPr="006D7831">
        <w:rPr>
          <w:rFonts w:ascii="Times New Roman" w:hAnsi="Times New Roman" w:cs="Times New Roman"/>
          <w:sz w:val="24"/>
          <w:szCs w:val="24"/>
          <w:u w:val="single"/>
        </w:rPr>
        <w:t>Course Title</w:t>
      </w:r>
      <w:r w:rsidRPr="006D7831">
        <w:rPr>
          <w:rFonts w:ascii="Times New Roman" w:hAnsi="Times New Roman" w:cs="Times New Roman"/>
          <w:sz w:val="24"/>
          <w:szCs w:val="24"/>
        </w:rPr>
        <w:t xml:space="preserve">: </w:t>
      </w:r>
      <w:r w:rsidRPr="006D7831">
        <w:rPr>
          <w:rFonts w:ascii="Times New Roman" w:hAnsi="Times New Roman" w:cs="Times New Roman"/>
          <w:sz w:val="24"/>
          <w:szCs w:val="24"/>
        </w:rPr>
        <w:tab/>
      </w:r>
      <w:r w:rsidRPr="006D7831">
        <w:rPr>
          <w:rFonts w:ascii="Times New Roman" w:hAnsi="Times New Roman" w:cs="Times New Roman"/>
          <w:sz w:val="24"/>
          <w:szCs w:val="24"/>
        </w:rPr>
        <w:tab/>
        <w:t>Analytic Geometry and Calculus I</w:t>
      </w:r>
    </w:p>
    <w:p w:rsidR="006D7831" w:rsidRPr="006D7831" w:rsidRDefault="006D7831" w:rsidP="006D7831">
      <w:pPr>
        <w:spacing w:after="0"/>
        <w:ind w:firstLine="720"/>
        <w:rPr>
          <w:rFonts w:ascii="Times New Roman" w:hAnsi="Times New Roman" w:cs="Times New Roman"/>
          <w:sz w:val="24"/>
          <w:szCs w:val="24"/>
        </w:rPr>
      </w:pPr>
      <w:r w:rsidRPr="006D7831">
        <w:rPr>
          <w:rFonts w:ascii="Times New Roman" w:hAnsi="Times New Roman" w:cs="Times New Roman"/>
          <w:sz w:val="24"/>
          <w:szCs w:val="24"/>
          <w:u w:val="single"/>
        </w:rPr>
        <w:t>Credit Hours</w:t>
      </w:r>
      <w:r w:rsidRPr="006D7831">
        <w:rPr>
          <w:rFonts w:ascii="Times New Roman" w:hAnsi="Times New Roman" w:cs="Times New Roman"/>
          <w:sz w:val="24"/>
          <w:szCs w:val="24"/>
        </w:rPr>
        <w:t>:</w:t>
      </w:r>
      <w:r w:rsidRPr="006D7831">
        <w:rPr>
          <w:rFonts w:ascii="Times New Roman" w:hAnsi="Times New Roman" w:cs="Times New Roman"/>
          <w:sz w:val="24"/>
          <w:szCs w:val="24"/>
        </w:rPr>
        <w:tab/>
      </w:r>
      <w:r w:rsidRPr="006D7831">
        <w:rPr>
          <w:rFonts w:ascii="Times New Roman" w:hAnsi="Times New Roman" w:cs="Times New Roman"/>
          <w:sz w:val="24"/>
          <w:szCs w:val="24"/>
        </w:rPr>
        <w:tab/>
        <w:t>5</w:t>
      </w:r>
    </w:p>
    <w:p w:rsidR="00B864AB" w:rsidRDefault="006D7831" w:rsidP="006D7831">
      <w:pPr>
        <w:spacing w:after="0"/>
        <w:ind w:left="720"/>
        <w:rPr>
          <w:rFonts w:ascii="Times New Roman" w:hAnsi="Times New Roman" w:cs="Times New Roman"/>
          <w:sz w:val="24"/>
          <w:szCs w:val="24"/>
        </w:rPr>
      </w:pPr>
      <w:r w:rsidRPr="006D7831">
        <w:rPr>
          <w:rFonts w:ascii="Times New Roman" w:hAnsi="Times New Roman" w:cs="Times New Roman"/>
          <w:sz w:val="24"/>
          <w:szCs w:val="24"/>
          <w:u w:val="single"/>
        </w:rPr>
        <w:t>Prerequisites</w:t>
      </w:r>
      <w:r w:rsidRPr="006D7831">
        <w:rPr>
          <w:rFonts w:ascii="Times New Roman" w:hAnsi="Times New Roman" w:cs="Times New Roman"/>
          <w:sz w:val="24"/>
          <w:szCs w:val="24"/>
        </w:rPr>
        <w:t xml:space="preserve">: </w:t>
      </w:r>
      <w:r w:rsidRPr="006D7831">
        <w:rPr>
          <w:rFonts w:ascii="Times New Roman" w:hAnsi="Times New Roman" w:cs="Times New Roman"/>
          <w:sz w:val="24"/>
          <w:szCs w:val="24"/>
        </w:rPr>
        <w:tab/>
      </w:r>
      <w:r w:rsidRPr="006D7831">
        <w:rPr>
          <w:rFonts w:ascii="Times New Roman" w:hAnsi="Times New Roman" w:cs="Times New Roman"/>
          <w:sz w:val="24"/>
          <w:szCs w:val="24"/>
        </w:rPr>
        <w:tab/>
        <w:t xml:space="preserve">MATH 1830 Trigonometry with a grade of C or better or appropriate placement </w:t>
      </w:r>
    </w:p>
    <w:p w:rsidR="006D7831" w:rsidRPr="006D7831" w:rsidRDefault="00B864AB" w:rsidP="006D7831">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6D7831" w:rsidRPr="006D7831">
        <w:rPr>
          <w:rFonts w:ascii="Times New Roman" w:hAnsi="Times New Roman" w:cs="Times New Roman"/>
          <w:sz w:val="24"/>
          <w:szCs w:val="24"/>
        </w:rPr>
        <w:t>score</w:t>
      </w:r>
    </w:p>
    <w:p w:rsidR="006D7831" w:rsidRPr="006D7831" w:rsidRDefault="006D7831" w:rsidP="006D7831">
      <w:pPr>
        <w:spacing w:after="0"/>
        <w:ind w:firstLine="720"/>
        <w:rPr>
          <w:rFonts w:ascii="Times New Roman" w:hAnsi="Times New Roman" w:cs="Times New Roman"/>
          <w:sz w:val="24"/>
          <w:szCs w:val="24"/>
        </w:rPr>
      </w:pPr>
      <w:r w:rsidRPr="006D7831">
        <w:rPr>
          <w:rFonts w:ascii="Times New Roman" w:hAnsi="Times New Roman" w:cs="Times New Roman"/>
          <w:sz w:val="24"/>
          <w:szCs w:val="24"/>
          <w:u w:val="single"/>
        </w:rPr>
        <w:t>Division/Discipline</w:t>
      </w:r>
      <w:r w:rsidRPr="006D7831">
        <w:rPr>
          <w:rFonts w:ascii="Times New Roman" w:hAnsi="Times New Roman" w:cs="Times New Roman"/>
          <w:sz w:val="24"/>
          <w:szCs w:val="24"/>
        </w:rPr>
        <w:t xml:space="preserve">: </w:t>
      </w:r>
      <w:r w:rsidRPr="006D7831">
        <w:rPr>
          <w:rFonts w:ascii="Times New Roman" w:hAnsi="Times New Roman" w:cs="Times New Roman"/>
          <w:sz w:val="24"/>
          <w:szCs w:val="24"/>
        </w:rPr>
        <w:tab/>
      </w:r>
      <w:r w:rsidR="00B864AB">
        <w:rPr>
          <w:rFonts w:ascii="Times New Roman" w:hAnsi="Times New Roman" w:cs="Times New Roman"/>
          <w:sz w:val="24"/>
          <w:szCs w:val="24"/>
        </w:rPr>
        <w:t>Academics Division</w:t>
      </w:r>
      <w:r w:rsidRPr="006D7831">
        <w:rPr>
          <w:rFonts w:ascii="Times New Roman" w:hAnsi="Times New Roman" w:cs="Times New Roman"/>
          <w:sz w:val="24"/>
          <w:szCs w:val="24"/>
        </w:rPr>
        <w:t>/Mathematics and Science</w:t>
      </w:r>
    </w:p>
    <w:p w:rsidR="006D7831" w:rsidRPr="006D7831" w:rsidRDefault="006D7831" w:rsidP="006D7831">
      <w:pPr>
        <w:spacing w:after="0"/>
        <w:ind w:left="720"/>
        <w:rPr>
          <w:rFonts w:ascii="Times New Roman" w:hAnsi="Times New Roman" w:cs="Times New Roman"/>
          <w:sz w:val="24"/>
          <w:szCs w:val="24"/>
        </w:rPr>
      </w:pPr>
      <w:r w:rsidRPr="006D7831">
        <w:rPr>
          <w:rFonts w:ascii="Times New Roman" w:hAnsi="Times New Roman" w:cs="Times New Roman"/>
          <w:sz w:val="24"/>
          <w:szCs w:val="24"/>
          <w:u w:val="single"/>
        </w:rPr>
        <w:t>Course Description</w:t>
      </w:r>
      <w:r w:rsidRPr="006D7831">
        <w:rPr>
          <w:rFonts w:ascii="Times New Roman" w:hAnsi="Times New Roman" w:cs="Times New Roman"/>
          <w:sz w:val="24"/>
          <w:szCs w:val="24"/>
        </w:rPr>
        <w:t xml:space="preserve">: </w:t>
      </w:r>
      <w:r w:rsidRPr="006D7831">
        <w:rPr>
          <w:rFonts w:ascii="Times New Roman" w:hAnsi="Times New Roman" w:cs="Times New Roman"/>
          <w:sz w:val="24"/>
          <w:szCs w:val="24"/>
        </w:rPr>
        <w:tab/>
        <w:t>A study of limits, differentiation, definite and indefinite integration of polynomial, trigonometric, exponential, logarithmic and inverse trigonometric functions.</w:t>
      </w: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rPr>
          <w:rFonts w:ascii="Times New Roman" w:hAnsi="Times New Roman" w:cs="Times New Roman"/>
          <w:b/>
          <w:sz w:val="24"/>
          <w:szCs w:val="24"/>
        </w:rPr>
      </w:pPr>
      <w:r w:rsidRPr="006D7831">
        <w:rPr>
          <w:rFonts w:ascii="Times New Roman" w:hAnsi="Times New Roman" w:cs="Times New Roman"/>
          <w:b/>
          <w:sz w:val="24"/>
          <w:szCs w:val="24"/>
        </w:rPr>
        <w:t>II.</w:t>
      </w:r>
      <w:r w:rsidRPr="006D7831">
        <w:rPr>
          <w:rFonts w:ascii="Times New Roman" w:hAnsi="Times New Roman" w:cs="Times New Roman"/>
          <w:b/>
          <w:sz w:val="24"/>
          <w:szCs w:val="24"/>
        </w:rPr>
        <w:tab/>
        <w:t>INSTRUCTOR INFORMATION</w:t>
      </w: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rPr>
          <w:rFonts w:ascii="Times New Roman" w:hAnsi="Times New Roman" w:cs="Times New Roman"/>
          <w:b/>
          <w:sz w:val="24"/>
          <w:szCs w:val="24"/>
        </w:rPr>
      </w:pPr>
      <w:r w:rsidRPr="006D7831">
        <w:rPr>
          <w:rFonts w:ascii="Times New Roman" w:hAnsi="Times New Roman" w:cs="Times New Roman"/>
          <w:b/>
          <w:sz w:val="24"/>
          <w:szCs w:val="24"/>
        </w:rPr>
        <w:t>III.</w:t>
      </w:r>
      <w:r w:rsidRPr="006D7831">
        <w:rPr>
          <w:rFonts w:ascii="Times New Roman" w:hAnsi="Times New Roman" w:cs="Times New Roman"/>
          <w:b/>
          <w:sz w:val="24"/>
          <w:szCs w:val="24"/>
        </w:rPr>
        <w:tab/>
        <w:t>COLLEGE POLICIES</w:t>
      </w:r>
    </w:p>
    <w:p w:rsidR="006D7831" w:rsidRPr="006D7831" w:rsidRDefault="006D7831" w:rsidP="006D7831">
      <w:pPr>
        <w:spacing w:after="0"/>
        <w:rPr>
          <w:rFonts w:ascii="Times New Roman" w:hAnsi="Times New Roman" w:cs="Times New Roman"/>
          <w:sz w:val="24"/>
          <w:szCs w:val="24"/>
        </w:rPr>
      </w:pPr>
      <w:r w:rsidRPr="006D7831">
        <w:rPr>
          <w:rFonts w:ascii="Times New Roman" w:hAnsi="Times New Roman" w:cs="Times New Roman"/>
          <w:sz w:val="24"/>
          <w:szCs w:val="24"/>
        </w:rPr>
        <w:t xml:space="preserve"> </w:t>
      </w:r>
    </w:p>
    <w:p w:rsidR="006D7831" w:rsidRPr="006D7831" w:rsidRDefault="006D7831" w:rsidP="006D7831">
      <w:pPr>
        <w:spacing w:after="0"/>
        <w:ind w:left="720"/>
        <w:rPr>
          <w:rFonts w:ascii="Times New Roman" w:hAnsi="Times New Roman" w:cs="Times New Roman"/>
          <w:sz w:val="24"/>
          <w:szCs w:val="24"/>
        </w:rPr>
      </w:pPr>
      <w:r w:rsidRPr="006D7831">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ind w:left="720"/>
        <w:rPr>
          <w:rFonts w:ascii="Times New Roman" w:hAnsi="Times New Roman" w:cs="Times New Roman"/>
          <w:sz w:val="24"/>
          <w:szCs w:val="24"/>
        </w:rPr>
      </w:pPr>
      <w:r w:rsidRPr="006D7831">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ind w:left="720"/>
        <w:rPr>
          <w:rFonts w:ascii="Times New Roman" w:hAnsi="Times New Roman" w:cs="Times New Roman"/>
          <w:sz w:val="24"/>
          <w:szCs w:val="24"/>
        </w:rPr>
      </w:pPr>
      <w:r w:rsidRPr="006D7831">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6D7831" w:rsidRPr="006D7831" w:rsidRDefault="006D7831" w:rsidP="006D7831">
      <w:pPr>
        <w:spacing w:after="0"/>
        <w:rPr>
          <w:rFonts w:ascii="Times New Roman" w:hAnsi="Times New Roman" w:cs="Times New Roman"/>
          <w:sz w:val="24"/>
          <w:szCs w:val="24"/>
        </w:rPr>
      </w:pPr>
    </w:p>
    <w:p w:rsidR="006D7831" w:rsidRDefault="006D7831" w:rsidP="006D7831">
      <w:pPr>
        <w:spacing w:after="0"/>
        <w:ind w:left="720"/>
        <w:rPr>
          <w:rFonts w:ascii="Times New Roman" w:hAnsi="Times New Roman" w:cs="Times New Roman"/>
          <w:sz w:val="24"/>
          <w:szCs w:val="24"/>
        </w:rPr>
      </w:pPr>
      <w:r w:rsidRPr="006D7831">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4" w:history="1">
        <w:r w:rsidRPr="00743CDA">
          <w:rPr>
            <w:rStyle w:val="Hyperlink"/>
            <w:rFonts w:ascii="Times New Roman" w:hAnsi="Times New Roman" w:cs="Times New Roman"/>
            <w:sz w:val="24"/>
            <w:szCs w:val="24"/>
          </w:rPr>
          <w:t>disabilityservices@bartonccc.edu</w:t>
        </w:r>
      </w:hyperlink>
      <w:r w:rsidRPr="006D7831">
        <w:rPr>
          <w:rFonts w:ascii="Times New Roman" w:hAnsi="Times New Roman" w:cs="Times New Roman"/>
          <w:sz w:val="24"/>
          <w:szCs w:val="24"/>
        </w:rPr>
        <w:t>.</w:t>
      </w:r>
    </w:p>
    <w:p w:rsidR="006D7831" w:rsidRDefault="006D7831" w:rsidP="006D7831">
      <w:pPr>
        <w:spacing w:after="0"/>
        <w:ind w:left="720"/>
        <w:rPr>
          <w:rFonts w:ascii="Times New Roman" w:hAnsi="Times New Roman" w:cs="Times New Roman"/>
          <w:sz w:val="24"/>
          <w:szCs w:val="24"/>
        </w:rPr>
      </w:pPr>
    </w:p>
    <w:p w:rsidR="006D7831" w:rsidRPr="006D7831" w:rsidRDefault="006D7831" w:rsidP="006D7831">
      <w:pPr>
        <w:spacing w:after="0"/>
        <w:ind w:left="720"/>
        <w:rPr>
          <w:rFonts w:ascii="Times New Roman" w:hAnsi="Times New Roman" w:cs="Times New Roman"/>
          <w:sz w:val="24"/>
          <w:szCs w:val="24"/>
        </w:rPr>
      </w:pPr>
    </w:p>
    <w:p w:rsidR="006D7831" w:rsidRDefault="006D7831" w:rsidP="006D7831">
      <w:pPr>
        <w:spacing w:after="0"/>
        <w:rPr>
          <w:rFonts w:ascii="Times New Roman" w:hAnsi="Times New Roman" w:cs="Times New Roman"/>
          <w:b/>
          <w:sz w:val="24"/>
          <w:szCs w:val="24"/>
        </w:rPr>
      </w:pPr>
      <w:r w:rsidRPr="006D7831">
        <w:rPr>
          <w:rFonts w:ascii="Times New Roman" w:hAnsi="Times New Roman" w:cs="Times New Roman"/>
          <w:b/>
          <w:sz w:val="24"/>
          <w:szCs w:val="24"/>
        </w:rPr>
        <w:t>IV.</w:t>
      </w:r>
      <w:r w:rsidRPr="006D7831">
        <w:rPr>
          <w:rFonts w:ascii="Times New Roman" w:hAnsi="Times New Roman" w:cs="Times New Roman"/>
          <w:b/>
          <w:sz w:val="24"/>
          <w:szCs w:val="24"/>
        </w:rPr>
        <w:tab/>
        <w:t>COURSE AS VIEWED IN THE TOTAL CURRICULUM</w:t>
      </w:r>
    </w:p>
    <w:p w:rsidR="006D7831" w:rsidRPr="006D7831" w:rsidRDefault="006D7831" w:rsidP="006D7831">
      <w:pPr>
        <w:spacing w:after="0"/>
        <w:rPr>
          <w:rFonts w:ascii="Times New Roman" w:hAnsi="Times New Roman" w:cs="Times New Roman"/>
          <w:b/>
          <w:sz w:val="24"/>
          <w:szCs w:val="24"/>
        </w:rPr>
      </w:pPr>
    </w:p>
    <w:p w:rsidR="006D7831" w:rsidRPr="006D7831" w:rsidRDefault="006D7831" w:rsidP="006D7831">
      <w:pPr>
        <w:spacing w:after="0"/>
        <w:ind w:left="720"/>
        <w:rPr>
          <w:rFonts w:ascii="Times New Roman" w:hAnsi="Times New Roman" w:cs="Times New Roman"/>
          <w:sz w:val="24"/>
          <w:szCs w:val="24"/>
        </w:rPr>
      </w:pPr>
      <w:r w:rsidRPr="006D7831">
        <w:rPr>
          <w:rFonts w:ascii="Times New Roman" w:hAnsi="Times New Roman" w:cs="Times New Roman"/>
          <w:sz w:val="24"/>
          <w:szCs w:val="24"/>
        </w:rPr>
        <w:t>Analytic Geometry and Calculus I is an approved general education course at BCC, which can be used to fulfill degree requirements as a fundamental mathematics course.  Calculus I meets the calculus requirements of students majoring in the life and social sciences and provides the basis for further study of calculus in engineering, mathematics, and mathematics education.</w:t>
      </w: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ind w:left="720"/>
        <w:rPr>
          <w:rFonts w:ascii="Times New Roman" w:hAnsi="Times New Roman" w:cs="Times New Roman"/>
          <w:sz w:val="24"/>
          <w:szCs w:val="24"/>
        </w:rPr>
      </w:pPr>
      <w:r w:rsidRPr="006D7831">
        <w:rPr>
          <w:rFonts w:ascii="Times New Roman" w:hAnsi="Times New Roman" w:cs="Times New Roman"/>
          <w:sz w:val="24"/>
          <w:szCs w:val="24"/>
        </w:rPr>
        <w:t xml:space="preserve">This course transfers well to most of the regent universities as a five credit hour Calculus I.  However, requirements vary among institutions, and even within departments, and often without much notification.  Thus, it is the student’s responsibility to be in contact with the transfer institution </w:t>
      </w:r>
      <w:r w:rsidRPr="006D7831">
        <w:rPr>
          <w:rFonts w:ascii="Times New Roman" w:hAnsi="Times New Roman" w:cs="Times New Roman"/>
          <w:sz w:val="24"/>
          <w:szCs w:val="24"/>
        </w:rPr>
        <w:lastRenderedPageBreak/>
        <w:t>throughout his/her tenure at Barton Community College to insure that the student is enrolling in the most appropriate set of courses for the transfer program. http://bartonccc.edu/transfer/schools</w:t>
      </w:r>
    </w:p>
    <w:p w:rsidR="006D7831" w:rsidRPr="006D7831" w:rsidRDefault="006D7831" w:rsidP="006D7831">
      <w:pPr>
        <w:spacing w:after="0"/>
        <w:rPr>
          <w:rFonts w:ascii="Times New Roman" w:hAnsi="Times New Roman" w:cs="Times New Roman"/>
          <w:sz w:val="24"/>
          <w:szCs w:val="24"/>
        </w:rPr>
      </w:pPr>
    </w:p>
    <w:p w:rsidR="006D7831" w:rsidRDefault="006D7831" w:rsidP="006D7831">
      <w:pPr>
        <w:spacing w:after="0"/>
        <w:ind w:left="720"/>
        <w:rPr>
          <w:rFonts w:ascii="Times New Roman" w:hAnsi="Times New Roman" w:cs="Times New Roman"/>
          <w:sz w:val="24"/>
          <w:szCs w:val="24"/>
        </w:rPr>
      </w:pPr>
      <w:r w:rsidRPr="006D7831">
        <w:rPr>
          <w:rFonts w:ascii="Times New Roman" w:hAnsi="Times New Roman" w:cs="Times New Roman"/>
          <w:sz w:val="24"/>
          <w:szCs w:val="24"/>
        </w:rPr>
        <w:t xml:space="preserve">The learning outcomes and competencies detailed in this course syllabus meet or exceed those specified for this course by the Kansas Core Outcomes Groups project, and as approved by the Kansas Board of Regents – </w:t>
      </w:r>
      <w:hyperlink r:id="rId5" w:history="1">
        <w:r w:rsidRPr="00743CDA">
          <w:rPr>
            <w:rStyle w:val="Hyperlink"/>
            <w:rFonts w:ascii="Times New Roman" w:hAnsi="Times New Roman" w:cs="Times New Roman"/>
            <w:sz w:val="24"/>
            <w:szCs w:val="24"/>
          </w:rPr>
          <w:t>http://kansasregents.org/transfer_articulation</w:t>
        </w:r>
      </w:hyperlink>
      <w:r w:rsidRPr="006D7831">
        <w:rPr>
          <w:rFonts w:ascii="Times New Roman" w:hAnsi="Times New Roman" w:cs="Times New Roman"/>
          <w:sz w:val="24"/>
          <w:szCs w:val="24"/>
        </w:rPr>
        <w:t xml:space="preserve">. </w:t>
      </w:r>
    </w:p>
    <w:p w:rsidR="006D7831" w:rsidRDefault="006D7831" w:rsidP="006D7831">
      <w:pPr>
        <w:spacing w:after="0"/>
        <w:ind w:left="720"/>
        <w:rPr>
          <w:rFonts w:ascii="Times New Roman" w:hAnsi="Times New Roman" w:cs="Times New Roman"/>
          <w:sz w:val="24"/>
          <w:szCs w:val="24"/>
        </w:rPr>
      </w:pPr>
    </w:p>
    <w:p w:rsidR="006D7831" w:rsidRPr="006D7831" w:rsidRDefault="006D7831" w:rsidP="006D7831">
      <w:pPr>
        <w:spacing w:after="0"/>
        <w:ind w:left="720"/>
        <w:rPr>
          <w:rFonts w:ascii="Times New Roman" w:hAnsi="Times New Roman" w:cs="Times New Roman"/>
          <w:sz w:val="24"/>
          <w:szCs w:val="24"/>
        </w:rPr>
      </w:pPr>
    </w:p>
    <w:p w:rsidR="006D7831" w:rsidRPr="006D7831" w:rsidRDefault="006D7831" w:rsidP="006D7831">
      <w:pPr>
        <w:spacing w:after="0"/>
        <w:rPr>
          <w:rFonts w:ascii="Times New Roman" w:hAnsi="Times New Roman" w:cs="Times New Roman"/>
          <w:b/>
          <w:sz w:val="24"/>
          <w:szCs w:val="24"/>
        </w:rPr>
      </w:pPr>
      <w:r w:rsidRPr="006D7831">
        <w:rPr>
          <w:rFonts w:ascii="Times New Roman" w:hAnsi="Times New Roman" w:cs="Times New Roman"/>
          <w:b/>
          <w:sz w:val="24"/>
          <w:szCs w:val="24"/>
        </w:rPr>
        <w:t xml:space="preserve">V. </w:t>
      </w:r>
      <w:r w:rsidRPr="006D7831">
        <w:rPr>
          <w:rFonts w:ascii="Times New Roman" w:hAnsi="Times New Roman" w:cs="Times New Roman"/>
          <w:b/>
          <w:sz w:val="24"/>
          <w:szCs w:val="24"/>
        </w:rPr>
        <w:tab/>
        <w:t>ASSESSMENT OF STUDENT LEARNING</w:t>
      </w:r>
    </w:p>
    <w:p w:rsidR="006D7831" w:rsidRDefault="006D7831" w:rsidP="006D7831">
      <w:pPr>
        <w:spacing w:after="0"/>
        <w:ind w:firstLine="720"/>
        <w:rPr>
          <w:rFonts w:ascii="Times New Roman" w:hAnsi="Times New Roman" w:cs="Times New Roman"/>
          <w:sz w:val="24"/>
          <w:szCs w:val="24"/>
        </w:rPr>
      </w:pPr>
    </w:p>
    <w:p w:rsidR="006D7831" w:rsidRDefault="006D7831" w:rsidP="006D7831">
      <w:pPr>
        <w:spacing w:after="0"/>
        <w:ind w:left="720"/>
        <w:rPr>
          <w:rFonts w:ascii="Times New Roman" w:hAnsi="Times New Roman" w:cs="Times New Roman"/>
          <w:sz w:val="24"/>
          <w:szCs w:val="24"/>
        </w:rPr>
      </w:pPr>
      <w:r w:rsidRPr="006D7831">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D7831" w:rsidRPr="006D7831" w:rsidRDefault="006D7831" w:rsidP="006D7831">
      <w:pPr>
        <w:spacing w:after="0"/>
        <w:ind w:left="720"/>
        <w:rPr>
          <w:rFonts w:ascii="Times New Roman" w:hAnsi="Times New Roman" w:cs="Times New Roman"/>
          <w:sz w:val="24"/>
          <w:szCs w:val="24"/>
        </w:rPr>
      </w:pPr>
    </w:p>
    <w:p w:rsidR="006D7831" w:rsidRPr="006D7831" w:rsidRDefault="006D7831" w:rsidP="006D7831">
      <w:pPr>
        <w:spacing w:after="0"/>
        <w:ind w:firstLine="720"/>
        <w:rPr>
          <w:rFonts w:ascii="Times New Roman" w:hAnsi="Times New Roman" w:cs="Times New Roman"/>
          <w:sz w:val="24"/>
          <w:szCs w:val="24"/>
          <w:u w:val="single"/>
        </w:rPr>
      </w:pPr>
      <w:r w:rsidRPr="006D7831">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u w:val="single"/>
        </w:rPr>
        <w:t>:</w:t>
      </w: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ind w:firstLine="720"/>
        <w:rPr>
          <w:rFonts w:ascii="Times New Roman" w:hAnsi="Times New Roman" w:cs="Times New Roman"/>
          <w:sz w:val="24"/>
          <w:szCs w:val="24"/>
        </w:rPr>
      </w:pPr>
      <w:r w:rsidRPr="006D7831">
        <w:rPr>
          <w:rFonts w:ascii="Times New Roman" w:hAnsi="Times New Roman" w:cs="Times New Roman"/>
          <w:sz w:val="24"/>
          <w:szCs w:val="24"/>
        </w:rPr>
        <w:t>A.</w:t>
      </w:r>
      <w:r w:rsidRPr="006D7831">
        <w:rPr>
          <w:rFonts w:ascii="Times New Roman" w:hAnsi="Times New Roman" w:cs="Times New Roman"/>
          <w:sz w:val="24"/>
          <w:szCs w:val="24"/>
        </w:rPr>
        <w:tab/>
        <w:t>Utilize the definition of a limit to compute and interpret the nature of a function.</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1.</w:t>
      </w:r>
      <w:r w:rsidRPr="006D7831">
        <w:rPr>
          <w:rFonts w:ascii="Times New Roman" w:hAnsi="Times New Roman" w:cs="Times New Roman"/>
          <w:sz w:val="24"/>
          <w:szCs w:val="24"/>
        </w:rPr>
        <w:tab/>
        <w:t>Evaluate the limit of a function at a point both algebraically and graphically.</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2.</w:t>
      </w:r>
      <w:r w:rsidRPr="006D7831">
        <w:rPr>
          <w:rFonts w:ascii="Times New Roman" w:hAnsi="Times New Roman" w:cs="Times New Roman"/>
          <w:sz w:val="24"/>
          <w:szCs w:val="24"/>
        </w:rPr>
        <w:tab/>
        <w:t>Evaluate the limit of a function at infinity both algebraically and graphically.</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3.</w:t>
      </w:r>
      <w:r w:rsidRPr="006D7831">
        <w:rPr>
          <w:rFonts w:ascii="Times New Roman" w:hAnsi="Times New Roman" w:cs="Times New Roman"/>
          <w:sz w:val="24"/>
          <w:szCs w:val="24"/>
        </w:rPr>
        <w:tab/>
        <w:t>Use the definition of a limit to verify a value for the limit of a function.</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4.</w:t>
      </w:r>
      <w:r w:rsidRPr="006D7831">
        <w:rPr>
          <w:rFonts w:ascii="Times New Roman" w:hAnsi="Times New Roman" w:cs="Times New Roman"/>
          <w:sz w:val="24"/>
          <w:szCs w:val="24"/>
        </w:rPr>
        <w:tab/>
        <w:t>Determine the continuity of a function using the definition of a limit.</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5.</w:t>
      </w:r>
      <w:r w:rsidRPr="006D7831">
        <w:rPr>
          <w:rFonts w:ascii="Times New Roman" w:hAnsi="Times New Roman" w:cs="Times New Roman"/>
          <w:sz w:val="24"/>
          <w:szCs w:val="24"/>
        </w:rPr>
        <w:tab/>
        <w:t>Justify a function’s continuity using the Intermediate Value Theorem.</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6.</w:t>
      </w:r>
      <w:r w:rsidRPr="006D7831">
        <w:rPr>
          <w:rFonts w:ascii="Times New Roman" w:hAnsi="Times New Roman" w:cs="Times New Roman"/>
          <w:sz w:val="24"/>
          <w:szCs w:val="24"/>
        </w:rPr>
        <w:tab/>
        <w:t>Determine the differentiability of a function using the definition of a limit.</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7.</w:t>
      </w:r>
      <w:r w:rsidRPr="006D7831">
        <w:rPr>
          <w:rFonts w:ascii="Times New Roman" w:hAnsi="Times New Roman" w:cs="Times New Roman"/>
          <w:sz w:val="24"/>
          <w:szCs w:val="24"/>
        </w:rPr>
        <w:tab/>
        <w:t>Differentiate a function using the limit definition of a derivative.</w:t>
      </w: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ind w:firstLine="720"/>
        <w:rPr>
          <w:rFonts w:ascii="Times New Roman" w:hAnsi="Times New Roman" w:cs="Times New Roman"/>
          <w:sz w:val="24"/>
          <w:szCs w:val="24"/>
        </w:rPr>
      </w:pPr>
      <w:r w:rsidRPr="006D7831">
        <w:rPr>
          <w:rFonts w:ascii="Times New Roman" w:hAnsi="Times New Roman" w:cs="Times New Roman"/>
          <w:sz w:val="24"/>
          <w:szCs w:val="24"/>
        </w:rPr>
        <w:t>B.</w:t>
      </w:r>
      <w:r w:rsidRPr="006D7831">
        <w:rPr>
          <w:rFonts w:ascii="Times New Roman" w:hAnsi="Times New Roman" w:cs="Times New Roman"/>
          <w:sz w:val="24"/>
          <w:szCs w:val="24"/>
        </w:rPr>
        <w:tab/>
        <w:t>Apply the patterns of differentiation to find the derivative of a given function.</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1.</w:t>
      </w:r>
      <w:r w:rsidRPr="006D7831">
        <w:rPr>
          <w:rFonts w:ascii="Times New Roman" w:hAnsi="Times New Roman" w:cs="Times New Roman"/>
          <w:sz w:val="24"/>
          <w:szCs w:val="24"/>
        </w:rPr>
        <w:tab/>
        <w:t>Compute a derivative of a function involving powers, exponents and sums.</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2.</w:t>
      </w:r>
      <w:r w:rsidRPr="006D7831">
        <w:rPr>
          <w:rFonts w:ascii="Times New Roman" w:hAnsi="Times New Roman" w:cs="Times New Roman"/>
          <w:sz w:val="24"/>
          <w:szCs w:val="24"/>
        </w:rPr>
        <w:tab/>
        <w:t>Calculate a derivative of a function involving products and quotients.</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3.</w:t>
      </w:r>
      <w:r w:rsidRPr="006D7831">
        <w:rPr>
          <w:rFonts w:ascii="Times New Roman" w:hAnsi="Times New Roman" w:cs="Times New Roman"/>
          <w:sz w:val="24"/>
          <w:szCs w:val="24"/>
        </w:rPr>
        <w:tab/>
        <w:t>Produce the derivative of a function involving compositions of functions.</w:t>
      </w:r>
    </w:p>
    <w:p w:rsidR="006D7831" w:rsidRPr="006D7831" w:rsidRDefault="006D7831" w:rsidP="006D7831">
      <w:pPr>
        <w:spacing w:after="0"/>
        <w:ind w:left="2160" w:hanging="720"/>
        <w:rPr>
          <w:rFonts w:ascii="Times New Roman" w:hAnsi="Times New Roman" w:cs="Times New Roman"/>
          <w:sz w:val="24"/>
          <w:szCs w:val="24"/>
        </w:rPr>
      </w:pPr>
      <w:r w:rsidRPr="006D7831">
        <w:rPr>
          <w:rFonts w:ascii="Times New Roman" w:hAnsi="Times New Roman" w:cs="Times New Roman"/>
          <w:sz w:val="24"/>
          <w:szCs w:val="24"/>
        </w:rPr>
        <w:t>4.</w:t>
      </w:r>
      <w:r w:rsidRPr="006D7831">
        <w:rPr>
          <w:rFonts w:ascii="Times New Roman" w:hAnsi="Times New Roman" w:cs="Times New Roman"/>
          <w:sz w:val="24"/>
          <w:szCs w:val="24"/>
        </w:rPr>
        <w:tab/>
        <w:t>Find the derivative of a function involving transcendental functions including exponential, logarithmic and trigonometric functions.</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5.</w:t>
      </w:r>
      <w:r w:rsidRPr="006D7831">
        <w:rPr>
          <w:rFonts w:ascii="Times New Roman" w:hAnsi="Times New Roman" w:cs="Times New Roman"/>
          <w:sz w:val="24"/>
          <w:szCs w:val="24"/>
        </w:rPr>
        <w:tab/>
        <w:t>Differentiate a function that is defined implicitly.</w:t>
      </w: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ind w:left="1440" w:hanging="720"/>
        <w:rPr>
          <w:rFonts w:ascii="Times New Roman" w:hAnsi="Times New Roman" w:cs="Times New Roman"/>
          <w:sz w:val="24"/>
          <w:szCs w:val="24"/>
        </w:rPr>
      </w:pPr>
      <w:r w:rsidRPr="006D7831">
        <w:rPr>
          <w:rFonts w:ascii="Times New Roman" w:hAnsi="Times New Roman" w:cs="Times New Roman"/>
          <w:sz w:val="24"/>
          <w:szCs w:val="24"/>
        </w:rPr>
        <w:t>C.</w:t>
      </w:r>
      <w:r w:rsidRPr="006D7831">
        <w:rPr>
          <w:rFonts w:ascii="Times New Roman" w:hAnsi="Times New Roman" w:cs="Times New Roman"/>
          <w:sz w:val="24"/>
          <w:szCs w:val="24"/>
        </w:rPr>
        <w:tab/>
        <w:t>Compile and synthesize information concerning a function using derivation to sketch the graph of a function.</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1.</w:t>
      </w:r>
      <w:r w:rsidRPr="006D7831">
        <w:rPr>
          <w:rFonts w:ascii="Times New Roman" w:hAnsi="Times New Roman" w:cs="Times New Roman"/>
          <w:sz w:val="24"/>
          <w:szCs w:val="24"/>
        </w:rPr>
        <w:tab/>
        <w:t>Detect the critical point(s) of a function using the first derivative.</w:t>
      </w:r>
    </w:p>
    <w:p w:rsidR="006D7831" w:rsidRPr="006D7831" w:rsidRDefault="006D7831" w:rsidP="006D7831">
      <w:pPr>
        <w:spacing w:after="0"/>
        <w:ind w:left="2160" w:hanging="720"/>
        <w:rPr>
          <w:rFonts w:ascii="Times New Roman" w:hAnsi="Times New Roman" w:cs="Times New Roman"/>
          <w:sz w:val="24"/>
          <w:szCs w:val="24"/>
        </w:rPr>
      </w:pPr>
      <w:r w:rsidRPr="006D7831">
        <w:rPr>
          <w:rFonts w:ascii="Times New Roman" w:hAnsi="Times New Roman" w:cs="Times New Roman"/>
          <w:sz w:val="24"/>
          <w:szCs w:val="24"/>
        </w:rPr>
        <w:t>2.</w:t>
      </w:r>
      <w:r w:rsidRPr="006D7831">
        <w:rPr>
          <w:rFonts w:ascii="Times New Roman" w:hAnsi="Times New Roman" w:cs="Times New Roman"/>
          <w:sz w:val="24"/>
          <w:szCs w:val="24"/>
        </w:rPr>
        <w:tab/>
        <w:t>Show that between two points on a continuous curve, there is a point on the curve in which the slope of a tangent line to the point is the same as the slope of a secant line between the two points on the curve using the Mean-Value Theorem.</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3.</w:t>
      </w:r>
      <w:r w:rsidRPr="006D7831">
        <w:rPr>
          <w:rFonts w:ascii="Times New Roman" w:hAnsi="Times New Roman" w:cs="Times New Roman"/>
          <w:sz w:val="24"/>
          <w:szCs w:val="24"/>
        </w:rPr>
        <w:tab/>
        <w:t>Determine the inflection point(s) for a function using the second derivative.</w:t>
      </w:r>
    </w:p>
    <w:p w:rsidR="006D7831" w:rsidRPr="006D7831" w:rsidRDefault="006D7831" w:rsidP="006D7831">
      <w:pPr>
        <w:spacing w:after="0"/>
        <w:ind w:left="2160" w:hanging="720"/>
        <w:rPr>
          <w:rFonts w:ascii="Times New Roman" w:hAnsi="Times New Roman" w:cs="Times New Roman"/>
          <w:sz w:val="24"/>
          <w:szCs w:val="24"/>
        </w:rPr>
      </w:pPr>
      <w:r w:rsidRPr="006D7831">
        <w:rPr>
          <w:rFonts w:ascii="Times New Roman" w:hAnsi="Times New Roman" w:cs="Times New Roman"/>
          <w:sz w:val="24"/>
          <w:szCs w:val="24"/>
        </w:rPr>
        <w:t>4.</w:t>
      </w:r>
      <w:r w:rsidRPr="006D7831">
        <w:rPr>
          <w:rFonts w:ascii="Times New Roman" w:hAnsi="Times New Roman" w:cs="Times New Roman"/>
          <w:sz w:val="24"/>
          <w:szCs w:val="24"/>
        </w:rPr>
        <w:tab/>
        <w:t>Find the intervals of increasing and decreasing and local extrema using the first derivative.</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5.</w:t>
      </w:r>
      <w:r w:rsidRPr="006D7831">
        <w:rPr>
          <w:rFonts w:ascii="Times New Roman" w:hAnsi="Times New Roman" w:cs="Times New Roman"/>
          <w:sz w:val="24"/>
          <w:szCs w:val="24"/>
        </w:rPr>
        <w:tab/>
        <w:t>Determine the concavity of a function using the second derivative.</w:t>
      </w:r>
    </w:p>
    <w:p w:rsidR="006D7831" w:rsidRPr="006D7831" w:rsidRDefault="006D7831" w:rsidP="006D7831">
      <w:pPr>
        <w:spacing w:after="0"/>
        <w:ind w:left="2160" w:hanging="720"/>
        <w:rPr>
          <w:rFonts w:ascii="Times New Roman" w:hAnsi="Times New Roman" w:cs="Times New Roman"/>
          <w:sz w:val="24"/>
          <w:szCs w:val="24"/>
        </w:rPr>
      </w:pPr>
      <w:r w:rsidRPr="006D7831">
        <w:rPr>
          <w:rFonts w:ascii="Times New Roman" w:hAnsi="Times New Roman" w:cs="Times New Roman"/>
          <w:sz w:val="24"/>
          <w:szCs w:val="24"/>
        </w:rPr>
        <w:t>6.</w:t>
      </w:r>
      <w:r w:rsidRPr="006D7831">
        <w:rPr>
          <w:rFonts w:ascii="Times New Roman" w:hAnsi="Times New Roman" w:cs="Times New Roman"/>
          <w:sz w:val="24"/>
          <w:szCs w:val="24"/>
        </w:rPr>
        <w:tab/>
        <w:t>Sketch the graph of a function using information gathered from the first and second derivatives.</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7.</w:t>
      </w:r>
      <w:r w:rsidRPr="006D7831">
        <w:rPr>
          <w:rFonts w:ascii="Times New Roman" w:hAnsi="Times New Roman" w:cs="Times New Roman"/>
          <w:sz w:val="24"/>
          <w:szCs w:val="24"/>
        </w:rPr>
        <w:tab/>
        <w:t>Interpret graphs of functions.</w:t>
      </w: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ind w:firstLine="720"/>
        <w:rPr>
          <w:rFonts w:ascii="Times New Roman" w:hAnsi="Times New Roman" w:cs="Times New Roman"/>
          <w:sz w:val="24"/>
          <w:szCs w:val="24"/>
        </w:rPr>
      </w:pPr>
      <w:r w:rsidRPr="006D7831">
        <w:rPr>
          <w:rFonts w:ascii="Times New Roman" w:hAnsi="Times New Roman" w:cs="Times New Roman"/>
          <w:sz w:val="24"/>
          <w:szCs w:val="24"/>
        </w:rPr>
        <w:lastRenderedPageBreak/>
        <w:t>D.</w:t>
      </w:r>
      <w:r w:rsidRPr="006D7831">
        <w:rPr>
          <w:rFonts w:ascii="Times New Roman" w:hAnsi="Times New Roman" w:cs="Times New Roman"/>
          <w:sz w:val="24"/>
          <w:szCs w:val="24"/>
        </w:rPr>
        <w:tab/>
        <w:t>Apply differentiation to theoretical and practical situations and interpret the results.</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1.</w:t>
      </w:r>
      <w:r w:rsidRPr="006D7831">
        <w:rPr>
          <w:rFonts w:ascii="Times New Roman" w:hAnsi="Times New Roman" w:cs="Times New Roman"/>
          <w:sz w:val="24"/>
          <w:szCs w:val="24"/>
        </w:rPr>
        <w:tab/>
        <w:t>Use the derivative to find velocity, acceleration and other rates of change.</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2.</w:t>
      </w:r>
      <w:r w:rsidRPr="006D7831">
        <w:rPr>
          <w:rFonts w:ascii="Times New Roman" w:hAnsi="Times New Roman" w:cs="Times New Roman"/>
          <w:sz w:val="24"/>
          <w:szCs w:val="24"/>
        </w:rPr>
        <w:tab/>
        <w:t>Use the derivative to find the equation of a tangent line to a curve at a given point.</w:t>
      </w:r>
    </w:p>
    <w:p w:rsidR="006D7831" w:rsidRPr="006D7831" w:rsidRDefault="006D7831" w:rsidP="006D7831">
      <w:pPr>
        <w:spacing w:after="0"/>
        <w:ind w:left="2160" w:hanging="720"/>
        <w:rPr>
          <w:rFonts w:ascii="Times New Roman" w:hAnsi="Times New Roman" w:cs="Times New Roman"/>
          <w:sz w:val="24"/>
          <w:szCs w:val="24"/>
        </w:rPr>
      </w:pPr>
      <w:r w:rsidRPr="006D7831">
        <w:rPr>
          <w:rFonts w:ascii="Times New Roman" w:hAnsi="Times New Roman" w:cs="Times New Roman"/>
          <w:sz w:val="24"/>
          <w:szCs w:val="24"/>
        </w:rPr>
        <w:t>3.</w:t>
      </w:r>
      <w:r w:rsidRPr="006D7831">
        <w:rPr>
          <w:rFonts w:ascii="Times New Roman" w:hAnsi="Times New Roman" w:cs="Times New Roman"/>
          <w:sz w:val="24"/>
          <w:szCs w:val="24"/>
        </w:rPr>
        <w:tab/>
        <w:t>Use optimization techniques in areas such as economics, life sciences, physical sciences and geometry.</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4.</w:t>
      </w:r>
      <w:r w:rsidRPr="006D7831">
        <w:rPr>
          <w:rFonts w:ascii="Times New Roman" w:hAnsi="Times New Roman" w:cs="Times New Roman"/>
          <w:sz w:val="24"/>
          <w:szCs w:val="24"/>
        </w:rPr>
        <w:tab/>
        <w:t>Solve related rate problems.</w:t>
      </w:r>
    </w:p>
    <w:p w:rsidR="006D7831" w:rsidRPr="006D7831" w:rsidRDefault="006D7831" w:rsidP="006D7831">
      <w:pPr>
        <w:spacing w:after="0"/>
        <w:ind w:left="1440"/>
        <w:rPr>
          <w:rFonts w:ascii="Times New Roman" w:hAnsi="Times New Roman" w:cs="Times New Roman"/>
          <w:sz w:val="24"/>
          <w:szCs w:val="24"/>
        </w:rPr>
      </w:pPr>
      <w:r w:rsidRPr="006D7831">
        <w:rPr>
          <w:rFonts w:ascii="Times New Roman" w:hAnsi="Times New Roman" w:cs="Times New Roman"/>
          <w:sz w:val="24"/>
          <w:szCs w:val="24"/>
        </w:rPr>
        <w:t>5.</w:t>
      </w:r>
      <w:r w:rsidRPr="006D7831">
        <w:rPr>
          <w:rFonts w:ascii="Times New Roman" w:hAnsi="Times New Roman" w:cs="Times New Roman"/>
          <w:sz w:val="24"/>
          <w:szCs w:val="24"/>
        </w:rPr>
        <w:tab/>
        <w:t>Use differentials to estimate change.</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6.</w:t>
      </w:r>
      <w:r w:rsidRPr="006D7831">
        <w:rPr>
          <w:rFonts w:ascii="Times New Roman" w:hAnsi="Times New Roman" w:cs="Times New Roman"/>
          <w:sz w:val="24"/>
          <w:szCs w:val="24"/>
        </w:rPr>
        <w:tab/>
        <w:t>Find the root of a function using Newton’s Method.</w:t>
      </w:r>
    </w:p>
    <w:p w:rsidR="006D7831" w:rsidRPr="006D7831" w:rsidRDefault="006D7831" w:rsidP="006D7831">
      <w:pPr>
        <w:spacing w:after="0"/>
        <w:rPr>
          <w:rFonts w:ascii="Times New Roman" w:hAnsi="Times New Roman" w:cs="Times New Roman"/>
          <w:sz w:val="24"/>
          <w:szCs w:val="24"/>
        </w:rPr>
      </w:pPr>
    </w:p>
    <w:p w:rsidR="006D7831" w:rsidRPr="006D7831" w:rsidRDefault="006D7831" w:rsidP="006D7831">
      <w:pPr>
        <w:spacing w:after="0"/>
        <w:ind w:left="1440" w:hanging="720"/>
        <w:rPr>
          <w:rFonts w:ascii="Times New Roman" w:hAnsi="Times New Roman" w:cs="Times New Roman"/>
          <w:sz w:val="24"/>
          <w:szCs w:val="24"/>
        </w:rPr>
      </w:pPr>
      <w:r w:rsidRPr="006D7831">
        <w:rPr>
          <w:rFonts w:ascii="Times New Roman" w:hAnsi="Times New Roman" w:cs="Times New Roman"/>
          <w:sz w:val="24"/>
          <w:szCs w:val="24"/>
        </w:rPr>
        <w:t>E.</w:t>
      </w:r>
      <w:r w:rsidRPr="006D7831">
        <w:rPr>
          <w:rFonts w:ascii="Times New Roman" w:hAnsi="Times New Roman" w:cs="Times New Roman"/>
          <w:sz w:val="24"/>
          <w:szCs w:val="24"/>
        </w:rPr>
        <w:tab/>
        <w:t>Utilize the definition of an antiderivative to perform integration and interpret the nature of a function.</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1.</w:t>
      </w:r>
      <w:r w:rsidRPr="006D7831">
        <w:rPr>
          <w:rFonts w:ascii="Times New Roman" w:hAnsi="Times New Roman" w:cs="Times New Roman"/>
          <w:sz w:val="24"/>
          <w:szCs w:val="24"/>
        </w:rPr>
        <w:tab/>
        <w:t>Find area using Riemann sums and integrals.</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2.</w:t>
      </w:r>
      <w:r w:rsidRPr="006D7831">
        <w:rPr>
          <w:rFonts w:ascii="Times New Roman" w:hAnsi="Times New Roman" w:cs="Times New Roman"/>
          <w:sz w:val="24"/>
          <w:szCs w:val="24"/>
        </w:rPr>
        <w:tab/>
        <w:t>Write the limit of a Riemann sum as a definite integral.</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3.</w:t>
      </w:r>
      <w:r w:rsidRPr="006D7831">
        <w:rPr>
          <w:rFonts w:ascii="Times New Roman" w:hAnsi="Times New Roman" w:cs="Times New Roman"/>
          <w:sz w:val="24"/>
          <w:szCs w:val="24"/>
        </w:rPr>
        <w:tab/>
        <w:t>Evaluate the definite integral using geometry.</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4.</w:t>
      </w:r>
      <w:r w:rsidRPr="006D7831">
        <w:rPr>
          <w:rFonts w:ascii="Times New Roman" w:hAnsi="Times New Roman" w:cs="Times New Roman"/>
          <w:sz w:val="24"/>
          <w:szCs w:val="24"/>
        </w:rPr>
        <w:tab/>
        <w:t>Integrate algebraic, exponential and trigonometric functions.</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5.</w:t>
      </w:r>
      <w:r w:rsidRPr="006D7831">
        <w:rPr>
          <w:rFonts w:ascii="Times New Roman" w:hAnsi="Times New Roman" w:cs="Times New Roman"/>
          <w:sz w:val="24"/>
          <w:szCs w:val="24"/>
        </w:rPr>
        <w:tab/>
        <w:t>Evaluate definite integrals using the Fundamental Theorem of Calculus.</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6.</w:t>
      </w:r>
      <w:r w:rsidRPr="006D7831">
        <w:rPr>
          <w:rFonts w:ascii="Times New Roman" w:hAnsi="Times New Roman" w:cs="Times New Roman"/>
          <w:sz w:val="24"/>
          <w:szCs w:val="24"/>
        </w:rPr>
        <w:tab/>
        <w:t>Apply the Mean-Value Theorem for integrals.</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7.</w:t>
      </w:r>
      <w:r w:rsidRPr="006D7831">
        <w:rPr>
          <w:rFonts w:ascii="Times New Roman" w:hAnsi="Times New Roman" w:cs="Times New Roman"/>
          <w:sz w:val="24"/>
          <w:szCs w:val="24"/>
        </w:rPr>
        <w:tab/>
        <w:t>Integrate indefinite integrals.</w:t>
      </w:r>
    </w:p>
    <w:p w:rsidR="006D7831" w:rsidRP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8.</w:t>
      </w:r>
      <w:r w:rsidRPr="006D7831">
        <w:rPr>
          <w:rFonts w:ascii="Times New Roman" w:hAnsi="Times New Roman" w:cs="Times New Roman"/>
          <w:sz w:val="24"/>
          <w:szCs w:val="24"/>
        </w:rPr>
        <w:tab/>
        <w:t>Integrate using substitution.</w:t>
      </w:r>
    </w:p>
    <w:p w:rsidR="006D7831" w:rsidRDefault="006D7831" w:rsidP="006D7831">
      <w:pPr>
        <w:spacing w:after="0"/>
        <w:ind w:left="720" w:firstLine="720"/>
        <w:rPr>
          <w:rFonts w:ascii="Times New Roman" w:hAnsi="Times New Roman" w:cs="Times New Roman"/>
          <w:sz w:val="24"/>
          <w:szCs w:val="24"/>
        </w:rPr>
      </w:pPr>
      <w:r w:rsidRPr="006D7831">
        <w:rPr>
          <w:rFonts w:ascii="Times New Roman" w:hAnsi="Times New Roman" w:cs="Times New Roman"/>
          <w:sz w:val="24"/>
          <w:szCs w:val="24"/>
        </w:rPr>
        <w:t>9.</w:t>
      </w:r>
      <w:r w:rsidRPr="006D7831">
        <w:rPr>
          <w:rFonts w:ascii="Times New Roman" w:hAnsi="Times New Roman" w:cs="Times New Roman"/>
          <w:sz w:val="24"/>
          <w:szCs w:val="24"/>
        </w:rPr>
        <w:tab/>
        <w:t>Approximate integrals using Simpson’s Rule and the Trapezoidal Rule.</w:t>
      </w:r>
    </w:p>
    <w:p w:rsidR="006D7831" w:rsidRDefault="006D7831" w:rsidP="006D7831">
      <w:pPr>
        <w:spacing w:after="0"/>
        <w:ind w:left="720" w:firstLine="720"/>
        <w:rPr>
          <w:rFonts w:ascii="Times New Roman" w:hAnsi="Times New Roman" w:cs="Times New Roman"/>
          <w:sz w:val="24"/>
          <w:szCs w:val="24"/>
        </w:rPr>
      </w:pPr>
    </w:p>
    <w:p w:rsidR="006D7831" w:rsidRPr="006D7831" w:rsidRDefault="006D7831" w:rsidP="006D7831">
      <w:pPr>
        <w:spacing w:after="0"/>
        <w:ind w:left="720" w:firstLine="720"/>
        <w:rPr>
          <w:rFonts w:ascii="Times New Roman" w:hAnsi="Times New Roman" w:cs="Times New Roman"/>
          <w:sz w:val="24"/>
          <w:szCs w:val="24"/>
        </w:rPr>
      </w:pPr>
    </w:p>
    <w:p w:rsidR="006D7831" w:rsidRPr="006D7831" w:rsidRDefault="006D7831" w:rsidP="006D7831">
      <w:pPr>
        <w:spacing w:after="0"/>
        <w:rPr>
          <w:rFonts w:ascii="Times New Roman" w:hAnsi="Times New Roman" w:cs="Times New Roman"/>
          <w:b/>
          <w:sz w:val="24"/>
          <w:szCs w:val="24"/>
        </w:rPr>
      </w:pPr>
      <w:r w:rsidRPr="006D7831">
        <w:rPr>
          <w:rFonts w:ascii="Times New Roman" w:hAnsi="Times New Roman" w:cs="Times New Roman"/>
          <w:b/>
          <w:sz w:val="24"/>
          <w:szCs w:val="24"/>
        </w:rPr>
        <w:t xml:space="preserve">VI. </w:t>
      </w:r>
      <w:r w:rsidRPr="006D7831">
        <w:rPr>
          <w:rFonts w:ascii="Times New Roman" w:hAnsi="Times New Roman" w:cs="Times New Roman"/>
          <w:b/>
          <w:sz w:val="24"/>
          <w:szCs w:val="24"/>
        </w:rPr>
        <w:tab/>
        <w:t>INSTRUCTOR’S EXPECTATIONS OF STUDENTS IN CLASS</w:t>
      </w:r>
    </w:p>
    <w:p w:rsidR="006D7831" w:rsidRPr="006D7831" w:rsidRDefault="006D7831" w:rsidP="006D7831">
      <w:pPr>
        <w:spacing w:after="0"/>
        <w:rPr>
          <w:rFonts w:ascii="Times New Roman" w:hAnsi="Times New Roman" w:cs="Times New Roman"/>
          <w:b/>
          <w:sz w:val="24"/>
          <w:szCs w:val="24"/>
        </w:rPr>
      </w:pPr>
    </w:p>
    <w:p w:rsidR="006D7831" w:rsidRPr="006D7831" w:rsidRDefault="006D7831" w:rsidP="006D7831">
      <w:pPr>
        <w:spacing w:after="0"/>
        <w:rPr>
          <w:rFonts w:ascii="Times New Roman" w:hAnsi="Times New Roman" w:cs="Times New Roman"/>
          <w:b/>
          <w:sz w:val="24"/>
          <w:szCs w:val="24"/>
        </w:rPr>
      </w:pPr>
      <w:r w:rsidRPr="006D7831">
        <w:rPr>
          <w:rFonts w:ascii="Times New Roman" w:hAnsi="Times New Roman" w:cs="Times New Roman"/>
          <w:b/>
          <w:sz w:val="24"/>
          <w:szCs w:val="24"/>
        </w:rPr>
        <w:t xml:space="preserve"> </w:t>
      </w:r>
    </w:p>
    <w:p w:rsidR="006D7831" w:rsidRPr="006D7831" w:rsidRDefault="006D7831" w:rsidP="006D7831">
      <w:pPr>
        <w:spacing w:after="0"/>
        <w:rPr>
          <w:rFonts w:ascii="Times New Roman" w:hAnsi="Times New Roman" w:cs="Times New Roman"/>
          <w:b/>
          <w:sz w:val="24"/>
          <w:szCs w:val="24"/>
        </w:rPr>
      </w:pPr>
      <w:r w:rsidRPr="006D7831">
        <w:rPr>
          <w:rFonts w:ascii="Times New Roman" w:hAnsi="Times New Roman" w:cs="Times New Roman"/>
          <w:b/>
          <w:sz w:val="24"/>
          <w:szCs w:val="24"/>
        </w:rPr>
        <w:t xml:space="preserve">VII. </w:t>
      </w:r>
      <w:r w:rsidRPr="006D7831">
        <w:rPr>
          <w:rFonts w:ascii="Times New Roman" w:hAnsi="Times New Roman" w:cs="Times New Roman"/>
          <w:b/>
          <w:sz w:val="24"/>
          <w:szCs w:val="24"/>
        </w:rPr>
        <w:tab/>
        <w:t>TEXTBOOKS AND OTHER REQUIRED MATERIALS</w:t>
      </w:r>
    </w:p>
    <w:p w:rsidR="006D7831" w:rsidRPr="006D7831" w:rsidRDefault="006D7831" w:rsidP="006D7831">
      <w:pPr>
        <w:spacing w:after="0"/>
        <w:rPr>
          <w:rFonts w:ascii="Times New Roman" w:hAnsi="Times New Roman" w:cs="Times New Roman"/>
          <w:b/>
          <w:sz w:val="24"/>
          <w:szCs w:val="24"/>
        </w:rPr>
      </w:pPr>
    </w:p>
    <w:p w:rsidR="006D7831" w:rsidRPr="006D7831" w:rsidRDefault="006D7831" w:rsidP="006D7831">
      <w:pPr>
        <w:spacing w:after="0"/>
        <w:rPr>
          <w:rFonts w:ascii="Times New Roman" w:hAnsi="Times New Roman" w:cs="Times New Roman"/>
          <w:b/>
          <w:sz w:val="24"/>
          <w:szCs w:val="24"/>
        </w:rPr>
      </w:pPr>
      <w:r w:rsidRPr="006D7831">
        <w:rPr>
          <w:rFonts w:ascii="Times New Roman" w:hAnsi="Times New Roman" w:cs="Times New Roman"/>
          <w:b/>
          <w:sz w:val="24"/>
          <w:szCs w:val="24"/>
        </w:rPr>
        <w:t xml:space="preserve"> </w:t>
      </w:r>
    </w:p>
    <w:p w:rsidR="006D7831" w:rsidRPr="006D7831" w:rsidRDefault="006D7831" w:rsidP="006D7831">
      <w:pPr>
        <w:spacing w:after="0"/>
        <w:rPr>
          <w:rFonts w:ascii="Times New Roman" w:hAnsi="Times New Roman" w:cs="Times New Roman"/>
          <w:b/>
          <w:sz w:val="24"/>
          <w:szCs w:val="24"/>
        </w:rPr>
      </w:pPr>
      <w:r w:rsidRPr="006D7831">
        <w:rPr>
          <w:rFonts w:ascii="Times New Roman" w:hAnsi="Times New Roman" w:cs="Times New Roman"/>
          <w:b/>
          <w:sz w:val="24"/>
          <w:szCs w:val="24"/>
        </w:rPr>
        <w:t xml:space="preserve">VIII. </w:t>
      </w:r>
      <w:r w:rsidRPr="006D7831">
        <w:rPr>
          <w:rFonts w:ascii="Times New Roman" w:hAnsi="Times New Roman" w:cs="Times New Roman"/>
          <w:b/>
          <w:sz w:val="24"/>
          <w:szCs w:val="24"/>
        </w:rPr>
        <w:tab/>
        <w:t xml:space="preserve">REFERENCES </w:t>
      </w:r>
    </w:p>
    <w:p w:rsidR="006D7831" w:rsidRPr="006D7831" w:rsidRDefault="006D7831" w:rsidP="006D7831">
      <w:pPr>
        <w:spacing w:after="0"/>
        <w:rPr>
          <w:rFonts w:ascii="Times New Roman" w:hAnsi="Times New Roman" w:cs="Times New Roman"/>
          <w:b/>
          <w:sz w:val="24"/>
          <w:szCs w:val="24"/>
        </w:rPr>
      </w:pPr>
    </w:p>
    <w:p w:rsidR="006D7831" w:rsidRPr="006D7831" w:rsidRDefault="006D7831" w:rsidP="006D7831">
      <w:pPr>
        <w:spacing w:after="0"/>
        <w:rPr>
          <w:rFonts w:ascii="Times New Roman" w:hAnsi="Times New Roman" w:cs="Times New Roman"/>
          <w:b/>
          <w:sz w:val="24"/>
          <w:szCs w:val="24"/>
        </w:rPr>
      </w:pPr>
    </w:p>
    <w:p w:rsidR="006D7831" w:rsidRPr="006D7831" w:rsidRDefault="006D7831" w:rsidP="006D7831">
      <w:pPr>
        <w:spacing w:after="0"/>
        <w:rPr>
          <w:rFonts w:ascii="Times New Roman" w:hAnsi="Times New Roman" w:cs="Times New Roman"/>
          <w:b/>
          <w:sz w:val="24"/>
          <w:szCs w:val="24"/>
        </w:rPr>
      </w:pPr>
      <w:r w:rsidRPr="006D7831">
        <w:rPr>
          <w:rFonts w:ascii="Times New Roman" w:hAnsi="Times New Roman" w:cs="Times New Roman"/>
          <w:b/>
          <w:sz w:val="24"/>
          <w:szCs w:val="24"/>
        </w:rPr>
        <w:t xml:space="preserve">IX. </w:t>
      </w:r>
      <w:r w:rsidRPr="006D7831">
        <w:rPr>
          <w:rFonts w:ascii="Times New Roman" w:hAnsi="Times New Roman" w:cs="Times New Roman"/>
          <w:b/>
          <w:sz w:val="24"/>
          <w:szCs w:val="24"/>
        </w:rPr>
        <w:tab/>
        <w:t xml:space="preserve">METHODS OF INSTRUCTION AND EVALUATION </w:t>
      </w:r>
    </w:p>
    <w:p w:rsidR="006D7831" w:rsidRPr="006D7831" w:rsidRDefault="006D7831" w:rsidP="006D7831">
      <w:pPr>
        <w:spacing w:after="0"/>
        <w:rPr>
          <w:rFonts w:ascii="Times New Roman" w:hAnsi="Times New Roman" w:cs="Times New Roman"/>
          <w:b/>
          <w:sz w:val="24"/>
          <w:szCs w:val="24"/>
        </w:rPr>
      </w:pPr>
    </w:p>
    <w:p w:rsidR="006D7831" w:rsidRPr="006D7831" w:rsidRDefault="006D7831" w:rsidP="006D7831">
      <w:pPr>
        <w:spacing w:after="0"/>
        <w:rPr>
          <w:rFonts w:ascii="Times New Roman" w:hAnsi="Times New Roman" w:cs="Times New Roman"/>
          <w:b/>
          <w:sz w:val="24"/>
          <w:szCs w:val="24"/>
        </w:rPr>
      </w:pPr>
    </w:p>
    <w:p w:rsidR="006D7831" w:rsidRPr="006D7831" w:rsidRDefault="006D7831" w:rsidP="006D7831">
      <w:pPr>
        <w:spacing w:after="0"/>
        <w:rPr>
          <w:rFonts w:ascii="Times New Roman" w:hAnsi="Times New Roman" w:cs="Times New Roman"/>
          <w:b/>
          <w:sz w:val="24"/>
          <w:szCs w:val="24"/>
        </w:rPr>
      </w:pPr>
      <w:r w:rsidRPr="006D7831">
        <w:rPr>
          <w:rFonts w:ascii="Times New Roman" w:hAnsi="Times New Roman" w:cs="Times New Roman"/>
          <w:b/>
          <w:sz w:val="24"/>
          <w:szCs w:val="24"/>
        </w:rPr>
        <w:t xml:space="preserve">X. </w:t>
      </w:r>
      <w:r w:rsidRPr="006D7831">
        <w:rPr>
          <w:rFonts w:ascii="Times New Roman" w:hAnsi="Times New Roman" w:cs="Times New Roman"/>
          <w:b/>
          <w:sz w:val="24"/>
          <w:szCs w:val="24"/>
        </w:rPr>
        <w:tab/>
        <w:t>ATTENDANCE REQUIREMENTS</w:t>
      </w:r>
    </w:p>
    <w:p w:rsidR="006D7831" w:rsidRPr="006D7831" w:rsidRDefault="006D7831" w:rsidP="006D7831">
      <w:pPr>
        <w:spacing w:after="0"/>
        <w:rPr>
          <w:rFonts w:ascii="Times New Roman" w:hAnsi="Times New Roman" w:cs="Times New Roman"/>
          <w:b/>
          <w:sz w:val="24"/>
          <w:szCs w:val="24"/>
        </w:rPr>
      </w:pPr>
    </w:p>
    <w:p w:rsidR="006D7831" w:rsidRPr="006D7831" w:rsidRDefault="006D7831" w:rsidP="006D7831">
      <w:pPr>
        <w:spacing w:after="0"/>
        <w:rPr>
          <w:rFonts w:ascii="Times New Roman" w:hAnsi="Times New Roman" w:cs="Times New Roman"/>
          <w:b/>
          <w:sz w:val="24"/>
          <w:szCs w:val="24"/>
        </w:rPr>
      </w:pPr>
    </w:p>
    <w:p w:rsidR="002F61DC" w:rsidRPr="006D7831" w:rsidRDefault="006D7831" w:rsidP="006D7831">
      <w:pPr>
        <w:spacing w:after="0"/>
        <w:rPr>
          <w:rFonts w:ascii="Times New Roman" w:hAnsi="Times New Roman" w:cs="Times New Roman"/>
          <w:b/>
          <w:sz w:val="24"/>
          <w:szCs w:val="24"/>
        </w:rPr>
      </w:pPr>
      <w:r w:rsidRPr="006D7831">
        <w:rPr>
          <w:rFonts w:ascii="Times New Roman" w:hAnsi="Times New Roman" w:cs="Times New Roman"/>
          <w:b/>
          <w:sz w:val="24"/>
          <w:szCs w:val="24"/>
        </w:rPr>
        <w:t xml:space="preserve">XI. </w:t>
      </w:r>
      <w:r w:rsidRPr="006D7831">
        <w:rPr>
          <w:rFonts w:ascii="Times New Roman" w:hAnsi="Times New Roman" w:cs="Times New Roman"/>
          <w:b/>
          <w:sz w:val="24"/>
          <w:szCs w:val="24"/>
        </w:rPr>
        <w:tab/>
        <w:t>COURSE OUTLINE</w:t>
      </w:r>
    </w:p>
    <w:sectPr w:rsidR="002F61DC" w:rsidRPr="006D7831" w:rsidSect="006D78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31"/>
    <w:rsid w:val="002F61DC"/>
    <w:rsid w:val="006D7831"/>
    <w:rsid w:val="00B8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49CCC-08CB-4FC2-ACDE-FE12121C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831"/>
    <w:pPr>
      <w:ind w:left="720"/>
      <w:contextualSpacing/>
    </w:pPr>
  </w:style>
  <w:style w:type="character" w:styleId="Hyperlink">
    <w:name w:val="Hyperlink"/>
    <w:basedOn w:val="DefaultParagraphFont"/>
    <w:uiPriority w:val="99"/>
    <w:unhideWhenUsed/>
    <w:rsid w:val="006D78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nsasregents.org/transfer_articulation" TargetMode="External"/><Relationship Id="rId4" Type="http://schemas.openxmlformats.org/officeDocument/2006/relationships/hyperlink" Target="mailto:disabilityservices@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Rayna</dc:creator>
  <cp:keywords/>
  <dc:description/>
  <cp:lastModifiedBy>Reed, Deb</cp:lastModifiedBy>
  <cp:revision>2</cp:revision>
  <dcterms:created xsi:type="dcterms:W3CDTF">2015-11-13T21:12:00Z</dcterms:created>
  <dcterms:modified xsi:type="dcterms:W3CDTF">2016-08-02T14:18:00Z</dcterms:modified>
</cp:coreProperties>
</file>