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E4" w:rsidRPr="00D60298" w:rsidRDefault="00E113E4" w:rsidP="00D60298">
      <w:pPr>
        <w:pStyle w:val="Title"/>
        <w:jc w:val="center"/>
        <w:rPr>
          <w:color w:val="000000"/>
        </w:rPr>
      </w:pPr>
      <w:r w:rsidRPr="00D60298">
        <w:rPr>
          <w:b/>
          <w:bCs/>
          <w:color w:val="000000"/>
        </w:rPr>
        <w:t xml:space="preserve">BARTON COMMUNITY COLLEGE </w:t>
      </w:r>
    </w:p>
    <w:p w:rsidR="00E113E4" w:rsidRPr="00D60298" w:rsidRDefault="00E113E4" w:rsidP="00D602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SYLLABUS </w:t>
      </w:r>
    </w:p>
    <w:p w:rsidR="00E113E4" w:rsidRPr="00D60298" w:rsidRDefault="00E113E4" w:rsidP="00D602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113E4" w:rsidRPr="00D60298" w:rsidRDefault="00E113E4" w:rsidP="00D602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GENERAL COURSE INFORMATION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Course Number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12068">
        <w:rPr>
          <w:rFonts w:ascii="Times New Roman" w:hAnsi="Times New Roman" w:cs="Times New Roman"/>
          <w:color w:val="000000"/>
          <w:sz w:val="24"/>
          <w:szCs w:val="24"/>
        </w:rPr>
        <w:t xml:space="preserve">  LITR 1235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Course Title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  <w:r w:rsidR="00112068">
        <w:rPr>
          <w:rFonts w:ascii="Times New Roman" w:hAnsi="Times New Roman" w:cs="Times New Roman"/>
          <w:color w:val="000000"/>
          <w:sz w:val="24"/>
          <w:szCs w:val="24"/>
        </w:rPr>
        <w:t>Great Books Seminar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Credit Hours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  <w:r w:rsidR="00112068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Prerequisite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Division/Discipline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  <w:r w:rsidR="00112068">
        <w:rPr>
          <w:rFonts w:ascii="Times New Roman" w:hAnsi="Times New Roman" w:cs="Times New Roman"/>
          <w:color w:val="000000"/>
          <w:sz w:val="24"/>
          <w:szCs w:val="24"/>
        </w:rPr>
        <w:t>Humanities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Course Description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  <w:r w:rsidR="00112068">
        <w:rPr>
          <w:rFonts w:ascii="Times New Roman" w:hAnsi="Times New Roman" w:cs="Times New Roman"/>
          <w:color w:val="000000"/>
          <w:sz w:val="24"/>
          <w:szCs w:val="24"/>
        </w:rPr>
        <w:t>Emphasis will foster self-education of adults through reading and group discussion of books, dealing with issues basic to mankind.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E4" w:rsidRPr="00D60298" w:rsidRDefault="00E113E4" w:rsidP="00D60298">
      <w:pPr>
        <w:pStyle w:val="Default"/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CLASSROOM POLICY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BodyTextIndent"/>
        <w:ind w:left="360"/>
        <w:rPr>
          <w:color w:val="000000"/>
        </w:rPr>
      </w:pPr>
      <w:r w:rsidRPr="00D60298">
        <w:rPr>
          <w:color w:val="000000"/>
        </w:rPr>
        <w:t xml:space="preserve">Students and faculty of Barton Community College constitute a special community engaged in the process of education.  The College assumes that its students and faculty will demonstrate a code of personal honor that is based upon courtesy, integrity, common sense, and respect for others both within and outside the classroom.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The College reserves the right to suspend a student for conduct that is detrimental to the College's educational endeavors as outlined in the College catalog.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Plagiarism on any academic endeavors at Barton County Community College will not be tolerated.  Learn the rules of, and avoid instances of, intentional or unintentional plagiarism.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Anyone seeking an accommodation under provisions of the Americans with Disabilities Act should notify Student Support Services. </w:t>
      </w:r>
      <w:r w:rsidR="00E75952"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Additional information about academic integrity can be found at the following link:</w:t>
      </w:r>
    </w:p>
    <w:p w:rsidR="00E75952" w:rsidRPr="00D60298" w:rsidRDefault="00112068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E75952" w:rsidRPr="00D60298">
          <w:rPr>
            <w:rStyle w:val="Hyperlink"/>
            <w:rFonts w:ascii="Times New Roman" w:hAnsi="Times New Roman" w:cs="Times New Roman"/>
            <w:sz w:val="24"/>
            <w:szCs w:val="24"/>
          </w:rPr>
          <w:t>http://academicintegrity.bartonccc.edu/</w:t>
        </w:r>
      </w:hyperlink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b/>
          <w:bCs/>
          <w:color w:val="000000"/>
        </w:rPr>
      </w:pPr>
      <w:r w:rsidRPr="00D60298">
        <w:rPr>
          <w:b/>
          <w:bCs/>
          <w:color w:val="000000"/>
        </w:rPr>
        <w:t xml:space="preserve">COURSE AS VIEWED IN THE TOTAL CURRICULUM </w:t>
      </w:r>
    </w:p>
    <w:p w:rsidR="00E113E4" w:rsidRPr="00D60298" w:rsidRDefault="00E113E4" w:rsidP="00D60298">
      <w:pPr>
        <w:pStyle w:val="Default"/>
      </w:pPr>
    </w:p>
    <w:p w:rsidR="00C84B23" w:rsidRDefault="00C84B23" w:rsidP="00C84B23">
      <w:pPr>
        <w:pStyle w:val="Default"/>
        <w:ind w:left="360"/>
        <w:rPr>
          <w:color w:val="auto"/>
        </w:rPr>
      </w:pPr>
      <w:r w:rsidRPr="00C84B23">
        <w:rPr>
          <w:color w:val="auto"/>
        </w:rPr>
        <w:t>How the student will profit from the course:</w:t>
      </w:r>
    </w:p>
    <w:p w:rsidR="00112068" w:rsidRDefault="00112068" w:rsidP="00C84B23">
      <w:pPr>
        <w:pStyle w:val="Default"/>
        <w:ind w:left="360"/>
        <w:rPr>
          <w:color w:val="auto"/>
        </w:rPr>
      </w:pPr>
      <w:r w:rsidRPr="00112068">
        <w:rPr>
          <w:color w:val="auto"/>
        </w:rPr>
        <w:t xml:space="preserve">Concentrated study of great ideas found in literature, philosophy, history, economics, sociology, and the natural sciences will broaden the students’ knowledge of </w:t>
      </w:r>
      <w:r w:rsidR="00C84B23">
        <w:rPr>
          <w:color w:val="auto"/>
        </w:rPr>
        <w:t>themselves</w:t>
      </w:r>
      <w:r w:rsidRPr="00112068">
        <w:rPr>
          <w:color w:val="auto"/>
        </w:rPr>
        <w:t>, others, and the world.</w:t>
      </w:r>
    </w:p>
    <w:p w:rsidR="00112068" w:rsidRDefault="00112068" w:rsidP="00112068">
      <w:pPr>
        <w:pStyle w:val="Default"/>
        <w:ind w:left="360"/>
        <w:rPr>
          <w:color w:val="auto"/>
        </w:rPr>
      </w:pPr>
    </w:p>
    <w:p w:rsidR="00E113E4" w:rsidRPr="00A1238E" w:rsidRDefault="00E113E4" w:rsidP="00A1238E">
      <w:pPr>
        <w:pStyle w:val="Default"/>
        <w:ind w:left="360"/>
        <w:rPr>
          <w:color w:val="7030A0"/>
        </w:rPr>
      </w:pP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ASSESSMENT OF STUDENT LEARNING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4B23" w:rsidRDefault="00C84B23" w:rsidP="00C84B23">
      <w:pPr>
        <w:pStyle w:val="BodyTextIndent"/>
        <w:ind w:left="360"/>
        <w:rPr>
          <w:color w:val="000000"/>
        </w:rPr>
      </w:pPr>
      <w:r w:rsidRPr="00C84B23">
        <w:rPr>
          <w:color w:val="000000"/>
        </w:rPr>
        <w:t xml:space="preserve">Barton Community College is committed to the assessment of student learning and to quality </w:t>
      </w:r>
      <w:r w:rsidRPr="00C84B23">
        <w:rPr>
          <w:color w:val="000000"/>
        </w:rPr>
        <w:lastRenderedPageBreak/>
        <w:t>education.  Assessment activities provide a means to develop an understanding of how students learn, what they know, and what they can do with their knowledge.  Results from these various activities guide Barton, as a learning college, in finding ways to improve student learning.</w:t>
      </w:r>
    </w:p>
    <w:p w:rsidR="00C84B23" w:rsidRPr="00C84B23" w:rsidRDefault="00C84B23" w:rsidP="00C84B23">
      <w:pPr>
        <w:pStyle w:val="Default"/>
      </w:pPr>
    </w:p>
    <w:p w:rsidR="00C84B23" w:rsidRPr="00C84B23" w:rsidRDefault="00C84B23" w:rsidP="00C84B23">
      <w:pPr>
        <w:pStyle w:val="BodyTextIndent"/>
        <w:ind w:left="360"/>
        <w:rPr>
          <w:color w:val="000000"/>
        </w:rPr>
      </w:pPr>
      <w:r>
        <w:rPr>
          <w:color w:val="000000"/>
        </w:rPr>
        <w:t>Objectives:</w:t>
      </w:r>
    </w:p>
    <w:p w:rsidR="00C84B23" w:rsidRPr="00C84B23" w:rsidRDefault="00C84B23" w:rsidP="00C84B23">
      <w:pPr>
        <w:pStyle w:val="BodyTextIndent"/>
        <w:ind w:left="360"/>
        <w:rPr>
          <w:color w:val="000000"/>
        </w:rPr>
      </w:pPr>
      <w:r w:rsidRPr="00C84B23">
        <w:rPr>
          <w:color w:val="000000"/>
        </w:rPr>
        <w:t>A.</w:t>
      </w:r>
      <w:r w:rsidRPr="00C84B23">
        <w:rPr>
          <w:color w:val="000000"/>
        </w:rPr>
        <w:tab/>
        <w:t>To improve both reading and discussion skills.</w:t>
      </w:r>
    </w:p>
    <w:p w:rsidR="00C84B23" w:rsidRPr="00C84B23" w:rsidRDefault="00C84B23" w:rsidP="00C84B23">
      <w:pPr>
        <w:pStyle w:val="BodyTextIndent"/>
        <w:ind w:left="360"/>
        <w:rPr>
          <w:color w:val="000000"/>
        </w:rPr>
      </w:pPr>
      <w:r w:rsidRPr="00C84B23">
        <w:rPr>
          <w:color w:val="000000"/>
        </w:rPr>
        <w:t>B.</w:t>
      </w:r>
      <w:r w:rsidRPr="00C84B23">
        <w:rPr>
          <w:color w:val="000000"/>
        </w:rPr>
        <w:tab/>
        <w:t>To exhibit methods of formulating problems of meaning that</w:t>
      </w:r>
    </w:p>
    <w:p w:rsidR="00C84B23" w:rsidRPr="00C84B23" w:rsidRDefault="00C84B23" w:rsidP="00C84B23">
      <w:pPr>
        <w:pStyle w:val="BodyTextIndent"/>
        <w:ind w:left="360" w:firstLine="360"/>
        <w:rPr>
          <w:color w:val="000000"/>
        </w:rPr>
      </w:pPr>
      <w:proofErr w:type="gramStart"/>
      <w:r w:rsidRPr="00C84B23">
        <w:rPr>
          <w:color w:val="000000"/>
        </w:rPr>
        <w:t>genuinely</w:t>
      </w:r>
      <w:proofErr w:type="gramEnd"/>
      <w:r w:rsidRPr="00C84B23">
        <w:rPr>
          <w:color w:val="000000"/>
        </w:rPr>
        <w:t xml:space="preserve"> puzzle them.</w:t>
      </w:r>
    </w:p>
    <w:p w:rsidR="00C84B23" w:rsidRPr="00C84B23" w:rsidRDefault="00C84B23" w:rsidP="00C84B23">
      <w:pPr>
        <w:pStyle w:val="BodyTextIndent"/>
        <w:ind w:left="360"/>
        <w:rPr>
          <w:color w:val="000000"/>
        </w:rPr>
      </w:pPr>
      <w:r w:rsidRPr="00C84B23">
        <w:rPr>
          <w:color w:val="000000"/>
        </w:rPr>
        <w:t>C.  To offer more than one possible answer to most questions of</w:t>
      </w:r>
    </w:p>
    <w:p w:rsidR="00C84B23" w:rsidRPr="00C84B23" w:rsidRDefault="00C84B23" w:rsidP="00C84B23">
      <w:pPr>
        <w:pStyle w:val="BodyTextIndent"/>
        <w:ind w:left="360" w:firstLine="360"/>
        <w:rPr>
          <w:color w:val="000000"/>
        </w:rPr>
      </w:pPr>
      <w:proofErr w:type="gramStart"/>
      <w:r w:rsidRPr="00C84B23">
        <w:rPr>
          <w:color w:val="000000"/>
        </w:rPr>
        <w:t>interpretation</w:t>
      </w:r>
      <w:proofErr w:type="gramEnd"/>
      <w:r w:rsidRPr="00C84B23">
        <w:rPr>
          <w:color w:val="000000"/>
        </w:rPr>
        <w:t>.</w:t>
      </w:r>
    </w:p>
    <w:p w:rsidR="00C84B23" w:rsidRPr="00C84B23" w:rsidRDefault="00C84B23" w:rsidP="00C84B23">
      <w:pPr>
        <w:pStyle w:val="BodyTextIndent"/>
        <w:ind w:left="360"/>
        <w:rPr>
          <w:color w:val="000000"/>
        </w:rPr>
      </w:pPr>
      <w:r w:rsidRPr="00C84B23">
        <w:rPr>
          <w:color w:val="000000"/>
        </w:rPr>
        <w:t>D.</w:t>
      </w:r>
      <w:r w:rsidRPr="00C84B23">
        <w:rPr>
          <w:color w:val="000000"/>
        </w:rPr>
        <w:tab/>
        <w:t>To support their answers with evidence from the selection.</w:t>
      </w:r>
    </w:p>
    <w:p w:rsidR="00C84B23" w:rsidRDefault="00C84B23" w:rsidP="00A473B9">
      <w:pPr>
        <w:pStyle w:val="BodyTextIndent"/>
        <w:ind w:left="360"/>
        <w:rPr>
          <w:color w:val="000000"/>
        </w:rPr>
      </w:pPr>
    </w:p>
    <w:p w:rsidR="00EB38F4" w:rsidRPr="00D60298" w:rsidRDefault="00EB38F4" w:rsidP="00D60298">
      <w:pPr>
        <w:pStyle w:val="Default"/>
        <w:rPr>
          <w:color w:val="7030A0"/>
        </w:rPr>
      </w:pPr>
    </w:p>
    <w:p w:rsidR="00D60298" w:rsidRDefault="00D60298" w:rsidP="00D6029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75952" w:rsidRPr="00A473B9" w:rsidRDefault="00E113E4" w:rsidP="00A473B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47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INSTRUCTOR'S EXPECTATIONS OF STUDENTS IN CLASS </w:t>
      </w:r>
    </w:p>
    <w:p w:rsidR="00E113E4" w:rsidRPr="00D60298" w:rsidRDefault="00E113E4" w:rsidP="00A473B9">
      <w:pPr>
        <w:spacing w:after="0" w:line="240" w:lineRule="auto"/>
        <w:ind w:left="-360" w:firstLine="6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TEXTBOOKS AND OTHER REQUIRED MATERIALS </w:t>
      </w:r>
    </w:p>
    <w:p w:rsidR="00E113E4" w:rsidRDefault="00E113E4" w:rsidP="00A473B9">
      <w:pPr>
        <w:spacing w:after="0" w:line="240" w:lineRule="auto"/>
        <w:ind w:left="-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35DF9" w:rsidRDefault="00335DF9" w:rsidP="00335DF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35DF9">
        <w:rPr>
          <w:rFonts w:ascii="Times New Roman" w:hAnsi="Times New Roman" w:cs="Times New Roman"/>
          <w:color w:val="000000"/>
          <w:sz w:val="24"/>
          <w:szCs w:val="24"/>
        </w:rPr>
        <w:t>Selected and supplied by The Great Books Foundation.</w:t>
      </w:r>
    </w:p>
    <w:p w:rsidR="00335DF9" w:rsidRPr="00D60298" w:rsidRDefault="00335DF9" w:rsidP="00A473B9">
      <w:pPr>
        <w:spacing w:after="0" w:line="240" w:lineRule="auto"/>
        <w:ind w:left="-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REFERENCES </w:t>
      </w:r>
    </w:p>
    <w:p w:rsidR="00E113E4" w:rsidRPr="00D60298" w:rsidRDefault="00E113E4" w:rsidP="00A473B9">
      <w:pPr>
        <w:spacing w:after="0" w:line="240" w:lineRule="auto"/>
        <w:ind w:left="-360" w:firstLine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METHODS OF INSTRUCTION AND EVALUATION </w:t>
      </w:r>
    </w:p>
    <w:p w:rsidR="00E113E4" w:rsidRDefault="00E113E4" w:rsidP="00A473B9">
      <w:pPr>
        <w:spacing w:after="0" w:line="240" w:lineRule="auto"/>
        <w:ind w:left="-360" w:firstLine="60"/>
        <w:rPr>
          <w:rFonts w:ascii="Times New Roman" w:hAnsi="Times New Roman" w:cs="Times New Roman"/>
          <w:color w:val="000000"/>
          <w:sz w:val="24"/>
          <w:szCs w:val="24"/>
        </w:rPr>
      </w:pPr>
    </w:p>
    <w:p w:rsidR="00597074" w:rsidRPr="00597074" w:rsidRDefault="00597074" w:rsidP="00597074">
      <w:pPr>
        <w:spacing w:after="0" w:line="240" w:lineRule="auto"/>
        <w:ind w:left="300" w:firstLine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A.  </w:t>
      </w:r>
      <w:r w:rsidRPr="00597074">
        <w:rPr>
          <w:rFonts w:ascii="Times New Roman" w:hAnsi="Times New Roman" w:cs="Times New Roman"/>
          <w:color w:val="000000"/>
          <w:sz w:val="24"/>
          <w:szCs w:val="24"/>
        </w:rPr>
        <w:t>Problem formulation</w:t>
      </w:r>
    </w:p>
    <w:p w:rsidR="00597074" w:rsidRPr="00597074" w:rsidRDefault="00597074" w:rsidP="00597074">
      <w:pPr>
        <w:spacing w:after="0" w:line="240" w:lineRule="auto"/>
        <w:ind w:left="300" w:firstLine="60"/>
        <w:rPr>
          <w:rFonts w:ascii="Times New Roman" w:hAnsi="Times New Roman" w:cs="Times New Roman"/>
          <w:color w:val="000000"/>
          <w:sz w:val="24"/>
          <w:szCs w:val="24"/>
        </w:rPr>
      </w:pPr>
      <w:r w:rsidRPr="00597074">
        <w:rPr>
          <w:rFonts w:ascii="Times New Roman" w:hAnsi="Times New Roman" w:cs="Times New Roman"/>
          <w:color w:val="000000"/>
          <w:sz w:val="24"/>
          <w:szCs w:val="24"/>
        </w:rPr>
        <w:t>B.</w:t>
      </w:r>
      <w:r w:rsidRPr="00597074">
        <w:rPr>
          <w:rFonts w:ascii="Times New Roman" w:hAnsi="Times New Roman" w:cs="Times New Roman"/>
          <w:color w:val="000000"/>
          <w:sz w:val="24"/>
          <w:szCs w:val="24"/>
        </w:rPr>
        <w:tab/>
        <w:t>Responding to questions</w:t>
      </w:r>
    </w:p>
    <w:p w:rsidR="00597074" w:rsidRPr="00597074" w:rsidRDefault="00597074" w:rsidP="00597074">
      <w:pPr>
        <w:spacing w:after="0" w:line="240" w:lineRule="auto"/>
        <w:ind w:left="300" w:firstLine="60"/>
        <w:rPr>
          <w:rFonts w:ascii="Times New Roman" w:hAnsi="Times New Roman" w:cs="Times New Roman"/>
          <w:color w:val="000000"/>
          <w:sz w:val="24"/>
          <w:szCs w:val="24"/>
        </w:rPr>
      </w:pPr>
      <w:r w:rsidRPr="00597074">
        <w:rPr>
          <w:rFonts w:ascii="Times New Roman" w:hAnsi="Times New Roman" w:cs="Times New Roman"/>
          <w:color w:val="000000"/>
          <w:sz w:val="24"/>
          <w:szCs w:val="24"/>
        </w:rPr>
        <w:t>C.</w:t>
      </w:r>
      <w:r w:rsidRPr="00597074">
        <w:rPr>
          <w:rFonts w:ascii="Times New Roman" w:hAnsi="Times New Roman" w:cs="Times New Roman"/>
          <w:color w:val="000000"/>
          <w:sz w:val="24"/>
          <w:szCs w:val="24"/>
        </w:rPr>
        <w:tab/>
        <w:t>Sharing insights</w:t>
      </w:r>
    </w:p>
    <w:p w:rsidR="00597074" w:rsidRPr="00597074" w:rsidRDefault="00597074" w:rsidP="00597074">
      <w:pPr>
        <w:spacing w:after="0" w:line="240" w:lineRule="auto"/>
        <w:ind w:left="300" w:firstLine="60"/>
        <w:rPr>
          <w:rFonts w:ascii="Times New Roman" w:hAnsi="Times New Roman" w:cs="Times New Roman"/>
          <w:color w:val="000000"/>
          <w:sz w:val="24"/>
          <w:szCs w:val="24"/>
        </w:rPr>
      </w:pPr>
      <w:r w:rsidRPr="00597074">
        <w:rPr>
          <w:rFonts w:ascii="Times New Roman" w:hAnsi="Times New Roman" w:cs="Times New Roman"/>
          <w:color w:val="000000"/>
          <w:sz w:val="24"/>
          <w:szCs w:val="24"/>
        </w:rPr>
        <w:t>D.</w:t>
      </w:r>
      <w:r w:rsidRPr="00597074">
        <w:rPr>
          <w:rFonts w:ascii="Times New Roman" w:hAnsi="Times New Roman" w:cs="Times New Roman"/>
          <w:color w:val="000000"/>
          <w:sz w:val="24"/>
          <w:szCs w:val="24"/>
        </w:rPr>
        <w:tab/>
        <w:t>Learning and accepting various types of logic</w:t>
      </w:r>
    </w:p>
    <w:p w:rsidR="00597074" w:rsidRDefault="00597074" w:rsidP="00597074">
      <w:pPr>
        <w:spacing w:after="0" w:line="240" w:lineRule="auto"/>
        <w:ind w:left="300" w:firstLine="60"/>
        <w:rPr>
          <w:rFonts w:ascii="Times New Roman" w:hAnsi="Times New Roman" w:cs="Times New Roman"/>
          <w:color w:val="000000"/>
          <w:sz w:val="24"/>
          <w:szCs w:val="24"/>
        </w:rPr>
      </w:pPr>
    </w:p>
    <w:p w:rsidR="00597074" w:rsidRPr="00D60298" w:rsidRDefault="00597074" w:rsidP="00A473B9">
      <w:pPr>
        <w:spacing w:after="0" w:line="240" w:lineRule="auto"/>
        <w:ind w:left="-360" w:firstLine="6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ATTENDANCE REQUIREMENTS </w:t>
      </w:r>
    </w:p>
    <w:p w:rsidR="00D60298" w:rsidRDefault="00D60298" w:rsidP="00A473B9">
      <w:pPr>
        <w:spacing w:after="0" w:line="240" w:lineRule="auto"/>
        <w:ind w:left="-360" w:firstLine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597074" w:rsidRPr="00597074" w:rsidRDefault="00597074" w:rsidP="00597074">
      <w:pPr>
        <w:spacing w:after="0" w:line="240" w:lineRule="auto"/>
        <w:ind w:left="240"/>
        <w:rPr>
          <w:rFonts w:ascii="Times New Roman" w:hAnsi="Times New Roman" w:cs="Times New Roman"/>
          <w:color w:val="000000"/>
          <w:sz w:val="24"/>
          <w:szCs w:val="24"/>
        </w:rPr>
      </w:pPr>
      <w:r w:rsidRPr="00597074">
        <w:rPr>
          <w:rFonts w:ascii="Times New Roman" w:hAnsi="Times New Roman" w:cs="Times New Roman"/>
          <w:color w:val="000000"/>
          <w:sz w:val="24"/>
          <w:szCs w:val="24"/>
        </w:rPr>
        <w:t xml:space="preserve">Three absences will necessitate dropping the course since skills and knowledge </w:t>
      </w:r>
      <w:proofErr w:type="gramStart"/>
      <w:r w:rsidRPr="00597074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gramEnd"/>
      <w:r w:rsidRPr="00597074">
        <w:rPr>
          <w:rFonts w:ascii="Times New Roman" w:hAnsi="Times New Roman" w:cs="Times New Roman"/>
          <w:color w:val="000000"/>
          <w:sz w:val="24"/>
          <w:szCs w:val="24"/>
        </w:rPr>
        <w:t xml:space="preserve"> demonstrated during the class period.</w:t>
      </w:r>
    </w:p>
    <w:p w:rsidR="00597074" w:rsidRPr="00597074" w:rsidRDefault="00597074" w:rsidP="005970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7074" w:rsidRPr="00597074" w:rsidRDefault="00597074" w:rsidP="00597074">
      <w:pPr>
        <w:spacing w:after="0" w:line="240" w:lineRule="auto"/>
        <w:ind w:left="240"/>
        <w:rPr>
          <w:rFonts w:ascii="Times New Roman" w:hAnsi="Times New Roman" w:cs="Times New Roman"/>
          <w:color w:val="000000"/>
          <w:sz w:val="24"/>
          <w:szCs w:val="24"/>
        </w:rPr>
      </w:pPr>
      <w:r w:rsidRPr="00597074">
        <w:rPr>
          <w:rFonts w:ascii="Times New Roman" w:hAnsi="Times New Roman" w:cs="Times New Roman"/>
          <w:color w:val="000000"/>
          <w:sz w:val="24"/>
          <w:szCs w:val="24"/>
        </w:rPr>
        <w:t xml:space="preserve">Regular attendance in class and laboratory sessions is an obligation assumed by each student at the time of registration. </w:t>
      </w:r>
      <w:r w:rsidRPr="00597074">
        <w:rPr>
          <w:rFonts w:ascii="Times New Roman" w:hAnsi="Times New Roman" w:cs="Times New Roman"/>
          <w:color w:val="000000"/>
          <w:sz w:val="24"/>
          <w:szCs w:val="24"/>
        </w:rPr>
        <w:tab/>
        <w:t>It is the student's responsibility to fulfill all the requirements of a course as prescribed by the instructor.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97074">
        <w:rPr>
          <w:rFonts w:ascii="Times New Roman" w:hAnsi="Times New Roman" w:cs="Times New Roman"/>
          <w:color w:val="000000"/>
          <w:sz w:val="24"/>
          <w:szCs w:val="24"/>
        </w:rPr>
        <w:t>If a student must miss a class, arrangements should be made in advance with the instructor.</w:t>
      </w:r>
    </w:p>
    <w:p w:rsidR="00597074" w:rsidRPr="00597074" w:rsidRDefault="00597074" w:rsidP="00597074">
      <w:pPr>
        <w:spacing w:after="0" w:line="240" w:lineRule="auto"/>
        <w:ind w:left="240"/>
        <w:rPr>
          <w:rFonts w:ascii="Times New Roman" w:hAnsi="Times New Roman" w:cs="Times New Roman"/>
          <w:color w:val="000000"/>
          <w:sz w:val="24"/>
          <w:szCs w:val="24"/>
        </w:rPr>
      </w:pPr>
      <w:r w:rsidRPr="00597074">
        <w:rPr>
          <w:rFonts w:ascii="Times New Roman" w:hAnsi="Times New Roman" w:cs="Times New Roman"/>
          <w:color w:val="000000"/>
          <w:sz w:val="24"/>
          <w:szCs w:val="24"/>
        </w:rPr>
        <w:t xml:space="preserve">Instructors have the responsibility to provide the opportunity for students to make up in a reasonable and appropriate manner work missed for a school-related activity, verifiable illness, personal emergency, or death of a family member or close friend within the time frame established by the instructor.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074">
        <w:rPr>
          <w:rFonts w:ascii="Times New Roman" w:hAnsi="Times New Roman" w:cs="Times New Roman"/>
          <w:color w:val="000000"/>
          <w:sz w:val="24"/>
          <w:szCs w:val="24"/>
        </w:rPr>
        <w:t>A published procedure allows students to address inequities in this policy.</w:t>
      </w:r>
    </w:p>
    <w:p w:rsidR="00597074" w:rsidRDefault="00597074" w:rsidP="00597074">
      <w:pPr>
        <w:spacing w:after="0" w:line="240" w:lineRule="auto"/>
        <w:ind w:left="240" w:firstLine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597074" w:rsidRDefault="00597074" w:rsidP="00A473B9">
      <w:pPr>
        <w:spacing w:after="0" w:line="240" w:lineRule="auto"/>
        <w:ind w:left="-360" w:firstLine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A473B9" w:rsidRDefault="00E113E4" w:rsidP="00A473B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47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OUTLINE </w:t>
      </w:r>
    </w:p>
    <w:p w:rsidR="00C84B23" w:rsidRPr="00C84B23" w:rsidRDefault="00C84B23" w:rsidP="00C84B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84B23" w:rsidRDefault="00C84B23" w:rsidP="00C84B2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B23">
        <w:rPr>
          <w:rFonts w:ascii="Times New Roman" w:hAnsi="Times New Roman" w:cs="Times New Roman"/>
          <w:sz w:val="24"/>
          <w:szCs w:val="24"/>
        </w:rPr>
        <w:t>During each session, one selection will be discussed.  They are set up by semesters, as follows:</w:t>
      </w:r>
    </w:p>
    <w:p w:rsidR="00597074" w:rsidRPr="00C84B23" w:rsidRDefault="00597074" w:rsidP="0059707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B23" w:rsidRPr="00C84B23" w:rsidRDefault="00C84B23" w:rsidP="00C84B23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C84B23">
        <w:rPr>
          <w:rFonts w:ascii="Times New Roman" w:hAnsi="Times New Roman" w:cs="Times New Roman"/>
          <w:sz w:val="24"/>
          <w:szCs w:val="24"/>
        </w:rPr>
        <w:t>(First Semester)</w:t>
      </w:r>
    </w:p>
    <w:p w:rsidR="00C84B23" w:rsidRPr="00C84B23" w:rsidRDefault="00C84B23" w:rsidP="00C84B2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B23">
        <w:rPr>
          <w:rFonts w:ascii="Times New Roman" w:hAnsi="Times New Roman" w:cs="Times New Roman"/>
          <w:sz w:val="24"/>
          <w:szCs w:val="24"/>
        </w:rPr>
        <w:t>The Declaration of Independence</w:t>
      </w:r>
    </w:p>
    <w:p w:rsidR="00C84B23" w:rsidRPr="00C84B23" w:rsidRDefault="00C84B23" w:rsidP="00C84B2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B23">
        <w:rPr>
          <w:rFonts w:ascii="Times New Roman" w:hAnsi="Times New Roman" w:cs="Times New Roman"/>
          <w:sz w:val="24"/>
          <w:szCs w:val="24"/>
        </w:rPr>
        <w:t>Sophocles:  Antigone</w:t>
      </w:r>
    </w:p>
    <w:p w:rsidR="00C84B23" w:rsidRPr="00C84B23" w:rsidRDefault="00C84B23" w:rsidP="00C84B2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B23">
        <w:rPr>
          <w:rFonts w:ascii="Times New Roman" w:hAnsi="Times New Roman" w:cs="Times New Roman"/>
          <w:sz w:val="24"/>
          <w:szCs w:val="24"/>
        </w:rPr>
        <w:t xml:space="preserve">Plato: Apology; </w:t>
      </w:r>
      <w:proofErr w:type="spellStart"/>
      <w:r w:rsidRPr="00C84B23">
        <w:rPr>
          <w:rFonts w:ascii="Times New Roman" w:hAnsi="Times New Roman" w:cs="Times New Roman"/>
          <w:sz w:val="24"/>
          <w:szCs w:val="24"/>
        </w:rPr>
        <w:t>Crito</w:t>
      </w:r>
      <w:proofErr w:type="spellEnd"/>
    </w:p>
    <w:p w:rsidR="00C84B23" w:rsidRPr="00C84B23" w:rsidRDefault="00C84B23" w:rsidP="00C84B2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B23">
        <w:rPr>
          <w:rFonts w:ascii="Times New Roman" w:hAnsi="Times New Roman" w:cs="Times New Roman"/>
          <w:sz w:val="24"/>
          <w:szCs w:val="24"/>
        </w:rPr>
        <w:t>Thoreau: Civil Disobedience; Walden</w:t>
      </w:r>
    </w:p>
    <w:p w:rsidR="00C84B23" w:rsidRPr="00C84B23" w:rsidRDefault="00C84B23" w:rsidP="00C84B2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B23">
        <w:rPr>
          <w:rFonts w:ascii="Times New Roman" w:hAnsi="Times New Roman" w:cs="Times New Roman"/>
          <w:sz w:val="24"/>
          <w:szCs w:val="24"/>
        </w:rPr>
        <w:t>Machiavelli:  The Ruler</w:t>
      </w:r>
    </w:p>
    <w:p w:rsidR="00C84B23" w:rsidRPr="00C84B23" w:rsidRDefault="00C84B23" w:rsidP="00C84B2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B23">
        <w:rPr>
          <w:rFonts w:ascii="Times New Roman" w:hAnsi="Times New Roman" w:cs="Times New Roman"/>
          <w:sz w:val="24"/>
          <w:szCs w:val="24"/>
        </w:rPr>
        <w:t>Plutarch:  Pompey</w:t>
      </w:r>
    </w:p>
    <w:p w:rsidR="00C84B23" w:rsidRPr="00C84B23" w:rsidRDefault="00C84B23" w:rsidP="00C84B2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B23">
        <w:rPr>
          <w:rFonts w:ascii="Times New Roman" w:hAnsi="Times New Roman" w:cs="Times New Roman"/>
          <w:sz w:val="24"/>
          <w:szCs w:val="24"/>
        </w:rPr>
        <w:t>Shakespeare:  Macbeth</w:t>
      </w:r>
    </w:p>
    <w:p w:rsidR="00C84B23" w:rsidRPr="00C84B23" w:rsidRDefault="00C84B23" w:rsidP="00C84B2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Locke:  </w:t>
      </w:r>
      <w:r w:rsidRPr="00C84B23">
        <w:rPr>
          <w:rFonts w:ascii="Times New Roman" w:hAnsi="Times New Roman" w:cs="Times New Roman"/>
          <w:sz w:val="24"/>
          <w:szCs w:val="24"/>
        </w:rPr>
        <w:t>Of Civil Government</w:t>
      </w:r>
    </w:p>
    <w:p w:rsidR="00C84B23" w:rsidRPr="00C84B23" w:rsidRDefault="00C84B23" w:rsidP="00C84B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84B23" w:rsidRPr="00C84B23" w:rsidRDefault="00C84B23" w:rsidP="00C84B23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C84B23">
        <w:rPr>
          <w:rFonts w:ascii="Times New Roman" w:hAnsi="Times New Roman" w:cs="Times New Roman"/>
          <w:sz w:val="24"/>
          <w:szCs w:val="24"/>
        </w:rPr>
        <w:t>(Second Semester)</w:t>
      </w:r>
    </w:p>
    <w:p w:rsidR="00C84B23" w:rsidRPr="00C84B23" w:rsidRDefault="00597074" w:rsidP="005970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Aristotle:  </w:t>
      </w:r>
      <w:r w:rsidR="00C84B23" w:rsidRPr="00C84B23">
        <w:rPr>
          <w:rFonts w:ascii="Times New Roman" w:hAnsi="Times New Roman" w:cs="Times New Roman"/>
          <w:sz w:val="24"/>
          <w:szCs w:val="24"/>
        </w:rPr>
        <w:t>Politics</w:t>
      </w:r>
    </w:p>
    <w:p w:rsidR="00C84B23" w:rsidRPr="00C84B23" w:rsidRDefault="00597074" w:rsidP="005970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C84B23" w:rsidRPr="00C84B23">
        <w:rPr>
          <w:rFonts w:ascii="Times New Roman" w:hAnsi="Times New Roman" w:cs="Times New Roman"/>
          <w:sz w:val="24"/>
          <w:szCs w:val="24"/>
        </w:rPr>
        <w:t>The Federalist Papers</w:t>
      </w:r>
    </w:p>
    <w:p w:rsidR="00C84B23" w:rsidRPr="00C84B23" w:rsidRDefault="00597074" w:rsidP="005970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Adam Smith:  </w:t>
      </w:r>
      <w:r w:rsidR="00C84B23" w:rsidRPr="00C84B23">
        <w:rPr>
          <w:rFonts w:ascii="Times New Roman" w:hAnsi="Times New Roman" w:cs="Times New Roman"/>
          <w:sz w:val="24"/>
          <w:szCs w:val="24"/>
        </w:rPr>
        <w:t>The Wealth of Nations</w:t>
      </w:r>
    </w:p>
    <w:p w:rsidR="00C84B23" w:rsidRPr="00C84B23" w:rsidRDefault="00597074" w:rsidP="005970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Marx and Engels:  </w:t>
      </w:r>
      <w:r w:rsidR="00C84B23" w:rsidRPr="00C84B23">
        <w:rPr>
          <w:rFonts w:ascii="Times New Roman" w:hAnsi="Times New Roman" w:cs="Times New Roman"/>
          <w:sz w:val="24"/>
          <w:szCs w:val="24"/>
        </w:rPr>
        <w:t>The Communist Manifesto</w:t>
      </w:r>
    </w:p>
    <w:p w:rsidR="00C84B23" w:rsidRPr="00C84B23" w:rsidRDefault="00597074" w:rsidP="005970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Tocqueville:  </w:t>
      </w:r>
      <w:r w:rsidR="00C84B23" w:rsidRPr="00C84B23">
        <w:rPr>
          <w:rFonts w:ascii="Times New Roman" w:hAnsi="Times New Roman" w:cs="Times New Roman"/>
          <w:sz w:val="24"/>
          <w:szCs w:val="24"/>
        </w:rPr>
        <w:t>Democracy in America</w:t>
      </w:r>
    </w:p>
    <w:p w:rsidR="00C84B23" w:rsidRPr="00C84B23" w:rsidRDefault="00C84B23" w:rsidP="005970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84B23">
        <w:rPr>
          <w:rFonts w:ascii="Times New Roman" w:hAnsi="Times New Roman" w:cs="Times New Roman"/>
          <w:sz w:val="24"/>
          <w:szCs w:val="24"/>
        </w:rPr>
        <w:t xml:space="preserve">6. </w:t>
      </w:r>
      <w:r w:rsidR="00597074">
        <w:rPr>
          <w:rFonts w:ascii="Times New Roman" w:hAnsi="Times New Roman" w:cs="Times New Roman"/>
          <w:sz w:val="24"/>
          <w:szCs w:val="24"/>
        </w:rPr>
        <w:t xml:space="preserve"> </w:t>
      </w:r>
      <w:r w:rsidRPr="00C84B23">
        <w:rPr>
          <w:rFonts w:ascii="Times New Roman" w:hAnsi="Times New Roman" w:cs="Times New Roman"/>
          <w:sz w:val="24"/>
          <w:szCs w:val="24"/>
        </w:rPr>
        <w:t>The Gospel of Matthew</w:t>
      </w:r>
    </w:p>
    <w:p w:rsidR="00C84B23" w:rsidRPr="00C84B23" w:rsidRDefault="00597074" w:rsidP="005970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Tolstoy:  </w:t>
      </w:r>
      <w:r w:rsidR="00C84B23" w:rsidRPr="00C84B23">
        <w:rPr>
          <w:rFonts w:ascii="Times New Roman" w:hAnsi="Times New Roman" w:cs="Times New Roman"/>
          <w:sz w:val="24"/>
          <w:szCs w:val="24"/>
        </w:rPr>
        <w:t xml:space="preserve">The Death of Evan </w:t>
      </w:r>
      <w:proofErr w:type="spellStart"/>
      <w:r w:rsidR="00C84B23" w:rsidRPr="00C84B23">
        <w:rPr>
          <w:rFonts w:ascii="Times New Roman" w:hAnsi="Times New Roman" w:cs="Times New Roman"/>
          <w:sz w:val="24"/>
          <w:szCs w:val="24"/>
        </w:rPr>
        <w:t>Ilych</w:t>
      </w:r>
      <w:proofErr w:type="spellEnd"/>
    </w:p>
    <w:p w:rsidR="00C84B23" w:rsidRPr="00C84B23" w:rsidRDefault="00597074" w:rsidP="005970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Joyce:  Dubliners</w:t>
      </w:r>
    </w:p>
    <w:p w:rsidR="00C84B23" w:rsidRPr="00C84B23" w:rsidRDefault="00C84B23" w:rsidP="00C84B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84B23" w:rsidRPr="00C84B23" w:rsidRDefault="00C84B23" w:rsidP="00597074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C84B23">
        <w:rPr>
          <w:rFonts w:ascii="Times New Roman" w:hAnsi="Times New Roman" w:cs="Times New Roman"/>
          <w:sz w:val="24"/>
          <w:szCs w:val="24"/>
        </w:rPr>
        <w:t>(Third Semester)</w:t>
      </w:r>
    </w:p>
    <w:p w:rsidR="00C84B23" w:rsidRPr="00C84B23" w:rsidRDefault="00597074" w:rsidP="005970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Freud:  </w:t>
      </w:r>
      <w:r w:rsidR="00C84B23" w:rsidRPr="00C84B23">
        <w:rPr>
          <w:rFonts w:ascii="Times New Roman" w:hAnsi="Times New Roman" w:cs="Times New Roman"/>
          <w:sz w:val="24"/>
          <w:szCs w:val="24"/>
        </w:rPr>
        <w:t>Civilization and Its Discontents</w:t>
      </w:r>
    </w:p>
    <w:p w:rsidR="00C84B23" w:rsidRPr="00C84B23" w:rsidRDefault="00597074" w:rsidP="005970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Dostoyevsky:  </w:t>
      </w:r>
      <w:r w:rsidR="00C84B23" w:rsidRPr="00C84B23">
        <w:rPr>
          <w:rFonts w:ascii="Times New Roman" w:hAnsi="Times New Roman" w:cs="Times New Roman"/>
          <w:sz w:val="24"/>
          <w:szCs w:val="24"/>
        </w:rPr>
        <w:t>Notes from Underground</w:t>
      </w:r>
    </w:p>
    <w:p w:rsidR="00C84B23" w:rsidRPr="00C84B23" w:rsidRDefault="00597074" w:rsidP="005970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Mann:  </w:t>
      </w:r>
      <w:r w:rsidR="00C84B23" w:rsidRPr="00C84B23">
        <w:rPr>
          <w:rFonts w:ascii="Times New Roman" w:hAnsi="Times New Roman" w:cs="Times New Roman"/>
          <w:sz w:val="24"/>
          <w:szCs w:val="24"/>
        </w:rPr>
        <w:t>Death in Venice</w:t>
      </w:r>
    </w:p>
    <w:p w:rsidR="00C84B23" w:rsidRPr="00C84B23" w:rsidRDefault="00C84B23" w:rsidP="005970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84B23">
        <w:rPr>
          <w:rFonts w:ascii="Times New Roman" w:hAnsi="Times New Roman" w:cs="Times New Roman"/>
          <w:sz w:val="24"/>
          <w:szCs w:val="24"/>
        </w:rPr>
        <w:t xml:space="preserve">4. </w:t>
      </w:r>
      <w:r w:rsidR="00597074">
        <w:rPr>
          <w:rFonts w:ascii="Times New Roman" w:hAnsi="Times New Roman" w:cs="Times New Roman"/>
          <w:sz w:val="24"/>
          <w:szCs w:val="24"/>
        </w:rPr>
        <w:t xml:space="preserve"> </w:t>
      </w:r>
      <w:r w:rsidRPr="00C84B23">
        <w:rPr>
          <w:rFonts w:ascii="Times New Roman" w:hAnsi="Times New Roman" w:cs="Times New Roman"/>
          <w:sz w:val="24"/>
          <w:szCs w:val="24"/>
        </w:rPr>
        <w:t>Aeschylus:</w:t>
      </w:r>
      <w:r w:rsidRPr="00C84B23">
        <w:rPr>
          <w:rFonts w:ascii="Times New Roman" w:hAnsi="Times New Roman" w:cs="Times New Roman"/>
          <w:sz w:val="24"/>
          <w:szCs w:val="24"/>
        </w:rPr>
        <w:tab/>
        <w:t>Oresteia</w:t>
      </w:r>
    </w:p>
    <w:p w:rsidR="00C84B23" w:rsidRPr="00C84B23" w:rsidRDefault="00597074" w:rsidP="005970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Thucydides:  </w:t>
      </w:r>
      <w:r w:rsidR="00C84B23" w:rsidRPr="00C84B23">
        <w:rPr>
          <w:rFonts w:ascii="Times New Roman" w:hAnsi="Times New Roman" w:cs="Times New Roman"/>
          <w:sz w:val="24"/>
          <w:szCs w:val="24"/>
        </w:rPr>
        <w:t>The Peloponnesian War</w:t>
      </w:r>
    </w:p>
    <w:p w:rsidR="00C84B23" w:rsidRPr="00C84B23" w:rsidRDefault="00C84B23" w:rsidP="005970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84B23">
        <w:rPr>
          <w:rFonts w:ascii="Times New Roman" w:hAnsi="Times New Roman" w:cs="Times New Roman"/>
          <w:sz w:val="24"/>
          <w:szCs w:val="24"/>
        </w:rPr>
        <w:t xml:space="preserve">6. </w:t>
      </w:r>
      <w:r w:rsidR="00597074">
        <w:rPr>
          <w:rFonts w:ascii="Times New Roman" w:hAnsi="Times New Roman" w:cs="Times New Roman"/>
          <w:sz w:val="24"/>
          <w:szCs w:val="24"/>
        </w:rPr>
        <w:t xml:space="preserve"> Aristophanes:  </w:t>
      </w:r>
      <w:r w:rsidRPr="00C84B23">
        <w:rPr>
          <w:rFonts w:ascii="Times New Roman" w:hAnsi="Times New Roman" w:cs="Times New Roman"/>
          <w:sz w:val="24"/>
          <w:szCs w:val="24"/>
        </w:rPr>
        <w:t xml:space="preserve">Pease; </w:t>
      </w:r>
      <w:proofErr w:type="gramStart"/>
      <w:r w:rsidRPr="00C84B2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84B23">
        <w:rPr>
          <w:rFonts w:ascii="Times New Roman" w:hAnsi="Times New Roman" w:cs="Times New Roman"/>
          <w:sz w:val="24"/>
          <w:szCs w:val="24"/>
        </w:rPr>
        <w:t xml:space="preserve"> Birds</w:t>
      </w:r>
    </w:p>
    <w:p w:rsidR="00C84B23" w:rsidRPr="00C84B23" w:rsidRDefault="00597074" w:rsidP="005970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Aquinas:  </w:t>
      </w:r>
      <w:r w:rsidR="00C84B23" w:rsidRPr="00C84B23">
        <w:rPr>
          <w:rFonts w:ascii="Times New Roman" w:hAnsi="Times New Roman" w:cs="Times New Roman"/>
          <w:sz w:val="24"/>
          <w:szCs w:val="24"/>
        </w:rPr>
        <w:t>Treatise on Law</w:t>
      </w:r>
    </w:p>
    <w:p w:rsidR="00C84B23" w:rsidRPr="00C84B23" w:rsidRDefault="00C84B23" w:rsidP="005970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84B23">
        <w:rPr>
          <w:rFonts w:ascii="Times New Roman" w:hAnsi="Times New Roman" w:cs="Times New Roman"/>
          <w:sz w:val="24"/>
          <w:szCs w:val="24"/>
        </w:rPr>
        <w:t xml:space="preserve">8. </w:t>
      </w:r>
      <w:r w:rsidR="00597074">
        <w:rPr>
          <w:rFonts w:ascii="Times New Roman" w:hAnsi="Times New Roman" w:cs="Times New Roman"/>
          <w:sz w:val="24"/>
          <w:szCs w:val="24"/>
        </w:rPr>
        <w:t xml:space="preserve"> Rousseau:  </w:t>
      </w:r>
      <w:r w:rsidRPr="00C84B23">
        <w:rPr>
          <w:rFonts w:ascii="Times New Roman" w:hAnsi="Times New Roman" w:cs="Times New Roman"/>
          <w:sz w:val="24"/>
          <w:szCs w:val="24"/>
        </w:rPr>
        <w:t>The</w:t>
      </w:r>
      <w:r w:rsidR="00597074">
        <w:rPr>
          <w:rFonts w:ascii="Times New Roman" w:hAnsi="Times New Roman" w:cs="Times New Roman"/>
          <w:sz w:val="24"/>
          <w:szCs w:val="24"/>
        </w:rPr>
        <w:t xml:space="preserve"> </w:t>
      </w:r>
      <w:r w:rsidRPr="00C84B23">
        <w:rPr>
          <w:rFonts w:ascii="Times New Roman" w:hAnsi="Times New Roman" w:cs="Times New Roman"/>
          <w:sz w:val="24"/>
          <w:szCs w:val="24"/>
        </w:rPr>
        <w:t>Social Contract</w:t>
      </w:r>
    </w:p>
    <w:p w:rsidR="00C84B23" w:rsidRPr="00C84B23" w:rsidRDefault="00C84B23" w:rsidP="005970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84B23" w:rsidRPr="00C84B23" w:rsidRDefault="00C84B23" w:rsidP="005970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84B23">
        <w:rPr>
          <w:rFonts w:ascii="Times New Roman" w:hAnsi="Times New Roman" w:cs="Times New Roman"/>
          <w:sz w:val="24"/>
          <w:szCs w:val="24"/>
        </w:rPr>
        <w:t>(Fourth Semester)</w:t>
      </w:r>
    </w:p>
    <w:p w:rsidR="00C84B23" w:rsidRPr="00C84B23" w:rsidRDefault="00597074" w:rsidP="005970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C84B23" w:rsidRPr="00C84B23">
        <w:rPr>
          <w:rFonts w:ascii="Times New Roman" w:hAnsi="Times New Roman" w:cs="Times New Roman"/>
          <w:sz w:val="24"/>
          <w:szCs w:val="24"/>
        </w:rPr>
        <w:t>Kant: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4B23" w:rsidRPr="00C84B23">
        <w:rPr>
          <w:rFonts w:ascii="Times New Roman" w:hAnsi="Times New Roman" w:cs="Times New Roman"/>
          <w:sz w:val="24"/>
          <w:szCs w:val="24"/>
        </w:rPr>
        <w:t>Perpetual Peace</w:t>
      </w:r>
    </w:p>
    <w:p w:rsidR="00C84B23" w:rsidRPr="00C84B23" w:rsidRDefault="00597074" w:rsidP="005970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Voltaire:  </w:t>
      </w:r>
      <w:proofErr w:type="spellStart"/>
      <w:r w:rsidR="00C84B23" w:rsidRPr="00C84B23">
        <w:rPr>
          <w:rFonts w:ascii="Times New Roman" w:hAnsi="Times New Roman" w:cs="Times New Roman"/>
          <w:sz w:val="24"/>
          <w:szCs w:val="24"/>
        </w:rPr>
        <w:t>Candide</w:t>
      </w:r>
      <w:proofErr w:type="spellEnd"/>
    </w:p>
    <w:p w:rsidR="00C84B23" w:rsidRPr="00C84B23" w:rsidRDefault="00597074" w:rsidP="005970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Aristotle:  </w:t>
      </w:r>
      <w:r w:rsidR="00C84B23" w:rsidRPr="00C84B23">
        <w:rPr>
          <w:rFonts w:ascii="Times New Roman" w:hAnsi="Times New Roman" w:cs="Times New Roman"/>
          <w:sz w:val="24"/>
          <w:szCs w:val="24"/>
        </w:rPr>
        <w:t>Poetics</w:t>
      </w:r>
    </w:p>
    <w:p w:rsidR="00C84B23" w:rsidRPr="00C84B23" w:rsidRDefault="00597074" w:rsidP="005970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C84B23" w:rsidRPr="00C84B23">
        <w:rPr>
          <w:rFonts w:ascii="Times New Roman" w:hAnsi="Times New Roman" w:cs="Times New Roman"/>
          <w:sz w:val="24"/>
          <w:szCs w:val="24"/>
        </w:rPr>
        <w:t xml:space="preserve">Shakespeare: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B23" w:rsidRPr="00C84B23">
        <w:rPr>
          <w:rFonts w:ascii="Times New Roman" w:hAnsi="Times New Roman" w:cs="Times New Roman"/>
          <w:sz w:val="24"/>
          <w:szCs w:val="24"/>
        </w:rPr>
        <w:t>King Lear</w:t>
      </w:r>
    </w:p>
    <w:p w:rsidR="00C84B23" w:rsidRPr="00C84B23" w:rsidRDefault="00597074" w:rsidP="005970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C84B23" w:rsidRPr="00C84B23">
        <w:rPr>
          <w:rFonts w:ascii="Times New Roman" w:hAnsi="Times New Roman" w:cs="Times New Roman"/>
          <w:sz w:val="24"/>
          <w:szCs w:val="24"/>
        </w:rPr>
        <w:t>The Book of Job</w:t>
      </w:r>
    </w:p>
    <w:p w:rsidR="00C84B23" w:rsidRPr="00C84B23" w:rsidRDefault="00C84B23" w:rsidP="005970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84B23">
        <w:rPr>
          <w:rFonts w:ascii="Times New Roman" w:hAnsi="Times New Roman" w:cs="Times New Roman"/>
          <w:sz w:val="24"/>
          <w:szCs w:val="24"/>
        </w:rPr>
        <w:t xml:space="preserve">6. </w:t>
      </w:r>
      <w:r w:rsidR="00597074">
        <w:rPr>
          <w:rFonts w:ascii="Times New Roman" w:hAnsi="Times New Roman" w:cs="Times New Roman"/>
          <w:sz w:val="24"/>
          <w:szCs w:val="24"/>
        </w:rPr>
        <w:t xml:space="preserve"> </w:t>
      </w:r>
      <w:r w:rsidRPr="00C84B23">
        <w:rPr>
          <w:rFonts w:ascii="Times New Roman" w:hAnsi="Times New Roman" w:cs="Times New Roman"/>
          <w:sz w:val="24"/>
          <w:szCs w:val="24"/>
        </w:rPr>
        <w:t>Gibbo</w:t>
      </w:r>
      <w:r w:rsidR="00597074">
        <w:rPr>
          <w:rFonts w:ascii="Times New Roman" w:hAnsi="Times New Roman" w:cs="Times New Roman"/>
          <w:sz w:val="24"/>
          <w:szCs w:val="24"/>
        </w:rPr>
        <w:t xml:space="preserve">n:  </w:t>
      </w:r>
      <w:r w:rsidRPr="00C84B23">
        <w:rPr>
          <w:rFonts w:ascii="Times New Roman" w:hAnsi="Times New Roman" w:cs="Times New Roman"/>
          <w:sz w:val="24"/>
          <w:szCs w:val="24"/>
        </w:rPr>
        <w:t xml:space="preserve">The Decline and </w:t>
      </w:r>
      <w:proofErr w:type="gramStart"/>
      <w:r w:rsidRPr="00C84B23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Pr="00C84B23">
        <w:rPr>
          <w:rFonts w:ascii="Times New Roman" w:hAnsi="Times New Roman" w:cs="Times New Roman"/>
          <w:sz w:val="24"/>
          <w:szCs w:val="24"/>
        </w:rPr>
        <w:t xml:space="preserve"> of the Roman Empire</w:t>
      </w:r>
    </w:p>
    <w:p w:rsidR="00C84B23" w:rsidRPr="00C84B23" w:rsidRDefault="00597074" w:rsidP="005970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proofErr w:type="spellStart"/>
      <w:r>
        <w:rPr>
          <w:rFonts w:ascii="Times New Roman" w:hAnsi="Times New Roman" w:cs="Times New Roman"/>
          <w:sz w:val="24"/>
          <w:szCs w:val="24"/>
        </w:rPr>
        <w:t>Nietzche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C84B23" w:rsidRPr="00C84B23">
        <w:rPr>
          <w:rFonts w:ascii="Times New Roman" w:hAnsi="Times New Roman" w:cs="Times New Roman"/>
          <w:sz w:val="24"/>
          <w:szCs w:val="24"/>
        </w:rPr>
        <w:t>Twilight of the Idols</w:t>
      </w:r>
    </w:p>
    <w:p w:rsidR="008A65F1" w:rsidRPr="00D60298" w:rsidRDefault="00597074" w:rsidP="005970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Shaw:  </w:t>
      </w:r>
      <w:r w:rsidR="00C84B23" w:rsidRPr="00C84B23">
        <w:rPr>
          <w:rFonts w:ascii="Times New Roman" w:hAnsi="Times New Roman" w:cs="Times New Roman"/>
          <w:sz w:val="24"/>
          <w:szCs w:val="24"/>
        </w:rPr>
        <w:t>Heartbreak House</w:t>
      </w:r>
    </w:p>
    <w:sectPr w:rsidR="008A65F1" w:rsidRPr="00D60298" w:rsidSect="00921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785"/>
    <w:multiLevelType w:val="hybridMultilevel"/>
    <w:tmpl w:val="53AC6CD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C85A45"/>
    <w:multiLevelType w:val="hybridMultilevel"/>
    <w:tmpl w:val="A286777C"/>
    <w:lvl w:ilvl="0" w:tplc="FD426A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1100A"/>
    <w:multiLevelType w:val="hybridMultilevel"/>
    <w:tmpl w:val="E5385C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FBE248"/>
    <w:multiLevelType w:val="hybridMultilevel"/>
    <w:tmpl w:val="7AFD38A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B017C8C"/>
    <w:multiLevelType w:val="hybridMultilevel"/>
    <w:tmpl w:val="AAB6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A3E8B"/>
    <w:multiLevelType w:val="hybridMultilevel"/>
    <w:tmpl w:val="D32CD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B113B"/>
    <w:multiLevelType w:val="hybridMultilevel"/>
    <w:tmpl w:val="920E8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6725F"/>
    <w:multiLevelType w:val="hybridMultilevel"/>
    <w:tmpl w:val="45C29E64"/>
    <w:lvl w:ilvl="0" w:tplc="D65E617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5FDA6BE8"/>
    <w:multiLevelType w:val="hybridMultilevel"/>
    <w:tmpl w:val="00D64DD2"/>
    <w:lvl w:ilvl="0" w:tplc="81980B76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A24481E"/>
    <w:multiLevelType w:val="hybridMultilevel"/>
    <w:tmpl w:val="BDB2DFF8"/>
    <w:lvl w:ilvl="0" w:tplc="B92E8B5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6BC40D99"/>
    <w:multiLevelType w:val="hybridMultilevel"/>
    <w:tmpl w:val="D1F2C7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835EAE"/>
    <w:multiLevelType w:val="hybridMultilevel"/>
    <w:tmpl w:val="DC8C9E8C"/>
    <w:lvl w:ilvl="0" w:tplc="9020A2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D426ADC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0"/>
  </w:num>
  <w:num w:numId="7">
    <w:abstractNumId w:val="11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F1"/>
    <w:rsid w:val="00051C90"/>
    <w:rsid w:val="00112068"/>
    <w:rsid w:val="001561BE"/>
    <w:rsid w:val="0017049C"/>
    <w:rsid w:val="002E5D94"/>
    <w:rsid w:val="00335DF9"/>
    <w:rsid w:val="00387680"/>
    <w:rsid w:val="003A4B4D"/>
    <w:rsid w:val="00597074"/>
    <w:rsid w:val="00634D84"/>
    <w:rsid w:val="0064156E"/>
    <w:rsid w:val="00731418"/>
    <w:rsid w:val="008A65F1"/>
    <w:rsid w:val="008C7C66"/>
    <w:rsid w:val="00921A1D"/>
    <w:rsid w:val="00A1238E"/>
    <w:rsid w:val="00A473B9"/>
    <w:rsid w:val="00AC6F92"/>
    <w:rsid w:val="00B35556"/>
    <w:rsid w:val="00B93CE4"/>
    <w:rsid w:val="00BF4323"/>
    <w:rsid w:val="00C63012"/>
    <w:rsid w:val="00C84B23"/>
    <w:rsid w:val="00D16D53"/>
    <w:rsid w:val="00D60298"/>
    <w:rsid w:val="00DE6F13"/>
    <w:rsid w:val="00E100EB"/>
    <w:rsid w:val="00E113E4"/>
    <w:rsid w:val="00E158DC"/>
    <w:rsid w:val="00E33112"/>
    <w:rsid w:val="00E75952"/>
    <w:rsid w:val="00EB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rsid w:val="00E113E4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qFormat/>
    <w:rsid w:val="00E113E4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A65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65F1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E113E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113E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11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qFormat/>
    <w:rsid w:val="00E113E4"/>
    <w:rPr>
      <w:color w:val="auto"/>
    </w:rPr>
  </w:style>
  <w:style w:type="character" w:customStyle="1" w:styleId="TitleChar">
    <w:name w:val="Title Char"/>
    <w:basedOn w:val="DefaultParagraphFont"/>
    <w:link w:val="Title"/>
    <w:rsid w:val="00E113E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E113E4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E113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9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7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rsid w:val="00E113E4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qFormat/>
    <w:rsid w:val="00E113E4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A65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65F1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E113E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113E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11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qFormat/>
    <w:rsid w:val="00E113E4"/>
    <w:rPr>
      <w:color w:val="auto"/>
    </w:rPr>
  </w:style>
  <w:style w:type="character" w:customStyle="1" w:styleId="TitleChar">
    <w:name w:val="Title Char"/>
    <w:basedOn w:val="DefaultParagraphFont"/>
    <w:link w:val="Title"/>
    <w:rsid w:val="00E113E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E113E4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E113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9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7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cademicintegrity.bartonccc.ed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A28A-38EE-4FEC-8209-A6C89417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besthornb</dc:creator>
  <cp:lastModifiedBy>Svoboda, Janae</cp:lastModifiedBy>
  <cp:revision>3</cp:revision>
  <dcterms:created xsi:type="dcterms:W3CDTF">2013-07-30T19:13:00Z</dcterms:created>
  <dcterms:modified xsi:type="dcterms:W3CDTF">2013-07-30T19:45:00Z</dcterms:modified>
</cp:coreProperties>
</file>