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3E4" w:rsidRPr="00D60298" w:rsidRDefault="00E113E4" w:rsidP="00F766D6">
      <w:pPr>
        <w:pStyle w:val="Title"/>
        <w:jc w:val="center"/>
        <w:rPr>
          <w:color w:val="000000"/>
        </w:rPr>
      </w:pPr>
      <w:r w:rsidRPr="00D60298">
        <w:rPr>
          <w:b/>
          <w:bCs/>
          <w:color w:val="000000"/>
        </w:rPr>
        <w:t xml:space="preserve">BARTON COMMUNITY COLLEGE </w:t>
      </w:r>
    </w:p>
    <w:p w:rsidR="00E113E4" w:rsidRPr="00D60298" w:rsidRDefault="00E113E4" w:rsidP="00F766D6">
      <w:pPr>
        <w:spacing w:after="0" w:line="240" w:lineRule="auto"/>
        <w:jc w:val="center"/>
        <w:rPr>
          <w:rFonts w:ascii="Times New Roman" w:hAnsi="Times New Roman" w:cs="Times New Roman"/>
          <w:b/>
          <w:bCs/>
          <w:color w:val="000000"/>
          <w:sz w:val="24"/>
          <w:szCs w:val="24"/>
        </w:rPr>
      </w:pPr>
      <w:r w:rsidRPr="00D60298">
        <w:rPr>
          <w:rFonts w:ascii="Times New Roman" w:hAnsi="Times New Roman" w:cs="Times New Roman"/>
          <w:b/>
          <w:bCs/>
          <w:color w:val="000000"/>
          <w:sz w:val="24"/>
          <w:szCs w:val="24"/>
        </w:rPr>
        <w:t xml:space="preserve">COURSE SYLLABUS </w:t>
      </w:r>
    </w:p>
    <w:p w:rsidR="00E113E4" w:rsidRPr="00D60298" w:rsidRDefault="00D60298" w:rsidP="00F766D6">
      <w:pPr>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SEMESTER </w:t>
      </w:r>
      <w:r w:rsidR="00E113E4" w:rsidRPr="00D60298">
        <w:rPr>
          <w:rFonts w:ascii="Times New Roman" w:hAnsi="Times New Roman" w:cs="Times New Roman"/>
          <w:b/>
          <w:bCs/>
          <w:color w:val="000000"/>
          <w:sz w:val="24"/>
          <w:szCs w:val="24"/>
        </w:rPr>
        <w:t xml:space="preserve">YEAR </w:t>
      </w:r>
    </w:p>
    <w:p w:rsidR="00E113E4" w:rsidRPr="00D60298" w:rsidRDefault="00E113E4" w:rsidP="00F766D6">
      <w:pPr>
        <w:spacing w:after="0" w:line="240" w:lineRule="auto"/>
        <w:jc w:val="center"/>
        <w:rPr>
          <w:rFonts w:ascii="Times New Roman" w:hAnsi="Times New Roman" w:cs="Times New Roman"/>
          <w:color w:val="000000"/>
          <w:sz w:val="24"/>
          <w:szCs w:val="24"/>
        </w:rPr>
      </w:pPr>
    </w:p>
    <w:p w:rsidR="00BA760E" w:rsidRPr="00B40355" w:rsidRDefault="00E113E4" w:rsidP="00F766D6">
      <w:pPr>
        <w:spacing w:after="0" w:line="240" w:lineRule="auto"/>
        <w:jc w:val="center"/>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BA760E" w:rsidRPr="00BA760E" w:rsidRDefault="00BA760E" w:rsidP="00F766D6">
      <w:pPr>
        <w:pStyle w:val="Heading1"/>
        <w:ind w:left="360"/>
        <w:rPr>
          <w:color w:val="000000"/>
        </w:rPr>
      </w:pPr>
    </w:p>
    <w:p w:rsidR="00E113E4" w:rsidRPr="00D60298" w:rsidRDefault="00E113E4" w:rsidP="00F766D6">
      <w:pPr>
        <w:pStyle w:val="Heading1"/>
        <w:numPr>
          <w:ilvl w:val="0"/>
          <w:numId w:val="7"/>
        </w:numPr>
        <w:ind w:left="360"/>
        <w:rPr>
          <w:color w:val="000000"/>
        </w:rPr>
      </w:pPr>
      <w:r w:rsidRPr="00D60298">
        <w:rPr>
          <w:b/>
          <w:bCs/>
          <w:color w:val="000000"/>
        </w:rPr>
        <w:t xml:space="preserve">GENERAL COURSE INFORMATION </w:t>
      </w:r>
    </w:p>
    <w:p w:rsidR="00E113E4" w:rsidRPr="00D60298" w:rsidRDefault="00E113E4" w:rsidP="00F766D6">
      <w:pPr>
        <w:spacing w:after="0" w:line="240" w:lineRule="auto"/>
        <w:rPr>
          <w:rFonts w:ascii="Times New Roman" w:hAnsi="Times New Roman" w:cs="Times New Roman"/>
          <w:color w:val="000000"/>
          <w:sz w:val="24"/>
          <w:szCs w:val="24"/>
        </w:rPr>
      </w:pPr>
      <w:r w:rsidRPr="00D60298">
        <w:rPr>
          <w:rFonts w:ascii="Times New Roman" w:hAnsi="Times New Roman" w:cs="Times New Roman"/>
          <w:b/>
          <w:bCs/>
          <w:color w:val="000000"/>
          <w:sz w:val="24"/>
          <w:szCs w:val="24"/>
        </w:rPr>
        <w:t xml:space="preserve"> </w:t>
      </w:r>
    </w:p>
    <w:p w:rsidR="00E113E4" w:rsidRPr="00D60298" w:rsidRDefault="00E113E4" w:rsidP="00F766D6">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Number</w:t>
      </w:r>
      <w:r w:rsidRPr="00D60298">
        <w:rPr>
          <w:rFonts w:ascii="Times New Roman" w:hAnsi="Times New Roman" w:cs="Times New Roman"/>
          <w:color w:val="000000"/>
          <w:sz w:val="24"/>
          <w:szCs w:val="24"/>
        </w:rPr>
        <w:t>:</w:t>
      </w:r>
      <w:r w:rsidR="00D13136">
        <w:rPr>
          <w:rFonts w:ascii="Times New Roman" w:hAnsi="Times New Roman" w:cs="Times New Roman"/>
          <w:color w:val="000000"/>
          <w:sz w:val="24"/>
          <w:szCs w:val="24"/>
        </w:rPr>
        <w:t xml:space="preserve"> </w:t>
      </w:r>
      <w:r w:rsidR="006C307F">
        <w:rPr>
          <w:rFonts w:ascii="Times New Roman" w:hAnsi="Times New Roman" w:cs="Times New Roman"/>
          <w:color w:val="000000"/>
          <w:sz w:val="24"/>
          <w:szCs w:val="24"/>
        </w:rPr>
        <w:t>HIST 1475</w:t>
      </w:r>
    </w:p>
    <w:p w:rsidR="00E113E4" w:rsidRPr="00D60298" w:rsidRDefault="00E113E4" w:rsidP="00F766D6">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Course Title</w:t>
      </w:r>
      <w:r w:rsidR="00587BD2">
        <w:rPr>
          <w:rFonts w:ascii="Times New Roman" w:hAnsi="Times New Roman" w:cs="Times New Roman"/>
          <w:color w:val="000000"/>
          <w:sz w:val="24"/>
          <w:szCs w:val="24"/>
        </w:rPr>
        <w:t>:</w:t>
      </w:r>
      <w:r w:rsidR="00D13136">
        <w:rPr>
          <w:rFonts w:ascii="Times New Roman" w:hAnsi="Times New Roman" w:cs="Times New Roman"/>
          <w:color w:val="000000"/>
          <w:sz w:val="24"/>
          <w:szCs w:val="24"/>
        </w:rPr>
        <w:t xml:space="preserve"> </w:t>
      </w:r>
      <w:r w:rsidR="00587BD2">
        <w:rPr>
          <w:rFonts w:ascii="Times New Roman" w:hAnsi="Times New Roman" w:cs="Times New Roman"/>
          <w:color w:val="000000"/>
          <w:sz w:val="24"/>
          <w:szCs w:val="24"/>
        </w:rPr>
        <w:t>History of the American Intelligence Community</w:t>
      </w:r>
    </w:p>
    <w:p w:rsidR="00E113E4" w:rsidRPr="00D60298" w:rsidRDefault="00E113E4" w:rsidP="00F766D6">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Credit Hours</w:t>
      </w:r>
      <w:r w:rsidRPr="00D60298">
        <w:rPr>
          <w:rFonts w:ascii="Times New Roman" w:hAnsi="Times New Roman" w:cs="Times New Roman"/>
          <w:color w:val="000000"/>
          <w:sz w:val="24"/>
          <w:szCs w:val="24"/>
        </w:rPr>
        <w:t>:</w:t>
      </w:r>
      <w:r w:rsidR="00D13136">
        <w:rPr>
          <w:rFonts w:ascii="Times New Roman" w:hAnsi="Times New Roman" w:cs="Times New Roman"/>
          <w:color w:val="000000"/>
          <w:sz w:val="24"/>
          <w:szCs w:val="24"/>
        </w:rPr>
        <w:t xml:space="preserve"> </w:t>
      </w:r>
      <w:r w:rsidR="00D9471F">
        <w:rPr>
          <w:rFonts w:ascii="Times New Roman" w:hAnsi="Times New Roman" w:cs="Times New Roman"/>
          <w:color w:val="000000"/>
          <w:sz w:val="24"/>
          <w:szCs w:val="24"/>
        </w:rPr>
        <w:t>3</w:t>
      </w:r>
    </w:p>
    <w:p w:rsidR="00E113E4" w:rsidRPr="00D60298" w:rsidRDefault="00E113E4" w:rsidP="00F766D6">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Prerequisite</w:t>
      </w:r>
      <w:r w:rsidRPr="00D60298">
        <w:rPr>
          <w:rFonts w:ascii="Times New Roman" w:hAnsi="Times New Roman" w:cs="Times New Roman"/>
          <w:color w:val="000000"/>
          <w:sz w:val="24"/>
          <w:szCs w:val="24"/>
        </w:rPr>
        <w:t>:</w:t>
      </w:r>
      <w:r w:rsidR="00D13136">
        <w:rPr>
          <w:rFonts w:ascii="Times New Roman" w:hAnsi="Times New Roman" w:cs="Times New Roman"/>
          <w:color w:val="000000"/>
          <w:sz w:val="24"/>
          <w:szCs w:val="24"/>
        </w:rPr>
        <w:t xml:space="preserve"> </w:t>
      </w:r>
      <w:r w:rsidR="000B6AEF">
        <w:rPr>
          <w:rFonts w:ascii="Times New Roman" w:hAnsi="Times New Roman" w:cs="Times New Roman"/>
          <w:color w:val="000000"/>
          <w:sz w:val="24"/>
          <w:szCs w:val="24"/>
        </w:rPr>
        <w:t>None</w:t>
      </w:r>
    </w:p>
    <w:p w:rsidR="00E113E4" w:rsidRPr="00D60298" w:rsidRDefault="00E113E4" w:rsidP="00F766D6">
      <w:pPr>
        <w:spacing w:after="0" w:line="240" w:lineRule="auto"/>
        <w:ind w:left="360"/>
        <w:rPr>
          <w:rFonts w:ascii="Times New Roman" w:hAnsi="Times New Roman" w:cs="Times New Roman"/>
          <w:color w:val="000000"/>
          <w:sz w:val="24"/>
          <w:szCs w:val="24"/>
        </w:rPr>
      </w:pPr>
      <w:r w:rsidRPr="00D60298">
        <w:rPr>
          <w:rFonts w:ascii="Times New Roman" w:hAnsi="Times New Roman" w:cs="Times New Roman"/>
          <w:color w:val="000000"/>
          <w:sz w:val="24"/>
          <w:szCs w:val="24"/>
          <w:u w:val="single"/>
        </w:rPr>
        <w:t>Division/Discipline</w:t>
      </w:r>
      <w:r w:rsidRPr="00D60298">
        <w:rPr>
          <w:rFonts w:ascii="Times New Roman" w:hAnsi="Times New Roman" w:cs="Times New Roman"/>
          <w:color w:val="000000"/>
          <w:sz w:val="24"/>
          <w:szCs w:val="24"/>
        </w:rPr>
        <w:t>:</w:t>
      </w:r>
      <w:r w:rsidR="00D13136">
        <w:rPr>
          <w:rFonts w:ascii="Times New Roman" w:hAnsi="Times New Roman" w:cs="Times New Roman"/>
          <w:color w:val="000000"/>
          <w:sz w:val="24"/>
          <w:szCs w:val="24"/>
        </w:rPr>
        <w:t xml:space="preserve"> </w:t>
      </w:r>
      <w:r w:rsidR="00B40355">
        <w:rPr>
          <w:rFonts w:ascii="Times New Roman" w:hAnsi="Times New Roman" w:cs="Times New Roman"/>
          <w:color w:val="000000"/>
          <w:sz w:val="24"/>
          <w:szCs w:val="24"/>
        </w:rPr>
        <w:t>Humanities Division, History Department</w:t>
      </w:r>
    </w:p>
    <w:p w:rsidR="00E113E4" w:rsidRPr="00D60298" w:rsidRDefault="00E113E4" w:rsidP="00F766D6">
      <w:pPr>
        <w:spacing w:after="0" w:line="240" w:lineRule="auto"/>
        <w:ind w:left="360"/>
        <w:rPr>
          <w:rFonts w:ascii="Times New Roman" w:hAnsi="Times New Roman" w:cs="Times New Roman"/>
          <w:sz w:val="24"/>
          <w:szCs w:val="24"/>
        </w:rPr>
      </w:pPr>
      <w:r w:rsidRPr="00D60298">
        <w:rPr>
          <w:rFonts w:ascii="Times New Roman" w:hAnsi="Times New Roman" w:cs="Times New Roman"/>
          <w:color w:val="000000"/>
          <w:sz w:val="24"/>
          <w:szCs w:val="24"/>
          <w:u w:val="single"/>
        </w:rPr>
        <w:t>Course Description</w:t>
      </w:r>
      <w:r w:rsidRPr="00D60298">
        <w:rPr>
          <w:rFonts w:ascii="Times New Roman" w:hAnsi="Times New Roman" w:cs="Times New Roman"/>
          <w:color w:val="000000"/>
          <w:sz w:val="24"/>
          <w:szCs w:val="24"/>
        </w:rPr>
        <w:t>:</w:t>
      </w:r>
      <w:r w:rsidR="00D13136">
        <w:rPr>
          <w:rFonts w:ascii="Times New Roman" w:hAnsi="Times New Roman" w:cs="Times New Roman"/>
          <w:color w:val="000000"/>
          <w:sz w:val="24"/>
          <w:szCs w:val="24"/>
        </w:rPr>
        <w:t xml:space="preserve"> </w:t>
      </w:r>
      <w:r w:rsidR="00D9471F">
        <w:rPr>
          <w:rFonts w:ascii="Times New Roman" w:hAnsi="Times New Roman" w:cs="Times New Roman"/>
          <w:color w:val="000000"/>
          <w:sz w:val="24"/>
          <w:szCs w:val="24"/>
        </w:rPr>
        <w:t xml:space="preserve">This course serves as a survey of the United States </w:t>
      </w:r>
      <w:r w:rsidR="0044444C">
        <w:rPr>
          <w:rFonts w:ascii="Times New Roman" w:hAnsi="Times New Roman" w:cs="Times New Roman"/>
          <w:color w:val="000000"/>
          <w:sz w:val="24"/>
          <w:szCs w:val="24"/>
        </w:rPr>
        <w:t>i</w:t>
      </w:r>
      <w:r w:rsidR="00D9471F">
        <w:rPr>
          <w:rFonts w:ascii="Times New Roman" w:hAnsi="Times New Roman" w:cs="Times New Roman"/>
          <w:color w:val="000000"/>
          <w:sz w:val="24"/>
          <w:szCs w:val="24"/>
        </w:rPr>
        <w:t xml:space="preserve">ntelligence community from World War Two to </w:t>
      </w:r>
      <w:r w:rsidR="003151FF">
        <w:rPr>
          <w:rFonts w:ascii="Times New Roman" w:hAnsi="Times New Roman" w:cs="Times New Roman"/>
          <w:color w:val="000000"/>
          <w:sz w:val="24"/>
          <w:szCs w:val="24"/>
        </w:rPr>
        <w:t xml:space="preserve">the </w:t>
      </w:r>
      <w:r w:rsidR="00D9471F">
        <w:rPr>
          <w:rFonts w:ascii="Times New Roman" w:hAnsi="Times New Roman" w:cs="Times New Roman"/>
          <w:color w:val="000000"/>
          <w:sz w:val="24"/>
          <w:szCs w:val="24"/>
        </w:rPr>
        <w:t>present.</w:t>
      </w:r>
      <w:r w:rsidR="00D13136">
        <w:rPr>
          <w:rFonts w:ascii="Times New Roman" w:hAnsi="Times New Roman" w:cs="Times New Roman"/>
          <w:color w:val="000000"/>
          <w:sz w:val="24"/>
          <w:szCs w:val="24"/>
        </w:rPr>
        <w:t xml:space="preserve"> </w:t>
      </w:r>
      <w:r w:rsidR="00D9471F">
        <w:rPr>
          <w:rFonts w:ascii="Times New Roman" w:hAnsi="Times New Roman" w:cs="Times New Roman"/>
          <w:color w:val="000000"/>
          <w:sz w:val="24"/>
          <w:szCs w:val="24"/>
        </w:rPr>
        <w:t xml:space="preserve">The course will focus on key periods in the development of the modern US </w:t>
      </w:r>
      <w:r w:rsidR="0044444C">
        <w:rPr>
          <w:rFonts w:ascii="Times New Roman" w:hAnsi="Times New Roman" w:cs="Times New Roman"/>
          <w:color w:val="000000"/>
          <w:sz w:val="24"/>
          <w:szCs w:val="24"/>
        </w:rPr>
        <w:t>intelligence c</w:t>
      </w:r>
      <w:r w:rsidR="00D9471F">
        <w:rPr>
          <w:rFonts w:ascii="Times New Roman" w:hAnsi="Times New Roman" w:cs="Times New Roman"/>
          <w:color w:val="000000"/>
          <w:sz w:val="24"/>
          <w:szCs w:val="24"/>
        </w:rPr>
        <w:t>ommunity</w:t>
      </w:r>
      <w:r w:rsidR="003151FF">
        <w:rPr>
          <w:rFonts w:ascii="Times New Roman" w:hAnsi="Times New Roman" w:cs="Times New Roman"/>
          <w:color w:val="000000"/>
          <w:sz w:val="24"/>
          <w:szCs w:val="24"/>
        </w:rPr>
        <w:t>, (1)</w:t>
      </w:r>
      <w:r w:rsidR="00D9471F">
        <w:rPr>
          <w:rFonts w:ascii="Times New Roman" w:hAnsi="Times New Roman" w:cs="Times New Roman"/>
          <w:color w:val="000000"/>
          <w:sz w:val="24"/>
          <w:szCs w:val="24"/>
        </w:rPr>
        <w:t xml:space="preserve"> </w:t>
      </w:r>
      <w:r w:rsidR="00D13136">
        <w:rPr>
          <w:rFonts w:ascii="Times New Roman" w:hAnsi="Times New Roman" w:cs="Times New Roman"/>
          <w:color w:val="000000"/>
          <w:sz w:val="24"/>
          <w:szCs w:val="24"/>
        </w:rPr>
        <w:t xml:space="preserve">the </w:t>
      </w:r>
      <w:r w:rsidR="0044444C">
        <w:rPr>
          <w:rFonts w:ascii="Times New Roman" w:hAnsi="Times New Roman" w:cs="Times New Roman"/>
          <w:color w:val="000000"/>
          <w:sz w:val="24"/>
          <w:szCs w:val="24"/>
        </w:rPr>
        <w:t>p</w:t>
      </w:r>
      <w:r w:rsidR="00D9471F">
        <w:rPr>
          <w:rFonts w:ascii="Times New Roman" w:hAnsi="Times New Roman" w:cs="Times New Roman"/>
          <w:color w:val="000000"/>
          <w:sz w:val="24"/>
          <w:szCs w:val="24"/>
        </w:rPr>
        <w:t>ost</w:t>
      </w:r>
      <w:r w:rsidR="00D13136">
        <w:rPr>
          <w:rFonts w:ascii="Times New Roman" w:hAnsi="Times New Roman" w:cs="Times New Roman"/>
          <w:color w:val="000000"/>
          <w:sz w:val="24"/>
          <w:szCs w:val="24"/>
        </w:rPr>
        <w:t>-</w:t>
      </w:r>
      <w:r w:rsidR="00D9471F">
        <w:rPr>
          <w:rFonts w:ascii="Times New Roman" w:hAnsi="Times New Roman" w:cs="Times New Roman"/>
          <w:color w:val="000000"/>
          <w:sz w:val="24"/>
          <w:szCs w:val="24"/>
        </w:rPr>
        <w:t xml:space="preserve">World War </w:t>
      </w:r>
      <w:r w:rsidR="0044444C">
        <w:rPr>
          <w:rFonts w:ascii="Times New Roman" w:hAnsi="Times New Roman" w:cs="Times New Roman"/>
          <w:color w:val="000000"/>
          <w:sz w:val="24"/>
          <w:szCs w:val="24"/>
        </w:rPr>
        <w:t>Two</w:t>
      </w:r>
      <w:r w:rsidR="00D9471F">
        <w:rPr>
          <w:rFonts w:ascii="Times New Roman" w:hAnsi="Times New Roman" w:cs="Times New Roman"/>
          <w:color w:val="000000"/>
          <w:sz w:val="24"/>
          <w:szCs w:val="24"/>
        </w:rPr>
        <w:t xml:space="preserve"> reorganization, </w:t>
      </w:r>
      <w:r w:rsidR="003151FF">
        <w:rPr>
          <w:rFonts w:ascii="Times New Roman" w:hAnsi="Times New Roman" w:cs="Times New Roman"/>
          <w:color w:val="000000"/>
          <w:sz w:val="24"/>
          <w:szCs w:val="24"/>
        </w:rPr>
        <w:t xml:space="preserve">(2) </w:t>
      </w:r>
      <w:r w:rsidR="0044444C">
        <w:rPr>
          <w:rFonts w:ascii="Times New Roman" w:hAnsi="Times New Roman" w:cs="Times New Roman"/>
          <w:color w:val="000000"/>
          <w:sz w:val="24"/>
          <w:szCs w:val="24"/>
        </w:rPr>
        <w:t>t</w:t>
      </w:r>
      <w:r w:rsidR="00D9471F">
        <w:rPr>
          <w:rFonts w:ascii="Times New Roman" w:hAnsi="Times New Roman" w:cs="Times New Roman"/>
          <w:color w:val="000000"/>
          <w:sz w:val="24"/>
          <w:szCs w:val="24"/>
        </w:rPr>
        <w:t>he post</w:t>
      </w:r>
      <w:r w:rsidR="00D13136">
        <w:rPr>
          <w:rFonts w:ascii="Times New Roman" w:hAnsi="Times New Roman" w:cs="Times New Roman"/>
          <w:color w:val="000000"/>
          <w:sz w:val="24"/>
          <w:szCs w:val="24"/>
        </w:rPr>
        <w:t>-</w:t>
      </w:r>
      <w:r w:rsidR="00D9471F">
        <w:rPr>
          <w:rFonts w:ascii="Times New Roman" w:hAnsi="Times New Roman" w:cs="Times New Roman"/>
          <w:color w:val="000000"/>
          <w:sz w:val="24"/>
          <w:szCs w:val="24"/>
        </w:rPr>
        <w:t xml:space="preserve"> </w:t>
      </w:r>
      <w:r w:rsidR="003151FF">
        <w:rPr>
          <w:rFonts w:ascii="Times New Roman" w:hAnsi="Times New Roman" w:cs="Times New Roman"/>
          <w:color w:val="000000"/>
          <w:sz w:val="24"/>
          <w:szCs w:val="24"/>
        </w:rPr>
        <w:t>C</w:t>
      </w:r>
      <w:r w:rsidR="00D9471F">
        <w:rPr>
          <w:rFonts w:ascii="Times New Roman" w:hAnsi="Times New Roman" w:cs="Times New Roman"/>
          <w:color w:val="000000"/>
          <w:sz w:val="24"/>
          <w:szCs w:val="24"/>
        </w:rPr>
        <w:t xml:space="preserve">old </w:t>
      </w:r>
      <w:r w:rsidR="003151FF">
        <w:rPr>
          <w:rFonts w:ascii="Times New Roman" w:hAnsi="Times New Roman" w:cs="Times New Roman"/>
          <w:color w:val="000000"/>
          <w:sz w:val="24"/>
          <w:szCs w:val="24"/>
        </w:rPr>
        <w:t>W</w:t>
      </w:r>
      <w:r w:rsidR="00D9471F">
        <w:rPr>
          <w:rFonts w:ascii="Times New Roman" w:hAnsi="Times New Roman" w:cs="Times New Roman"/>
          <w:color w:val="000000"/>
          <w:sz w:val="24"/>
          <w:szCs w:val="24"/>
        </w:rPr>
        <w:t>ar period</w:t>
      </w:r>
      <w:r w:rsidR="003151FF">
        <w:rPr>
          <w:rFonts w:ascii="Times New Roman" w:hAnsi="Times New Roman" w:cs="Times New Roman"/>
          <w:color w:val="000000"/>
          <w:sz w:val="24"/>
          <w:szCs w:val="24"/>
        </w:rPr>
        <w:t>,</w:t>
      </w:r>
      <w:r w:rsidR="00D9471F">
        <w:rPr>
          <w:rFonts w:ascii="Times New Roman" w:hAnsi="Times New Roman" w:cs="Times New Roman"/>
          <w:color w:val="000000"/>
          <w:sz w:val="24"/>
          <w:szCs w:val="24"/>
        </w:rPr>
        <w:t xml:space="preserve"> and </w:t>
      </w:r>
      <w:r w:rsidR="003151FF">
        <w:rPr>
          <w:rFonts w:ascii="Times New Roman" w:hAnsi="Times New Roman" w:cs="Times New Roman"/>
          <w:color w:val="000000"/>
          <w:sz w:val="24"/>
          <w:szCs w:val="24"/>
        </w:rPr>
        <w:t xml:space="preserve">(3) </w:t>
      </w:r>
      <w:r w:rsidR="00D9471F">
        <w:rPr>
          <w:rFonts w:ascii="Times New Roman" w:hAnsi="Times New Roman" w:cs="Times New Roman"/>
          <w:color w:val="000000"/>
          <w:sz w:val="24"/>
          <w:szCs w:val="24"/>
        </w:rPr>
        <w:t xml:space="preserve">the </w:t>
      </w:r>
      <w:r w:rsidR="0044444C">
        <w:rPr>
          <w:rFonts w:ascii="Times New Roman" w:hAnsi="Times New Roman" w:cs="Times New Roman"/>
          <w:color w:val="000000"/>
          <w:sz w:val="24"/>
          <w:szCs w:val="24"/>
        </w:rPr>
        <w:t>p</w:t>
      </w:r>
      <w:r w:rsidR="00D9471F">
        <w:rPr>
          <w:rFonts w:ascii="Times New Roman" w:hAnsi="Times New Roman" w:cs="Times New Roman"/>
          <w:color w:val="000000"/>
          <w:sz w:val="24"/>
          <w:szCs w:val="24"/>
        </w:rPr>
        <w:t>ost</w:t>
      </w:r>
      <w:r w:rsidR="006240A4">
        <w:rPr>
          <w:rFonts w:ascii="Times New Roman" w:hAnsi="Times New Roman" w:cs="Times New Roman"/>
          <w:color w:val="000000"/>
          <w:sz w:val="24"/>
          <w:szCs w:val="24"/>
        </w:rPr>
        <w:t>-9/</w:t>
      </w:r>
      <w:r w:rsidR="00D9471F">
        <w:rPr>
          <w:rFonts w:ascii="Times New Roman" w:hAnsi="Times New Roman" w:cs="Times New Roman"/>
          <w:color w:val="000000"/>
          <w:sz w:val="24"/>
          <w:szCs w:val="24"/>
        </w:rPr>
        <w:t>11 reforms.</w:t>
      </w:r>
    </w:p>
    <w:p w:rsidR="00E113E4" w:rsidRPr="00D60298" w:rsidRDefault="00E113E4" w:rsidP="00F766D6">
      <w:pPr>
        <w:pStyle w:val="Default"/>
      </w:pPr>
    </w:p>
    <w:p w:rsidR="00E113E4" w:rsidRDefault="00E113E4" w:rsidP="00F766D6">
      <w:pPr>
        <w:pStyle w:val="Heading1"/>
        <w:numPr>
          <w:ilvl w:val="0"/>
          <w:numId w:val="7"/>
        </w:numPr>
        <w:ind w:left="360"/>
        <w:rPr>
          <w:b/>
          <w:bCs/>
          <w:color w:val="000000"/>
        </w:rPr>
      </w:pPr>
      <w:r w:rsidRPr="00D60298">
        <w:rPr>
          <w:b/>
          <w:bCs/>
          <w:color w:val="000000"/>
        </w:rPr>
        <w:t xml:space="preserve">CLASSROOM POLICY </w:t>
      </w:r>
    </w:p>
    <w:p w:rsidR="00BA760E" w:rsidRPr="00B40355" w:rsidRDefault="00BA760E" w:rsidP="00F766D6">
      <w:pPr>
        <w:pStyle w:val="NormalWeb"/>
        <w:shd w:val="clear" w:color="auto" w:fill="FFFFFF"/>
        <w:ind w:left="360"/>
        <w:rPr>
          <w:color w:val="000000"/>
        </w:rPr>
      </w:pPr>
      <w:r w:rsidRPr="00B40355">
        <w:rPr>
          <w:bCs/>
          <w:color w:val="000000"/>
        </w:rPr>
        <w:t>Students and Faculty of Barton County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w:t>
      </w:r>
    </w:p>
    <w:p w:rsidR="00BA760E" w:rsidRPr="00B40355" w:rsidRDefault="00BA760E" w:rsidP="00F766D6">
      <w:pPr>
        <w:pStyle w:val="NormalWeb"/>
        <w:shd w:val="clear" w:color="auto" w:fill="FFFFFF"/>
        <w:ind w:left="360"/>
        <w:rPr>
          <w:color w:val="000000"/>
        </w:rPr>
      </w:pPr>
      <w:r w:rsidRPr="00B40355">
        <w:rPr>
          <w:bCs/>
          <w:color w:val="000000"/>
        </w:rPr>
        <w:t>The College reserves the right to suspend a student for conduct that is detrimental to the College</w:t>
      </w:r>
      <w:r w:rsidR="00D13136">
        <w:rPr>
          <w:bCs/>
          <w:color w:val="000000"/>
        </w:rPr>
        <w:t>’</w:t>
      </w:r>
      <w:r w:rsidRPr="00B40355">
        <w:rPr>
          <w:bCs/>
          <w:color w:val="000000"/>
        </w:rPr>
        <w:t>s educational endeavors as outlined in the College catalog.</w:t>
      </w:r>
    </w:p>
    <w:p w:rsidR="00BA760E" w:rsidRPr="00B40355" w:rsidRDefault="00BA760E" w:rsidP="00F766D6">
      <w:pPr>
        <w:pStyle w:val="NormalWeb"/>
        <w:shd w:val="clear" w:color="auto" w:fill="FFFFFF"/>
        <w:ind w:left="360"/>
        <w:rPr>
          <w:color w:val="000000"/>
        </w:rPr>
      </w:pPr>
      <w:r w:rsidRPr="00B40355">
        <w:rPr>
          <w:bCs/>
          <w:color w:val="000000"/>
        </w:rPr>
        <w:t>Plagiarism on any academic endeavors at Barton Community College will not be tolerated. Learn the rules of, and avoid instances of, intentional or unintentional plagiarism.</w:t>
      </w:r>
    </w:p>
    <w:p w:rsidR="00BA760E" w:rsidRPr="00B40355" w:rsidRDefault="00BA760E" w:rsidP="00F766D6">
      <w:pPr>
        <w:pStyle w:val="NormalWeb"/>
        <w:shd w:val="clear" w:color="auto" w:fill="FFFFFF"/>
        <w:ind w:left="360"/>
        <w:rPr>
          <w:color w:val="000000"/>
        </w:rPr>
      </w:pPr>
      <w:r w:rsidRPr="00B40355">
        <w:rPr>
          <w:bCs/>
          <w:color w:val="000000"/>
        </w:rPr>
        <w:t>Anyone seeking an accommodation under provisions of the Americans with Disabilities Act</w:t>
      </w:r>
      <w:r w:rsidR="006240A4">
        <w:rPr>
          <w:bCs/>
          <w:color w:val="000000"/>
        </w:rPr>
        <w:t xml:space="preserve"> (ADA)</w:t>
      </w:r>
      <w:r w:rsidRPr="00B40355">
        <w:rPr>
          <w:bCs/>
          <w:color w:val="000000"/>
        </w:rPr>
        <w:t xml:space="preserve"> should notify Student Support Services.</w:t>
      </w:r>
    </w:p>
    <w:p w:rsidR="00BA760E" w:rsidRPr="00B40355" w:rsidRDefault="00BA760E" w:rsidP="00F766D6">
      <w:pPr>
        <w:pStyle w:val="NormalWeb"/>
        <w:shd w:val="clear" w:color="auto" w:fill="FFFFFF"/>
        <w:ind w:left="360"/>
        <w:rPr>
          <w:color w:val="000000"/>
        </w:rPr>
      </w:pPr>
      <w:r w:rsidRPr="00B40355">
        <w:rPr>
          <w:bCs/>
          <w:color w:val="000000"/>
        </w:rPr>
        <w:t>Please visit the Barton website at</w:t>
      </w:r>
      <w:r w:rsidRPr="00B40355">
        <w:rPr>
          <w:rStyle w:val="apple-converted-space"/>
          <w:bCs/>
          <w:color w:val="000000"/>
        </w:rPr>
        <w:t> </w:t>
      </w:r>
      <w:hyperlink r:id="rId7" w:history="1">
        <w:r w:rsidRPr="00B40355">
          <w:rPr>
            <w:rStyle w:val="Hyperlink"/>
            <w:bCs/>
            <w:color w:val="000099"/>
          </w:rPr>
          <w:t>http://www.bartonccc.edu/</w:t>
        </w:r>
      </w:hyperlink>
      <w:r w:rsidRPr="00B40355">
        <w:rPr>
          <w:bCs/>
          <w:color w:val="000000"/>
        </w:rPr>
        <w:t> for specific college policy and notices concerning: Non-Discrimination, Civil Rights Act of 1964, Family Educational Rights and Privacy Act</w:t>
      </w:r>
      <w:r w:rsidR="006240A4">
        <w:rPr>
          <w:bCs/>
          <w:color w:val="000000"/>
        </w:rPr>
        <w:t xml:space="preserve"> </w:t>
      </w:r>
      <w:r w:rsidR="006240A4" w:rsidRPr="00B40355">
        <w:rPr>
          <w:bCs/>
          <w:color w:val="000000"/>
        </w:rPr>
        <w:t>(FERPA)</w:t>
      </w:r>
      <w:r w:rsidRPr="00B40355">
        <w:rPr>
          <w:bCs/>
          <w:color w:val="000000"/>
        </w:rPr>
        <w:t>, Sexual Harassment, Substance Abuse, Academic Clemency Policy, and Academic Suspension.</w:t>
      </w:r>
    </w:p>
    <w:p w:rsidR="00BA760E" w:rsidRPr="00B40355" w:rsidRDefault="00BA760E" w:rsidP="00F766D6">
      <w:pPr>
        <w:pStyle w:val="NormalWeb"/>
        <w:shd w:val="clear" w:color="auto" w:fill="FFFFFF"/>
        <w:ind w:left="360"/>
        <w:rPr>
          <w:color w:val="000000"/>
        </w:rPr>
      </w:pPr>
      <w:r w:rsidRPr="00D13136">
        <w:rPr>
          <w:bCs/>
          <w:iCs/>
          <w:color w:val="000000"/>
        </w:rPr>
        <w:t>Student grievance procedure:</w:t>
      </w:r>
      <w:r w:rsidRPr="00B40355">
        <w:rPr>
          <w:rStyle w:val="apple-converted-space"/>
          <w:bCs/>
          <w:i/>
          <w:iCs/>
          <w:color w:val="000000"/>
        </w:rPr>
        <w:t> </w:t>
      </w:r>
      <w:r w:rsidRPr="00B40355">
        <w:rPr>
          <w:bCs/>
          <w:color w:val="000000"/>
        </w:rPr>
        <w:t>Barton County Community College policy is to secure, at the lowest possible level, equitable solutions to problems which may arise during the conduct of our academic programs. Student academic concerns that cannot be resolved with the course instructor should be directed to</w:t>
      </w:r>
      <w:r w:rsidR="00D13136">
        <w:rPr>
          <w:bCs/>
          <w:color w:val="000000"/>
        </w:rPr>
        <w:t xml:space="preserve"> </w:t>
      </w:r>
      <w:hyperlink r:id="rId8" w:history="1">
        <w:r w:rsidRPr="00B40355">
          <w:rPr>
            <w:rStyle w:val="Strong"/>
            <w:color w:val="000099"/>
          </w:rPr>
          <w:t>sullivana@bartonccc.edu</w:t>
        </w:r>
      </w:hyperlink>
      <w:r w:rsidRPr="00B40355">
        <w:rPr>
          <w:rStyle w:val="apple-converted-space"/>
          <w:bCs/>
          <w:color w:val="000000"/>
        </w:rPr>
        <w:t> </w:t>
      </w:r>
      <w:r w:rsidRPr="00B40355">
        <w:rPr>
          <w:rStyle w:val="Strong"/>
          <w:color w:val="000000"/>
        </w:rPr>
        <w:t>(Ange Sullivan Associate Dean of Distance Learning). </w:t>
      </w:r>
    </w:p>
    <w:p w:rsidR="00BA760E" w:rsidRPr="00BA760E" w:rsidRDefault="00BA760E" w:rsidP="00F766D6">
      <w:pPr>
        <w:pStyle w:val="Default"/>
      </w:pPr>
    </w:p>
    <w:p w:rsidR="00E113E4" w:rsidRPr="00D60298" w:rsidRDefault="00E113E4" w:rsidP="00F766D6">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lastRenderedPageBreak/>
        <w:t xml:space="preserve"> </w:t>
      </w:r>
    </w:p>
    <w:p w:rsidR="00E113E4" w:rsidRPr="00D60298" w:rsidRDefault="00D13136" w:rsidP="00F766D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E113E4" w:rsidRDefault="00E113E4" w:rsidP="00F766D6">
      <w:pPr>
        <w:pStyle w:val="Heading1"/>
        <w:numPr>
          <w:ilvl w:val="0"/>
          <w:numId w:val="7"/>
        </w:numPr>
        <w:ind w:left="360"/>
        <w:rPr>
          <w:b/>
          <w:bCs/>
          <w:color w:val="000000"/>
        </w:rPr>
      </w:pPr>
      <w:r w:rsidRPr="00D60298">
        <w:rPr>
          <w:b/>
          <w:bCs/>
          <w:color w:val="000000"/>
        </w:rPr>
        <w:t xml:space="preserve">COURSE AS VIEWED IN THE TOTAL CURRICULUM </w:t>
      </w:r>
    </w:p>
    <w:p w:rsidR="001E1D39" w:rsidRDefault="00BA760E" w:rsidP="00F766D6">
      <w:pPr>
        <w:pStyle w:val="NormalWeb"/>
        <w:shd w:val="clear" w:color="auto" w:fill="FFFFFF"/>
        <w:ind w:left="360"/>
        <w:rPr>
          <w:bCs/>
          <w:color w:val="000000"/>
        </w:rPr>
      </w:pPr>
      <w:r w:rsidRPr="001E1D39">
        <w:rPr>
          <w:bCs/>
          <w:color w:val="000000"/>
        </w:rPr>
        <w:t xml:space="preserve">This Course is considered a breadth course and fulfills a part of the general education requirement at Barton Community College. It will enable students to </w:t>
      </w:r>
      <w:r w:rsidR="006240A4">
        <w:rPr>
          <w:bCs/>
          <w:color w:val="000000"/>
        </w:rPr>
        <w:t>analyze</w:t>
      </w:r>
      <w:r w:rsidRPr="001E1D39">
        <w:rPr>
          <w:bCs/>
          <w:color w:val="000000"/>
        </w:rPr>
        <w:t xml:space="preserve"> how </w:t>
      </w:r>
      <w:r w:rsidR="001E1D39">
        <w:rPr>
          <w:bCs/>
          <w:color w:val="000000"/>
        </w:rPr>
        <w:t>the United States</w:t>
      </w:r>
      <w:r w:rsidR="00D13136">
        <w:rPr>
          <w:bCs/>
          <w:color w:val="000000"/>
        </w:rPr>
        <w:t>’</w:t>
      </w:r>
      <w:r w:rsidR="001E1D39">
        <w:rPr>
          <w:bCs/>
          <w:color w:val="000000"/>
        </w:rPr>
        <w:t xml:space="preserve"> Intelligence Community has evolved since World War Two.</w:t>
      </w:r>
    </w:p>
    <w:p w:rsidR="00727651" w:rsidRPr="00727651" w:rsidRDefault="00BA760E" w:rsidP="00727651">
      <w:pPr>
        <w:pStyle w:val="NormalWeb"/>
        <w:shd w:val="clear" w:color="auto" w:fill="FFFFFF"/>
        <w:ind w:left="360"/>
        <w:rPr>
          <w:rFonts w:ascii="Verdana" w:hAnsi="Verdana"/>
          <w:b/>
          <w:bCs/>
          <w:color w:val="000000"/>
          <w:sz w:val="20"/>
          <w:szCs w:val="20"/>
        </w:rPr>
      </w:pPr>
      <w:r w:rsidRPr="001E1D39">
        <w:rPr>
          <w:bCs/>
          <w:color w:val="000000"/>
        </w:rPr>
        <w:t>This course transfers for credit to many Kansas Regent Universities and may be used to fulfill program requirements.</w:t>
      </w:r>
      <w:r w:rsidRPr="001E1D39">
        <w:rPr>
          <w:bCs/>
          <w:color w:val="000000"/>
        </w:rPr>
        <w:br/>
      </w:r>
      <w:r w:rsidRPr="001E1D39">
        <w:rPr>
          <w:bCs/>
          <w:color w:val="000000"/>
        </w:rPr>
        <w:br/>
        <w:t>The transferability of all college courses will vary among institutions, and perhaps even among departments, colleges, or programs within an institution. Institutional requirements may also change without prior notification. It is the student</w:t>
      </w:r>
      <w:r w:rsidR="00D13136">
        <w:rPr>
          <w:bCs/>
          <w:color w:val="000000"/>
        </w:rPr>
        <w:t>’</w:t>
      </w:r>
      <w:r w:rsidRPr="001E1D39">
        <w:rPr>
          <w:bCs/>
          <w:color w:val="000000"/>
        </w:rPr>
        <w:t xml:space="preserve">s responsibility to obtain relevant information from intended transfer institutions to </w:t>
      </w:r>
      <w:r w:rsidR="006240A4">
        <w:rPr>
          <w:bCs/>
          <w:color w:val="000000"/>
        </w:rPr>
        <w:t>e</w:t>
      </w:r>
      <w:r w:rsidRPr="001E1D39">
        <w:rPr>
          <w:bCs/>
          <w:color w:val="000000"/>
        </w:rPr>
        <w:t>nsure that the courses the student enrolls in are the most appropriate set of courses for the transfer program</w:t>
      </w:r>
      <w:r>
        <w:rPr>
          <w:rFonts w:ascii="Verdana" w:hAnsi="Verdana"/>
          <w:b/>
          <w:bCs/>
          <w:color w:val="000000"/>
          <w:sz w:val="20"/>
          <w:szCs w:val="20"/>
        </w:rPr>
        <w:t>.</w:t>
      </w:r>
      <w:bookmarkStart w:id="0" w:name="_GoBack"/>
      <w:bookmarkEnd w:id="0"/>
    </w:p>
    <w:p w:rsidR="00E113E4" w:rsidRPr="00D60298" w:rsidRDefault="00E113E4" w:rsidP="00F766D6">
      <w:pPr>
        <w:pStyle w:val="Heading1"/>
        <w:numPr>
          <w:ilvl w:val="0"/>
          <w:numId w:val="7"/>
        </w:numPr>
        <w:ind w:left="360"/>
        <w:rPr>
          <w:color w:val="000000"/>
        </w:rPr>
      </w:pPr>
      <w:r w:rsidRPr="00D60298">
        <w:rPr>
          <w:b/>
          <w:bCs/>
          <w:color w:val="000000"/>
        </w:rPr>
        <w:t xml:space="preserve">ASSESSMENT OF STUDENT LEARNING </w:t>
      </w:r>
    </w:p>
    <w:p w:rsidR="00E113E4" w:rsidRPr="00D60298" w:rsidRDefault="00E113E4" w:rsidP="00F766D6">
      <w:pPr>
        <w:spacing w:after="0" w:line="240" w:lineRule="auto"/>
        <w:rPr>
          <w:rFonts w:ascii="Times New Roman" w:hAnsi="Times New Roman" w:cs="Times New Roman"/>
          <w:color w:val="000000"/>
          <w:sz w:val="24"/>
          <w:szCs w:val="24"/>
        </w:rPr>
      </w:pPr>
      <w:r w:rsidRPr="00D60298">
        <w:rPr>
          <w:rFonts w:ascii="Times New Roman" w:hAnsi="Times New Roman" w:cs="Times New Roman"/>
          <w:color w:val="000000"/>
          <w:sz w:val="24"/>
          <w:szCs w:val="24"/>
        </w:rPr>
        <w:t xml:space="preserve"> </w:t>
      </w:r>
    </w:p>
    <w:p w:rsidR="00E113E4" w:rsidRDefault="00E113E4" w:rsidP="00F766D6">
      <w:pPr>
        <w:pStyle w:val="BodyTextIndent"/>
        <w:ind w:left="360"/>
        <w:rPr>
          <w:color w:val="000000"/>
        </w:rPr>
      </w:pPr>
      <w:r w:rsidRPr="00D60298">
        <w:rPr>
          <w:color w:val="000000"/>
        </w:rPr>
        <w:t>Barton Community College is committed to the assessment of student learning and to quality education.</w:t>
      </w:r>
      <w:r w:rsidR="00D13136">
        <w:rPr>
          <w:color w:val="000000"/>
        </w:rPr>
        <w:t xml:space="preserve"> </w:t>
      </w:r>
      <w:r w:rsidRPr="00D60298">
        <w:rPr>
          <w:color w:val="000000"/>
        </w:rPr>
        <w:t xml:space="preserve">Assessment activities provide a means to </w:t>
      </w:r>
      <w:r w:rsidR="00EB4D31">
        <w:rPr>
          <w:color w:val="000000"/>
        </w:rPr>
        <w:t>ascertain</w:t>
      </w:r>
      <w:r w:rsidRPr="00D60298">
        <w:rPr>
          <w:color w:val="000000"/>
        </w:rPr>
        <w:t xml:space="preserve"> how students learn, what they know, and what they can do with their knowledge.</w:t>
      </w:r>
      <w:r w:rsidR="00D13136">
        <w:rPr>
          <w:color w:val="000000"/>
        </w:rPr>
        <w:t xml:space="preserve"> </w:t>
      </w:r>
      <w:r w:rsidRPr="00D60298">
        <w:rPr>
          <w:color w:val="000000"/>
        </w:rPr>
        <w:t xml:space="preserve">Results from these various activities guide Barton, as a learning college, in finding ways to improve student learning. </w:t>
      </w:r>
    </w:p>
    <w:p w:rsidR="001E1D39" w:rsidRPr="00240C6C" w:rsidRDefault="001E1D39" w:rsidP="00F766D6">
      <w:pPr>
        <w:pStyle w:val="NormalWeb"/>
        <w:shd w:val="clear" w:color="auto" w:fill="FFFFFF"/>
        <w:ind w:left="360"/>
        <w:rPr>
          <w:color w:val="000000"/>
        </w:rPr>
      </w:pPr>
      <w:r w:rsidRPr="00240C6C">
        <w:rPr>
          <w:bCs/>
          <w:color w:val="000000"/>
        </w:rPr>
        <w:t xml:space="preserve">This course will allow the student to acquire a better view of the world by recognizing the importance of the </w:t>
      </w:r>
      <w:r w:rsidR="0066255E">
        <w:rPr>
          <w:bCs/>
          <w:color w:val="000000"/>
        </w:rPr>
        <w:t>US</w:t>
      </w:r>
      <w:r w:rsidR="00240C6C">
        <w:rPr>
          <w:bCs/>
          <w:color w:val="000000"/>
        </w:rPr>
        <w:t xml:space="preserve"> </w:t>
      </w:r>
      <w:r w:rsidR="0066255E">
        <w:rPr>
          <w:bCs/>
          <w:color w:val="000000"/>
        </w:rPr>
        <w:t>i</w:t>
      </w:r>
      <w:r w:rsidR="00240C6C">
        <w:rPr>
          <w:bCs/>
          <w:color w:val="000000"/>
        </w:rPr>
        <w:t xml:space="preserve">ntelligence </w:t>
      </w:r>
      <w:r w:rsidR="0066255E">
        <w:rPr>
          <w:bCs/>
          <w:color w:val="000000"/>
        </w:rPr>
        <w:t>c</w:t>
      </w:r>
      <w:r w:rsidR="00240C6C">
        <w:rPr>
          <w:bCs/>
          <w:color w:val="000000"/>
        </w:rPr>
        <w:t>ommunity</w:t>
      </w:r>
      <w:r w:rsidRPr="00240C6C">
        <w:rPr>
          <w:bCs/>
          <w:color w:val="000000"/>
        </w:rPr>
        <w:t xml:space="preserve">. The course focuses on </w:t>
      </w:r>
      <w:r w:rsidR="00240C6C">
        <w:rPr>
          <w:bCs/>
          <w:color w:val="000000"/>
        </w:rPr>
        <w:t xml:space="preserve">the types of intelligence, the differences between US domestic and international intelligence organizations, </w:t>
      </w:r>
      <w:r w:rsidR="00EB4D31">
        <w:rPr>
          <w:bCs/>
          <w:color w:val="000000"/>
        </w:rPr>
        <w:t>how the intelligence community changed after 9/11</w:t>
      </w:r>
      <w:r w:rsidR="0044444C">
        <w:rPr>
          <w:bCs/>
          <w:color w:val="000000"/>
        </w:rPr>
        <w:t xml:space="preserve">, </w:t>
      </w:r>
      <w:r w:rsidR="00D13136">
        <w:rPr>
          <w:bCs/>
          <w:color w:val="000000"/>
        </w:rPr>
        <w:t>and how C</w:t>
      </w:r>
      <w:r w:rsidR="00240C6C">
        <w:rPr>
          <w:bCs/>
          <w:color w:val="000000"/>
        </w:rPr>
        <w:t>ongress influences the intelligence community.</w:t>
      </w:r>
      <w:r w:rsidR="00D13136">
        <w:rPr>
          <w:bCs/>
          <w:color w:val="000000"/>
        </w:rPr>
        <w:t xml:space="preserve"> </w:t>
      </w:r>
      <w:r w:rsidRPr="00240C6C">
        <w:rPr>
          <w:bCs/>
          <w:color w:val="000000"/>
        </w:rPr>
        <w:t xml:space="preserve">This provides the student a balanced, integrated perspective on the events and </w:t>
      </w:r>
      <w:r w:rsidR="00240C6C">
        <w:rPr>
          <w:bCs/>
          <w:color w:val="000000"/>
        </w:rPr>
        <w:t>influence</w:t>
      </w:r>
      <w:r w:rsidR="00314546">
        <w:rPr>
          <w:bCs/>
          <w:color w:val="000000"/>
        </w:rPr>
        <w:t>s</w:t>
      </w:r>
      <w:r w:rsidR="00240C6C">
        <w:rPr>
          <w:bCs/>
          <w:color w:val="000000"/>
        </w:rPr>
        <w:t xml:space="preserve"> </w:t>
      </w:r>
      <w:r w:rsidR="00314546">
        <w:rPr>
          <w:bCs/>
          <w:color w:val="000000"/>
        </w:rPr>
        <w:t>that</w:t>
      </w:r>
      <w:r w:rsidR="00240C6C">
        <w:rPr>
          <w:bCs/>
          <w:color w:val="000000"/>
        </w:rPr>
        <w:t xml:space="preserve"> have shaped the US intelligence community.</w:t>
      </w:r>
      <w:r w:rsidR="00D13136">
        <w:rPr>
          <w:bCs/>
          <w:color w:val="000000"/>
        </w:rPr>
        <w:t xml:space="preserve"> </w:t>
      </w:r>
      <w:r w:rsidRPr="00240C6C">
        <w:rPr>
          <w:bCs/>
          <w:color w:val="000000"/>
        </w:rPr>
        <w:t>On successful completion of the course the student will be able</w:t>
      </w:r>
      <w:r w:rsidR="00D13136">
        <w:rPr>
          <w:bCs/>
          <w:color w:val="000000"/>
        </w:rPr>
        <w:t xml:space="preserve"> to</w:t>
      </w:r>
      <w:r w:rsidRPr="00240C6C">
        <w:rPr>
          <w:bCs/>
          <w:color w:val="000000"/>
        </w:rPr>
        <w:t xml:space="preserve"> think, reason analytically, write, and speak on the history of </w:t>
      </w:r>
      <w:r w:rsidR="00240C6C">
        <w:rPr>
          <w:bCs/>
          <w:color w:val="000000"/>
        </w:rPr>
        <w:t>US intelligence community.</w:t>
      </w:r>
    </w:p>
    <w:p w:rsidR="00E113E4" w:rsidRPr="0021481E" w:rsidRDefault="00E113E4" w:rsidP="0021481E">
      <w:pPr>
        <w:pStyle w:val="Heading2"/>
        <w:rPr>
          <w:b/>
          <w:color w:val="000000"/>
          <w:u w:val="single"/>
        </w:rPr>
      </w:pPr>
      <w:r w:rsidRPr="0021481E">
        <w:rPr>
          <w:b/>
          <w:color w:val="000000"/>
          <w:u w:val="single"/>
        </w:rPr>
        <w:t>Course Outcomes</w:t>
      </w:r>
    </w:p>
    <w:p w:rsidR="00587BD2" w:rsidRDefault="00587BD2" w:rsidP="00F766D6">
      <w:pPr>
        <w:pStyle w:val="Default"/>
      </w:pPr>
    </w:p>
    <w:p w:rsidR="00587BD2" w:rsidRDefault="00587BD2" w:rsidP="00F766D6">
      <w:pPr>
        <w:pStyle w:val="Default"/>
        <w:ind w:left="720" w:hanging="360"/>
      </w:pPr>
      <w:r>
        <w:t>I</w:t>
      </w:r>
      <w:r w:rsidR="00045853">
        <w:t>.</w:t>
      </w:r>
      <w:r w:rsidR="00E0040C">
        <w:tab/>
        <w:t xml:space="preserve">Differentiate the types of intelligence and </w:t>
      </w:r>
      <w:r w:rsidR="00045853">
        <w:t xml:space="preserve">how the United States has historically </w:t>
      </w:r>
      <w:r w:rsidR="00240C6C">
        <w:t>employed</w:t>
      </w:r>
      <w:r w:rsidR="00045853">
        <w:t xml:space="preserve"> them</w:t>
      </w:r>
      <w:r w:rsidR="00E0040C">
        <w:t>.</w:t>
      </w:r>
    </w:p>
    <w:p w:rsidR="00E0040C" w:rsidRDefault="00E0040C" w:rsidP="00F766D6">
      <w:pPr>
        <w:pStyle w:val="Default"/>
      </w:pPr>
    </w:p>
    <w:p w:rsidR="00587BD2" w:rsidRDefault="00587BD2" w:rsidP="00F766D6">
      <w:pPr>
        <w:pStyle w:val="Default"/>
        <w:ind w:left="720" w:hanging="360"/>
      </w:pPr>
      <w:r>
        <w:t>II</w:t>
      </w:r>
      <w:r w:rsidR="00045853">
        <w:t>.</w:t>
      </w:r>
      <w:r w:rsidR="00045853">
        <w:tab/>
        <w:t>Comprehend the differences between the US domestic and international intelligence organizations.</w:t>
      </w:r>
    </w:p>
    <w:p w:rsidR="00045853" w:rsidRDefault="00045853" w:rsidP="00F766D6">
      <w:pPr>
        <w:pStyle w:val="Default"/>
      </w:pPr>
    </w:p>
    <w:p w:rsidR="00587BD2" w:rsidRDefault="00587BD2" w:rsidP="00F766D6">
      <w:pPr>
        <w:pStyle w:val="Default"/>
        <w:ind w:firstLine="360"/>
      </w:pPr>
      <w:r>
        <w:t>III</w:t>
      </w:r>
      <w:r w:rsidR="00045853">
        <w:t>.</w:t>
      </w:r>
      <w:r w:rsidR="00045853">
        <w:tab/>
        <w:t>Compare the US intelligence community pre</w:t>
      </w:r>
      <w:r w:rsidR="00D9471F">
        <w:t>-</w:t>
      </w:r>
      <w:r w:rsidR="00045853">
        <w:t xml:space="preserve">9/11 </w:t>
      </w:r>
      <w:r w:rsidR="0066255E">
        <w:t>to</w:t>
      </w:r>
      <w:r w:rsidR="00045853">
        <w:t xml:space="preserve"> post</w:t>
      </w:r>
      <w:r w:rsidR="00D9471F">
        <w:t>-</w:t>
      </w:r>
      <w:r w:rsidR="00045853">
        <w:t>9/11.</w:t>
      </w:r>
    </w:p>
    <w:p w:rsidR="00045853" w:rsidRDefault="00045853" w:rsidP="00F766D6">
      <w:pPr>
        <w:pStyle w:val="Default"/>
      </w:pPr>
    </w:p>
    <w:p w:rsidR="00587BD2" w:rsidRDefault="00587BD2" w:rsidP="00F766D6">
      <w:pPr>
        <w:pStyle w:val="Default"/>
        <w:ind w:left="720" w:hanging="360"/>
      </w:pPr>
      <w:r w:rsidRPr="0044444C">
        <w:t>IV</w:t>
      </w:r>
      <w:r w:rsidR="00045853" w:rsidRPr="0044444C">
        <w:t>.</w:t>
      </w:r>
      <w:r w:rsidR="00045853" w:rsidRPr="0044444C">
        <w:tab/>
        <w:t xml:space="preserve">Identify </w:t>
      </w:r>
      <w:r w:rsidR="00D13136">
        <w:t>the evolution of the role that C</w:t>
      </w:r>
      <w:r w:rsidR="00045853" w:rsidRPr="0044444C">
        <w:t xml:space="preserve">ongress has traditionally exerted on the </w:t>
      </w:r>
      <w:r w:rsidR="00D13136">
        <w:t>i</w:t>
      </w:r>
      <w:r w:rsidR="00045853" w:rsidRPr="0044444C">
        <w:t xml:space="preserve">ntelligence </w:t>
      </w:r>
      <w:r w:rsidR="00D13136">
        <w:t>c</w:t>
      </w:r>
      <w:r w:rsidR="00045853" w:rsidRPr="0044444C">
        <w:t>ommunity.</w:t>
      </w:r>
    </w:p>
    <w:p w:rsidR="00B00FC3" w:rsidRPr="0044444C" w:rsidRDefault="00B00FC3" w:rsidP="00F766D6">
      <w:pPr>
        <w:pStyle w:val="Default"/>
        <w:ind w:left="720" w:hanging="360"/>
      </w:pPr>
    </w:p>
    <w:p w:rsidR="00587BD2" w:rsidRPr="0021481E" w:rsidRDefault="00107FE3" w:rsidP="00F766D6">
      <w:pPr>
        <w:pStyle w:val="Default"/>
        <w:rPr>
          <w:b/>
          <w:u w:val="single"/>
        </w:rPr>
      </w:pPr>
      <w:r w:rsidRPr="0021481E">
        <w:rPr>
          <w:b/>
          <w:u w:val="single"/>
        </w:rPr>
        <w:lastRenderedPageBreak/>
        <w:t xml:space="preserve">Student Core and Supplemental </w:t>
      </w:r>
      <w:r w:rsidR="0021481E" w:rsidRPr="0021481E">
        <w:rPr>
          <w:b/>
          <w:u w:val="single"/>
        </w:rPr>
        <w:t>Compete</w:t>
      </w:r>
      <w:r w:rsidRPr="0021481E">
        <w:rPr>
          <w:b/>
          <w:u w:val="single"/>
        </w:rPr>
        <w:t>ncies</w:t>
      </w:r>
      <w:r w:rsidR="00B00FC3" w:rsidRPr="0021481E">
        <w:rPr>
          <w:b/>
          <w:u w:val="single"/>
        </w:rPr>
        <w:t xml:space="preserve"> </w:t>
      </w:r>
    </w:p>
    <w:p w:rsidR="00CC019D" w:rsidRDefault="00CC019D" w:rsidP="00F766D6">
      <w:pPr>
        <w:pStyle w:val="Default"/>
        <w:ind w:left="720"/>
      </w:pPr>
    </w:p>
    <w:p w:rsidR="00045853" w:rsidRPr="0044444C" w:rsidRDefault="00045853" w:rsidP="00F766D6">
      <w:pPr>
        <w:pStyle w:val="Default"/>
        <w:ind w:left="720"/>
      </w:pPr>
      <w:r w:rsidRPr="0044444C">
        <w:t>1.</w:t>
      </w:r>
      <w:r w:rsidR="00D13136">
        <w:t xml:space="preserve"> </w:t>
      </w:r>
      <w:r w:rsidRPr="0044444C">
        <w:t xml:space="preserve">Differentiate the types of intelligence and how the United States has historically </w:t>
      </w:r>
      <w:r w:rsidR="0066255E">
        <w:t>employed</w:t>
      </w:r>
      <w:r w:rsidRPr="0044444C">
        <w:t xml:space="preserve"> them.</w:t>
      </w:r>
    </w:p>
    <w:p w:rsidR="005A0981" w:rsidRPr="0044444C" w:rsidRDefault="00240C6C" w:rsidP="00F766D6">
      <w:pPr>
        <w:tabs>
          <w:tab w:val="left" w:pos="990"/>
        </w:tabs>
        <w:spacing w:after="0" w:line="240" w:lineRule="auto"/>
        <w:rPr>
          <w:rFonts w:ascii="Times New Roman" w:hAnsi="Times New Roman" w:cs="Times New Roman"/>
          <w:sz w:val="24"/>
          <w:szCs w:val="24"/>
        </w:rPr>
      </w:pPr>
      <w:r w:rsidRPr="0044444C">
        <w:rPr>
          <w:rFonts w:ascii="Times New Roman" w:hAnsi="Times New Roman" w:cs="Times New Roman"/>
          <w:sz w:val="24"/>
          <w:szCs w:val="24"/>
        </w:rPr>
        <w:tab/>
      </w:r>
      <w:r w:rsidR="00045853" w:rsidRPr="0044444C">
        <w:rPr>
          <w:rFonts w:ascii="Times New Roman" w:hAnsi="Times New Roman" w:cs="Times New Roman"/>
          <w:sz w:val="24"/>
          <w:szCs w:val="24"/>
        </w:rPr>
        <w:t>a.</w:t>
      </w:r>
      <w:r w:rsidR="006B3C80">
        <w:rPr>
          <w:rFonts w:ascii="Times New Roman" w:hAnsi="Times New Roman" w:cs="Times New Roman"/>
          <w:sz w:val="24"/>
          <w:szCs w:val="24"/>
        </w:rPr>
        <w:t xml:space="preserve"> </w:t>
      </w:r>
      <w:r w:rsidR="005A0981" w:rsidRPr="0044444C">
        <w:rPr>
          <w:rFonts w:ascii="Times New Roman" w:hAnsi="Times New Roman" w:cs="Times New Roman"/>
          <w:sz w:val="24"/>
          <w:szCs w:val="24"/>
        </w:rPr>
        <w:t xml:space="preserve">Identify </w:t>
      </w:r>
      <w:r w:rsidRPr="0044444C">
        <w:rPr>
          <w:rFonts w:ascii="Times New Roman" w:hAnsi="Times New Roman" w:cs="Times New Roman"/>
          <w:sz w:val="24"/>
          <w:szCs w:val="24"/>
        </w:rPr>
        <w:t xml:space="preserve">the </w:t>
      </w:r>
      <w:r w:rsidR="005A0981" w:rsidRPr="0044444C">
        <w:rPr>
          <w:rFonts w:ascii="Times New Roman" w:hAnsi="Times New Roman" w:cs="Times New Roman"/>
          <w:sz w:val="24"/>
          <w:szCs w:val="24"/>
        </w:rPr>
        <w:t>various forms of intelligence collection.</w:t>
      </w:r>
    </w:p>
    <w:p w:rsidR="005A0981" w:rsidRPr="0044444C" w:rsidRDefault="005A0981" w:rsidP="00F766D6">
      <w:pPr>
        <w:spacing w:after="0" w:line="240" w:lineRule="auto"/>
        <w:ind w:left="990"/>
        <w:rPr>
          <w:rFonts w:ascii="Times New Roman" w:hAnsi="Times New Roman" w:cs="Times New Roman"/>
          <w:sz w:val="24"/>
          <w:szCs w:val="24"/>
        </w:rPr>
      </w:pPr>
      <w:r w:rsidRPr="0044444C">
        <w:rPr>
          <w:rFonts w:ascii="Times New Roman" w:hAnsi="Times New Roman" w:cs="Times New Roman"/>
          <w:sz w:val="24"/>
          <w:szCs w:val="24"/>
        </w:rPr>
        <w:t xml:space="preserve">b. </w:t>
      </w:r>
      <w:r w:rsidR="00D9471F" w:rsidRPr="0044444C">
        <w:rPr>
          <w:rFonts w:ascii="Times New Roman" w:hAnsi="Times New Roman" w:cs="Times New Roman"/>
          <w:sz w:val="24"/>
          <w:szCs w:val="24"/>
        </w:rPr>
        <w:t>Describe the</w:t>
      </w:r>
      <w:r w:rsidRPr="0044444C">
        <w:rPr>
          <w:rFonts w:ascii="Times New Roman" w:hAnsi="Times New Roman" w:cs="Times New Roman"/>
          <w:sz w:val="24"/>
          <w:szCs w:val="24"/>
        </w:rPr>
        <w:t xml:space="preserve"> role does finished intelligence play in the formulation of U.S. foreign policy</w:t>
      </w:r>
      <w:r w:rsidR="00D9471F" w:rsidRPr="0044444C">
        <w:rPr>
          <w:rFonts w:ascii="Times New Roman" w:hAnsi="Times New Roman" w:cs="Times New Roman"/>
          <w:sz w:val="24"/>
          <w:szCs w:val="24"/>
        </w:rPr>
        <w:t>.</w:t>
      </w:r>
    </w:p>
    <w:p w:rsidR="005A0981" w:rsidRPr="0044444C" w:rsidRDefault="005A0981" w:rsidP="00F766D6">
      <w:pPr>
        <w:spacing w:line="240" w:lineRule="auto"/>
        <w:ind w:firstLine="990"/>
        <w:rPr>
          <w:rFonts w:ascii="Times New Roman" w:hAnsi="Times New Roman" w:cs="Times New Roman"/>
          <w:sz w:val="24"/>
          <w:szCs w:val="24"/>
        </w:rPr>
      </w:pPr>
      <w:r w:rsidRPr="0044444C">
        <w:rPr>
          <w:rFonts w:ascii="Times New Roman" w:hAnsi="Times New Roman" w:cs="Times New Roman"/>
          <w:sz w:val="24"/>
          <w:szCs w:val="24"/>
        </w:rPr>
        <w:t>c. Identify the members of the</w:t>
      </w:r>
      <w:r w:rsidR="0066255E">
        <w:rPr>
          <w:rFonts w:ascii="Times New Roman" w:hAnsi="Times New Roman" w:cs="Times New Roman"/>
          <w:sz w:val="24"/>
          <w:szCs w:val="24"/>
        </w:rPr>
        <w:t xml:space="preserve"> US </w:t>
      </w:r>
      <w:r w:rsidR="00EB4D31">
        <w:rPr>
          <w:rFonts w:ascii="Times New Roman" w:hAnsi="Times New Roman" w:cs="Times New Roman"/>
          <w:sz w:val="24"/>
          <w:szCs w:val="24"/>
        </w:rPr>
        <w:t>i</w:t>
      </w:r>
      <w:r w:rsidR="006B3C80">
        <w:rPr>
          <w:rFonts w:ascii="Times New Roman" w:hAnsi="Times New Roman" w:cs="Times New Roman"/>
          <w:sz w:val="24"/>
          <w:szCs w:val="24"/>
        </w:rPr>
        <w:t>ntelligence community.</w:t>
      </w:r>
    </w:p>
    <w:p w:rsidR="00045853" w:rsidRPr="0044444C" w:rsidRDefault="00D9471F" w:rsidP="00F766D6">
      <w:pPr>
        <w:pStyle w:val="Default"/>
        <w:ind w:left="720"/>
      </w:pPr>
      <w:r w:rsidRPr="0044444C">
        <w:t>2.</w:t>
      </w:r>
      <w:r w:rsidR="00D13136">
        <w:t xml:space="preserve"> </w:t>
      </w:r>
      <w:r w:rsidR="00045853" w:rsidRPr="0044444C">
        <w:t>Comprehend the differences between the US domestic and international intelligence organizations.</w:t>
      </w:r>
    </w:p>
    <w:p w:rsidR="00A26BD4" w:rsidRPr="0044444C" w:rsidRDefault="00240C6C" w:rsidP="00F766D6">
      <w:pPr>
        <w:tabs>
          <w:tab w:val="left" w:pos="990"/>
        </w:tabs>
        <w:spacing w:after="0" w:line="240" w:lineRule="auto"/>
        <w:rPr>
          <w:rFonts w:ascii="Times New Roman" w:hAnsi="Times New Roman" w:cs="Times New Roman"/>
          <w:sz w:val="24"/>
          <w:szCs w:val="24"/>
        </w:rPr>
      </w:pPr>
      <w:r w:rsidRPr="0044444C">
        <w:rPr>
          <w:rFonts w:ascii="Times New Roman" w:hAnsi="Times New Roman" w:cs="Times New Roman"/>
          <w:sz w:val="24"/>
          <w:szCs w:val="24"/>
        </w:rPr>
        <w:tab/>
      </w:r>
      <w:r w:rsidR="00A26BD4" w:rsidRPr="0044444C">
        <w:rPr>
          <w:rFonts w:ascii="Times New Roman" w:hAnsi="Times New Roman" w:cs="Times New Roman"/>
          <w:sz w:val="24"/>
          <w:szCs w:val="24"/>
        </w:rPr>
        <w:t>a.</w:t>
      </w:r>
      <w:r w:rsidR="00D13136">
        <w:rPr>
          <w:rFonts w:ascii="Times New Roman" w:hAnsi="Times New Roman" w:cs="Times New Roman"/>
          <w:sz w:val="24"/>
          <w:szCs w:val="24"/>
        </w:rPr>
        <w:t xml:space="preserve"> </w:t>
      </w:r>
      <w:r w:rsidR="00072E24" w:rsidRPr="0044444C">
        <w:rPr>
          <w:rFonts w:ascii="Times New Roman" w:hAnsi="Times New Roman" w:cs="Times New Roman"/>
          <w:sz w:val="24"/>
          <w:szCs w:val="24"/>
        </w:rPr>
        <w:t>Analyze</w:t>
      </w:r>
      <w:r w:rsidR="00A26BD4" w:rsidRPr="0044444C">
        <w:rPr>
          <w:rFonts w:ascii="Times New Roman" w:hAnsi="Times New Roman" w:cs="Times New Roman"/>
          <w:sz w:val="24"/>
          <w:szCs w:val="24"/>
        </w:rPr>
        <w:t xml:space="preserve"> US agencies roles in domestic intelligence.</w:t>
      </w:r>
      <w:r w:rsidR="00A26BD4" w:rsidRPr="0044444C">
        <w:rPr>
          <w:rFonts w:ascii="Times New Roman" w:hAnsi="Times New Roman" w:cs="Times New Roman"/>
          <w:sz w:val="24"/>
          <w:szCs w:val="24"/>
        </w:rPr>
        <w:tab/>
      </w:r>
    </w:p>
    <w:p w:rsidR="00A26BD4" w:rsidRPr="0044444C" w:rsidRDefault="00A26BD4" w:rsidP="00F766D6">
      <w:pPr>
        <w:spacing w:after="0" w:line="240" w:lineRule="auto"/>
        <w:rPr>
          <w:rFonts w:ascii="Times New Roman" w:hAnsi="Times New Roman" w:cs="Times New Roman"/>
          <w:sz w:val="24"/>
          <w:szCs w:val="24"/>
        </w:rPr>
      </w:pPr>
      <w:r w:rsidRPr="0044444C">
        <w:rPr>
          <w:rFonts w:ascii="Times New Roman" w:hAnsi="Times New Roman" w:cs="Times New Roman"/>
          <w:sz w:val="24"/>
          <w:szCs w:val="24"/>
        </w:rPr>
        <w:tab/>
      </w:r>
      <w:r w:rsidR="006B3C80">
        <w:rPr>
          <w:rFonts w:ascii="Times New Roman" w:hAnsi="Times New Roman" w:cs="Times New Roman"/>
          <w:sz w:val="24"/>
          <w:szCs w:val="24"/>
        </w:rPr>
        <w:t xml:space="preserve">    </w:t>
      </w:r>
      <w:r w:rsidRPr="0044444C">
        <w:rPr>
          <w:rFonts w:ascii="Times New Roman" w:hAnsi="Times New Roman" w:cs="Times New Roman"/>
          <w:sz w:val="24"/>
          <w:szCs w:val="24"/>
        </w:rPr>
        <w:t xml:space="preserve">b. Comprehend the </w:t>
      </w:r>
      <w:r w:rsidR="00561140" w:rsidRPr="0044444C">
        <w:rPr>
          <w:rFonts w:ascii="Times New Roman" w:hAnsi="Times New Roman" w:cs="Times New Roman"/>
          <w:sz w:val="24"/>
          <w:szCs w:val="24"/>
        </w:rPr>
        <w:t xml:space="preserve">Departmental </w:t>
      </w:r>
      <w:r w:rsidRPr="0044444C">
        <w:rPr>
          <w:rFonts w:ascii="Times New Roman" w:hAnsi="Times New Roman" w:cs="Times New Roman"/>
          <w:sz w:val="24"/>
          <w:szCs w:val="24"/>
        </w:rPr>
        <w:t>US agencies roles in foreign intelligence.</w:t>
      </w:r>
    </w:p>
    <w:p w:rsidR="008243B0" w:rsidRPr="0044444C" w:rsidRDefault="008243B0" w:rsidP="00F766D6">
      <w:pPr>
        <w:spacing w:after="0" w:line="240" w:lineRule="auto"/>
        <w:ind w:left="2160"/>
        <w:rPr>
          <w:rFonts w:ascii="Times New Roman" w:hAnsi="Times New Roman" w:cs="Times New Roman"/>
          <w:sz w:val="24"/>
          <w:szCs w:val="24"/>
        </w:rPr>
      </w:pPr>
    </w:p>
    <w:p w:rsidR="0044444C" w:rsidRDefault="00240C6C" w:rsidP="00F766D6">
      <w:pPr>
        <w:pStyle w:val="Default"/>
        <w:ind w:left="720"/>
      </w:pPr>
      <w:r w:rsidRPr="0044444C">
        <w:t>3</w:t>
      </w:r>
      <w:r w:rsidR="00045853" w:rsidRPr="0044444C">
        <w:t>.</w:t>
      </w:r>
      <w:r w:rsidR="00D13136">
        <w:t xml:space="preserve"> </w:t>
      </w:r>
      <w:r w:rsidR="009A0A98" w:rsidRPr="0044444C">
        <w:t xml:space="preserve">Demonstrate an understanding of the difference in the </w:t>
      </w:r>
      <w:r w:rsidR="00045853" w:rsidRPr="0044444C">
        <w:t xml:space="preserve">US intelligence community </w:t>
      </w:r>
      <w:r w:rsidRPr="0044444C">
        <w:t>pre</w:t>
      </w:r>
      <w:r w:rsidR="00EB4D31">
        <w:t>-</w:t>
      </w:r>
      <w:r w:rsidR="00045853" w:rsidRPr="0044444C">
        <w:t>9/11 and post</w:t>
      </w:r>
      <w:r w:rsidR="00EB4D31">
        <w:t>-</w:t>
      </w:r>
      <w:r w:rsidR="00045853" w:rsidRPr="0044444C">
        <w:t>9/11.</w:t>
      </w:r>
    </w:p>
    <w:p w:rsidR="009A0A98" w:rsidRPr="0044444C" w:rsidRDefault="006B3C80" w:rsidP="00F766D6">
      <w:pPr>
        <w:pStyle w:val="Default"/>
        <w:ind w:firstLine="720"/>
      </w:pPr>
      <w:r>
        <w:t xml:space="preserve">    </w:t>
      </w:r>
      <w:r w:rsidR="005B673E" w:rsidRPr="0044444C">
        <w:t>a.</w:t>
      </w:r>
      <w:r w:rsidR="009A0A98" w:rsidRPr="0044444C">
        <w:t xml:space="preserve"> Explain the significance of the National Security Intelligence Reform Act of 2004.</w:t>
      </w:r>
    </w:p>
    <w:p w:rsidR="005B673E" w:rsidRPr="0044444C" w:rsidRDefault="009A0A98" w:rsidP="00F766D6">
      <w:pPr>
        <w:pStyle w:val="Default"/>
      </w:pPr>
      <w:r w:rsidRPr="0044444C">
        <w:tab/>
      </w:r>
      <w:r w:rsidR="006B3C80">
        <w:t xml:space="preserve">    </w:t>
      </w:r>
      <w:r w:rsidRPr="0044444C">
        <w:t>b. Analyze the role of the Director of National Intelligence.</w:t>
      </w:r>
      <w:r w:rsidR="005B673E" w:rsidRPr="0044444C">
        <w:tab/>
      </w:r>
    </w:p>
    <w:p w:rsidR="00045853" w:rsidRPr="0044444C" w:rsidRDefault="00045853" w:rsidP="00F766D6">
      <w:pPr>
        <w:pStyle w:val="Default"/>
      </w:pPr>
    </w:p>
    <w:p w:rsidR="00045853" w:rsidRDefault="00240C6C" w:rsidP="00F766D6">
      <w:pPr>
        <w:pStyle w:val="Default"/>
        <w:ind w:left="720"/>
      </w:pPr>
      <w:r w:rsidRPr="0044444C">
        <w:t>4</w:t>
      </w:r>
      <w:r w:rsidR="00045853" w:rsidRPr="0044444C">
        <w:t>.</w:t>
      </w:r>
      <w:r w:rsidR="00D13136">
        <w:t xml:space="preserve"> </w:t>
      </w:r>
      <w:r w:rsidR="00045853" w:rsidRPr="0044444C">
        <w:t xml:space="preserve">Identify </w:t>
      </w:r>
      <w:r w:rsidR="00EB4D31">
        <w:t>the evolution of the role that C</w:t>
      </w:r>
      <w:r w:rsidR="00045853" w:rsidRPr="0044444C">
        <w:t>ongress has exerted on the</w:t>
      </w:r>
      <w:r w:rsidR="00045853">
        <w:t xml:space="preserve"> </w:t>
      </w:r>
      <w:r w:rsidR="0066255E">
        <w:t>i</w:t>
      </w:r>
      <w:r w:rsidR="00045853">
        <w:t xml:space="preserve">ntelligence </w:t>
      </w:r>
      <w:r w:rsidR="0066255E">
        <w:t>c</w:t>
      </w:r>
      <w:r w:rsidR="00045853">
        <w:t>ommunity</w:t>
      </w:r>
      <w:r w:rsidR="0066255E">
        <w:t>.</w:t>
      </w:r>
    </w:p>
    <w:p w:rsidR="00D60298" w:rsidRDefault="009A0A98" w:rsidP="00F766D6">
      <w:pPr>
        <w:spacing w:after="0" w:line="240" w:lineRule="auto"/>
        <w:ind w:left="945"/>
        <w:rPr>
          <w:rFonts w:ascii="Times New Roman" w:hAnsi="Times New Roman" w:cs="Times New Roman"/>
          <w:sz w:val="24"/>
          <w:szCs w:val="24"/>
        </w:rPr>
      </w:pPr>
      <w:r w:rsidRPr="009A0A98">
        <w:rPr>
          <w:rFonts w:ascii="Times New Roman" w:hAnsi="Times New Roman" w:cs="Times New Roman"/>
          <w:sz w:val="24"/>
          <w:szCs w:val="24"/>
        </w:rPr>
        <w:t xml:space="preserve">a. Explain the legal mechanisms that congress uses to control the intelligence </w:t>
      </w:r>
      <w:r w:rsidR="006B3C80">
        <w:rPr>
          <w:rFonts w:ascii="Times New Roman" w:hAnsi="Times New Roman" w:cs="Times New Roman"/>
          <w:sz w:val="24"/>
          <w:szCs w:val="24"/>
        </w:rPr>
        <w:t xml:space="preserve">  </w:t>
      </w:r>
      <w:r w:rsidRPr="009A0A98">
        <w:rPr>
          <w:rFonts w:ascii="Times New Roman" w:hAnsi="Times New Roman" w:cs="Times New Roman"/>
          <w:sz w:val="24"/>
          <w:szCs w:val="24"/>
        </w:rPr>
        <w:t>community.</w:t>
      </w:r>
    </w:p>
    <w:p w:rsidR="009A0A98" w:rsidRPr="009A0A98" w:rsidRDefault="009A0A98" w:rsidP="00F766D6">
      <w:pPr>
        <w:spacing w:after="0" w:line="240" w:lineRule="auto"/>
        <w:ind w:left="945"/>
        <w:rPr>
          <w:rFonts w:ascii="Times New Roman" w:hAnsi="Times New Roman" w:cs="Times New Roman"/>
          <w:sz w:val="24"/>
          <w:szCs w:val="24"/>
        </w:rPr>
      </w:pPr>
      <w:r>
        <w:rPr>
          <w:rFonts w:ascii="Times New Roman" w:hAnsi="Times New Roman" w:cs="Times New Roman"/>
          <w:sz w:val="24"/>
          <w:szCs w:val="24"/>
        </w:rPr>
        <w:t>b. Discuss the various hearings that congress held in the post-</w:t>
      </w:r>
      <w:r w:rsidR="00EB4D31">
        <w:rPr>
          <w:rFonts w:ascii="Times New Roman" w:hAnsi="Times New Roman" w:cs="Times New Roman"/>
          <w:sz w:val="24"/>
          <w:szCs w:val="24"/>
        </w:rPr>
        <w:t>W</w:t>
      </w:r>
      <w:r>
        <w:rPr>
          <w:rFonts w:ascii="Times New Roman" w:hAnsi="Times New Roman" w:cs="Times New Roman"/>
          <w:sz w:val="24"/>
          <w:szCs w:val="24"/>
        </w:rPr>
        <w:t xml:space="preserve">atergate era and how they have affected the </w:t>
      </w:r>
      <w:r w:rsidR="00EB4D31">
        <w:rPr>
          <w:rFonts w:ascii="Times New Roman" w:hAnsi="Times New Roman" w:cs="Times New Roman"/>
          <w:sz w:val="24"/>
          <w:szCs w:val="24"/>
        </w:rPr>
        <w:t>i</w:t>
      </w:r>
      <w:r>
        <w:rPr>
          <w:rFonts w:ascii="Times New Roman" w:hAnsi="Times New Roman" w:cs="Times New Roman"/>
          <w:sz w:val="24"/>
          <w:szCs w:val="24"/>
        </w:rPr>
        <w:t xml:space="preserve">ntelligence </w:t>
      </w:r>
      <w:r w:rsidR="00EB4D31">
        <w:rPr>
          <w:rFonts w:ascii="Times New Roman" w:hAnsi="Times New Roman" w:cs="Times New Roman"/>
          <w:sz w:val="24"/>
          <w:szCs w:val="24"/>
        </w:rPr>
        <w:t>c</w:t>
      </w:r>
      <w:r>
        <w:rPr>
          <w:rFonts w:ascii="Times New Roman" w:hAnsi="Times New Roman" w:cs="Times New Roman"/>
          <w:sz w:val="24"/>
          <w:szCs w:val="24"/>
        </w:rPr>
        <w:t>ommunity.</w:t>
      </w:r>
    </w:p>
    <w:p w:rsidR="009A0A98" w:rsidRDefault="009A0A98" w:rsidP="00F766D6">
      <w:pPr>
        <w:spacing w:after="0" w:line="240" w:lineRule="auto"/>
        <w:rPr>
          <w:rFonts w:ascii="Times New Roman" w:hAnsi="Times New Roman" w:cs="Times New Roman"/>
          <w:color w:val="FF0000"/>
          <w:sz w:val="24"/>
          <w:szCs w:val="24"/>
        </w:rPr>
      </w:pPr>
    </w:p>
    <w:p w:rsidR="00E75952" w:rsidRPr="00BA760E" w:rsidRDefault="00E113E4" w:rsidP="00F766D6">
      <w:pPr>
        <w:pStyle w:val="ListParagraph"/>
        <w:numPr>
          <w:ilvl w:val="0"/>
          <w:numId w:val="7"/>
        </w:numPr>
        <w:spacing w:after="0" w:line="240" w:lineRule="auto"/>
        <w:ind w:left="360"/>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INSTRUCTOR</w:t>
      </w:r>
      <w:r w:rsidR="00D13136">
        <w:rPr>
          <w:rFonts w:ascii="Times New Roman" w:hAnsi="Times New Roman" w:cs="Times New Roman"/>
          <w:b/>
          <w:bCs/>
          <w:color w:val="000000"/>
          <w:sz w:val="24"/>
          <w:szCs w:val="24"/>
        </w:rPr>
        <w:t>’</w:t>
      </w:r>
      <w:r w:rsidRPr="00A473B9">
        <w:rPr>
          <w:rFonts w:ascii="Times New Roman" w:hAnsi="Times New Roman" w:cs="Times New Roman"/>
          <w:b/>
          <w:bCs/>
          <w:color w:val="000000"/>
          <w:sz w:val="24"/>
          <w:szCs w:val="24"/>
        </w:rPr>
        <w:t xml:space="preserve">S EXPECTATIONS OF STUDENTS IN CLASS </w:t>
      </w:r>
    </w:p>
    <w:p w:rsidR="00BA760E" w:rsidRPr="006B3C80" w:rsidRDefault="00BA760E" w:rsidP="00F766D6">
      <w:pPr>
        <w:pStyle w:val="ListParagraph"/>
        <w:spacing w:after="0" w:line="240" w:lineRule="auto"/>
        <w:ind w:left="360"/>
        <w:rPr>
          <w:rFonts w:ascii="Times New Roman" w:hAnsi="Times New Roman" w:cs="Times New Roman"/>
          <w:bCs/>
          <w:sz w:val="24"/>
          <w:szCs w:val="24"/>
          <w:shd w:val="clear" w:color="auto" w:fill="FFFFFF"/>
        </w:rPr>
      </w:pPr>
      <w:proofErr w:type="spellStart"/>
      <w:r w:rsidRPr="001E1D39">
        <w:rPr>
          <w:rFonts w:ascii="Times New Roman" w:hAnsi="Times New Roman" w:cs="Times New Roman"/>
          <w:bCs/>
          <w:color w:val="000000"/>
          <w:sz w:val="24"/>
          <w:szCs w:val="24"/>
          <w:shd w:val="clear" w:color="auto" w:fill="FFFFFF"/>
        </w:rPr>
        <w:t>Bartonline</w:t>
      </w:r>
      <w:proofErr w:type="spellEnd"/>
      <w:r w:rsidRPr="001E1D39">
        <w:rPr>
          <w:rFonts w:ascii="Times New Roman" w:hAnsi="Times New Roman" w:cs="Times New Roman"/>
          <w:bCs/>
          <w:color w:val="000000"/>
          <w:sz w:val="24"/>
          <w:szCs w:val="24"/>
          <w:shd w:val="clear" w:color="auto" w:fill="FFFFFF"/>
        </w:rPr>
        <w:t xml:space="preserve"> distance learning classes are designed in weekly blocks. This concept allows the student to complete the assignments any time during the seven-day block period. Students are expected to complete all required reading, submit completed projects, and participate in required threaded discussions/assignments on a weekly basis. </w:t>
      </w:r>
      <w:r w:rsidRPr="00EB4D31">
        <w:rPr>
          <w:rFonts w:ascii="Times New Roman" w:hAnsi="Times New Roman" w:cs="Times New Roman"/>
          <w:bCs/>
          <w:sz w:val="24"/>
          <w:szCs w:val="24"/>
          <w:shd w:val="clear" w:color="auto" w:fill="FFFFFF"/>
        </w:rPr>
        <w:t>Work that is submitted late (after 2400 MST on the last day of the weekly block, Sunday)</w:t>
      </w:r>
      <w:r w:rsidRPr="00EB4D31">
        <w:rPr>
          <w:rStyle w:val="apple-converted-space"/>
          <w:rFonts w:ascii="Times New Roman" w:hAnsi="Times New Roman" w:cs="Times New Roman"/>
          <w:bCs/>
          <w:sz w:val="24"/>
          <w:szCs w:val="24"/>
          <w:shd w:val="clear" w:color="auto" w:fill="FFFFFF"/>
        </w:rPr>
        <w:t> </w:t>
      </w:r>
      <w:r w:rsidRPr="00EB4D31">
        <w:rPr>
          <w:rFonts w:ascii="Times New Roman" w:hAnsi="Times New Roman" w:cs="Times New Roman"/>
          <w:bCs/>
          <w:sz w:val="24"/>
          <w:szCs w:val="24"/>
          <w:shd w:val="clear" w:color="auto" w:fill="FFFFFF"/>
        </w:rPr>
        <w:t xml:space="preserve">may be posted as a score of zero </w:t>
      </w:r>
      <w:r w:rsidR="006B3C80">
        <w:rPr>
          <w:rFonts w:ascii="Times New Roman" w:hAnsi="Times New Roman" w:cs="Times New Roman"/>
          <w:bCs/>
          <w:sz w:val="24"/>
          <w:szCs w:val="24"/>
          <w:shd w:val="clear" w:color="auto" w:fill="FFFFFF"/>
        </w:rPr>
        <w:t>–</w:t>
      </w:r>
      <w:r w:rsidRPr="00EB4D31">
        <w:rPr>
          <w:rFonts w:ascii="Times New Roman" w:hAnsi="Times New Roman" w:cs="Times New Roman"/>
          <w:bCs/>
          <w:sz w:val="24"/>
          <w:szCs w:val="24"/>
          <w:shd w:val="clear" w:color="auto" w:fill="FFFFFF"/>
        </w:rPr>
        <w:t xml:space="preserve"> </w:t>
      </w:r>
      <w:r w:rsidR="006B3C80">
        <w:rPr>
          <w:rFonts w:ascii="Times New Roman" w:hAnsi="Times New Roman" w:cs="Times New Roman"/>
          <w:bCs/>
          <w:sz w:val="24"/>
          <w:szCs w:val="24"/>
          <w:shd w:val="clear" w:color="auto" w:fill="FFFFFF"/>
        </w:rPr>
        <w:t>(</w:t>
      </w:r>
      <w:r w:rsidRPr="00EB4D31">
        <w:rPr>
          <w:rFonts w:ascii="Times New Roman" w:hAnsi="Times New Roman" w:cs="Times New Roman"/>
          <w:bCs/>
          <w:sz w:val="24"/>
          <w:szCs w:val="24"/>
          <w:shd w:val="clear" w:color="auto" w:fill="FFFFFF"/>
        </w:rPr>
        <w:t>F</w:t>
      </w:r>
      <w:r w:rsidR="006B3C80">
        <w:rPr>
          <w:rFonts w:ascii="Times New Roman" w:hAnsi="Times New Roman" w:cs="Times New Roman"/>
          <w:bCs/>
          <w:sz w:val="24"/>
          <w:szCs w:val="24"/>
          <w:shd w:val="clear" w:color="auto" w:fill="FFFFFF"/>
        </w:rPr>
        <w:t>)</w:t>
      </w:r>
      <w:r w:rsidRPr="00EB4D31">
        <w:rPr>
          <w:rFonts w:ascii="Times New Roman" w:hAnsi="Times New Roman" w:cs="Times New Roman"/>
          <w:bCs/>
          <w:sz w:val="24"/>
          <w:szCs w:val="24"/>
          <w:shd w:val="clear" w:color="auto" w:fill="FFFFFF"/>
        </w:rPr>
        <w:t>.</w:t>
      </w:r>
      <w:r w:rsidRPr="00EB4D31">
        <w:rPr>
          <w:rStyle w:val="apple-converted-space"/>
          <w:rFonts w:ascii="Times New Roman" w:hAnsi="Times New Roman" w:cs="Times New Roman"/>
          <w:bCs/>
          <w:sz w:val="24"/>
          <w:szCs w:val="24"/>
          <w:shd w:val="clear" w:color="auto" w:fill="FFFFFF"/>
        </w:rPr>
        <w:t> </w:t>
      </w:r>
      <w:r w:rsidRPr="00EB4D31">
        <w:rPr>
          <w:rFonts w:ascii="Times New Roman" w:hAnsi="Times New Roman" w:cs="Times New Roman"/>
          <w:bCs/>
          <w:sz w:val="24"/>
          <w:szCs w:val="24"/>
          <w:shd w:val="clear" w:color="auto" w:fill="FFFFFF"/>
        </w:rPr>
        <w:t>In the event of technic</w:t>
      </w:r>
      <w:r w:rsidR="006B3C80">
        <w:rPr>
          <w:rFonts w:ascii="Times New Roman" w:hAnsi="Times New Roman" w:cs="Times New Roman"/>
          <w:bCs/>
          <w:sz w:val="24"/>
          <w:szCs w:val="24"/>
          <w:shd w:val="clear" w:color="auto" w:fill="FFFFFF"/>
        </w:rPr>
        <w:t xml:space="preserve">al problems </w:t>
      </w:r>
      <w:r w:rsidR="006B3C80" w:rsidRPr="006B3C80">
        <w:rPr>
          <w:rFonts w:ascii="Times New Roman" w:hAnsi="Times New Roman" w:cs="Times New Roman"/>
          <w:bCs/>
          <w:sz w:val="24"/>
          <w:szCs w:val="24"/>
          <w:shd w:val="clear" w:color="auto" w:fill="FFFFFF"/>
        </w:rPr>
        <w:t>notify</w:t>
      </w:r>
      <w:r w:rsidRPr="006B3C80">
        <w:rPr>
          <w:rFonts w:ascii="Times New Roman" w:hAnsi="Times New Roman" w:cs="Times New Roman"/>
          <w:bCs/>
          <w:color w:val="000000"/>
          <w:sz w:val="24"/>
          <w:szCs w:val="24"/>
          <w:shd w:val="clear" w:color="auto" w:fill="FFFFFF"/>
        </w:rPr>
        <w:t> </w:t>
      </w:r>
      <w:hyperlink r:id="rId9" w:history="1">
        <w:r w:rsidRPr="006B3C80">
          <w:rPr>
            <w:rStyle w:val="Hyperlink"/>
            <w:rFonts w:ascii="Times New Roman" w:hAnsi="Times New Roman" w:cs="Times New Roman"/>
            <w:bCs/>
            <w:color w:val="000099"/>
            <w:sz w:val="24"/>
            <w:szCs w:val="24"/>
            <w:shd w:val="clear" w:color="auto" w:fill="FFFFFF"/>
          </w:rPr>
          <w:t>helpdesk@bartonline.org</w:t>
        </w:r>
      </w:hyperlink>
      <w:r w:rsidRPr="006B3C80">
        <w:rPr>
          <w:rFonts w:ascii="Times New Roman" w:hAnsi="Times New Roman" w:cs="Times New Roman"/>
          <w:bCs/>
          <w:color w:val="000000"/>
          <w:sz w:val="24"/>
          <w:szCs w:val="24"/>
          <w:shd w:val="clear" w:color="auto" w:fill="FFFFFF"/>
        </w:rPr>
        <w:t> </w:t>
      </w:r>
      <w:r w:rsidR="009F733C" w:rsidRPr="006B3C80">
        <w:rPr>
          <w:rFonts w:ascii="Times New Roman" w:hAnsi="Times New Roman" w:cs="Times New Roman"/>
          <w:bCs/>
          <w:color w:val="000000"/>
          <w:sz w:val="24"/>
          <w:szCs w:val="24"/>
          <w:shd w:val="clear" w:color="auto" w:fill="FFFFFF"/>
        </w:rPr>
        <w:t>.</w:t>
      </w:r>
      <w:r w:rsidRPr="006B3C80">
        <w:rPr>
          <w:rFonts w:ascii="Times New Roman" w:hAnsi="Times New Roman" w:cs="Times New Roman"/>
          <w:bCs/>
          <w:color w:val="000000"/>
          <w:sz w:val="24"/>
          <w:szCs w:val="24"/>
          <w:shd w:val="clear" w:color="auto" w:fill="FFFFFF"/>
        </w:rPr>
        <w:t> The help</w:t>
      </w:r>
      <w:r w:rsidR="009F733C" w:rsidRPr="006B3C80">
        <w:rPr>
          <w:rFonts w:ascii="Times New Roman" w:hAnsi="Times New Roman" w:cs="Times New Roman"/>
          <w:bCs/>
          <w:color w:val="000000"/>
          <w:sz w:val="24"/>
          <w:szCs w:val="24"/>
          <w:shd w:val="clear" w:color="auto" w:fill="FFFFFF"/>
        </w:rPr>
        <w:t xml:space="preserve"> </w:t>
      </w:r>
      <w:r w:rsidRPr="006B3C80">
        <w:rPr>
          <w:rFonts w:ascii="Times New Roman" w:hAnsi="Times New Roman" w:cs="Times New Roman"/>
          <w:bCs/>
          <w:color w:val="000000"/>
          <w:sz w:val="24"/>
          <w:szCs w:val="24"/>
          <w:shd w:val="clear" w:color="auto" w:fill="FFFFFF"/>
        </w:rPr>
        <w:t>desk has the capability to make on the spot adjustments.</w:t>
      </w:r>
      <w:r w:rsidR="00D13136" w:rsidRPr="006B3C80">
        <w:rPr>
          <w:rFonts w:ascii="Times New Roman" w:hAnsi="Times New Roman" w:cs="Times New Roman"/>
          <w:bCs/>
          <w:color w:val="000000"/>
          <w:sz w:val="24"/>
          <w:szCs w:val="24"/>
          <w:shd w:val="clear" w:color="auto" w:fill="FFFFFF"/>
        </w:rPr>
        <w:t xml:space="preserve"> </w:t>
      </w:r>
      <w:r w:rsidRPr="006B3C80">
        <w:rPr>
          <w:rFonts w:ascii="Times New Roman" w:hAnsi="Times New Roman" w:cs="Times New Roman"/>
          <w:bCs/>
          <w:color w:val="000000"/>
          <w:sz w:val="24"/>
          <w:szCs w:val="24"/>
          <w:shd w:val="clear" w:color="auto" w:fill="FFFFFF"/>
        </w:rPr>
        <w:t>The help</w:t>
      </w:r>
      <w:r w:rsidR="00BF2FC3">
        <w:rPr>
          <w:rFonts w:ascii="Times New Roman" w:hAnsi="Times New Roman" w:cs="Times New Roman"/>
          <w:bCs/>
          <w:color w:val="000000"/>
          <w:sz w:val="24"/>
          <w:szCs w:val="24"/>
          <w:shd w:val="clear" w:color="auto" w:fill="FFFFFF"/>
        </w:rPr>
        <w:t xml:space="preserve"> </w:t>
      </w:r>
      <w:r w:rsidRPr="006B3C80">
        <w:rPr>
          <w:rFonts w:ascii="Times New Roman" w:hAnsi="Times New Roman" w:cs="Times New Roman"/>
          <w:bCs/>
          <w:color w:val="000000"/>
          <w:sz w:val="24"/>
          <w:szCs w:val="24"/>
          <w:shd w:val="clear" w:color="auto" w:fill="FFFFFF"/>
        </w:rPr>
        <w:t>desk is staffed 24/7.</w:t>
      </w:r>
      <w:r w:rsidR="00D13136" w:rsidRPr="006B3C80">
        <w:rPr>
          <w:rFonts w:ascii="Times New Roman" w:hAnsi="Times New Roman" w:cs="Times New Roman"/>
          <w:bCs/>
          <w:color w:val="000000"/>
          <w:sz w:val="24"/>
          <w:szCs w:val="24"/>
          <w:shd w:val="clear" w:color="auto" w:fill="FFFFFF"/>
        </w:rPr>
        <w:t xml:space="preserve"> </w:t>
      </w:r>
      <w:r w:rsidRPr="006B3C80">
        <w:rPr>
          <w:rFonts w:ascii="Times New Roman" w:hAnsi="Times New Roman" w:cs="Times New Roman"/>
          <w:bCs/>
          <w:color w:val="000000"/>
          <w:sz w:val="24"/>
          <w:szCs w:val="24"/>
          <w:shd w:val="clear" w:color="auto" w:fill="FFFFFF"/>
        </w:rPr>
        <w:t>When you send the help</w:t>
      </w:r>
      <w:r w:rsidR="009F733C" w:rsidRPr="006B3C80">
        <w:rPr>
          <w:rFonts w:ascii="Times New Roman" w:hAnsi="Times New Roman" w:cs="Times New Roman"/>
          <w:bCs/>
          <w:color w:val="000000"/>
          <w:sz w:val="24"/>
          <w:szCs w:val="24"/>
          <w:shd w:val="clear" w:color="auto" w:fill="FFFFFF"/>
        </w:rPr>
        <w:t xml:space="preserve"> </w:t>
      </w:r>
      <w:r w:rsidRPr="006B3C80">
        <w:rPr>
          <w:rFonts w:ascii="Times New Roman" w:hAnsi="Times New Roman" w:cs="Times New Roman"/>
          <w:bCs/>
          <w:color w:val="000000"/>
          <w:sz w:val="24"/>
          <w:szCs w:val="24"/>
          <w:shd w:val="clear" w:color="auto" w:fill="FFFFFF"/>
        </w:rPr>
        <w:t>desk message copy furnish the instructor at</w:t>
      </w:r>
      <w:r w:rsidRPr="006B3C80">
        <w:rPr>
          <w:rStyle w:val="apple-converted-space"/>
          <w:rFonts w:ascii="Times New Roman" w:hAnsi="Times New Roman" w:cs="Times New Roman"/>
          <w:bCs/>
          <w:color w:val="000000"/>
          <w:sz w:val="24"/>
          <w:szCs w:val="24"/>
          <w:shd w:val="clear" w:color="auto" w:fill="FFFFFF"/>
        </w:rPr>
        <w:t> </w:t>
      </w:r>
      <w:hyperlink r:id="rId10" w:history="1">
        <w:r w:rsidR="00240C6C" w:rsidRPr="006B3C80">
          <w:rPr>
            <w:rStyle w:val="Hyperlink"/>
            <w:rFonts w:ascii="Times New Roman" w:hAnsi="Times New Roman" w:cs="Times New Roman"/>
            <w:bCs/>
            <w:sz w:val="24"/>
            <w:szCs w:val="24"/>
            <w:shd w:val="clear" w:color="auto" w:fill="FFFFFF"/>
          </w:rPr>
          <w:t>krakarj@bartonccc.edu</w:t>
        </w:r>
      </w:hyperlink>
      <w:r w:rsidR="00240C6C" w:rsidRPr="006B3C80">
        <w:rPr>
          <w:rStyle w:val="apple-converted-space"/>
          <w:rFonts w:ascii="Times New Roman" w:hAnsi="Times New Roman" w:cs="Times New Roman"/>
          <w:bCs/>
          <w:color w:val="000000"/>
          <w:sz w:val="24"/>
          <w:szCs w:val="24"/>
          <w:shd w:val="clear" w:color="auto" w:fill="FFFFFF"/>
        </w:rPr>
        <w:t xml:space="preserve"> </w:t>
      </w:r>
      <w:r w:rsidRPr="006B3C80">
        <w:rPr>
          <w:rFonts w:ascii="Times New Roman" w:hAnsi="Times New Roman" w:cs="Times New Roman"/>
          <w:bCs/>
          <w:color w:val="000000"/>
          <w:sz w:val="24"/>
          <w:szCs w:val="24"/>
          <w:shd w:val="clear" w:color="auto" w:fill="FFFFFF"/>
        </w:rPr>
        <w:t>.</w:t>
      </w:r>
      <w:r w:rsidR="00D13136" w:rsidRPr="006B3C80">
        <w:rPr>
          <w:rFonts w:ascii="Times New Roman" w:hAnsi="Times New Roman" w:cs="Times New Roman"/>
          <w:bCs/>
          <w:color w:val="000000"/>
          <w:sz w:val="24"/>
          <w:szCs w:val="24"/>
          <w:shd w:val="clear" w:color="auto" w:fill="FFFFFF"/>
        </w:rPr>
        <w:t xml:space="preserve"> </w:t>
      </w:r>
      <w:r w:rsidRPr="006B3C80">
        <w:rPr>
          <w:rFonts w:ascii="Times New Roman" w:hAnsi="Times New Roman" w:cs="Times New Roman"/>
          <w:bCs/>
          <w:color w:val="000000"/>
          <w:sz w:val="24"/>
          <w:szCs w:val="24"/>
          <w:shd w:val="clear" w:color="auto" w:fill="FFFFFF"/>
        </w:rPr>
        <w:t xml:space="preserve">Courteous participation in class thread discussions is the standard. Disruptive and/or offensive behavior in </w:t>
      </w:r>
      <w:r w:rsidR="009F733C" w:rsidRPr="006B3C80">
        <w:rPr>
          <w:rFonts w:ascii="Times New Roman" w:hAnsi="Times New Roman" w:cs="Times New Roman"/>
          <w:bCs/>
          <w:color w:val="000000"/>
          <w:sz w:val="24"/>
          <w:szCs w:val="24"/>
          <w:shd w:val="clear" w:color="auto" w:fill="FFFFFF"/>
        </w:rPr>
        <w:t>any</w:t>
      </w:r>
      <w:r w:rsidRPr="006B3C80">
        <w:rPr>
          <w:rFonts w:ascii="Times New Roman" w:hAnsi="Times New Roman" w:cs="Times New Roman"/>
          <w:bCs/>
          <w:color w:val="000000"/>
          <w:sz w:val="24"/>
          <w:szCs w:val="24"/>
          <w:shd w:val="clear" w:color="auto" w:fill="FFFFFF"/>
        </w:rPr>
        <w:t xml:space="preserve"> medium will not be tolerated.</w:t>
      </w:r>
    </w:p>
    <w:p w:rsidR="00E113E4" w:rsidRPr="00D60298" w:rsidRDefault="00E113E4" w:rsidP="00F766D6">
      <w:pPr>
        <w:spacing w:after="0" w:line="240" w:lineRule="auto"/>
        <w:ind w:left="-360" w:firstLine="60"/>
        <w:rPr>
          <w:rFonts w:ascii="Times New Roman" w:hAnsi="Times New Roman" w:cs="Times New Roman"/>
          <w:color w:val="000000"/>
          <w:sz w:val="24"/>
          <w:szCs w:val="24"/>
        </w:rPr>
      </w:pPr>
    </w:p>
    <w:p w:rsidR="00E113E4" w:rsidRDefault="00E113E4" w:rsidP="00F766D6">
      <w:pPr>
        <w:pStyle w:val="Heading1"/>
        <w:numPr>
          <w:ilvl w:val="0"/>
          <w:numId w:val="7"/>
        </w:numPr>
        <w:ind w:left="360"/>
        <w:rPr>
          <w:b/>
          <w:bCs/>
          <w:color w:val="000000"/>
        </w:rPr>
      </w:pPr>
      <w:r w:rsidRPr="00D60298">
        <w:rPr>
          <w:b/>
          <w:bCs/>
          <w:color w:val="000000"/>
        </w:rPr>
        <w:t xml:space="preserve">TEXTBOOKS AND OTHER REQUIRED MATERIALS </w:t>
      </w:r>
    </w:p>
    <w:p w:rsidR="00CA2058" w:rsidRDefault="00CA2058" w:rsidP="00F766D6">
      <w:pPr>
        <w:pStyle w:val="Default"/>
      </w:pPr>
    </w:p>
    <w:p w:rsidR="00CA2058" w:rsidRPr="00CA2058" w:rsidRDefault="00CA2058" w:rsidP="00F766D6">
      <w:pPr>
        <w:pStyle w:val="Default"/>
        <w:ind w:left="360"/>
      </w:pPr>
      <w:proofErr w:type="spellStart"/>
      <w:r>
        <w:t>Richelson</w:t>
      </w:r>
      <w:proofErr w:type="spellEnd"/>
      <w:r>
        <w:t>, Jeffrey.</w:t>
      </w:r>
      <w:r w:rsidR="00D13136">
        <w:t xml:space="preserve"> </w:t>
      </w:r>
      <w:r>
        <w:t>The US Intelligence Community 5</w:t>
      </w:r>
      <w:r w:rsidRPr="00CA2058">
        <w:rPr>
          <w:vertAlign w:val="superscript"/>
        </w:rPr>
        <w:t>th</w:t>
      </w:r>
      <w:r>
        <w:t xml:space="preserve"> Edition, Boulder CO, Westview Press, 2008.</w:t>
      </w:r>
    </w:p>
    <w:p w:rsidR="00E113E4" w:rsidRPr="00D60298" w:rsidRDefault="00E113E4" w:rsidP="00F766D6">
      <w:pPr>
        <w:spacing w:after="0" w:line="240" w:lineRule="auto"/>
        <w:ind w:left="-360"/>
        <w:rPr>
          <w:rFonts w:ascii="Times New Roman" w:hAnsi="Times New Roman" w:cs="Times New Roman"/>
          <w:color w:val="000000"/>
          <w:sz w:val="24"/>
          <w:szCs w:val="24"/>
        </w:rPr>
      </w:pPr>
    </w:p>
    <w:p w:rsidR="00E113E4" w:rsidRDefault="00E113E4" w:rsidP="00F766D6">
      <w:pPr>
        <w:pStyle w:val="Heading1"/>
        <w:numPr>
          <w:ilvl w:val="0"/>
          <w:numId w:val="7"/>
        </w:numPr>
        <w:ind w:left="360"/>
        <w:rPr>
          <w:b/>
          <w:bCs/>
          <w:color w:val="000000"/>
        </w:rPr>
      </w:pPr>
      <w:r w:rsidRPr="00D60298">
        <w:rPr>
          <w:b/>
          <w:bCs/>
          <w:color w:val="000000"/>
        </w:rPr>
        <w:t xml:space="preserve">REFERENCES </w:t>
      </w:r>
    </w:p>
    <w:p w:rsidR="003A0088" w:rsidRDefault="003A0088" w:rsidP="00F766D6">
      <w:pPr>
        <w:pStyle w:val="Default"/>
      </w:pPr>
    </w:p>
    <w:p w:rsidR="004F1D18" w:rsidRPr="00CA1FF2" w:rsidRDefault="004F1D18" w:rsidP="00F766D6">
      <w:pPr>
        <w:pStyle w:val="body-paragraph1"/>
        <w:shd w:val="clear" w:color="auto" w:fill="FFFFFF"/>
        <w:spacing w:before="0" w:beforeAutospacing="0"/>
        <w:ind w:left="360"/>
      </w:pPr>
      <w:r w:rsidRPr="00CA1FF2">
        <w:lastRenderedPageBreak/>
        <w:t xml:space="preserve">Best Jr., Richard A. 2010. </w:t>
      </w:r>
      <w:r w:rsidR="00D13136">
        <w:t>“</w:t>
      </w:r>
      <w:r w:rsidRPr="00CA1FF2">
        <w:t>Intelligence Issues for Congress: RL33539.</w:t>
      </w:r>
      <w:r w:rsidR="00D13136">
        <w:t>”</w:t>
      </w:r>
      <w:r w:rsidRPr="00CA1FF2">
        <w:t xml:space="preserve"> </w:t>
      </w:r>
      <w:r w:rsidRPr="00CA1FF2">
        <w:rPr>
          <w:i/>
          <w:iCs/>
        </w:rPr>
        <w:t>Congressional Research Service: Report</w:t>
      </w:r>
      <w:r w:rsidRPr="00CA1FF2">
        <w:t xml:space="preserve"> 1-25. </w:t>
      </w:r>
      <w:r w:rsidRPr="00CA1FF2">
        <w:rPr>
          <w:i/>
          <w:iCs/>
        </w:rPr>
        <w:t>International Security &amp; Counter Terrorism Reference Center</w:t>
      </w:r>
      <w:r w:rsidRPr="00CA1FF2">
        <w:t xml:space="preserve">, </w:t>
      </w:r>
      <w:proofErr w:type="spellStart"/>
      <w:proofErr w:type="gramStart"/>
      <w:r w:rsidRPr="00CA1FF2">
        <w:t>EBSCO</w:t>
      </w:r>
      <w:r w:rsidRPr="00CA1FF2">
        <w:rPr>
          <w:i/>
          <w:iCs/>
        </w:rPr>
        <w:t>host</w:t>
      </w:r>
      <w:proofErr w:type="spellEnd"/>
      <w:r w:rsidR="00240C6C" w:rsidRPr="00CA1FF2">
        <w:t xml:space="preserve"> </w:t>
      </w:r>
      <w:r w:rsidRPr="00CA1FF2">
        <w:t>.</w:t>
      </w:r>
      <w:proofErr w:type="gramEnd"/>
    </w:p>
    <w:p w:rsidR="009A0A98" w:rsidRPr="00AE119A" w:rsidRDefault="009A0A98" w:rsidP="00F766D6">
      <w:pPr>
        <w:pStyle w:val="NoSpacing"/>
        <w:ind w:left="360"/>
        <w:rPr>
          <w:rFonts w:ascii="Times New Roman" w:hAnsi="Times New Roman" w:cs="Times New Roman"/>
        </w:rPr>
      </w:pPr>
      <w:proofErr w:type="gramStart"/>
      <w:r w:rsidRPr="00AE119A">
        <w:rPr>
          <w:rFonts w:ascii="Times New Roman" w:hAnsi="Times New Roman" w:cs="Times New Roman"/>
        </w:rPr>
        <w:t>Best, Richard A, and Alfred Cumming.</w:t>
      </w:r>
      <w:proofErr w:type="gramEnd"/>
      <w:r w:rsidRPr="00AE119A">
        <w:rPr>
          <w:rFonts w:ascii="Times New Roman" w:hAnsi="Times New Roman" w:cs="Times New Roman"/>
        </w:rPr>
        <w:t xml:space="preserve"> </w:t>
      </w:r>
      <w:r w:rsidR="00D13136">
        <w:rPr>
          <w:rFonts w:ascii="Times New Roman" w:hAnsi="Times New Roman" w:cs="Times New Roman"/>
        </w:rPr>
        <w:t>“</w:t>
      </w:r>
      <w:r w:rsidRPr="00AE119A">
        <w:rPr>
          <w:rFonts w:ascii="Times New Roman" w:hAnsi="Times New Roman" w:cs="Times New Roman"/>
        </w:rPr>
        <w:t>Open Source Intelligence (OSINT): Issues for Congress.</w:t>
      </w:r>
      <w:r w:rsidR="00D13136">
        <w:rPr>
          <w:rFonts w:ascii="Times New Roman" w:hAnsi="Times New Roman" w:cs="Times New Roman"/>
        </w:rPr>
        <w:t>”</w:t>
      </w:r>
      <w:r w:rsidRPr="00AE119A">
        <w:rPr>
          <w:rFonts w:ascii="Times New Roman" w:hAnsi="Times New Roman" w:cs="Times New Roman"/>
        </w:rPr>
        <w:t xml:space="preserve"> Open Source Intelligence (OSINT): Issues for Congress. www.fas.org/sgp/crs/intel/</w:t>
      </w:r>
      <w:r w:rsidR="003F4DDA">
        <w:rPr>
          <w:rFonts w:ascii="Times New Roman" w:hAnsi="Times New Roman" w:cs="Times New Roman"/>
        </w:rPr>
        <w:t>RL34270.pdf</w:t>
      </w:r>
      <w:r w:rsidRPr="00AE119A">
        <w:rPr>
          <w:rFonts w:ascii="Times New Roman" w:hAnsi="Times New Roman" w:cs="Times New Roman"/>
        </w:rPr>
        <w:t>.</w:t>
      </w:r>
    </w:p>
    <w:p w:rsidR="00CA1FF2" w:rsidRDefault="00CA1FF2" w:rsidP="00F766D6">
      <w:pPr>
        <w:pStyle w:val="NoSpacing"/>
        <w:rPr>
          <w:rFonts w:ascii="Times New Roman" w:hAnsi="Times New Roman" w:cs="Times New Roman"/>
        </w:rPr>
      </w:pPr>
    </w:p>
    <w:p w:rsidR="00AE119A" w:rsidRPr="00AE119A" w:rsidRDefault="00AE119A" w:rsidP="00F766D6">
      <w:pPr>
        <w:pStyle w:val="NoSpacing"/>
        <w:ind w:left="360"/>
        <w:rPr>
          <w:rFonts w:ascii="Times New Roman" w:hAnsi="Times New Roman" w:cs="Times New Roman"/>
        </w:rPr>
      </w:pPr>
      <w:proofErr w:type="gramStart"/>
      <w:r w:rsidRPr="00AE119A">
        <w:rPr>
          <w:rFonts w:ascii="Times New Roman" w:hAnsi="Times New Roman" w:cs="Times New Roman"/>
        </w:rPr>
        <w:t>Central Intelligence Agency.</w:t>
      </w:r>
      <w:proofErr w:type="gramEnd"/>
      <w:r w:rsidRPr="00AE119A">
        <w:rPr>
          <w:rFonts w:ascii="Times New Roman" w:hAnsi="Times New Roman" w:cs="Times New Roman"/>
        </w:rPr>
        <w:t xml:space="preserve"> </w:t>
      </w:r>
      <w:r w:rsidR="00D13136">
        <w:rPr>
          <w:rFonts w:ascii="Times New Roman" w:hAnsi="Times New Roman" w:cs="Times New Roman"/>
        </w:rPr>
        <w:t>“</w:t>
      </w:r>
      <w:r w:rsidRPr="00AE119A">
        <w:rPr>
          <w:rFonts w:ascii="Times New Roman" w:hAnsi="Times New Roman" w:cs="Times New Roman"/>
        </w:rPr>
        <w:t>Intelligence: Human Intelligence-Central Intelligence Agency.</w:t>
      </w:r>
      <w:r w:rsidR="00D13136">
        <w:rPr>
          <w:rFonts w:ascii="Times New Roman" w:hAnsi="Times New Roman" w:cs="Times New Roman"/>
        </w:rPr>
        <w:t>”</w:t>
      </w:r>
      <w:r w:rsidRPr="00AE119A">
        <w:rPr>
          <w:rFonts w:ascii="Times New Roman" w:hAnsi="Times New Roman" w:cs="Times New Roman"/>
        </w:rPr>
        <w:t xml:space="preserve"> </w:t>
      </w:r>
      <w:proofErr w:type="gramStart"/>
      <w:r w:rsidRPr="00AE119A">
        <w:rPr>
          <w:rFonts w:ascii="Times New Roman" w:hAnsi="Times New Roman" w:cs="Times New Roman"/>
        </w:rPr>
        <w:t>Intelligence-Human Intelligence.</w:t>
      </w:r>
      <w:proofErr w:type="gramEnd"/>
      <w:r w:rsidRPr="00AE119A">
        <w:rPr>
          <w:rFonts w:ascii="Times New Roman" w:hAnsi="Times New Roman" w:cs="Times New Roman"/>
        </w:rPr>
        <w:t xml:space="preserve"> https://www.cia.gov/news-information/featured-story-archive/2010-featured-story-archive/intel</w:t>
      </w:r>
      <w:r w:rsidR="003F4DDA">
        <w:rPr>
          <w:rFonts w:ascii="Times New Roman" w:hAnsi="Times New Roman" w:cs="Times New Roman"/>
        </w:rPr>
        <w:t>ligence-human-intelligence.html</w:t>
      </w:r>
      <w:r w:rsidRPr="00AE119A">
        <w:rPr>
          <w:rFonts w:ascii="Times New Roman" w:hAnsi="Times New Roman" w:cs="Times New Roman"/>
        </w:rPr>
        <w:t>.</w:t>
      </w:r>
    </w:p>
    <w:p w:rsidR="009F733C" w:rsidRDefault="009F733C" w:rsidP="00F766D6">
      <w:pPr>
        <w:pStyle w:val="body-paragraph1"/>
        <w:shd w:val="clear" w:color="auto" w:fill="FFFFFF"/>
        <w:spacing w:before="0" w:beforeAutospacing="0" w:after="0" w:afterAutospacing="0"/>
        <w:ind w:left="360"/>
      </w:pPr>
    </w:p>
    <w:p w:rsidR="004F1D18" w:rsidRPr="00CA1FF2" w:rsidRDefault="004F1D18" w:rsidP="00F766D6">
      <w:pPr>
        <w:pStyle w:val="body-paragraph1"/>
        <w:shd w:val="clear" w:color="auto" w:fill="FFFFFF"/>
        <w:spacing w:before="0" w:beforeAutospacing="0"/>
        <w:ind w:left="360"/>
      </w:pPr>
      <w:r w:rsidRPr="00CA1FF2">
        <w:t xml:space="preserve">Cumming, Alfred. 2010. </w:t>
      </w:r>
      <w:r w:rsidR="00D13136">
        <w:t>“</w:t>
      </w:r>
      <w:r w:rsidRPr="00CA1FF2">
        <w:t>Congress as a Consumer of Intelligence Information: R40136.</w:t>
      </w:r>
      <w:r w:rsidR="00D13136">
        <w:t>”</w:t>
      </w:r>
      <w:r w:rsidRPr="00CA1FF2">
        <w:t xml:space="preserve"> </w:t>
      </w:r>
      <w:r w:rsidRPr="00CA1FF2">
        <w:rPr>
          <w:i/>
          <w:iCs/>
        </w:rPr>
        <w:t>Congressional Research Service: Report</w:t>
      </w:r>
      <w:r w:rsidRPr="00CA1FF2">
        <w:t xml:space="preserve"> 1-11. </w:t>
      </w:r>
      <w:r w:rsidRPr="00CA1FF2">
        <w:rPr>
          <w:i/>
          <w:iCs/>
        </w:rPr>
        <w:t>International Security &amp; Counter Terrorism Reference Center</w:t>
      </w:r>
      <w:r w:rsidRPr="00CA1FF2">
        <w:t xml:space="preserve">, </w:t>
      </w:r>
      <w:proofErr w:type="spellStart"/>
      <w:proofErr w:type="gramStart"/>
      <w:r w:rsidRPr="00CA1FF2">
        <w:t>EBSCO</w:t>
      </w:r>
      <w:r w:rsidRPr="00CA1FF2">
        <w:rPr>
          <w:i/>
          <w:iCs/>
        </w:rPr>
        <w:t>host</w:t>
      </w:r>
      <w:proofErr w:type="spellEnd"/>
      <w:r w:rsidR="003F4DDA" w:rsidRPr="00CA1FF2">
        <w:t xml:space="preserve"> </w:t>
      </w:r>
      <w:r w:rsidRPr="00CA1FF2">
        <w:t>.</w:t>
      </w:r>
      <w:proofErr w:type="gramEnd"/>
    </w:p>
    <w:p w:rsidR="004F1D18" w:rsidRPr="00AE119A" w:rsidRDefault="004F1D18" w:rsidP="00F766D6">
      <w:pPr>
        <w:shd w:val="clear" w:color="auto" w:fill="FFFFFF"/>
        <w:spacing w:line="240" w:lineRule="auto"/>
        <w:ind w:left="360"/>
        <w:rPr>
          <w:rFonts w:ascii="Times New Roman" w:eastAsia="Times New Roman" w:hAnsi="Times New Roman" w:cs="Times New Roman"/>
          <w:sz w:val="19"/>
          <w:szCs w:val="19"/>
        </w:rPr>
      </w:pPr>
      <w:r w:rsidRPr="00AE119A">
        <w:rPr>
          <w:rFonts w:ascii="Times New Roman" w:eastAsia="Times New Roman" w:hAnsi="Times New Roman" w:cs="Times New Roman"/>
          <w:sz w:val="24"/>
          <w:szCs w:val="24"/>
        </w:rPr>
        <w:t xml:space="preserve">Daniels, Jessie, </w:t>
      </w:r>
      <w:r w:rsidR="00D13136">
        <w:rPr>
          <w:rFonts w:ascii="Times New Roman" w:eastAsia="Times New Roman" w:hAnsi="Times New Roman" w:cs="Times New Roman"/>
          <w:sz w:val="24"/>
          <w:szCs w:val="24"/>
        </w:rPr>
        <w:t>“</w:t>
      </w:r>
      <w:r w:rsidRPr="00AE119A">
        <w:rPr>
          <w:rFonts w:ascii="Times New Roman" w:eastAsia="Times New Roman" w:hAnsi="Times New Roman" w:cs="Times New Roman"/>
          <w:sz w:val="24"/>
          <w:szCs w:val="24"/>
        </w:rPr>
        <w:t>Pre-9/11 Intelligence and the Creation of the Director of National Intelligence</w:t>
      </w:r>
      <w:r w:rsidR="00D13136">
        <w:rPr>
          <w:rFonts w:ascii="Times New Roman" w:eastAsia="Times New Roman" w:hAnsi="Times New Roman" w:cs="Times New Roman"/>
          <w:sz w:val="24"/>
          <w:szCs w:val="24"/>
        </w:rPr>
        <w:t>”</w:t>
      </w:r>
      <w:r w:rsidRPr="00AE119A">
        <w:rPr>
          <w:rFonts w:ascii="Times New Roman" w:eastAsia="Times New Roman" w:hAnsi="Times New Roman" w:cs="Times New Roman"/>
          <w:sz w:val="24"/>
          <w:szCs w:val="24"/>
        </w:rPr>
        <w:t xml:space="preserve">, </w:t>
      </w:r>
      <w:proofErr w:type="spellStart"/>
      <w:r w:rsidRPr="00AE119A">
        <w:rPr>
          <w:rFonts w:ascii="Times New Roman" w:eastAsia="Times New Roman" w:hAnsi="Times New Roman" w:cs="Times New Roman"/>
          <w:sz w:val="24"/>
          <w:szCs w:val="24"/>
        </w:rPr>
        <w:t>n.d.</w:t>
      </w:r>
      <w:proofErr w:type="spellEnd"/>
      <w:r w:rsidRPr="00AE119A">
        <w:rPr>
          <w:rFonts w:ascii="Times New Roman" w:eastAsia="Times New Roman" w:hAnsi="Times New Roman" w:cs="Times New Roman"/>
          <w:sz w:val="24"/>
          <w:szCs w:val="24"/>
        </w:rPr>
        <w:t>, http://www.pnsr.org/web/page/924/sectionid/579/pagelevel/3/interior.asp.</w:t>
      </w:r>
    </w:p>
    <w:p w:rsidR="004F1D18" w:rsidRPr="00AE119A" w:rsidRDefault="004F1D18" w:rsidP="00F766D6">
      <w:pPr>
        <w:pStyle w:val="body-paragraph1"/>
        <w:shd w:val="clear" w:color="auto" w:fill="FFFFFF"/>
        <w:spacing w:before="0" w:beforeAutospacing="0"/>
        <w:ind w:left="0" w:firstLine="360"/>
        <w:rPr>
          <w:i/>
          <w:iCs/>
        </w:rPr>
      </w:pPr>
      <w:r w:rsidRPr="00AE119A">
        <w:rPr>
          <w:i/>
          <w:iCs/>
        </w:rPr>
        <w:t>Department of Defense Directive Number 5100.30 December 2, 1971</w:t>
      </w:r>
    </w:p>
    <w:p w:rsidR="004F1D18" w:rsidRPr="00AE119A" w:rsidRDefault="004F1D18" w:rsidP="00F766D6">
      <w:pPr>
        <w:pStyle w:val="body-paragraph"/>
        <w:ind w:left="360"/>
      </w:pPr>
      <w:r w:rsidRPr="00AE119A">
        <w:t>J</w:t>
      </w:r>
      <w:r w:rsidR="003F4DDA">
        <w:t>ervis, Robert</w:t>
      </w:r>
      <w:r w:rsidRPr="00AE119A">
        <w:t xml:space="preserve">. </w:t>
      </w:r>
      <w:r w:rsidR="00D13136">
        <w:t>“</w:t>
      </w:r>
      <w:r w:rsidRPr="00AE119A">
        <w:t>Why Intelligence and Policymakers Clash.</w:t>
      </w:r>
      <w:r w:rsidR="00D13136">
        <w:t>”</w:t>
      </w:r>
      <w:r w:rsidRPr="00AE119A">
        <w:t xml:space="preserve"> </w:t>
      </w:r>
      <w:r w:rsidRPr="00AE119A">
        <w:rPr>
          <w:i/>
          <w:iCs/>
        </w:rPr>
        <w:t>Political Science Quarterly</w:t>
      </w:r>
      <w:r w:rsidRPr="00AE119A">
        <w:t xml:space="preserve"> 125, no. 2 (Summer2010 2010): 185-204. </w:t>
      </w:r>
      <w:r w:rsidRPr="00AE119A">
        <w:rPr>
          <w:i/>
          <w:iCs/>
        </w:rPr>
        <w:t>Academic Search Premier</w:t>
      </w:r>
      <w:r w:rsidRPr="00AE119A">
        <w:t xml:space="preserve">, </w:t>
      </w:r>
      <w:proofErr w:type="spellStart"/>
      <w:proofErr w:type="gramStart"/>
      <w:r w:rsidRPr="00AE119A">
        <w:t>EBSCO</w:t>
      </w:r>
      <w:r w:rsidRPr="00AE119A">
        <w:rPr>
          <w:i/>
          <w:iCs/>
        </w:rPr>
        <w:t>host</w:t>
      </w:r>
      <w:proofErr w:type="spellEnd"/>
      <w:r w:rsidRPr="00AE119A">
        <w:t xml:space="preserve"> .</w:t>
      </w:r>
      <w:proofErr w:type="gramEnd"/>
    </w:p>
    <w:p w:rsidR="003F4DDA" w:rsidRDefault="00AE119A" w:rsidP="00F766D6">
      <w:pPr>
        <w:pStyle w:val="body-paragraph"/>
        <w:spacing w:after="0" w:afterAutospacing="0"/>
        <w:ind w:left="360"/>
      </w:pPr>
      <w:r w:rsidRPr="003F4DDA">
        <w:rPr>
          <w:bCs/>
        </w:rPr>
        <w:t>Kean, Thomas,</w:t>
      </w:r>
      <w:r w:rsidR="00D13136">
        <w:rPr>
          <w:bCs/>
        </w:rPr>
        <w:t xml:space="preserve"> </w:t>
      </w:r>
      <w:proofErr w:type="gramStart"/>
      <w:r w:rsidRPr="003F4DDA">
        <w:rPr>
          <w:bCs/>
        </w:rPr>
        <w:t>The</w:t>
      </w:r>
      <w:proofErr w:type="gramEnd"/>
      <w:r w:rsidRPr="003F4DDA">
        <w:rPr>
          <w:bCs/>
        </w:rPr>
        <w:t xml:space="preserve"> Performance of the Intelligence Community (Washington, DC: United States Government, </w:t>
      </w:r>
      <w:proofErr w:type="spellStart"/>
      <w:r w:rsidRPr="003F4DDA">
        <w:rPr>
          <w:bCs/>
        </w:rPr>
        <w:t>n.d.</w:t>
      </w:r>
      <w:proofErr w:type="spellEnd"/>
      <w:r w:rsidRPr="003F4DDA">
        <w:rPr>
          <w:bCs/>
        </w:rPr>
        <w:t>).</w:t>
      </w:r>
      <w:r w:rsidRPr="003F4DDA">
        <w:rPr>
          <w:sz w:val="19"/>
          <w:szCs w:val="19"/>
        </w:rPr>
        <w:br/>
      </w:r>
    </w:p>
    <w:p w:rsidR="004F1D18" w:rsidRDefault="004F1D18" w:rsidP="00F766D6">
      <w:pPr>
        <w:pStyle w:val="body-paragraph"/>
        <w:spacing w:before="0" w:beforeAutospacing="0" w:after="0" w:afterAutospacing="0"/>
        <w:ind w:left="360"/>
      </w:pPr>
      <w:r w:rsidRPr="00AE119A">
        <w:t xml:space="preserve">National Commission on Terrorist Attacks </w:t>
      </w:r>
      <w:proofErr w:type="gramStart"/>
      <w:r w:rsidRPr="00AE119A">
        <w:t>Upon</w:t>
      </w:r>
      <w:proofErr w:type="gramEnd"/>
      <w:r w:rsidRPr="00AE119A">
        <w:t xml:space="preserve"> the United States. </w:t>
      </w:r>
      <w:proofErr w:type="gramStart"/>
      <w:r w:rsidRPr="00AE119A">
        <w:rPr>
          <w:rFonts w:eastAsia="Calibri-Italic"/>
          <w:i/>
          <w:iCs/>
        </w:rPr>
        <w:t>The 9/11 Commission Report.</w:t>
      </w:r>
      <w:proofErr w:type="gramEnd"/>
      <w:r w:rsidRPr="00AE119A">
        <w:rPr>
          <w:rFonts w:eastAsia="Calibri-Italic"/>
          <w:i/>
          <w:iCs/>
        </w:rPr>
        <w:t xml:space="preserve"> </w:t>
      </w:r>
      <w:r w:rsidRPr="00AE119A">
        <w:t>New York: W.W. Norton &amp; Company, 2004.</w:t>
      </w:r>
    </w:p>
    <w:p w:rsidR="001F1218" w:rsidRPr="00AE119A" w:rsidRDefault="001F1218" w:rsidP="00F766D6">
      <w:pPr>
        <w:pStyle w:val="body-paragraph"/>
        <w:spacing w:before="0" w:beforeAutospacing="0" w:after="0" w:afterAutospacing="0"/>
        <w:ind w:left="360"/>
        <w:rPr>
          <w:color w:val="333333"/>
        </w:rPr>
      </w:pPr>
    </w:p>
    <w:p w:rsidR="004F1D18" w:rsidRPr="00AE119A" w:rsidRDefault="004F1D18" w:rsidP="00F766D6">
      <w:pPr>
        <w:pStyle w:val="body-paragraph1"/>
        <w:shd w:val="clear" w:color="auto" w:fill="FFFFFF"/>
        <w:spacing w:before="0" w:beforeAutospacing="0"/>
        <w:ind w:left="0" w:firstLine="360"/>
      </w:pPr>
      <w:r w:rsidRPr="00AE119A">
        <w:t>National Security Act of 1947</w:t>
      </w:r>
    </w:p>
    <w:p w:rsidR="004F1D18" w:rsidRPr="00AE119A" w:rsidRDefault="004F1D18" w:rsidP="00F766D6">
      <w:pPr>
        <w:autoSpaceDE w:val="0"/>
        <w:autoSpaceDN w:val="0"/>
        <w:adjustRightInd w:val="0"/>
        <w:spacing w:after="0" w:line="240" w:lineRule="auto"/>
        <w:ind w:firstLine="360"/>
        <w:rPr>
          <w:rFonts w:ascii="Times New Roman" w:hAnsi="Times New Roman" w:cs="Times New Roman"/>
          <w:sz w:val="24"/>
          <w:szCs w:val="24"/>
        </w:rPr>
      </w:pPr>
      <w:r w:rsidRPr="00AE119A">
        <w:rPr>
          <w:rFonts w:ascii="Times New Roman" w:hAnsi="Times New Roman" w:cs="Times New Roman"/>
          <w:sz w:val="24"/>
          <w:szCs w:val="24"/>
        </w:rPr>
        <w:t>P.L. 108-458, Sec. 102A</w:t>
      </w:r>
      <w:proofErr w:type="gramStart"/>
      <w:r w:rsidRPr="00AE119A">
        <w:rPr>
          <w:rFonts w:ascii="Times New Roman" w:hAnsi="Times New Roman" w:cs="Times New Roman"/>
          <w:sz w:val="24"/>
          <w:szCs w:val="24"/>
        </w:rPr>
        <w:t>.(</w:t>
      </w:r>
      <w:proofErr w:type="gramEnd"/>
      <w:r w:rsidRPr="00AE119A">
        <w:rPr>
          <w:rFonts w:ascii="Times New Roman" w:hAnsi="Times New Roman" w:cs="Times New Roman"/>
          <w:sz w:val="24"/>
          <w:szCs w:val="24"/>
        </w:rPr>
        <w:t>a)(1)(D) [50 U.S.C. 403-1].</w:t>
      </w:r>
    </w:p>
    <w:p w:rsidR="004F1D18" w:rsidRPr="00AE119A" w:rsidRDefault="004F1D18" w:rsidP="00F766D6">
      <w:pPr>
        <w:autoSpaceDE w:val="0"/>
        <w:autoSpaceDN w:val="0"/>
        <w:adjustRightInd w:val="0"/>
        <w:spacing w:after="0" w:line="240" w:lineRule="auto"/>
        <w:rPr>
          <w:rFonts w:ascii="Times New Roman" w:hAnsi="Times New Roman" w:cs="Times New Roman"/>
          <w:sz w:val="24"/>
          <w:szCs w:val="24"/>
        </w:rPr>
      </w:pPr>
    </w:p>
    <w:p w:rsidR="004F1D18" w:rsidRPr="00AE119A" w:rsidRDefault="003F4DDA" w:rsidP="00F766D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Vickers, Michael G.</w:t>
      </w:r>
      <w:r w:rsidR="004F1D18" w:rsidRPr="00AE119A">
        <w:rPr>
          <w:rFonts w:ascii="Times New Roman" w:eastAsia="Times New Roman" w:hAnsi="Times New Roman" w:cs="Times New Roman"/>
          <w:sz w:val="24"/>
          <w:szCs w:val="24"/>
        </w:rPr>
        <w:t xml:space="preserve"> 2006. </w:t>
      </w:r>
      <w:proofErr w:type="gramStart"/>
      <w:r w:rsidR="003A16F0">
        <w:rPr>
          <w:rFonts w:ascii="Times New Roman" w:eastAsia="Times New Roman" w:hAnsi="Times New Roman" w:cs="Times New Roman"/>
          <w:sz w:val="24"/>
          <w:szCs w:val="24"/>
        </w:rPr>
        <w:t>Implementing GWOT Strategy</w:t>
      </w:r>
      <w:r>
        <w:rPr>
          <w:rFonts w:ascii="Times New Roman" w:eastAsia="Times New Roman" w:hAnsi="Times New Roman" w:cs="Times New Roman"/>
          <w:sz w:val="24"/>
          <w:szCs w:val="24"/>
        </w:rPr>
        <w:t>: O</w:t>
      </w:r>
      <w:r w:rsidR="003A16F0">
        <w:rPr>
          <w:rFonts w:ascii="Times New Roman" w:eastAsia="Times New Roman" w:hAnsi="Times New Roman" w:cs="Times New Roman"/>
          <w:sz w:val="24"/>
          <w:szCs w:val="24"/>
        </w:rPr>
        <w:t xml:space="preserve">vercoming </w:t>
      </w:r>
      <w:proofErr w:type="spellStart"/>
      <w:r w:rsidR="003A16F0">
        <w:rPr>
          <w:rFonts w:ascii="Times New Roman" w:eastAsia="Times New Roman" w:hAnsi="Times New Roman" w:cs="Times New Roman"/>
          <w:sz w:val="24"/>
          <w:szCs w:val="24"/>
        </w:rPr>
        <w:t>Inteteragency</w:t>
      </w:r>
      <w:proofErr w:type="spellEnd"/>
      <w:r w:rsidR="003A16F0">
        <w:rPr>
          <w:rFonts w:ascii="Times New Roman" w:eastAsia="Times New Roman" w:hAnsi="Times New Roman" w:cs="Times New Roman"/>
          <w:sz w:val="24"/>
          <w:szCs w:val="24"/>
        </w:rPr>
        <w:t xml:space="preserve"> Problems.</w:t>
      </w:r>
      <w:proofErr w:type="gramEnd"/>
      <w:r w:rsidR="003A16F0">
        <w:rPr>
          <w:rFonts w:ascii="Times New Roman" w:eastAsia="Times New Roman" w:hAnsi="Times New Roman" w:cs="Times New Roman"/>
          <w:sz w:val="24"/>
          <w:szCs w:val="24"/>
        </w:rPr>
        <w:t xml:space="preserve"> Director of Strategic Studies Centro </w:t>
      </w:r>
      <w:proofErr w:type="gramStart"/>
      <w:r w:rsidR="003A16F0">
        <w:rPr>
          <w:rFonts w:ascii="Times New Roman" w:eastAsia="Times New Roman" w:hAnsi="Times New Roman" w:cs="Times New Roman"/>
          <w:sz w:val="24"/>
          <w:szCs w:val="24"/>
        </w:rPr>
        <w:t>For</w:t>
      </w:r>
      <w:proofErr w:type="gramEnd"/>
      <w:r w:rsidR="003A16F0">
        <w:rPr>
          <w:rFonts w:ascii="Times New Roman" w:eastAsia="Times New Roman" w:hAnsi="Times New Roman" w:cs="Times New Roman"/>
          <w:sz w:val="24"/>
          <w:szCs w:val="24"/>
        </w:rPr>
        <w:t xml:space="preserve"> Strategic and Budgetary Assessments.</w:t>
      </w:r>
      <w:r w:rsidR="004F1D18" w:rsidRPr="00AE119A">
        <w:rPr>
          <w:rFonts w:ascii="Times New Roman" w:eastAsia="Times New Roman" w:hAnsi="Times New Roman" w:cs="Times New Roman"/>
          <w:sz w:val="24"/>
          <w:szCs w:val="24"/>
        </w:rPr>
        <w:t xml:space="preserve"> (March 15): 3-4.</w:t>
      </w:r>
      <w:r w:rsidR="004F1D18" w:rsidRPr="00AE119A">
        <w:rPr>
          <w:rFonts w:ascii="Times New Roman" w:hAnsi="Times New Roman" w:cs="Times New Roman"/>
        </w:rPr>
        <w:t xml:space="preserve"> </w:t>
      </w:r>
      <w:hyperlink r:id="rId11" w:history="1">
        <w:r w:rsidR="004F1D18" w:rsidRPr="00AE119A">
          <w:rPr>
            <w:rStyle w:val="Hyperlink"/>
            <w:rFonts w:ascii="Times New Roman" w:eastAsia="Times New Roman" w:hAnsi="Times New Roman" w:cs="Times New Roman"/>
            <w:color w:val="0000FF"/>
            <w:sz w:val="24"/>
            <w:szCs w:val="24"/>
          </w:rPr>
          <w:t>http://scholar.google.com/scholar?cluster=5239872714347916263&amp;hl=en&amp;as_sdt=0,9</w:t>
        </w:r>
      </w:hyperlink>
    </w:p>
    <w:p w:rsidR="004F1D18" w:rsidRPr="00AE119A" w:rsidRDefault="004F1D18" w:rsidP="00F766D6">
      <w:pPr>
        <w:autoSpaceDE w:val="0"/>
        <w:autoSpaceDN w:val="0"/>
        <w:adjustRightInd w:val="0"/>
        <w:spacing w:after="0" w:line="240" w:lineRule="auto"/>
        <w:rPr>
          <w:rFonts w:ascii="Times New Roman" w:hAnsi="Times New Roman" w:cs="Times New Roman"/>
          <w:sz w:val="24"/>
          <w:szCs w:val="24"/>
        </w:rPr>
      </w:pPr>
    </w:p>
    <w:p w:rsidR="004F1D18" w:rsidRPr="00AE119A" w:rsidRDefault="004F1D18" w:rsidP="00F766D6">
      <w:pPr>
        <w:pStyle w:val="body-paragraph1"/>
        <w:shd w:val="clear" w:color="auto" w:fill="FFFFFF"/>
        <w:spacing w:before="0" w:beforeAutospacing="0"/>
        <w:ind w:left="360"/>
      </w:pPr>
      <w:proofErr w:type="gramStart"/>
      <w:r w:rsidRPr="006F3554">
        <w:t>Snider, Britt.</w:t>
      </w:r>
      <w:proofErr w:type="gramEnd"/>
      <w:r w:rsidRPr="006F3554">
        <w:t xml:space="preserve"> 1997. </w:t>
      </w:r>
      <w:r w:rsidR="00D13136">
        <w:t>“</w:t>
      </w:r>
      <w:r w:rsidRPr="006F3554">
        <w:t>Sharing</w:t>
      </w:r>
      <w:r w:rsidRPr="00AE119A">
        <w:t xml:space="preserve"> Secrets </w:t>
      </w:r>
      <w:proofErr w:type="gramStart"/>
      <w:r w:rsidRPr="00AE119A">
        <w:t>With</w:t>
      </w:r>
      <w:proofErr w:type="gramEnd"/>
      <w:r w:rsidRPr="00AE119A">
        <w:t xml:space="preserve"> Lawmakers: Congress as a User of Intelligence,</w:t>
      </w:r>
      <w:r w:rsidR="00D13136">
        <w:t>”</w:t>
      </w:r>
      <w:r w:rsidRPr="00AE119A">
        <w:t xml:space="preserve"> </w:t>
      </w:r>
      <w:r w:rsidRPr="00AE119A">
        <w:rPr>
          <w:i/>
          <w:iCs/>
        </w:rPr>
        <w:t>Center For The Study of Intelligence</w:t>
      </w:r>
      <w:r w:rsidRPr="00AE119A">
        <w:t>, Central Intelligence Agency.</w:t>
      </w:r>
    </w:p>
    <w:p w:rsidR="004F1D18" w:rsidRPr="00AE119A" w:rsidRDefault="004F1D18" w:rsidP="00F766D6">
      <w:pPr>
        <w:spacing w:before="100" w:beforeAutospacing="1" w:after="100" w:afterAutospacing="1" w:line="240" w:lineRule="auto"/>
        <w:ind w:left="360"/>
        <w:rPr>
          <w:rFonts w:ascii="Times New Roman" w:eastAsia="Times New Roman" w:hAnsi="Times New Roman" w:cs="Times New Roman"/>
          <w:sz w:val="24"/>
          <w:szCs w:val="24"/>
        </w:rPr>
      </w:pPr>
      <w:proofErr w:type="spellStart"/>
      <w:proofErr w:type="gramStart"/>
      <w:r w:rsidRPr="00AE119A">
        <w:rPr>
          <w:rFonts w:ascii="Times New Roman" w:eastAsia="Times New Roman" w:hAnsi="Times New Roman" w:cs="Times New Roman"/>
          <w:sz w:val="24"/>
          <w:szCs w:val="24"/>
        </w:rPr>
        <w:t>Wirtz</w:t>
      </w:r>
      <w:proofErr w:type="spellEnd"/>
      <w:r w:rsidRPr="00AE119A">
        <w:rPr>
          <w:rFonts w:ascii="Times New Roman" w:eastAsia="Times New Roman" w:hAnsi="Times New Roman" w:cs="Times New Roman"/>
          <w:sz w:val="24"/>
          <w:szCs w:val="24"/>
        </w:rPr>
        <w:t xml:space="preserve">, James J., and Jon J. </w:t>
      </w:r>
      <w:proofErr w:type="spellStart"/>
      <w:r w:rsidRPr="00AE119A">
        <w:rPr>
          <w:rFonts w:ascii="Times New Roman" w:eastAsia="Times New Roman" w:hAnsi="Times New Roman" w:cs="Times New Roman"/>
          <w:sz w:val="24"/>
          <w:szCs w:val="24"/>
        </w:rPr>
        <w:t>Rosenwasser</w:t>
      </w:r>
      <w:proofErr w:type="spellEnd"/>
      <w:r w:rsidRPr="00AE119A">
        <w:rPr>
          <w:rFonts w:ascii="Times New Roman" w:eastAsia="Times New Roman" w:hAnsi="Times New Roman" w:cs="Times New Roman"/>
          <w:sz w:val="24"/>
          <w:szCs w:val="24"/>
        </w:rPr>
        <w:t>.</w:t>
      </w:r>
      <w:proofErr w:type="gramEnd"/>
      <w:r w:rsidRPr="00AE119A">
        <w:rPr>
          <w:rFonts w:ascii="Times New Roman" w:eastAsia="Times New Roman" w:hAnsi="Times New Roman" w:cs="Times New Roman"/>
          <w:sz w:val="24"/>
          <w:szCs w:val="24"/>
        </w:rPr>
        <w:t xml:space="preserve"> 2010. </w:t>
      </w:r>
      <w:r w:rsidR="00D13136">
        <w:rPr>
          <w:rFonts w:ascii="Times New Roman" w:eastAsia="Times New Roman" w:hAnsi="Times New Roman" w:cs="Times New Roman"/>
          <w:sz w:val="24"/>
          <w:szCs w:val="24"/>
        </w:rPr>
        <w:t>“</w:t>
      </w:r>
      <w:r w:rsidRPr="00AE119A">
        <w:rPr>
          <w:rFonts w:ascii="Times New Roman" w:eastAsia="Times New Roman" w:hAnsi="Times New Roman" w:cs="Times New Roman"/>
          <w:sz w:val="24"/>
          <w:szCs w:val="24"/>
        </w:rPr>
        <w:t>From Combined Arms to Combined Intelligence: Philosophy, Doctrine and Operations.</w:t>
      </w:r>
      <w:r w:rsidR="00D13136">
        <w:rPr>
          <w:rFonts w:ascii="Times New Roman" w:eastAsia="Times New Roman" w:hAnsi="Times New Roman" w:cs="Times New Roman"/>
          <w:sz w:val="24"/>
          <w:szCs w:val="24"/>
        </w:rPr>
        <w:t>”</w:t>
      </w:r>
      <w:r w:rsidRPr="00AE119A">
        <w:rPr>
          <w:rFonts w:ascii="Times New Roman" w:eastAsia="Times New Roman" w:hAnsi="Times New Roman" w:cs="Times New Roman"/>
          <w:sz w:val="24"/>
          <w:szCs w:val="24"/>
        </w:rPr>
        <w:t xml:space="preserve"> </w:t>
      </w:r>
      <w:r w:rsidRPr="00AE119A">
        <w:rPr>
          <w:rFonts w:ascii="Times New Roman" w:eastAsia="Times New Roman" w:hAnsi="Times New Roman" w:cs="Times New Roman"/>
          <w:i/>
          <w:iCs/>
          <w:sz w:val="24"/>
          <w:szCs w:val="24"/>
        </w:rPr>
        <w:t>Intelligence &amp; National Security</w:t>
      </w:r>
      <w:r w:rsidRPr="00AE119A">
        <w:rPr>
          <w:rFonts w:ascii="Times New Roman" w:eastAsia="Times New Roman" w:hAnsi="Times New Roman" w:cs="Times New Roman"/>
          <w:sz w:val="24"/>
          <w:szCs w:val="24"/>
        </w:rPr>
        <w:t xml:space="preserve"> 25, no. 6: 725-743. </w:t>
      </w:r>
      <w:r w:rsidRPr="00AE119A">
        <w:rPr>
          <w:rFonts w:ascii="Times New Roman" w:eastAsia="Times New Roman" w:hAnsi="Times New Roman" w:cs="Times New Roman"/>
          <w:i/>
          <w:iCs/>
          <w:sz w:val="24"/>
          <w:szCs w:val="24"/>
        </w:rPr>
        <w:t>International Security &amp; Counter Terrorism Reference Center</w:t>
      </w:r>
      <w:r w:rsidRPr="00AE119A">
        <w:rPr>
          <w:rFonts w:ascii="Times New Roman" w:eastAsia="Times New Roman" w:hAnsi="Times New Roman" w:cs="Times New Roman"/>
          <w:sz w:val="24"/>
          <w:szCs w:val="24"/>
        </w:rPr>
        <w:t xml:space="preserve">, </w:t>
      </w:r>
      <w:proofErr w:type="spellStart"/>
      <w:proofErr w:type="gramStart"/>
      <w:r w:rsidRPr="00AE119A">
        <w:rPr>
          <w:rFonts w:ascii="Times New Roman" w:eastAsia="Times New Roman" w:hAnsi="Times New Roman" w:cs="Times New Roman"/>
          <w:sz w:val="24"/>
          <w:szCs w:val="24"/>
        </w:rPr>
        <w:t>EBSCO</w:t>
      </w:r>
      <w:r w:rsidRPr="00AE119A">
        <w:rPr>
          <w:rFonts w:ascii="Times New Roman" w:eastAsia="Times New Roman" w:hAnsi="Times New Roman" w:cs="Times New Roman"/>
          <w:i/>
          <w:iCs/>
          <w:sz w:val="24"/>
          <w:szCs w:val="24"/>
        </w:rPr>
        <w:t>host</w:t>
      </w:r>
      <w:proofErr w:type="spellEnd"/>
      <w:r w:rsidR="003F4DDA">
        <w:rPr>
          <w:rFonts w:ascii="Times New Roman" w:eastAsia="Times New Roman" w:hAnsi="Times New Roman" w:cs="Times New Roman"/>
          <w:sz w:val="24"/>
          <w:szCs w:val="24"/>
        </w:rPr>
        <w:t xml:space="preserve"> </w:t>
      </w:r>
      <w:r w:rsidRPr="00AE119A">
        <w:rPr>
          <w:rFonts w:ascii="Times New Roman" w:eastAsia="Times New Roman" w:hAnsi="Times New Roman" w:cs="Times New Roman"/>
          <w:sz w:val="24"/>
          <w:szCs w:val="24"/>
        </w:rPr>
        <w:t>.</w:t>
      </w:r>
      <w:proofErr w:type="gramEnd"/>
    </w:p>
    <w:p w:rsidR="00E113E4" w:rsidRDefault="00E113E4" w:rsidP="00F766D6">
      <w:pPr>
        <w:pStyle w:val="Heading1"/>
        <w:numPr>
          <w:ilvl w:val="0"/>
          <w:numId w:val="7"/>
        </w:numPr>
        <w:ind w:left="360"/>
        <w:rPr>
          <w:b/>
          <w:bCs/>
          <w:color w:val="000000"/>
        </w:rPr>
      </w:pPr>
      <w:r w:rsidRPr="00D60298">
        <w:rPr>
          <w:b/>
          <w:bCs/>
          <w:color w:val="000000"/>
        </w:rPr>
        <w:t xml:space="preserve">METHODS OF INSTRUCTION AND EVALUATION </w:t>
      </w:r>
    </w:p>
    <w:p w:rsidR="00AE119A" w:rsidRDefault="00AE119A" w:rsidP="00F766D6">
      <w:pPr>
        <w:pStyle w:val="Default"/>
      </w:pPr>
    </w:p>
    <w:p w:rsidR="00AE119A" w:rsidRDefault="00AE119A" w:rsidP="00F766D6">
      <w:pPr>
        <w:shd w:val="clear" w:color="auto" w:fill="FFFFFF"/>
        <w:spacing w:line="240" w:lineRule="auto"/>
        <w:ind w:left="360"/>
        <w:rPr>
          <w:rFonts w:ascii="Times New Roman" w:eastAsia="Times New Roman" w:hAnsi="Times New Roman" w:cs="Times New Roman"/>
          <w:color w:val="000000"/>
          <w:sz w:val="24"/>
          <w:szCs w:val="24"/>
        </w:rPr>
      </w:pPr>
      <w:r w:rsidRPr="00AE119A">
        <w:rPr>
          <w:rFonts w:ascii="Times New Roman" w:eastAsia="Times New Roman" w:hAnsi="Times New Roman" w:cs="Times New Roman"/>
          <w:b/>
          <w:bCs/>
          <w:color w:val="000000"/>
          <w:sz w:val="24"/>
          <w:szCs w:val="24"/>
        </w:rPr>
        <w:t>Class instruction:</w:t>
      </w:r>
      <w:r w:rsidRPr="009A0A98">
        <w:rPr>
          <w:rFonts w:ascii="Times New Roman" w:eastAsia="Times New Roman" w:hAnsi="Times New Roman" w:cs="Times New Roman"/>
          <w:b/>
          <w:bCs/>
          <w:color w:val="000000"/>
          <w:sz w:val="24"/>
          <w:szCs w:val="24"/>
        </w:rPr>
        <w:t> </w:t>
      </w:r>
      <w:r w:rsidRPr="00AE119A">
        <w:rPr>
          <w:rFonts w:ascii="Times New Roman" w:eastAsia="Times New Roman" w:hAnsi="Times New Roman" w:cs="Times New Roman"/>
          <w:color w:val="000000"/>
          <w:sz w:val="24"/>
          <w:szCs w:val="24"/>
        </w:rPr>
        <w:t xml:space="preserve">Class instruction is comprised of </w:t>
      </w:r>
      <w:r w:rsidR="0066255E">
        <w:rPr>
          <w:rFonts w:ascii="Times New Roman" w:eastAsia="Times New Roman" w:hAnsi="Times New Roman" w:cs="Times New Roman"/>
          <w:color w:val="000000"/>
          <w:sz w:val="24"/>
          <w:szCs w:val="24"/>
        </w:rPr>
        <w:t>textbook r</w:t>
      </w:r>
      <w:r w:rsidRPr="00AE119A">
        <w:rPr>
          <w:rFonts w:ascii="Times New Roman" w:eastAsia="Times New Roman" w:hAnsi="Times New Roman" w:cs="Times New Roman"/>
          <w:color w:val="000000"/>
          <w:sz w:val="24"/>
          <w:szCs w:val="24"/>
        </w:rPr>
        <w:t xml:space="preserve">eadings, </w:t>
      </w:r>
      <w:r w:rsidR="0066255E">
        <w:rPr>
          <w:rFonts w:ascii="Times New Roman" w:eastAsia="Times New Roman" w:hAnsi="Times New Roman" w:cs="Times New Roman"/>
          <w:color w:val="000000"/>
          <w:sz w:val="24"/>
          <w:szCs w:val="24"/>
        </w:rPr>
        <w:t>o</w:t>
      </w:r>
      <w:r w:rsidRPr="00AE119A">
        <w:rPr>
          <w:rFonts w:ascii="Times New Roman" w:eastAsia="Times New Roman" w:hAnsi="Times New Roman" w:cs="Times New Roman"/>
          <w:color w:val="000000"/>
          <w:sz w:val="24"/>
          <w:szCs w:val="24"/>
        </w:rPr>
        <w:t xml:space="preserve">n-line </w:t>
      </w:r>
      <w:r w:rsidR="0066255E">
        <w:rPr>
          <w:rFonts w:ascii="Times New Roman" w:eastAsia="Times New Roman" w:hAnsi="Times New Roman" w:cs="Times New Roman"/>
          <w:color w:val="000000"/>
          <w:sz w:val="24"/>
          <w:szCs w:val="24"/>
        </w:rPr>
        <w:t>c</w:t>
      </w:r>
      <w:r w:rsidRPr="00AE119A">
        <w:rPr>
          <w:rFonts w:ascii="Times New Roman" w:eastAsia="Times New Roman" w:hAnsi="Times New Roman" w:cs="Times New Roman"/>
          <w:color w:val="000000"/>
          <w:sz w:val="24"/>
          <w:szCs w:val="24"/>
        </w:rPr>
        <w:t xml:space="preserve">ourse </w:t>
      </w:r>
      <w:r w:rsidR="0066255E">
        <w:rPr>
          <w:rFonts w:ascii="Times New Roman" w:eastAsia="Times New Roman" w:hAnsi="Times New Roman" w:cs="Times New Roman"/>
          <w:color w:val="000000"/>
          <w:sz w:val="24"/>
          <w:szCs w:val="24"/>
        </w:rPr>
        <w:t>c</w:t>
      </w:r>
      <w:r w:rsidRPr="00AE119A">
        <w:rPr>
          <w:rFonts w:ascii="Times New Roman" w:eastAsia="Times New Roman" w:hAnsi="Times New Roman" w:cs="Times New Roman"/>
          <w:color w:val="000000"/>
          <w:sz w:val="24"/>
          <w:szCs w:val="24"/>
        </w:rPr>
        <w:t>ontent</w:t>
      </w:r>
      <w:r w:rsidR="0066255E">
        <w:rPr>
          <w:rFonts w:ascii="Times New Roman" w:eastAsia="Times New Roman" w:hAnsi="Times New Roman" w:cs="Times New Roman"/>
          <w:color w:val="000000"/>
          <w:sz w:val="24"/>
          <w:szCs w:val="24"/>
        </w:rPr>
        <w:t xml:space="preserve">, </w:t>
      </w:r>
      <w:r w:rsidRPr="00AE119A">
        <w:rPr>
          <w:rFonts w:ascii="Times New Roman" w:eastAsia="Times New Roman" w:hAnsi="Times New Roman" w:cs="Times New Roman"/>
          <w:color w:val="000000"/>
          <w:sz w:val="24"/>
          <w:szCs w:val="24"/>
        </w:rPr>
        <w:t>module essay</w:t>
      </w:r>
      <w:r w:rsidR="0066255E">
        <w:rPr>
          <w:rFonts w:ascii="Times New Roman" w:eastAsia="Times New Roman" w:hAnsi="Times New Roman" w:cs="Times New Roman"/>
          <w:color w:val="000000"/>
          <w:sz w:val="24"/>
          <w:szCs w:val="24"/>
        </w:rPr>
        <w:t>s</w:t>
      </w:r>
      <w:r w:rsidRPr="00AE119A">
        <w:rPr>
          <w:rFonts w:ascii="Times New Roman" w:eastAsia="Times New Roman" w:hAnsi="Times New Roman" w:cs="Times New Roman"/>
          <w:color w:val="000000"/>
          <w:sz w:val="24"/>
          <w:szCs w:val="24"/>
        </w:rPr>
        <w:t xml:space="preserve"> and </w:t>
      </w:r>
      <w:r w:rsidR="0066255E">
        <w:rPr>
          <w:rFonts w:ascii="Times New Roman" w:eastAsia="Times New Roman" w:hAnsi="Times New Roman" w:cs="Times New Roman"/>
          <w:color w:val="000000"/>
          <w:sz w:val="24"/>
          <w:szCs w:val="24"/>
        </w:rPr>
        <w:t>threaded d</w:t>
      </w:r>
      <w:r w:rsidRPr="00AE119A">
        <w:rPr>
          <w:rFonts w:ascii="Times New Roman" w:eastAsia="Times New Roman" w:hAnsi="Times New Roman" w:cs="Times New Roman"/>
          <w:color w:val="000000"/>
          <w:sz w:val="24"/>
          <w:szCs w:val="24"/>
        </w:rPr>
        <w:t>iscussion</w:t>
      </w:r>
      <w:r w:rsidR="0066255E">
        <w:rPr>
          <w:rFonts w:ascii="Times New Roman" w:eastAsia="Times New Roman" w:hAnsi="Times New Roman" w:cs="Times New Roman"/>
          <w:color w:val="000000"/>
          <w:sz w:val="24"/>
          <w:szCs w:val="24"/>
        </w:rPr>
        <w:t>s</w:t>
      </w:r>
      <w:r w:rsidRPr="00AE119A">
        <w:rPr>
          <w:rFonts w:ascii="Times New Roman" w:eastAsia="Times New Roman" w:hAnsi="Times New Roman" w:cs="Times New Roman"/>
          <w:color w:val="000000"/>
          <w:sz w:val="24"/>
          <w:szCs w:val="24"/>
        </w:rPr>
        <w:t>. Each week of class instruction will require a minimum of six hours work.</w:t>
      </w:r>
      <w:r w:rsidR="00D13136">
        <w:rPr>
          <w:rFonts w:ascii="Times New Roman" w:eastAsia="Times New Roman" w:hAnsi="Times New Roman" w:cs="Times New Roman"/>
          <w:color w:val="000000"/>
          <w:sz w:val="24"/>
          <w:szCs w:val="24"/>
        </w:rPr>
        <w:t xml:space="preserve"> </w:t>
      </w:r>
      <w:r w:rsidRPr="00AE119A">
        <w:rPr>
          <w:rFonts w:ascii="Times New Roman" w:eastAsia="Times New Roman" w:hAnsi="Times New Roman" w:cs="Times New Roman"/>
          <w:color w:val="000000"/>
          <w:sz w:val="24"/>
          <w:szCs w:val="24"/>
        </w:rPr>
        <w:t>See the course announcement section of the class (Course Home Link) for detailed information on the due dates for each module.</w:t>
      </w:r>
      <w:r w:rsidR="00D13136">
        <w:rPr>
          <w:rFonts w:ascii="Times New Roman" w:eastAsia="Times New Roman" w:hAnsi="Times New Roman" w:cs="Times New Roman"/>
          <w:color w:val="000000"/>
          <w:sz w:val="24"/>
          <w:szCs w:val="24"/>
        </w:rPr>
        <w:t xml:space="preserve"> </w:t>
      </w:r>
      <w:r w:rsidRPr="00AE119A">
        <w:rPr>
          <w:rFonts w:ascii="Times New Roman" w:eastAsia="Times New Roman" w:hAnsi="Times New Roman" w:cs="Times New Roman"/>
          <w:color w:val="000000"/>
          <w:sz w:val="24"/>
          <w:szCs w:val="24"/>
        </w:rPr>
        <w:t xml:space="preserve">In the eight week course, students complete </w:t>
      </w:r>
      <w:r w:rsidR="007F54CB">
        <w:rPr>
          <w:rFonts w:ascii="Times New Roman" w:eastAsia="Times New Roman" w:hAnsi="Times New Roman" w:cs="Times New Roman"/>
          <w:color w:val="000000"/>
          <w:sz w:val="24"/>
          <w:szCs w:val="24"/>
        </w:rPr>
        <w:t xml:space="preserve">one </w:t>
      </w:r>
      <w:r w:rsidRPr="00AE119A">
        <w:rPr>
          <w:rFonts w:ascii="Times New Roman" w:eastAsia="Times New Roman" w:hAnsi="Times New Roman" w:cs="Times New Roman"/>
          <w:color w:val="000000"/>
          <w:sz w:val="24"/>
          <w:szCs w:val="24"/>
        </w:rPr>
        <w:t>module per week.</w:t>
      </w:r>
      <w:r w:rsidR="00D13136">
        <w:rPr>
          <w:rFonts w:ascii="Times New Roman" w:eastAsia="Times New Roman" w:hAnsi="Times New Roman" w:cs="Times New Roman"/>
          <w:color w:val="000000"/>
          <w:sz w:val="24"/>
          <w:szCs w:val="24"/>
        </w:rPr>
        <w:t xml:space="preserve"> </w:t>
      </w:r>
      <w:r w:rsidRPr="00AE119A">
        <w:rPr>
          <w:rFonts w:ascii="Times New Roman" w:eastAsia="Times New Roman" w:hAnsi="Times New Roman" w:cs="Times New Roman"/>
          <w:color w:val="000000"/>
          <w:sz w:val="24"/>
          <w:szCs w:val="24"/>
        </w:rPr>
        <w:t xml:space="preserve">In the sixteen week course, students complete one module per </w:t>
      </w:r>
      <w:r w:rsidR="007F54CB">
        <w:rPr>
          <w:rFonts w:ascii="Times New Roman" w:eastAsia="Times New Roman" w:hAnsi="Times New Roman" w:cs="Times New Roman"/>
          <w:color w:val="000000"/>
          <w:sz w:val="24"/>
          <w:szCs w:val="24"/>
        </w:rPr>
        <w:t xml:space="preserve">two </w:t>
      </w:r>
      <w:r w:rsidRPr="00AE119A">
        <w:rPr>
          <w:rFonts w:ascii="Times New Roman" w:eastAsia="Times New Roman" w:hAnsi="Times New Roman" w:cs="Times New Roman"/>
          <w:color w:val="000000"/>
          <w:sz w:val="24"/>
          <w:szCs w:val="24"/>
        </w:rPr>
        <w:t>week</w:t>
      </w:r>
      <w:r w:rsidR="007F54CB">
        <w:rPr>
          <w:rFonts w:ascii="Times New Roman" w:eastAsia="Times New Roman" w:hAnsi="Times New Roman" w:cs="Times New Roman"/>
          <w:color w:val="000000"/>
          <w:sz w:val="24"/>
          <w:szCs w:val="24"/>
        </w:rPr>
        <w:t>s</w:t>
      </w:r>
      <w:r w:rsidRPr="00AE119A">
        <w:rPr>
          <w:rFonts w:ascii="Times New Roman" w:eastAsia="Times New Roman" w:hAnsi="Times New Roman" w:cs="Times New Roman"/>
          <w:color w:val="000000"/>
          <w:sz w:val="24"/>
          <w:szCs w:val="24"/>
        </w:rPr>
        <w:t>.</w:t>
      </w:r>
      <w:r w:rsidR="00D13136">
        <w:rPr>
          <w:rFonts w:ascii="Times New Roman" w:eastAsia="Times New Roman" w:hAnsi="Times New Roman" w:cs="Times New Roman"/>
          <w:color w:val="000000"/>
          <w:sz w:val="24"/>
          <w:szCs w:val="24"/>
        </w:rPr>
        <w:t xml:space="preserve"> </w:t>
      </w:r>
      <w:r w:rsidRPr="00AE119A">
        <w:rPr>
          <w:rFonts w:ascii="Times New Roman" w:eastAsia="Times New Roman" w:hAnsi="Times New Roman" w:cs="Times New Roman"/>
          <w:color w:val="000000"/>
          <w:sz w:val="24"/>
          <w:szCs w:val="24"/>
        </w:rPr>
        <w:t xml:space="preserve">The class contains </w:t>
      </w:r>
      <w:r w:rsidR="007F54CB">
        <w:rPr>
          <w:rFonts w:ascii="Times New Roman" w:eastAsia="Times New Roman" w:hAnsi="Times New Roman" w:cs="Times New Roman"/>
          <w:color w:val="000000"/>
          <w:sz w:val="24"/>
          <w:szCs w:val="24"/>
        </w:rPr>
        <w:t>eight</w:t>
      </w:r>
      <w:r w:rsidRPr="00AE119A">
        <w:rPr>
          <w:rFonts w:ascii="Times New Roman" w:eastAsia="Times New Roman" w:hAnsi="Times New Roman" w:cs="Times New Roman"/>
          <w:color w:val="000000"/>
          <w:sz w:val="24"/>
          <w:szCs w:val="24"/>
        </w:rPr>
        <w:t xml:space="preserve"> total modules.</w:t>
      </w:r>
    </w:p>
    <w:p w:rsidR="007F54CB" w:rsidRDefault="007F54CB" w:rsidP="00F766D6">
      <w:pPr>
        <w:shd w:val="clear" w:color="auto" w:fill="FFFFFF"/>
        <w:spacing w:line="240" w:lineRule="auto"/>
        <w:ind w:firstLine="36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Grades:</w:t>
      </w:r>
      <w:r>
        <w:rPr>
          <w:rFonts w:ascii="Times New Roman" w:eastAsia="Times New Roman" w:hAnsi="Times New Roman" w:cs="Times New Roman"/>
          <w:color w:val="000000"/>
          <w:sz w:val="24"/>
          <w:szCs w:val="24"/>
        </w:rPr>
        <w:t xml:space="preserve"> The grading scale is:</w:t>
      </w:r>
    </w:p>
    <w:p w:rsidR="007F54CB" w:rsidRDefault="007F54CB" w:rsidP="00F766D6">
      <w:pPr>
        <w:shd w:val="clear" w:color="auto" w:fill="FFFFFF"/>
        <w:spacing w:line="240" w:lineRule="auto"/>
        <w:ind w:firstLine="36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90%-</w:t>
      </w:r>
      <w:r>
        <w:rPr>
          <w:rFonts w:ascii="Times New Roman" w:eastAsia="Times New Roman" w:hAnsi="Times New Roman" w:cs="Times New Roman"/>
          <w:color w:val="000000"/>
          <w:sz w:val="24"/>
          <w:szCs w:val="24"/>
        </w:rPr>
        <w:t>100%--A</w:t>
      </w:r>
    </w:p>
    <w:p w:rsidR="007F54CB" w:rsidRDefault="007F54CB" w:rsidP="00F766D6">
      <w:pPr>
        <w:shd w:val="clear" w:color="auto" w:fill="FFFFFF"/>
        <w:spacing w:line="240" w:lineRule="auto"/>
        <w:ind w:firstLine="36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80%-</w:t>
      </w:r>
      <w:r>
        <w:rPr>
          <w:rFonts w:ascii="Times New Roman" w:eastAsia="Times New Roman" w:hAnsi="Times New Roman" w:cs="Times New Roman"/>
          <w:color w:val="000000"/>
          <w:sz w:val="24"/>
          <w:szCs w:val="24"/>
        </w:rPr>
        <w:t xml:space="preserve">89%--B </w:t>
      </w:r>
    </w:p>
    <w:p w:rsidR="007F54CB" w:rsidRDefault="007F54CB" w:rsidP="00F766D6">
      <w:pPr>
        <w:shd w:val="clear" w:color="auto" w:fill="FFFFFF"/>
        <w:spacing w:line="240" w:lineRule="auto"/>
        <w:ind w:firstLine="36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70%-</w:t>
      </w:r>
      <w:r>
        <w:rPr>
          <w:rFonts w:ascii="Times New Roman" w:eastAsia="Times New Roman" w:hAnsi="Times New Roman" w:cs="Times New Roman"/>
          <w:color w:val="000000"/>
          <w:sz w:val="24"/>
          <w:szCs w:val="24"/>
        </w:rPr>
        <w:t>79%--C</w:t>
      </w:r>
    </w:p>
    <w:p w:rsidR="007F54CB" w:rsidRDefault="007F54CB" w:rsidP="00F766D6">
      <w:pPr>
        <w:shd w:val="clear" w:color="auto" w:fill="FFFFFF"/>
        <w:spacing w:line="240" w:lineRule="auto"/>
        <w:ind w:firstLine="36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60%-</w:t>
      </w:r>
      <w:r>
        <w:rPr>
          <w:rFonts w:ascii="Times New Roman" w:eastAsia="Times New Roman" w:hAnsi="Times New Roman" w:cs="Times New Roman"/>
          <w:color w:val="000000"/>
          <w:sz w:val="24"/>
          <w:szCs w:val="24"/>
        </w:rPr>
        <w:t>69%--D</w:t>
      </w:r>
    </w:p>
    <w:p w:rsidR="007F54CB" w:rsidRPr="00AE119A" w:rsidRDefault="007F54CB" w:rsidP="00F766D6">
      <w:pPr>
        <w:shd w:val="clear" w:color="auto" w:fill="FFFFFF"/>
        <w:spacing w:line="240" w:lineRule="auto"/>
        <w:ind w:firstLine="36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&lt;60%-</w:t>
      </w:r>
      <w:r>
        <w:rPr>
          <w:rFonts w:ascii="Times New Roman" w:eastAsia="Times New Roman" w:hAnsi="Times New Roman" w:cs="Times New Roman"/>
          <w:color w:val="000000"/>
          <w:sz w:val="24"/>
          <w:szCs w:val="24"/>
        </w:rPr>
        <w:t>-F</w:t>
      </w:r>
    </w:p>
    <w:p w:rsidR="00AE119A" w:rsidRPr="00AE119A" w:rsidRDefault="00AE119A" w:rsidP="00F766D6">
      <w:pPr>
        <w:shd w:val="clear" w:color="auto" w:fill="FFFFFF"/>
        <w:spacing w:after="0" w:line="240" w:lineRule="auto"/>
        <w:ind w:left="360"/>
        <w:rPr>
          <w:rFonts w:ascii="Times New Roman" w:eastAsia="Times New Roman" w:hAnsi="Times New Roman" w:cs="Times New Roman"/>
          <w:color w:val="000000"/>
          <w:sz w:val="24"/>
          <w:szCs w:val="24"/>
        </w:rPr>
      </w:pPr>
      <w:r w:rsidRPr="00AE119A">
        <w:rPr>
          <w:rFonts w:ascii="Times New Roman" w:eastAsia="Times New Roman" w:hAnsi="Times New Roman" w:cs="Times New Roman"/>
          <w:bCs/>
          <w:color w:val="000000"/>
          <w:sz w:val="24"/>
          <w:szCs w:val="24"/>
        </w:rPr>
        <w:t xml:space="preserve">The course grade is based on </w:t>
      </w:r>
      <w:r w:rsidR="000B6AEF">
        <w:rPr>
          <w:rFonts w:ascii="Times New Roman" w:eastAsia="Times New Roman" w:hAnsi="Times New Roman" w:cs="Times New Roman"/>
          <w:bCs/>
          <w:color w:val="000000"/>
          <w:sz w:val="24"/>
          <w:szCs w:val="24"/>
        </w:rPr>
        <w:t>t</w:t>
      </w:r>
      <w:r w:rsidRPr="00AE119A">
        <w:rPr>
          <w:rFonts w:ascii="Times New Roman" w:eastAsia="Times New Roman" w:hAnsi="Times New Roman" w:cs="Times New Roman"/>
          <w:bCs/>
          <w:color w:val="000000"/>
          <w:sz w:val="24"/>
          <w:szCs w:val="24"/>
        </w:rPr>
        <w:t xml:space="preserve">hreaded </w:t>
      </w:r>
      <w:r w:rsidR="000B6AEF">
        <w:rPr>
          <w:rFonts w:ascii="Times New Roman" w:eastAsia="Times New Roman" w:hAnsi="Times New Roman" w:cs="Times New Roman"/>
          <w:bCs/>
          <w:color w:val="000000"/>
          <w:sz w:val="24"/>
          <w:szCs w:val="24"/>
        </w:rPr>
        <w:t>d</w:t>
      </w:r>
      <w:r w:rsidRPr="00AE119A">
        <w:rPr>
          <w:rFonts w:ascii="Times New Roman" w:eastAsia="Times New Roman" w:hAnsi="Times New Roman" w:cs="Times New Roman"/>
          <w:bCs/>
          <w:color w:val="000000"/>
          <w:sz w:val="24"/>
          <w:szCs w:val="24"/>
        </w:rPr>
        <w:t xml:space="preserve">iscussions, </w:t>
      </w:r>
      <w:r w:rsidR="000B6AEF">
        <w:rPr>
          <w:rFonts w:ascii="Times New Roman" w:eastAsia="Times New Roman" w:hAnsi="Times New Roman" w:cs="Times New Roman"/>
          <w:bCs/>
          <w:color w:val="000000"/>
          <w:sz w:val="24"/>
          <w:szCs w:val="24"/>
        </w:rPr>
        <w:t>m</w:t>
      </w:r>
      <w:r w:rsidRPr="00AE119A">
        <w:rPr>
          <w:rFonts w:ascii="Times New Roman" w:eastAsia="Times New Roman" w:hAnsi="Times New Roman" w:cs="Times New Roman"/>
          <w:bCs/>
          <w:color w:val="000000"/>
          <w:sz w:val="24"/>
          <w:szCs w:val="24"/>
        </w:rPr>
        <w:t xml:space="preserve">odule </w:t>
      </w:r>
      <w:r w:rsidR="000B6AEF">
        <w:rPr>
          <w:rFonts w:ascii="Times New Roman" w:eastAsia="Times New Roman" w:hAnsi="Times New Roman" w:cs="Times New Roman"/>
          <w:bCs/>
          <w:color w:val="000000"/>
          <w:sz w:val="24"/>
          <w:szCs w:val="24"/>
        </w:rPr>
        <w:t>e</w:t>
      </w:r>
      <w:r w:rsidRPr="00AE119A">
        <w:rPr>
          <w:rFonts w:ascii="Times New Roman" w:eastAsia="Times New Roman" w:hAnsi="Times New Roman" w:cs="Times New Roman"/>
          <w:bCs/>
          <w:color w:val="000000"/>
          <w:sz w:val="24"/>
          <w:szCs w:val="24"/>
        </w:rPr>
        <w:t xml:space="preserve">ssay, </w:t>
      </w:r>
      <w:r w:rsidR="000B6AEF">
        <w:rPr>
          <w:rFonts w:ascii="Times New Roman" w:eastAsia="Times New Roman" w:hAnsi="Times New Roman" w:cs="Times New Roman"/>
          <w:bCs/>
          <w:color w:val="000000"/>
          <w:sz w:val="24"/>
          <w:szCs w:val="24"/>
        </w:rPr>
        <w:t>e</w:t>
      </w:r>
      <w:r w:rsidRPr="00AE119A">
        <w:rPr>
          <w:rFonts w:ascii="Times New Roman" w:eastAsia="Times New Roman" w:hAnsi="Times New Roman" w:cs="Times New Roman"/>
          <w:bCs/>
          <w:color w:val="000000"/>
          <w:sz w:val="24"/>
          <w:szCs w:val="24"/>
        </w:rPr>
        <w:t xml:space="preserve">xams, and </w:t>
      </w:r>
      <w:proofErr w:type="spellStart"/>
      <w:r w:rsidR="000B6AEF">
        <w:rPr>
          <w:rFonts w:ascii="Times New Roman" w:eastAsia="Times New Roman" w:hAnsi="Times New Roman" w:cs="Times New Roman"/>
          <w:bCs/>
          <w:color w:val="000000"/>
          <w:sz w:val="24"/>
          <w:szCs w:val="24"/>
        </w:rPr>
        <w:t>w</w:t>
      </w:r>
      <w:r w:rsidRPr="00AE119A">
        <w:rPr>
          <w:rFonts w:ascii="Times New Roman" w:eastAsia="Times New Roman" w:hAnsi="Times New Roman" w:cs="Times New Roman"/>
          <w:bCs/>
          <w:color w:val="000000"/>
          <w:sz w:val="24"/>
          <w:szCs w:val="24"/>
        </w:rPr>
        <w:t>ebliography</w:t>
      </w:r>
      <w:proofErr w:type="spellEnd"/>
      <w:r w:rsidRPr="00AE119A">
        <w:rPr>
          <w:rFonts w:ascii="Times New Roman" w:eastAsia="Times New Roman" w:hAnsi="Times New Roman" w:cs="Times New Roman"/>
          <w:bCs/>
          <w:color w:val="000000"/>
          <w:sz w:val="24"/>
          <w:szCs w:val="24"/>
        </w:rPr>
        <w:t xml:space="preserve"> </w:t>
      </w:r>
      <w:r w:rsidR="000B6AEF">
        <w:rPr>
          <w:rFonts w:ascii="Times New Roman" w:eastAsia="Times New Roman" w:hAnsi="Times New Roman" w:cs="Times New Roman"/>
          <w:bCs/>
          <w:color w:val="000000"/>
          <w:sz w:val="24"/>
          <w:szCs w:val="24"/>
        </w:rPr>
        <w:t>a</w:t>
      </w:r>
      <w:r w:rsidRPr="00AE119A">
        <w:rPr>
          <w:rFonts w:ascii="Times New Roman" w:eastAsia="Times New Roman" w:hAnsi="Times New Roman" w:cs="Times New Roman"/>
          <w:bCs/>
          <w:color w:val="000000"/>
          <w:sz w:val="24"/>
          <w:szCs w:val="24"/>
        </w:rPr>
        <w:t xml:space="preserve">ssignment. Each evaluation component is </w:t>
      </w:r>
      <w:r w:rsidR="00BF2FC3">
        <w:rPr>
          <w:rFonts w:ascii="Times New Roman" w:eastAsia="Times New Roman" w:hAnsi="Times New Roman" w:cs="Times New Roman"/>
          <w:bCs/>
          <w:color w:val="000000"/>
          <w:sz w:val="24"/>
          <w:szCs w:val="24"/>
        </w:rPr>
        <w:t>weighted as listed below:</w:t>
      </w:r>
    </w:p>
    <w:p w:rsidR="00AE119A" w:rsidRPr="00AE119A" w:rsidRDefault="00AE119A" w:rsidP="00F766D6">
      <w:pPr>
        <w:shd w:val="clear" w:color="auto" w:fill="FFFFFF"/>
        <w:spacing w:after="0" w:line="240" w:lineRule="auto"/>
        <w:ind w:left="1440"/>
        <w:jc w:val="center"/>
        <w:rPr>
          <w:rFonts w:ascii="Verdana" w:eastAsia="Times New Roman" w:hAnsi="Verdana" w:cs="Times New Roman"/>
          <w:color w:val="000000"/>
          <w:sz w:val="17"/>
          <w:szCs w:val="17"/>
        </w:rPr>
      </w:pPr>
      <w:r w:rsidRPr="00AE119A">
        <w:rPr>
          <w:rFonts w:ascii="Verdana" w:eastAsia="Times New Roman" w:hAnsi="Verdana" w:cs="Times New Roman"/>
          <w:b/>
          <w:bCs/>
          <w:color w:val="000000"/>
          <w:sz w:val="24"/>
          <w:szCs w:val="24"/>
        </w:rPr>
        <w:t> </w:t>
      </w:r>
    </w:p>
    <w:p w:rsidR="00AE119A" w:rsidRPr="009F733C" w:rsidRDefault="00AE119A" w:rsidP="00F766D6">
      <w:pPr>
        <w:pStyle w:val="NormalWeb"/>
        <w:shd w:val="clear" w:color="auto" w:fill="FFFFFF"/>
        <w:spacing w:before="0" w:beforeAutospacing="0" w:after="0" w:afterAutospacing="0"/>
        <w:ind w:left="360"/>
        <w:rPr>
          <w:color w:val="000000"/>
        </w:rPr>
      </w:pPr>
      <w:r w:rsidRPr="009F733C">
        <w:rPr>
          <w:bCs/>
          <w:color w:val="000000"/>
        </w:rPr>
        <w:t>The course grade book is setup with 100</w:t>
      </w:r>
      <w:r w:rsidR="00565A98">
        <w:rPr>
          <w:bCs/>
          <w:color w:val="000000"/>
        </w:rPr>
        <w:t>0</w:t>
      </w:r>
      <w:r w:rsidRPr="009F733C">
        <w:rPr>
          <w:bCs/>
          <w:color w:val="000000"/>
        </w:rPr>
        <w:t xml:space="preserve"> possible points.</w:t>
      </w:r>
      <w:r w:rsidR="00D13136">
        <w:rPr>
          <w:bCs/>
          <w:color w:val="000000"/>
        </w:rPr>
        <w:t xml:space="preserve"> </w:t>
      </w:r>
      <w:r w:rsidRPr="009F733C">
        <w:rPr>
          <w:bCs/>
          <w:color w:val="000000"/>
        </w:rPr>
        <w:t>Evaluated</w:t>
      </w:r>
      <w:r w:rsidR="00D13136">
        <w:rPr>
          <w:bCs/>
          <w:color w:val="000000"/>
        </w:rPr>
        <w:t xml:space="preserve"> </w:t>
      </w:r>
      <w:r w:rsidRPr="009F733C">
        <w:rPr>
          <w:bCs/>
          <w:color w:val="000000"/>
        </w:rPr>
        <w:t>items are weighted as follows:</w:t>
      </w:r>
    </w:p>
    <w:p w:rsidR="00AE119A" w:rsidRPr="009F733C" w:rsidRDefault="00AE119A" w:rsidP="00F766D6">
      <w:pPr>
        <w:pStyle w:val="NormalWeb"/>
        <w:shd w:val="clear" w:color="auto" w:fill="FFFFFF"/>
        <w:spacing w:before="0" w:beforeAutospacing="0" w:after="0" w:afterAutospacing="0"/>
        <w:rPr>
          <w:color w:val="000000"/>
        </w:rPr>
      </w:pPr>
      <w:r w:rsidRPr="009F733C">
        <w:rPr>
          <w:bCs/>
          <w:color w:val="000000"/>
        </w:rPr>
        <w:t> </w:t>
      </w:r>
    </w:p>
    <w:p w:rsidR="00AE119A" w:rsidRPr="005A1F29" w:rsidRDefault="00AE119A" w:rsidP="00F766D6">
      <w:pPr>
        <w:pStyle w:val="NormalWeb"/>
        <w:shd w:val="clear" w:color="auto" w:fill="FFFFFF"/>
        <w:spacing w:before="0" w:beforeAutospacing="0" w:after="0" w:afterAutospacing="0"/>
        <w:ind w:left="360"/>
        <w:rPr>
          <w:color w:val="000000"/>
        </w:rPr>
      </w:pPr>
      <w:r w:rsidRPr="0021481E">
        <w:rPr>
          <w:bCs/>
          <w:color w:val="000000"/>
          <w:u w:val="single"/>
        </w:rPr>
        <w:t>Exams:</w:t>
      </w:r>
      <w:r w:rsidRPr="005A1F29">
        <w:rPr>
          <w:rStyle w:val="apple-converted-space"/>
          <w:bCs/>
          <w:color w:val="000000"/>
        </w:rPr>
        <w:t> </w:t>
      </w:r>
      <w:r w:rsidRPr="005A1F29">
        <w:rPr>
          <w:color w:val="000000"/>
        </w:rPr>
        <w:t>The course has four exams</w:t>
      </w:r>
      <w:r w:rsidR="00BF2FC3">
        <w:rPr>
          <w:color w:val="000000"/>
        </w:rPr>
        <w:t xml:space="preserve"> worth</w:t>
      </w:r>
      <w:r w:rsidR="00565A98" w:rsidRPr="005A1F29">
        <w:rPr>
          <w:color w:val="000000"/>
        </w:rPr>
        <w:t xml:space="preserve"> 100 points per exam</w:t>
      </w:r>
      <w:r w:rsidRPr="005A1F29">
        <w:rPr>
          <w:color w:val="000000"/>
        </w:rPr>
        <w:t xml:space="preserve"> = </w:t>
      </w:r>
      <w:r w:rsidR="00565A98" w:rsidRPr="005A1F29">
        <w:rPr>
          <w:color w:val="000000"/>
        </w:rPr>
        <w:t>4</w:t>
      </w:r>
      <w:r w:rsidRPr="005A1F29">
        <w:rPr>
          <w:color w:val="000000"/>
        </w:rPr>
        <w:t>00 possible points.</w:t>
      </w:r>
      <w:r w:rsidR="00D13136">
        <w:rPr>
          <w:color w:val="000000"/>
        </w:rPr>
        <w:t xml:space="preserve"> </w:t>
      </w:r>
      <w:r w:rsidRPr="005A1F29">
        <w:rPr>
          <w:color w:val="000000"/>
        </w:rPr>
        <w:t>4</w:t>
      </w:r>
      <w:r w:rsidR="00565A98" w:rsidRPr="005A1F29">
        <w:rPr>
          <w:color w:val="000000"/>
        </w:rPr>
        <w:t>0</w:t>
      </w:r>
      <w:r w:rsidRPr="005A1F29">
        <w:rPr>
          <w:bCs/>
          <w:color w:val="000000"/>
        </w:rPr>
        <w:t>%</w:t>
      </w:r>
      <w:r w:rsidRPr="005A1F29">
        <w:rPr>
          <w:rStyle w:val="apple-converted-space"/>
          <w:bCs/>
          <w:color w:val="000000"/>
        </w:rPr>
        <w:t> </w:t>
      </w:r>
      <w:r w:rsidRPr="005A1F29">
        <w:rPr>
          <w:color w:val="000000"/>
        </w:rPr>
        <w:t>of your final grade is based on the exams.</w:t>
      </w:r>
    </w:p>
    <w:p w:rsidR="00AE119A" w:rsidRPr="005A1F29" w:rsidRDefault="00417D1C" w:rsidP="00F766D6">
      <w:pPr>
        <w:pStyle w:val="NormalWeb"/>
        <w:shd w:val="clear" w:color="auto" w:fill="FFFFFF"/>
        <w:spacing w:before="0" w:beforeAutospacing="0" w:after="0" w:afterAutospacing="0"/>
        <w:ind w:left="360"/>
        <w:rPr>
          <w:color w:val="000000"/>
        </w:rPr>
      </w:pPr>
      <w:r w:rsidRPr="005A1F29">
        <w:rPr>
          <w:bCs/>
          <w:color w:val="000000"/>
        </w:rPr>
        <w:br/>
      </w:r>
      <w:r w:rsidRPr="0021481E">
        <w:rPr>
          <w:bCs/>
          <w:color w:val="000000"/>
          <w:u w:val="single"/>
        </w:rPr>
        <w:t>Module Essay</w:t>
      </w:r>
      <w:r w:rsidR="008E1CEC" w:rsidRPr="0021481E">
        <w:rPr>
          <w:bCs/>
          <w:color w:val="000000"/>
          <w:u w:val="single"/>
        </w:rPr>
        <w:t>s</w:t>
      </w:r>
      <w:r w:rsidR="00AE119A" w:rsidRPr="0021481E">
        <w:rPr>
          <w:bCs/>
          <w:color w:val="000000"/>
          <w:u w:val="single"/>
        </w:rPr>
        <w:t>:</w:t>
      </w:r>
      <w:r w:rsidR="00AE119A" w:rsidRPr="005A1F29">
        <w:rPr>
          <w:rStyle w:val="apple-converted-space"/>
          <w:bCs/>
          <w:color w:val="000000"/>
        </w:rPr>
        <w:t> </w:t>
      </w:r>
      <w:r w:rsidR="00AE119A" w:rsidRPr="005A1F29">
        <w:rPr>
          <w:color w:val="000000"/>
        </w:rPr>
        <w:t xml:space="preserve">The course contains </w:t>
      </w:r>
      <w:r w:rsidRPr="005A1F29">
        <w:rPr>
          <w:color w:val="000000"/>
        </w:rPr>
        <w:t>three</w:t>
      </w:r>
      <w:r w:rsidR="00AE119A" w:rsidRPr="005A1F29">
        <w:rPr>
          <w:color w:val="000000"/>
        </w:rPr>
        <w:t xml:space="preserve"> essay entries</w:t>
      </w:r>
      <w:r w:rsidR="00BF2FC3">
        <w:rPr>
          <w:color w:val="000000"/>
        </w:rPr>
        <w:t xml:space="preserve"> worth 10</w:t>
      </w:r>
      <w:r w:rsidRPr="005A1F29">
        <w:rPr>
          <w:color w:val="000000"/>
        </w:rPr>
        <w:t>0</w:t>
      </w:r>
      <w:r w:rsidR="00AE119A" w:rsidRPr="005A1F29">
        <w:rPr>
          <w:color w:val="000000"/>
        </w:rPr>
        <w:t xml:space="preserve"> points per module essay</w:t>
      </w:r>
      <w:r w:rsidR="00BF2FC3">
        <w:rPr>
          <w:color w:val="000000"/>
        </w:rPr>
        <w:t xml:space="preserve"> =</w:t>
      </w:r>
      <w:r w:rsidR="00AE119A" w:rsidRPr="005A1F29">
        <w:rPr>
          <w:color w:val="000000"/>
        </w:rPr>
        <w:t xml:space="preserve"> 3</w:t>
      </w:r>
      <w:r w:rsidR="00565A98" w:rsidRPr="005A1F29">
        <w:rPr>
          <w:color w:val="000000"/>
        </w:rPr>
        <w:t>0</w:t>
      </w:r>
      <w:r w:rsidR="006F3554">
        <w:rPr>
          <w:color w:val="000000"/>
        </w:rPr>
        <w:t>0 possible points</w:t>
      </w:r>
      <w:r w:rsidR="00BF2FC3">
        <w:rPr>
          <w:color w:val="000000"/>
        </w:rPr>
        <w:t xml:space="preserve">. </w:t>
      </w:r>
      <w:r w:rsidR="006F3554">
        <w:rPr>
          <w:color w:val="000000"/>
        </w:rPr>
        <w:t>30% of your final grade</w:t>
      </w:r>
      <w:r w:rsidR="00BF2FC3">
        <w:rPr>
          <w:color w:val="000000"/>
        </w:rPr>
        <w:t xml:space="preserve"> is based on the module essays</w:t>
      </w:r>
      <w:r w:rsidR="006F3554">
        <w:rPr>
          <w:color w:val="000000"/>
        </w:rPr>
        <w:t>.</w:t>
      </w:r>
    </w:p>
    <w:p w:rsidR="009F733C" w:rsidRPr="005A1F29" w:rsidRDefault="009F733C" w:rsidP="00F766D6">
      <w:pPr>
        <w:pStyle w:val="NormalWeb"/>
        <w:shd w:val="clear" w:color="auto" w:fill="FFFFFF"/>
        <w:spacing w:before="0" w:beforeAutospacing="0" w:after="0" w:afterAutospacing="0"/>
        <w:ind w:left="720"/>
        <w:rPr>
          <w:bCs/>
          <w:color w:val="000000"/>
        </w:rPr>
      </w:pPr>
    </w:p>
    <w:p w:rsidR="00AE119A" w:rsidRPr="005A1F29" w:rsidRDefault="00AE119A" w:rsidP="00F766D6">
      <w:pPr>
        <w:pStyle w:val="NormalWeb"/>
        <w:shd w:val="clear" w:color="auto" w:fill="FFFFFF"/>
        <w:spacing w:before="0" w:beforeAutospacing="0" w:after="200" w:afterAutospacing="0"/>
        <w:ind w:left="360"/>
        <w:rPr>
          <w:color w:val="000000"/>
        </w:rPr>
      </w:pPr>
      <w:proofErr w:type="gramStart"/>
      <w:r w:rsidRPr="0021481E">
        <w:rPr>
          <w:bCs/>
          <w:color w:val="000000"/>
          <w:u w:val="single"/>
        </w:rPr>
        <w:t>Threaded Discussions:</w:t>
      </w:r>
      <w:r w:rsidRPr="005A1F29">
        <w:rPr>
          <w:rStyle w:val="apple-converted-space"/>
          <w:bCs/>
          <w:color w:val="000000"/>
        </w:rPr>
        <w:t> </w:t>
      </w:r>
      <w:r w:rsidRPr="005A1F29">
        <w:rPr>
          <w:color w:val="000000"/>
        </w:rPr>
        <w:t xml:space="preserve">Class participation is measured by your comments in the </w:t>
      </w:r>
      <w:r w:rsidR="00D13136">
        <w:rPr>
          <w:color w:val="000000"/>
        </w:rPr>
        <w:t>“</w:t>
      </w:r>
      <w:r w:rsidRPr="005A1F29">
        <w:rPr>
          <w:color w:val="000000"/>
        </w:rPr>
        <w:t>threaded discussion exercises</w:t>
      </w:r>
      <w:r w:rsidR="00D13136">
        <w:rPr>
          <w:color w:val="000000"/>
        </w:rPr>
        <w:t>”</w:t>
      </w:r>
      <w:r w:rsidRPr="005A1F29">
        <w:rPr>
          <w:color w:val="000000"/>
        </w:rPr>
        <w:t>.</w:t>
      </w:r>
      <w:proofErr w:type="gramEnd"/>
      <w:r w:rsidRPr="005A1F29">
        <w:rPr>
          <w:color w:val="000000"/>
        </w:rPr>
        <w:t xml:space="preserve"> </w:t>
      </w:r>
      <w:r w:rsidRPr="005A1F29">
        <w:rPr>
          <w:bCs/>
          <w:iCs/>
          <w:color w:val="000000"/>
        </w:rPr>
        <w:t>Threads must be posted on a weekly basis. Late entries will no</w:t>
      </w:r>
      <w:r w:rsidR="00565A98" w:rsidRPr="005A1F29">
        <w:rPr>
          <w:bCs/>
          <w:iCs/>
          <w:color w:val="000000"/>
        </w:rPr>
        <w:t>t be graded. Threads are worth </w:t>
      </w:r>
      <w:r w:rsidRPr="005A1F29">
        <w:rPr>
          <w:bCs/>
          <w:iCs/>
          <w:color w:val="000000"/>
        </w:rPr>
        <w:t>20 points each</w:t>
      </w:r>
      <w:r w:rsidR="00BF2FC3">
        <w:rPr>
          <w:bCs/>
          <w:iCs/>
          <w:color w:val="000000"/>
        </w:rPr>
        <w:t>. E</w:t>
      </w:r>
      <w:r w:rsidRPr="005A1F29">
        <w:rPr>
          <w:bCs/>
          <w:iCs/>
          <w:color w:val="000000"/>
        </w:rPr>
        <w:t>ight thread</w:t>
      </w:r>
      <w:r w:rsidR="00BF2FC3">
        <w:rPr>
          <w:bCs/>
          <w:iCs/>
          <w:color w:val="000000"/>
        </w:rPr>
        <w:t>ed discussions wor</w:t>
      </w:r>
      <w:r w:rsidR="002D17CE">
        <w:rPr>
          <w:bCs/>
          <w:iCs/>
          <w:color w:val="000000"/>
        </w:rPr>
        <w:t xml:space="preserve">th 20 points = </w:t>
      </w:r>
      <w:r w:rsidRPr="005A1F29">
        <w:rPr>
          <w:bCs/>
          <w:iCs/>
          <w:color w:val="000000"/>
        </w:rPr>
        <w:t>16</w:t>
      </w:r>
      <w:r w:rsidR="00565A98" w:rsidRPr="005A1F29">
        <w:rPr>
          <w:bCs/>
          <w:iCs/>
          <w:color w:val="000000"/>
        </w:rPr>
        <w:t>0</w:t>
      </w:r>
      <w:r w:rsidR="006F3554">
        <w:rPr>
          <w:bCs/>
          <w:iCs/>
          <w:color w:val="000000"/>
        </w:rPr>
        <w:t xml:space="preserve"> </w:t>
      </w:r>
      <w:r w:rsidR="002D17CE">
        <w:rPr>
          <w:bCs/>
          <w:iCs/>
          <w:color w:val="000000"/>
        </w:rPr>
        <w:t xml:space="preserve">possible </w:t>
      </w:r>
      <w:r w:rsidR="006F3554">
        <w:rPr>
          <w:bCs/>
          <w:iCs/>
          <w:color w:val="000000"/>
        </w:rPr>
        <w:t>points</w:t>
      </w:r>
      <w:r w:rsidR="002D17CE">
        <w:rPr>
          <w:bCs/>
          <w:iCs/>
          <w:color w:val="000000"/>
        </w:rPr>
        <w:t xml:space="preserve">. </w:t>
      </w:r>
      <w:r w:rsidR="006F3554">
        <w:rPr>
          <w:bCs/>
          <w:iCs/>
          <w:color w:val="000000"/>
        </w:rPr>
        <w:t>16% of your final grade</w:t>
      </w:r>
      <w:r w:rsidR="002D17CE">
        <w:rPr>
          <w:bCs/>
          <w:iCs/>
          <w:color w:val="000000"/>
        </w:rPr>
        <w:t xml:space="preserve"> is based on the threaded discussions</w:t>
      </w:r>
      <w:r w:rsidR="006F3554">
        <w:rPr>
          <w:bCs/>
          <w:iCs/>
          <w:color w:val="000000"/>
        </w:rPr>
        <w:t>.</w:t>
      </w:r>
    </w:p>
    <w:p w:rsidR="00AE119A" w:rsidRPr="005A1F29" w:rsidRDefault="00AE119A" w:rsidP="00F766D6">
      <w:pPr>
        <w:pStyle w:val="NormalWeb"/>
        <w:shd w:val="clear" w:color="auto" w:fill="FFFFFF"/>
        <w:spacing w:before="0" w:beforeAutospacing="0" w:after="200" w:afterAutospacing="0"/>
        <w:ind w:left="360"/>
        <w:rPr>
          <w:color w:val="000000"/>
        </w:rPr>
      </w:pPr>
      <w:proofErr w:type="spellStart"/>
      <w:r w:rsidRPr="0021481E">
        <w:rPr>
          <w:bCs/>
          <w:color w:val="000000"/>
          <w:u w:val="single"/>
        </w:rPr>
        <w:t>Webliography</w:t>
      </w:r>
      <w:proofErr w:type="spellEnd"/>
      <w:r w:rsidRPr="0021481E">
        <w:rPr>
          <w:bCs/>
          <w:color w:val="000000"/>
          <w:u w:val="single"/>
        </w:rPr>
        <w:t xml:space="preserve"> Assignment:</w:t>
      </w:r>
      <w:r w:rsidRPr="005A1F29">
        <w:rPr>
          <w:rStyle w:val="apple-converted-space"/>
          <w:color w:val="000000"/>
        </w:rPr>
        <w:t> </w:t>
      </w:r>
      <w:r w:rsidRPr="005A1F29">
        <w:rPr>
          <w:bCs/>
          <w:iCs/>
          <w:color w:val="000000"/>
        </w:rPr>
        <w:t>10%</w:t>
      </w:r>
      <w:r w:rsidRPr="005A1F29">
        <w:rPr>
          <w:rStyle w:val="apple-converted-space"/>
          <w:iCs/>
          <w:color w:val="000000"/>
        </w:rPr>
        <w:t> </w:t>
      </w:r>
      <w:r w:rsidRPr="005A1F29">
        <w:rPr>
          <w:iCs/>
          <w:color w:val="000000"/>
        </w:rPr>
        <w:t>of your course grade is based on a one</w:t>
      </w:r>
      <w:r w:rsidR="002D17CE">
        <w:rPr>
          <w:iCs/>
          <w:color w:val="000000"/>
        </w:rPr>
        <w:t>-</w:t>
      </w:r>
      <w:r w:rsidRPr="005A1F29">
        <w:rPr>
          <w:iCs/>
          <w:color w:val="000000"/>
        </w:rPr>
        <w:t xml:space="preserve">page paper and a </w:t>
      </w:r>
      <w:r w:rsidR="00D13136">
        <w:rPr>
          <w:iCs/>
          <w:color w:val="000000"/>
        </w:rPr>
        <w:t>“</w:t>
      </w:r>
      <w:proofErr w:type="spellStart"/>
      <w:r w:rsidRPr="005A1F29">
        <w:rPr>
          <w:iCs/>
          <w:color w:val="000000"/>
        </w:rPr>
        <w:t>webliography</w:t>
      </w:r>
      <w:proofErr w:type="spellEnd"/>
      <w:r w:rsidRPr="005A1F29">
        <w:rPr>
          <w:iCs/>
          <w:color w:val="000000"/>
        </w:rPr>
        <w:t xml:space="preserve"> selection</w:t>
      </w:r>
      <w:r w:rsidR="00D13136">
        <w:rPr>
          <w:iCs/>
          <w:color w:val="000000"/>
        </w:rPr>
        <w:t>”</w:t>
      </w:r>
      <w:r w:rsidRPr="005A1F29">
        <w:rPr>
          <w:iCs/>
          <w:color w:val="000000"/>
        </w:rPr>
        <w:t> on a topic of your choice.</w:t>
      </w:r>
      <w:r w:rsidR="00D13136">
        <w:rPr>
          <w:iCs/>
          <w:color w:val="000000"/>
        </w:rPr>
        <w:t xml:space="preserve"> </w:t>
      </w:r>
      <w:r w:rsidRPr="005A1F29">
        <w:rPr>
          <w:iCs/>
          <w:color w:val="000000"/>
        </w:rPr>
        <w:t xml:space="preserve">Instructions are contained in Module </w:t>
      </w:r>
      <w:r w:rsidR="003F4DDA" w:rsidRPr="005A1F29">
        <w:rPr>
          <w:iCs/>
          <w:color w:val="000000"/>
        </w:rPr>
        <w:t>5</w:t>
      </w:r>
      <w:r w:rsidRPr="005A1F29">
        <w:rPr>
          <w:iCs/>
          <w:color w:val="000000"/>
        </w:rPr>
        <w:t>.</w:t>
      </w:r>
      <w:r w:rsidR="00D13136">
        <w:rPr>
          <w:iCs/>
          <w:color w:val="000000"/>
        </w:rPr>
        <w:t xml:space="preserve"> </w:t>
      </w:r>
      <w:r w:rsidRPr="005A1F29">
        <w:rPr>
          <w:iCs/>
          <w:color w:val="000000"/>
        </w:rPr>
        <w:t>Topics must be approved by the instructor.</w:t>
      </w:r>
      <w:r w:rsidR="00D13136">
        <w:rPr>
          <w:iCs/>
          <w:color w:val="000000"/>
        </w:rPr>
        <w:t xml:space="preserve"> </w:t>
      </w:r>
      <w:proofErr w:type="gramStart"/>
      <w:r w:rsidRPr="005A1F29">
        <w:rPr>
          <w:iCs/>
          <w:color w:val="000000"/>
        </w:rPr>
        <w:t>Total possible points 100</w:t>
      </w:r>
      <w:r w:rsidR="006F3554">
        <w:rPr>
          <w:iCs/>
          <w:color w:val="000000"/>
        </w:rPr>
        <w:t>=10% of your final grade</w:t>
      </w:r>
      <w:r w:rsidRPr="005A1F29">
        <w:rPr>
          <w:iCs/>
          <w:color w:val="000000"/>
        </w:rPr>
        <w:t>.</w:t>
      </w:r>
      <w:proofErr w:type="gramEnd"/>
    </w:p>
    <w:p w:rsidR="00AE119A" w:rsidRPr="009F733C" w:rsidRDefault="00AE119A" w:rsidP="00F766D6">
      <w:pPr>
        <w:pStyle w:val="NormalWeb"/>
        <w:shd w:val="clear" w:color="auto" w:fill="FFFFFF"/>
        <w:spacing w:before="0" w:beforeAutospacing="0" w:after="200" w:afterAutospacing="0"/>
        <w:ind w:firstLine="360"/>
        <w:rPr>
          <w:color w:val="000000"/>
        </w:rPr>
      </w:pPr>
      <w:r w:rsidRPr="0021481E">
        <w:rPr>
          <w:bCs/>
          <w:color w:val="000000"/>
          <w:u w:val="single"/>
        </w:rPr>
        <w:t>Academic Integrity Quiz:</w:t>
      </w:r>
      <w:r w:rsidR="00D13136">
        <w:rPr>
          <w:color w:val="000000"/>
        </w:rPr>
        <w:t xml:space="preserve"> </w:t>
      </w:r>
      <w:r w:rsidRPr="009F733C">
        <w:rPr>
          <w:color w:val="000000"/>
        </w:rPr>
        <w:t xml:space="preserve">Located at course home - </w:t>
      </w:r>
      <w:r w:rsidR="00565A98">
        <w:rPr>
          <w:color w:val="000000"/>
        </w:rPr>
        <w:t>20</w:t>
      </w:r>
      <w:r w:rsidRPr="009F733C">
        <w:rPr>
          <w:color w:val="000000"/>
        </w:rPr>
        <w:t xml:space="preserve"> points </w:t>
      </w:r>
      <w:r w:rsidRPr="009F733C">
        <w:rPr>
          <w:bCs/>
          <w:color w:val="000000"/>
        </w:rPr>
        <w:t xml:space="preserve">= </w:t>
      </w:r>
      <w:r w:rsidR="00565A98">
        <w:rPr>
          <w:bCs/>
          <w:color w:val="000000"/>
        </w:rPr>
        <w:t>2</w:t>
      </w:r>
      <w:r w:rsidRPr="009F733C">
        <w:rPr>
          <w:bCs/>
          <w:color w:val="000000"/>
        </w:rPr>
        <w:t>%</w:t>
      </w:r>
    </w:p>
    <w:p w:rsidR="00AE119A" w:rsidRPr="009F733C" w:rsidRDefault="00AE119A" w:rsidP="00F766D6">
      <w:pPr>
        <w:pStyle w:val="NormalWeb"/>
        <w:shd w:val="clear" w:color="auto" w:fill="FFFFFF"/>
        <w:spacing w:before="0" w:beforeAutospacing="0" w:after="200" w:afterAutospacing="0"/>
        <w:ind w:firstLine="360"/>
        <w:rPr>
          <w:color w:val="000000"/>
        </w:rPr>
      </w:pPr>
      <w:proofErr w:type="spellStart"/>
      <w:r w:rsidRPr="0021481E">
        <w:rPr>
          <w:bCs/>
          <w:color w:val="000000"/>
          <w:u w:val="single"/>
        </w:rPr>
        <w:t>Bartonline</w:t>
      </w:r>
      <w:proofErr w:type="spellEnd"/>
      <w:r w:rsidRPr="0021481E">
        <w:rPr>
          <w:bCs/>
          <w:color w:val="000000"/>
          <w:u w:val="single"/>
        </w:rPr>
        <w:t xml:space="preserve"> Orientation Quiz:</w:t>
      </w:r>
      <w:r w:rsidR="00D13136">
        <w:rPr>
          <w:color w:val="000000"/>
        </w:rPr>
        <w:t xml:space="preserve"> </w:t>
      </w:r>
      <w:r w:rsidRPr="009F733C">
        <w:rPr>
          <w:color w:val="000000"/>
        </w:rPr>
        <w:t xml:space="preserve">Located at course home - </w:t>
      </w:r>
      <w:r w:rsidR="008E1CEC">
        <w:rPr>
          <w:color w:val="000000"/>
        </w:rPr>
        <w:t>20</w:t>
      </w:r>
      <w:r w:rsidRPr="009F733C">
        <w:rPr>
          <w:color w:val="000000"/>
        </w:rPr>
        <w:t xml:space="preserve"> points</w:t>
      </w:r>
      <w:r w:rsidRPr="009F733C">
        <w:rPr>
          <w:rStyle w:val="apple-converted-space"/>
          <w:color w:val="000000"/>
        </w:rPr>
        <w:t> </w:t>
      </w:r>
      <w:r w:rsidRPr="009F733C">
        <w:rPr>
          <w:bCs/>
          <w:color w:val="000000"/>
        </w:rPr>
        <w:t xml:space="preserve">= </w:t>
      </w:r>
      <w:r w:rsidR="00565A98">
        <w:rPr>
          <w:bCs/>
          <w:color w:val="000000"/>
        </w:rPr>
        <w:t>2</w:t>
      </w:r>
      <w:r w:rsidRPr="009F733C">
        <w:rPr>
          <w:bCs/>
          <w:color w:val="000000"/>
        </w:rPr>
        <w:t>%</w:t>
      </w:r>
    </w:p>
    <w:p w:rsidR="00AE119A" w:rsidRPr="009F733C" w:rsidRDefault="00AE119A" w:rsidP="00F766D6">
      <w:pPr>
        <w:pStyle w:val="NormalWeb"/>
        <w:shd w:val="clear" w:color="auto" w:fill="FFFFFF"/>
        <w:spacing w:before="0" w:beforeAutospacing="0" w:after="200" w:afterAutospacing="0"/>
        <w:ind w:left="360"/>
        <w:rPr>
          <w:color w:val="000000"/>
        </w:rPr>
      </w:pPr>
      <w:r w:rsidRPr="009F733C">
        <w:rPr>
          <w:bCs/>
          <w:color w:val="000000"/>
        </w:rPr>
        <w:t>See course announcements (at the course home link) for details on grading of threads and essays.</w:t>
      </w:r>
    </w:p>
    <w:p w:rsidR="00E113E4" w:rsidRPr="00D60298" w:rsidRDefault="00E113E4" w:rsidP="00F766D6">
      <w:pPr>
        <w:pStyle w:val="Heading1"/>
        <w:numPr>
          <w:ilvl w:val="0"/>
          <w:numId w:val="7"/>
        </w:numPr>
        <w:ind w:left="360"/>
        <w:rPr>
          <w:color w:val="000000"/>
        </w:rPr>
      </w:pPr>
      <w:r w:rsidRPr="00D60298">
        <w:rPr>
          <w:b/>
          <w:bCs/>
          <w:color w:val="000000"/>
        </w:rPr>
        <w:t xml:space="preserve">ATTENDANCE REQUIREMENTS </w:t>
      </w:r>
    </w:p>
    <w:p w:rsidR="00D60298" w:rsidRDefault="00D60298" w:rsidP="00F766D6">
      <w:pPr>
        <w:spacing w:after="0" w:line="240" w:lineRule="auto"/>
        <w:ind w:left="-360" w:firstLine="120"/>
        <w:rPr>
          <w:rFonts w:ascii="Times New Roman" w:hAnsi="Times New Roman" w:cs="Times New Roman"/>
          <w:color w:val="000000"/>
          <w:sz w:val="24"/>
          <w:szCs w:val="24"/>
        </w:rPr>
      </w:pPr>
    </w:p>
    <w:p w:rsidR="00AE119A" w:rsidRPr="003F4DDA" w:rsidRDefault="00BA760E" w:rsidP="00F766D6">
      <w:pPr>
        <w:spacing w:after="0" w:line="240" w:lineRule="auto"/>
        <w:ind w:left="360"/>
        <w:rPr>
          <w:rFonts w:ascii="Times New Roman" w:hAnsi="Times New Roman" w:cs="Times New Roman"/>
          <w:sz w:val="24"/>
          <w:szCs w:val="24"/>
          <w:shd w:val="clear" w:color="auto" w:fill="FFFFFF"/>
        </w:rPr>
      </w:pPr>
      <w:r w:rsidRPr="003F4DDA">
        <w:rPr>
          <w:rFonts w:ascii="Times New Roman" w:hAnsi="Times New Roman" w:cs="Times New Roman"/>
          <w:bCs/>
          <w:color w:val="000000"/>
          <w:sz w:val="24"/>
          <w:szCs w:val="24"/>
          <w:shd w:val="clear" w:color="auto" w:fill="FFFFFF"/>
        </w:rPr>
        <w:t xml:space="preserve">Class attendance in Barton distance learning classes is measured primarily by student participation in </w:t>
      </w:r>
      <w:r w:rsidR="009F733C">
        <w:rPr>
          <w:rFonts w:ascii="Times New Roman" w:hAnsi="Times New Roman" w:cs="Times New Roman"/>
          <w:bCs/>
          <w:color w:val="000000"/>
          <w:sz w:val="24"/>
          <w:szCs w:val="24"/>
          <w:shd w:val="clear" w:color="auto" w:fill="FFFFFF"/>
        </w:rPr>
        <w:t>t</w:t>
      </w:r>
      <w:r w:rsidRPr="003F4DDA">
        <w:rPr>
          <w:rFonts w:ascii="Times New Roman" w:hAnsi="Times New Roman" w:cs="Times New Roman"/>
          <w:bCs/>
          <w:color w:val="000000"/>
          <w:sz w:val="24"/>
          <w:szCs w:val="24"/>
          <w:shd w:val="clear" w:color="auto" w:fill="FFFFFF"/>
        </w:rPr>
        <w:t xml:space="preserve">hreaded </w:t>
      </w:r>
      <w:r w:rsidR="009F733C">
        <w:rPr>
          <w:rFonts w:ascii="Times New Roman" w:hAnsi="Times New Roman" w:cs="Times New Roman"/>
          <w:bCs/>
          <w:color w:val="000000"/>
          <w:sz w:val="24"/>
          <w:szCs w:val="24"/>
          <w:shd w:val="clear" w:color="auto" w:fill="FFFFFF"/>
        </w:rPr>
        <w:t>d</w:t>
      </w:r>
      <w:r w:rsidRPr="003F4DDA">
        <w:rPr>
          <w:rFonts w:ascii="Times New Roman" w:hAnsi="Times New Roman" w:cs="Times New Roman"/>
          <w:bCs/>
          <w:color w:val="000000"/>
          <w:sz w:val="24"/>
          <w:szCs w:val="24"/>
          <w:shd w:val="clear" w:color="auto" w:fill="FFFFFF"/>
        </w:rPr>
        <w:t>iscussion.</w:t>
      </w:r>
      <w:r w:rsidR="00D13136">
        <w:rPr>
          <w:rFonts w:ascii="Times New Roman" w:hAnsi="Times New Roman" w:cs="Times New Roman"/>
          <w:bCs/>
          <w:color w:val="000000"/>
          <w:sz w:val="24"/>
          <w:szCs w:val="24"/>
          <w:shd w:val="clear" w:color="auto" w:fill="FFFFFF"/>
        </w:rPr>
        <w:t xml:space="preserve"> </w:t>
      </w:r>
      <w:r w:rsidRPr="003F4DDA">
        <w:rPr>
          <w:rFonts w:ascii="Times New Roman" w:hAnsi="Times New Roman" w:cs="Times New Roman"/>
          <w:bCs/>
          <w:color w:val="000000"/>
          <w:sz w:val="24"/>
          <w:szCs w:val="24"/>
          <w:shd w:val="clear" w:color="auto" w:fill="FFFFFF"/>
        </w:rPr>
        <w:t>Submission of weekly assignments and module essay entries are additional methods to evaluate class attendance. Timely submission of assignments and participation in discussions will be a major factor in your final course grade. Weekly participation in threaded discussion and Module essay entries is expected. Post entries often and early. Work that is submitted late (after 2400 MST on the last day of the weekly block) may not be evaluated.</w:t>
      </w:r>
      <w:r w:rsidR="00D13136">
        <w:rPr>
          <w:rFonts w:ascii="Times New Roman" w:hAnsi="Times New Roman" w:cs="Times New Roman"/>
          <w:bCs/>
          <w:color w:val="000000"/>
          <w:sz w:val="24"/>
          <w:szCs w:val="24"/>
          <w:shd w:val="clear" w:color="auto" w:fill="FFFFFF"/>
        </w:rPr>
        <w:t xml:space="preserve"> </w:t>
      </w:r>
      <w:r w:rsidRPr="003F4DDA">
        <w:rPr>
          <w:rFonts w:ascii="Times New Roman" w:hAnsi="Times New Roman" w:cs="Times New Roman"/>
          <w:bCs/>
          <w:color w:val="000000"/>
          <w:sz w:val="24"/>
          <w:szCs w:val="24"/>
          <w:shd w:val="clear" w:color="auto" w:fill="FFFFFF"/>
        </w:rPr>
        <w:t>In the event of technical problems or natural disaster notify </w:t>
      </w:r>
      <w:hyperlink r:id="rId12" w:history="1">
        <w:r w:rsidRPr="003F4DDA">
          <w:rPr>
            <w:rStyle w:val="Hyperlink"/>
            <w:rFonts w:ascii="Times New Roman" w:hAnsi="Times New Roman" w:cs="Times New Roman"/>
            <w:bCs/>
            <w:sz w:val="24"/>
            <w:szCs w:val="24"/>
            <w:shd w:val="clear" w:color="auto" w:fill="FFFFFF"/>
          </w:rPr>
          <w:t>helpdesk@bartonline.org</w:t>
        </w:r>
      </w:hyperlink>
      <w:r w:rsidR="00D13136">
        <w:rPr>
          <w:rFonts w:ascii="Times New Roman" w:hAnsi="Times New Roman" w:cs="Times New Roman"/>
          <w:bCs/>
          <w:color w:val="000000"/>
          <w:sz w:val="24"/>
          <w:szCs w:val="24"/>
          <w:shd w:val="clear" w:color="auto" w:fill="FFFFFF"/>
        </w:rPr>
        <w:t xml:space="preserve"> </w:t>
      </w:r>
      <w:proofErr w:type="gramStart"/>
      <w:r w:rsidRPr="003F4DDA">
        <w:rPr>
          <w:rFonts w:ascii="Times New Roman" w:hAnsi="Times New Roman" w:cs="Times New Roman"/>
          <w:bCs/>
          <w:color w:val="000000"/>
          <w:sz w:val="24"/>
          <w:szCs w:val="24"/>
          <w:shd w:val="clear" w:color="auto" w:fill="FFFFFF"/>
        </w:rPr>
        <w:t>The</w:t>
      </w:r>
      <w:proofErr w:type="gramEnd"/>
      <w:r w:rsidRPr="003F4DDA">
        <w:rPr>
          <w:rFonts w:ascii="Times New Roman" w:hAnsi="Times New Roman" w:cs="Times New Roman"/>
          <w:bCs/>
          <w:color w:val="000000"/>
          <w:sz w:val="24"/>
          <w:szCs w:val="24"/>
          <w:shd w:val="clear" w:color="auto" w:fill="FFFFFF"/>
        </w:rPr>
        <w:t xml:space="preserve"> helpdesk has the capability to make on the spot adjustments.</w:t>
      </w:r>
      <w:r w:rsidR="00D13136">
        <w:rPr>
          <w:rFonts w:ascii="Times New Roman" w:hAnsi="Times New Roman" w:cs="Times New Roman"/>
          <w:bCs/>
          <w:color w:val="000000"/>
          <w:sz w:val="24"/>
          <w:szCs w:val="24"/>
          <w:shd w:val="clear" w:color="auto" w:fill="FFFFFF"/>
        </w:rPr>
        <w:t xml:space="preserve"> </w:t>
      </w:r>
      <w:r w:rsidRPr="003F4DDA">
        <w:rPr>
          <w:rFonts w:ascii="Times New Roman" w:hAnsi="Times New Roman" w:cs="Times New Roman"/>
          <w:bCs/>
          <w:color w:val="000000"/>
          <w:sz w:val="24"/>
          <w:szCs w:val="24"/>
          <w:shd w:val="clear" w:color="auto" w:fill="FFFFFF"/>
        </w:rPr>
        <w:t>The helpdesk is staffed 24/7.</w:t>
      </w:r>
      <w:r w:rsidR="00D13136">
        <w:rPr>
          <w:rFonts w:ascii="Times New Roman" w:hAnsi="Times New Roman" w:cs="Times New Roman"/>
          <w:bCs/>
          <w:color w:val="000000"/>
          <w:sz w:val="24"/>
          <w:szCs w:val="24"/>
          <w:shd w:val="clear" w:color="auto" w:fill="FFFFFF"/>
        </w:rPr>
        <w:t xml:space="preserve"> </w:t>
      </w:r>
      <w:r w:rsidRPr="003F4DDA">
        <w:rPr>
          <w:rFonts w:ascii="Times New Roman" w:hAnsi="Times New Roman" w:cs="Times New Roman"/>
          <w:bCs/>
          <w:color w:val="000000"/>
          <w:sz w:val="24"/>
          <w:szCs w:val="24"/>
          <w:shd w:val="clear" w:color="auto" w:fill="FFFFFF"/>
        </w:rPr>
        <w:t>When you send the helpdesk message copy furnish the instructor at</w:t>
      </w:r>
      <w:r w:rsidR="007F54CB" w:rsidRPr="003F4DDA">
        <w:rPr>
          <w:rFonts w:ascii="Times New Roman" w:hAnsi="Times New Roman" w:cs="Times New Roman"/>
          <w:bCs/>
          <w:color w:val="000000"/>
          <w:sz w:val="24"/>
          <w:szCs w:val="24"/>
          <w:shd w:val="clear" w:color="auto" w:fill="FFFFFF"/>
        </w:rPr>
        <w:t xml:space="preserve"> </w:t>
      </w:r>
      <w:hyperlink r:id="rId13" w:history="1">
        <w:r w:rsidR="007F54CB" w:rsidRPr="003F4DDA">
          <w:rPr>
            <w:rStyle w:val="Hyperlink"/>
            <w:rFonts w:ascii="Times New Roman" w:hAnsi="Times New Roman" w:cs="Times New Roman"/>
            <w:bCs/>
            <w:sz w:val="24"/>
            <w:szCs w:val="24"/>
            <w:shd w:val="clear" w:color="auto" w:fill="FFFFFF"/>
          </w:rPr>
          <w:t>krakarj@bartonccc.edu</w:t>
        </w:r>
      </w:hyperlink>
      <w:r w:rsidR="007F54CB" w:rsidRPr="003F4DDA">
        <w:rPr>
          <w:rFonts w:ascii="Times New Roman" w:hAnsi="Times New Roman" w:cs="Times New Roman"/>
          <w:bCs/>
          <w:color w:val="000000"/>
          <w:sz w:val="24"/>
          <w:szCs w:val="24"/>
          <w:shd w:val="clear" w:color="auto" w:fill="FFFFFF"/>
        </w:rPr>
        <w:t xml:space="preserve"> </w:t>
      </w:r>
      <w:r w:rsidRPr="003F4DDA">
        <w:rPr>
          <w:rFonts w:ascii="Times New Roman" w:hAnsi="Times New Roman" w:cs="Times New Roman"/>
          <w:bCs/>
          <w:color w:val="000000"/>
          <w:sz w:val="24"/>
          <w:szCs w:val="24"/>
          <w:shd w:val="clear" w:color="auto" w:fill="FFFFFF"/>
        </w:rPr>
        <w:t>.</w:t>
      </w:r>
      <w:r w:rsidR="00D13136">
        <w:rPr>
          <w:rFonts w:ascii="Verdana" w:hAnsi="Verdana"/>
          <w:bCs/>
          <w:color w:val="000000"/>
          <w:sz w:val="20"/>
          <w:szCs w:val="20"/>
          <w:shd w:val="clear" w:color="auto" w:fill="FFFFFF"/>
        </w:rPr>
        <w:t xml:space="preserve"> </w:t>
      </w:r>
      <w:r w:rsidRPr="003F4DDA">
        <w:rPr>
          <w:rFonts w:ascii="Verdana" w:hAnsi="Verdana"/>
          <w:bCs/>
          <w:color w:val="000000"/>
          <w:sz w:val="20"/>
          <w:szCs w:val="20"/>
          <w:shd w:val="clear" w:color="auto" w:fill="FFFFFF"/>
        </w:rPr>
        <w:br/>
      </w:r>
      <w:r>
        <w:rPr>
          <w:rFonts w:ascii="Verdana" w:hAnsi="Verdana"/>
          <w:b/>
          <w:bCs/>
          <w:color w:val="000000"/>
          <w:sz w:val="20"/>
          <w:szCs w:val="20"/>
          <w:shd w:val="clear" w:color="auto" w:fill="FFFFFF"/>
        </w:rPr>
        <w:br/>
      </w:r>
      <w:r w:rsidRPr="003F4DDA">
        <w:rPr>
          <w:rFonts w:ascii="Times New Roman" w:hAnsi="Times New Roman" w:cs="Times New Roman"/>
          <w:bCs/>
          <w:sz w:val="24"/>
          <w:szCs w:val="24"/>
          <w:shd w:val="clear" w:color="auto" w:fill="FFFFFF"/>
        </w:rPr>
        <w:t xml:space="preserve">If you plan on dropping the class, use the drop/add link that is located on the left side of your </w:t>
      </w:r>
      <w:proofErr w:type="spellStart"/>
      <w:r w:rsidRPr="003F4DDA">
        <w:rPr>
          <w:rFonts w:ascii="Times New Roman" w:hAnsi="Times New Roman" w:cs="Times New Roman"/>
          <w:bCs/>
          <w:sz w:val="24"/>
          <w:szCs w:val="24"/>
          <w:shd w:val="clear" w:color="auto" w:fill="FFFFFF"/>
        </w:rPr>
        <w:t>bartonline</w:t>
      </w:r>
      <w:proofErr w:type="spellEnd"/>
      <w:r w:rsidRPr="003F4DDA">
        <w:rPr>
          <w:rFonts w:ascii="Times New Roman" w:hAnsi="Times New Roman" w:cs="Times New Roman"/>
          <w:bCs/>
          <w:sz w:val="24"/>
          <w:szCs w:val="24"/>
          <w:shd w:val="clear" w:color="auto" w:fill="FFFFFF"/>
        </w:rPr>
        <w:t xml:space="preserve"> home page. Please review the drop/add dates and refund policy that is contained in the academic calendar portion of the bartonline.org web site.</w:t>
      </w:r>
      <w:r w:rsidR="00D13136">
        <w:rPr>
          <w:rFonts w:ascii="Times New Roman" w:hAnsi="Times New Roman" w:cs="Times New Roman"/>
          <w:bCs/>
          <w:sz w:val="24"/>
          <w:szCs w:val="24"/>
          <w:shd w:val="clear" w:color="auto" w:fill="FFFFFF"/>
        </w:rPr>
        <w:t xml:space="preserve"> </w:t>
      </w:r>
    </w:p>
    <w:p w:rsidR="00BA760E" w:rsidRPr="003F4DDA" w:rsidRDefault="00BA760E" w:rsidP="00F766D6">
      <w:pPr>
        <w:spacing w:after="0" w:line="240" w:lineRule="auto"/>
        <w:ind w:left="-360" w:firstLine="120"/>
        <w:rPr>
          <w:rFonts w:ascii="Times New Roman" w:hAnsi="Times New Roman" w:cs="Times New Roman"/>
          <w:sz w:val="24"/>
          <w:szCs w:val="24"/>
        </w:rPr>
      </w:pPr>
    </w:p>
    <w:p w:rsidR="00E113E4" w:rsidRPr="00B56837" w:rsidRDefault="00E113E4" w:rsidP="00F766D6">
      <w:pPr>
        <w:pStyle w:val="ListParagraph"/>
        <w:numPr>
          <w:ilvl w:val="0"/>
          <w:numId w:val="7"/>
        </w:numPr>
        <w:spacing w:after="0" w:line="240" w:lineRule="auto"/>
        <w:ind w:left="360"/>
        <w:rPr>
          <w:rFonts w:ascii="Times New Roman" w:hAnsi="Times New Roman" w:cs="Times New Roman"/>
          <w:color w:val="000000"/>
          <w:sz w:val="24"/>
          <w:szCs w:val="24"/>
        </w:rPr>
      </w:pPr>
      <w:r w:rsidRPr="00A473B9">
        <w:rPr>
          <w:rFonts w:ascii="Times New Roman" w:hAnsi="Times New Roman" w:cs="Times New Roman"/>
          <w:b/>
          <w:bCs/>
          <w:color w:val="000000"/>
          <w:sz w:val="24"/>
          <w:szCs w:val="24"/>
        </w:rPr>
        <w:t xml:space="preserve">COURSE OUTLINE </w:t>
      </w:r>
    </w:p>
    <w:p w:rsidR="00B56837" w:rsidRDefault="00B56837" w:rsidP="00F766D6">
      <w:pPr>
        <w:spacing w:after="0" w:line="240" w:lineRule="auto"/>
        <w:rPr>
          <w:rFonts w:ascii="Times New Roman" w:hAnsi="Times New Roman" w:cs="Times New Roman"/>
          <w:color w:val="000000"/>
          <w:sz w:val="24"/>
          <w:szCs w:val="24"/>
        </w:rPr>
      </w:pPr>
    </w:p>
    <w:p w:rsidR="00B56837" w:rsidRPr="00B56837" w:rsidRDefault="00B56837" w:rsidP="00F766D6">
      <w:pPr>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This course serves as a survey of the United States Intelligence community from the founding of the country to present day.</w:t>
      </w:r>
      <w:r w:rsidR="00D1313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course will focus on key periods in the development of the modern US Intelligence Community: </w:t>
      </w:r>
      <w:r w:rsidR="009F733C">
        <w:rPr>
          <w:rFonts w:ascii="Times New Roman" w:hAnsi="Times New Roman" w:cs="Times New Roman"/>
          <w:color w:val="000000"/>
          <w:sz w:val="24"/>
          <w:szCs w:val="24"/>
        </w:rPr>
        <w:t>p</w:t>
      </w:r>
      <w:r>
        <w:rPr>
          <w:rFonts w:ascii="Times New Roman" w:hAnsi="Times New Roman" w:cs="Times New Roman"/>
          <w:color w:val="000000"/>
          <w:sz w:val="24"/>
          <w:szCs w:val="24"/>
        </w:rPr>
        <w:t>ost</w:t>
      </w:r>
      <w:r w:rsidR="009F733C">
        <w:rPr>
          <w:rFonts w:ascii="Times New Roman" w:hAnsi="Times New Roman" w:cs="Times New Roman"/>
          <w:color w:val="000000"/>
          <w:sz w:val="24"/>
          <w:szCs w:val="24"/>
        </w:rPr>
        <w:t>-</w:t>
      </w:r>
      <w:r>
        <w:rPr>
          <w:rFonts w:ascii="Times New Roman" w:hAnsi="Times New Roman" w:cs="Times New Roman"/>
          <w:color w:val="000000"/>
          <w:sz w:val="24"/>
          <w:szCs w:val="24"/>
        </w:rPr>
        <w:t xml:space="preserve">World War </w:t>
      </w:r>
      <w:r w:rsidR="009F733C">
        <w:rPr>
          <w:rFonts w:ascii="Times New Roman" w:hAnsi="Times New Roman" w:cs="Times New Roman"/>
          <w:color w:val="000000"/>
          <w:sz w:val="24"/>
          <w:szCs w:val="24"/>
        </w:rPr>
        <w:t>Two reorganization, t</w:t>
      </w:r>
      <w:r>
        <w:rPr>
          <w:rFonts w:ascii="Times New Roman" w:hAnsi="Times New Roman" w:cs="Times New Roman"/>
          <w:color w:val="000000"/>
          <w:sz w:val="24"/>
          <w:szCs w:val="24"/>
        </w:rPr>
        <w:t>he post</w:t>
      </w:r>
      <w:r w:rsidR="009F733C">
        <w:rPr>
          <w:rFonts w:ascii="Times New Roman" w:hAnsi="Times New Roman" w:cs="Times New Roman"/>
          <w:color w:val="000000"/>
          <w:sz w:val="24"/>
          <w:szCs w:val="24"/>
        </w:rPr>
        <w:t>-</w:t>
      </w:r>
      <w:r>
        <w:rPr>
          <w:rFonts w:ascii="Times New Roman" w:hAnsi="Times New Roman" w:cs="Times New Roman"/>
          <w:color w:val="000000"/>
          <w:sz w:val="24"/>
          <w:szCs w:val="24"/>
        </w:rPr>
        <w:t>cold war period</w:t>
      </w:r>
      <w:r w:rsidR="0066255E">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and the </w:t>
      </w:r>
      <w:r w:rsidR="009F733C">
        <w:rPr>
          <w:rFonts w:ascii="Times New Roman" w:hAnsi="Times New Roman" w:cs="Times New Roman"/>
          <w:color w:val="000000"/>
          <w:sz w:val="24"/>
          <w:szCs w:val="24"/>
        </w:rPr>
        <w:t>p</w:t>
      </w:r>
      <w:r>
        <w:rPr>
          <w:rFonts w:ascii="Times New Roman" w:hAnsi="Times New Roman" w:cs="Times New Roman"/>
          <w:color w:val="000000"/>
          <w:sz w:val="24"/>
          <w:szCs w:val="24"/>
        </w:rPr>
        <w:t>ost</w:t>
      </w:r>
      <w:r w:rsidR="009F733C">
        <w:rPr>
          <w:rFonts w:ascii="Times New Roman" w:hAnsi="Times New Roman" w:cs="Times New Roman"/>
          <w:color w:val="000000"/>
          <w:sz w:val="24"/>
          <w:szCs w:val="24"/>
        </w:rPr>
        <w:t>-</w:t>
      </w:r>
      <w:r>
        <w:rPr>
          <w:rFonts w:ascii="Times New Roman" w:hAnsi="Times New Roman" w:cs="Times New Roman"/>
          <w:color w:val="000000"/>
          <w:sz w:val="24"/>
          <w:szCs w:val="24"/>
        </w:rPr>
        <w:t>9</w:t>
      </w:r>
      <w:r w:rsidR="009F733C">
        <w:rPr>
          <w:rFonts w:ascii="Times New Roman" w:hAnsi="Times New Roman" w:cs="Times New Roman"/>
          <w:color w:val="000000"/>
          <w:sz w:val="24"/>
          <w:szCs w:val="24"/>
        </w:rPr>
        <w:t>/</w:t>
      </w:r>
      <w:r>
        <w:rPr>
          <w:rFonts w:ascii="Times New Roman" w:hAnsi="Times New Roman" w:cs="Times New Roman"/>
          <w:color w:val="000000"/>
          <w:sz w:val="24"/>
          <w:szCs w:val="24"/>
        </w:rPr>
        <w:t>11 reforms</w:t>
      </w:r>
      <w:r w:rsidR="004549D2">
        <w:rPr>
          <w:rFonts w:ascii="Times New Roman" w:hAnsi="Times New Roman" w:cs="Times New Roman"/>
          <w:color w:val="000000"/>
          <w:sz w:val="24"/>
          <w:szCs w:val="24"/>
        </w:rPr>
        <w:t>.</w:t>
      </w:r>
    </w:p>
    <w:p w:rsidR="008E6C61" w:rsidRDefault="008E6C61" w:rsidP="008E6C61">
      <w:pPr>
        <w:spacing w:after="0" w:line="240" w:lineRule="auto"/>
        <w:rPr>
          <w:rFonts w:ascii="Times New Roman" w:hAnsi="Times New Roman" w:cs="Times New Roman"/>
          <w:b/>
          <w:sz w:val="24"/>
          <w:szCs w:val="24"/>
          <w:u w:val="single"/>
        </w:rPr>
      </w:pPr>
    </w:p>
    <w:p w:rsidR="000A202D" w:rsidRPr="004466AC" w:rsidRDefault="00587BD2" w:rsidP="008E6C61">
      <w:pPr>
        <w:spacing w:after="0" w:line="240" w:lineRule="auto"/>
        <w:rPr>
          <w:rFonts w:ascii="Times New Roman" w:hAnsi="Times New Roman" w:cs="Times New Roman"/>
          <w:b/>
          <w:sz w:val="24"/>
          <w:szCs w:val="24"/>
          <w:u w:val="single"/>
        </w:rPr>
      </w:pPr>
      <w:r w:rsidRPr="004466AC">
        <w:rPr>
          <w:rFonts w:ascii="Times New Roman" w:hAnsi="Times New Roman" w:cs="Times New Roman"/>
          <w:b/>
          <w:sz w:val="24"/>
          <w:szCs w:val="24"/>
          <w:u w:val="single"/>
        </w:rPr>
        <w:t>Lesson 1-</w:t>
      </w:r>
      <w:r w:rsidR="00D13136">
        <w:rPr>
          <w:rFonts w:ascii="Times New Roman" w:hAnsi="Times New Roman" w:cs="Times New Roman"/>
          <w:b/>
          <w:sz w:val="24"/>
          <w:szCs w:val="24"/>
          <w:u w:val="single"/>
        </w:rPr>
        <w:t xml:space="preserve"> </w:t>
      </w:r>
      <w:r w:rsidR="000A202D" w:rsidRPr="004466AC">
        <w:rPr>
          <w:rFonts w:ascii="Times New Roman" w:hAnsi="Times New Roman" w:cs="Times New Roman"/>
          <w:b/>
          <w:sz w:val="24"/>
          <w:szCs w:val="24"/>
          <w:u w:val="single"/>
        </w:rPr>
        <w:t>Overview of Intelligence and the US Intelligence Community</w:t>
      </w:r>
    </w:p>
    <w:p w:rsidR="000A202D" w:rsidRDefault="000A202D" w:rsidP="00F766D6">
      <w:pPr>
        <w:spacing w:after="0" w:line="240" w:lineRule="auto"/>
        <w:rPr>
          <w:rFonts w:ascii="Times New Roman" w:hAnsi="Times New Roman" w:cs="Times New Roman"/>
          <w:sz w:val="24"/>
          <w:szCs w:val="24"/>
        </w:rPr>
      </w:pPr>
    </w:p>
    <w:p w:rsidR="007C1D64" w:rsidRPr="00CA1FF2" w:rsidRDefault="007C1D64" w:rsidP="00F766D6">
      <w:pPr>
        <w:spacing w:line="240" w:lineRule="auto"/>
        <w:ind w:left="360"/>
        <w:rPr>
          <w:rFonts w:ascii="Times New Roman" w:hAnsi="Times New Roman" w:cs="Times New Roman"/>
          <w:sz w:val="24"/>
          <w:szCs w:val="24"/>
        </w:rPr>
      </w:pPr>
      <w:r w:rsidRPr="003F4DDA">
        <w:rPr>
          <w:rFonts w:ascii="Times New Roman" w:hAnsi="Times New Roman" w:cs="Times New Roman"/>
          <w:sz w:val="24"/>
          <w:szCs w:val="24"/>
        </w:rPr>
        <w:t>1. Scope:</w:t>
      </w:r>
      <w:r w:rsidR="002B16E9">
        <w:rPr>
          <w:rFonts w:ascii="Times New Roman" w:hAnsi="Times New Roman" w:cs="Times New Roman"/>
          <w:sz w:val="24"/>
          <w:szCs w:val="24"/>
        </w:rPr>
        <w:t xml:space="preserve"> </w:t>
      </w:r>
      <w:r w:rsidRPr="00CA1FF2">
        <w:rPr>
          <w:rFonts w:ascii="Times New Roman" w:hAnsi="Times New Roman" w:cs="Times New Roman"/>
          <w:sz w:val="24"/>
          <w:szCs w:val="24"/>
        </w:rPr>
        <w:t>Study the basic concepts of intelligence</w:t>
      </w:r>
      <w:r w:rsidR="00375988">
        <w:rPr>
          <w:rFonts w:ascii="Times New Roman" w:hAnsi="Times New Roman" w:cs="Times New Roman"/>
          <w:sz w:val="24"/>
          <w:szCs w:val="24"/>
        </w:rPr>
        <w:t>:</w:t>
      </w:r>
      <w:r w:rsidRPr="00CA1FF2">
        <w:rPr>
          <w:rFonts w:ascii="Times New Roman" w:hAnsi="Times New Roman" w:cs="Times New Roman"/>
          <w:sz w:val="24"/>
          <w:szCs w:val="24"/>
        </w:rPr>
        <w:t xml:space="preserve"> </w:t>
      </w:r>
      <w:r w:rsidR="00375988">
        <w:rPr>
          <w:rFonts w:ascii="Times New Roman" w:hAnsi="Times New Roman" w:cs="Times New Roman"/>
          <w:sz w:val="24"/>
          <w:szCs w:val="24"/>
        </w:rPr>
        <w:t>t</w:t>
      </w:r>
      <w:r w:rsidRPr="00CA1FF2">
        <w:rPr>
          <w:rFonts w:ascii="Times New Roman" w:hAnsi="Times New Roman" w:cs="Times New Roman"/>
          <w:sz w:val="24"/>
          <w:szCs w:val="24"/>
        </w:rPr>
        <w:t xml:space="preserve">he terminology, </w:t>
      </w:r>
      <w:r w:rsidR="00F90E06">
        <w:rPr>
          <w:rFonts w:ascii="Times New Roman" w:hAnsi="Times New Roman" w:cs="Times New Roman"/>
          <w:sz w:val="24"/>
          <w:szCs w:val="24"/>
        </w:rPr>
        <w:t xml:space="preserve">and </w:t>
      </w:r>
      <w:r w:rsidR="00375988">
        <w:rPr>
          <w:rFonts w:ascii="Times New Roman" w:hAnsi="Times New Roman" w:cs="Times New Roman"/>
          <w:sz w:val="24"/>
          <w:szCs w:val="24"/>
        </w:rPr>
        <w:t>the elements</w:t>
      </w:r>
      <w:r w:rsidR="00F90E06">
        <w:rPr>
          <w:rFonts w:ascii="Times New Roman" w:hAnsi="Times New Roman" w:cs="Times New Roman"/>
          <w:sz w:val="24"/>
          <w:szCs w:val="24"/>
        </w:rPr>
        <w:t>.</w:t>
      </w:r>
      <w:r w:rsidR="00D13136">
        <w:rPr>
          <w:rFonts w:ascii="Times New Roman" w:hAnsi="Times New Roman" w:cs="Times New Roman"/>
          <w:sz w:val="24"/>
          <w:szCs w:val="24"/>
        </w:rPr>
        <w:t xml:space="preserve"> </w:t>
      </w:r>
      <w:r w:rsidRPr="00CA1FF2">
        <w:rPr>
          <w:rFonts w:ascii="Times New Roman" w:hAnsi="Times New Roman" w:cs="Times New Roman"/>
          <w:sz w:val="24"/>
          <w:szCs w:val="24"/>
        </w:rPr>
        <w:t xml:space="preserve">The Intelligence Community (IC) is made up of </w:t>
      </w:r>
      <w:r w:rsidR="00F90E06">
        <w:rPr>
          <w:rFonts w:ascii="Times New Roman" w:hAnsi="Times New Roman" w:cs="Times New Roman"/>
          <w:sz w:val="24"/>
          <w:szCs w:val="24"/>
        </w:rPr>
        <w:t>c</w:t>
      </w:r>
      <w:r w:rsidRPr="00CA1FF2">
        <w:rPr>
          <w:rFonts w:ascii="Times New Roman" w:hAnsi="Times New Roman" w:cs="Times New Roman"/>
          <w:sz w:val="24"/>
          <w:szCs w:val="24"/>
        </w:rPr>
        <w:t xml:space="preserve">ivilian and </w:t>
      </w:r>
      <w:r w:rsidR="00F90E06">
        <w:rPr>
          <w:rFonts w:ascii="Times New Roman" w:hAnsi="Times New Roman" w:cs="Times New Roman"/>
          <w:sz w:val="24"/>
          <w:szCs w:val="24"/>
        </w:rPr>
        <w:t>m</w:t>
      </w:r>
      <w:r w:rsidRPr="00CA1FF2">
        <w:rPr>
          <w:rFonts w:ascii="Times New Roman" w:hAnsi="Times New Roman" w:cs="Times New Roman"/>
          <w:sz w:val="24"/>
          <w:szCs w:val="24"/>
        </w:rPr>
        <w:t>ilitary members. The members have</w:t>
      </w:r>
      <w:r w:rsidR="000A202D" w:rsidRPr="00CA1FF2">
        <w:rPr>
          <w:rFonts w:ascii="Times New Roman" w:hAnsi="Times New Roman" w:cs="Times New Roman"/>
          <w:sz w:val="24"/>
          <w:szCs w:val="24"/>
        </w:rPr>
        <w:t xml:space="preserve"> </w:t>
      </w:r>
      <w:r w:rsidRPr="00CA1FF2">
        <w:rPr>
          <w:rFonts w:ascii="Times New Roman" w:hAnsi="Times New Roman" w:cs="Times New Roman"/>
          <w:sz w:val="24"/>
          <w:szCs w:val="24"/>
        </w:rPr>
        <w:t>specific roles and missions, which must work, in concert and not at cross-purposes.</w:t>
      </w:r>
    </w:p>
    <w:p w:rsidR="001F1218" w:rsidRDefault="007C1D64" w:rsidP="00F766D6">
      <w:pPr>
        <w:spacing w:after="0" w:line="240" w:lineRule="auto"/>
        <w:ind w:firstLine="360"/>
        <w:rPr>
          <w:rFonts w:ascii="Times New Roman" w:hAnsi="Times New Roman" w:cs="Times New Roman"/>
          <w:sz w:val="24"/>
          <w:szCs w:val="24"/>
        </w:rPr>
      </w:pPr>
      <w:r w:rsidRPr="00CA1FF2">
        <w:rPr>
          <w:rFonts w:ascii="Times New Roman" w:hAnsi="Times New Roman" w:cs="Times New Roman"/>
          <w:sz w:val="24"/>
          <w:szCs w:val="24"/>
        </w:rPr>
        <w:t>2. Objectives:</w:t>
      </w:r>
    </w:p>
    <w:p w:rsidR="007C1D64" w:rsidRPr="00CA1FF2" w:rsidRDefault="003F4DDA" w:rsidP="00F766D6">
      <w:pPr>
        <w:spacing w:after="0" w:line="240" w:lineRule="auto"/>
        <w:ind w:firstLine="720"/>
        <w:rPr>
          <w:rFonts w:ascii="Times New Roman" w:hAnsi="Times New Roman" w:cs="Times New Roman"/>
          <w:sz w:val="24"/>
          <w:szCs w:val="24"/>
        </w:rPr>
      </w:pPr>
      <w:r w:rsidRPr="00CA1FF2">
        <w:rPr>
          <w:rFonts w:ascii="Times New Roman" w:hAnsi="Times New Roman" w:cs="Times New Roman"/>
          <w:sz w:val="24"/>
          <w:szCs w:val="24"/>
        </w:rPr>
        <w:t>(a</w:t>
      </w:r>
      <w:r w:rsidR="007C1D64" w:rsidRPr="00CA1FF2">
        <w:rPr>
          <w:rFonts w:ascii="Times New Roman" w:hAnsi="Times New Roman" w:cs="Times New Roman"/>
          <w:sz w:val="24"/>
          <w:szCs w:val="24"/>
        </w:rPr>
        <w:t>) Identify various forms of intelligence collection.</w:t>
      </w:r>
    </w:p>
    <w:p w:rsidR="007C1D64" w:rsidRPr="00CA1FF2" w:rsidRDefault="003F4DDA" w:rsidP="00F766D6">
      <w:pPr>
        <w:spacing w:after="0" w:line="240" w:lineRule="auto"/>
        <w:ind w:firstLine="720"/>
        <w:rPr>
          <w:rFonts w:ascii="Times New Roman" w:hAnsi="Times New Roman" w:cs="Times New Roman"/>
          <w:sz w:val="24"/>
          <w:szCs w:val="24"/>
        </w:rPr>
      </w:pPr>
      <w:r w:rsidRPr="00CA1FF2">
        <w:rPr>
          <w:rFonts w:ascii="Times New Roman" w:hAnsi="Times New Roman" w:cs="Times New Roman"/>
          <w:sz w:val="24"/>
          <w:szCs w:val="24"/>
        </w:rPr>
        <w:t>(b</w:t>
      </w:r>
      <w:r w:rsidR="007C1D64" w:rsidRPr="00CA1FF2">
        <w:rPr>
          <w:rFonts w:ascii="Times New Roman" w:hAnsi="Times New Roman" w:cs="Times New Roman"/>
          <w:sz w:val="24"/>
          <w:szCs w:val="24"/>
        </w:rPr>
        <w:t xml:space="preserve">) </w:t>
      </w:r>
      <w:r w:rsidRPr="00CA1FF2">
        <w:rPr>
          <w:rFonts w:ascii="Times New Roman" w:hAnsi="Times New Roman" w:cs="Times New Roman"/>
          <w:sz w:val="24"/>
          <w:szCs w:val="24"/>
        </w:rPr>
        <w:t>Define w</w:t>
      </w:r>
      <w:r w:rsidR="007C1D64" w:rsidRPr="00CA1FF2">
        <w:rPr>
          <w:rFonts w:ascii="Times New Roman" w:hAnsi="Times New Roman" w:cs="Times New Roman"/>
          <w:sz w:val="24"/>
          <w:szCs w:val="24"/>
        </w:rPr>
        <w:t>hat constitutes an intelligence product</w:t>
      </w:r>
      <w:r w:rsidR="00543860" w:rsidRPr="00CA1FF2">
        <w:rPr>
          <w:rFonts w:ascii="Times New Roman" w:hAnsi="Times New Roman" w:cs="Times New Roman"/>
          <w:sz w:val="24"/>
          <w:szCs w:val="24"/>
        </w:rPr>
        <w:t>.</w:t>
      </w:r>
    </w:p>
    <w:p w:rsidR="007C1D64" w:rsidRPr="00CA1FF2" w:rsidRDefault="003F4DDA" w:rsidP="00F766D6">
      <w:pPr>
        <w:spacing w:after="0" w:line="240" w:lineRule="auto"/>
        <w:ind w:firstLine="720"/>
        <w:rPr>
          <w:rFonts w:ascii="Times New Roman" w:hAnsi="Times New Roman" w:cs="Times New Roman"/>
          <w:sz w:val="24"/>
          <w:szCs w:val="24"/>
        </w:rPr>
      </w:pPr>
      <w:r w:rsidRPr="00CA1FF2">
        <w:rPr>
          <w:rFonts w:ascii="Times New Roman" w:hAnsi="Times New Roman" w:cs="Times New Roman"/>
          <w:sz w:val="24"/>
          <w:szCs w:val="24"/>
        </w:rPr>
        <w:t>(c</w:t>
      </w:r>
      <w:r w:rsidR="007C1D64" w:rsidRPr="00CA1FF2">
        <w:rPr>
          <w:rFonts w:ascii="Times New Roman" w:hAnsi="Times New Roman" w:cs="Times New Roman"/>
          <w:sz w:val="24"/>
          <w:szCs w:val="24"/>
        </w:rPr>
        <w:t xml:space="preserve">) </w:t>
      </w:r>
      <w:r w:rsidRPr="00CA1FF2">
        <w:rPr>
          <w:rFonts w:ascii="Times New Roman" w:hAnsi="Times New Roman" w:cs="Times New Roman"/>
          <w:sz w:val="24"/>
          <w:szCs w:val="24"/>
        </w:rPr>
        <w:t>Explain w</w:t>
      </w:r>
      <w:r w:rsidR="007C1D64" w:rsidRPr="00CA1FF2">
        <w:rPr>
          <w:rFonts w:ascii="Times New Roman" w:hAnsi="Times New Roman" w:cs="Times New Roman"/>
          <w:sz w:val="24"/>
          <w:szCs w:val="24"/>
        </w:rPr>
        <w:t>hat role</w:t>
      </w:r>
      <w:r w:rsidR="00CA1FF2" w:rsidRPr="00CA1FF2">
        <w:rPr>
          <w:rFonts w:ascii="Times New Roman" w:hAnsi="Times New Roman" w:cs="Times New Roman"/>
          <w:sz w:val="24"/>
          <w:szCs w:val="24"/>
        </w:rPr>
        <w:t xml:space="preserve"> </w:t>
      </w:r>
      <w:r w:rsidR="007C1D64" w:rsidRPr="00CA1FF2">
        <w:rPr>
          <w:rFonts w:ascii="Times New Roman" w:hAnsi="Times New Roman" w:cs="Times New Roman"/>
          <w:sz w:val="24"/>
          <w:szCs w:val="24"/>
        </w:rPr>
        <w:t>finished intelligence play</w:t>
      </w:r>
      <w:r w:rsidR="00CA1FF2" w:rsidRPr="00CA1FF2">
        <w:rPr>
          <w:rFonts w:ascii="Times New Roman" w:hAnsi="Times New Roman" w:cs="Times New Roman"/>
          <w:sz w:val="24"/>
          <w:szCs w:val="24"/>
        </w:rPr>
        <w:t>s</w:t>
      </w:r>
      <w:r w:rsidR="007C1D64" w:rsidRPr="00CA1FF2">
        <w:rPr>
          <w:rFonts w:ascii="Times New Roman" w:hAnsi="Times New Roman" w:cs="Times New Roman"/>
          <w:sz w:val="24"/>
          <w:szCs w:val="24"/>
        </w:rPr>
        <w:t xml:space="preserve"> in the formulation of U.S. foreign policy</w:t>
      </w:r>
      <w:r w:rsidR="00543860" w:rsidRPr="00CA1FF2">
        <w:rPr>
          <w:rFonts w:ascii="Times New Roman" w:hAnsi="Times New Roman" w:cs="Times New Roman"/>
          <w:sz w:val="24"/>
          <w:szCs w:val="24"/>
        </w:rPr>
        <w:t>.</w:t>
      </w:r>
    </w:p>
    <w:p w:rsidR="007C1D64" w:rsidRDefault="003F4DDA" w:rsidP="00F766D6">
      <w:pPr>
        <w:spacing w:after="0" w:line="240" w:lineRule="auto"/>
        <w:ind w:firstLine="720"/>
        <w:rPr>
          <w:rFonts w:ascii="Times New Roman" w:hAnsi="Times New Roman" w:cs="Times New Roman"/>
          <w:sz w:val="24"/>
          <w:szCs w:val="24"/>
        </w:rPr>
      </w:pPr>
      <w:r w:rsidRPr="00CA1FF2">
        <w:rPr>
          <w:rFonts w:ascii="Times New Roman" w:hAnsi="Times New Roman" w:cs="Times New Roman"/>
          <w:sz w:val="24"/>
          <w:szCs w:val="24"/>
        </w:rPr>
        <w:t>(d</w:t>
      </w:r>
      <w:r w:rsidR="001F1218">
        <w:rPr>
          <w:rFonts w:ascii="Times New Roman" w:hAnsi="Times New Roman" w:cs="Times New Roman"/>
          <w:sz w:val="24"/>
          <w:szCs w:val="24"/>
        </w:rPr>
        <w:t>) Identify the members of the i</w:t>
      </w:r>
      <w:r w:rsidR="007C1D64" w:rsidRPr="00CA1FF2">
        <w:rPr>
          <w:rFonts w:ascii="Times New Roman" w:hAnsi="Times New Roman" w:cs="Times New Roman"/>
          <w:sz w:val="24"/>
          <w:szCs w:val="24"/>
        </w:rPr>
        <w:t>ntelligence community</w:t>
      </w:r>
      <w:r w:rsidR="001F1218">
        <w:rPr>
          <w:rFonts w:ascii="Times New Roman" w:hAnsi="Times New Roman" w:cs="Times New Roman"/>
          <w:sz w:val="24"/>
          <w:szCs w:val="24"/>
        </w:rPr>
        <w:t>.</w:t>
      </w:r>
    </w:p>
    <w:p w:rsidR="001F1218" w:rsidRPr="00CA1FF2" w:rsidRDefault="001F1218" w:rsidP="00F766D6">
      <w:pPr>
        <w:spacing w:after="0" w:line="240" w:lineRule="auto"/>
        <w:ind w:firstLine="720"/>
        <w:rPr>
          <w:rFonts w:ascii="Times New Roman" w:hAnsi="Times New Roman" w:cs="Times New Roman"/>
          <w:sz w:val="24"/>
          <w:szCs w:val="24"/>
        </w:rPr>
      </w:pPr>
    </w:p>
    <w:p w:rsidR="007C1D64" w:rsidRPr="00CA1FF2" w:rsidRDefault="007C1D64" w:rsidP="00F766D6">
      <w:pPr>
        <w:spacing w:after="0" w:line="240" w:lineRule="auto"/>
        <w:ind w:firstLine="360"/>
        <w:rPr>
          <w:rFonts w:ascii="Times New Roman" w:hAnsi="Times New Roman" w:cs="Times New Roman"/>
          <w:sz w:val="24"/>
          <w:szCs w:val="24"/>
        </w:rPr>
      </w:pPr>
      <w:r w:rsidRPr="00CA1FF2">
        <w:rPr>
          <w:rFonts w:ascii="Times New Roman" w:hAnsi="Times New Roman" w:cs="Times New Roman"/>
          <w:sz w:val="24"/>
          <w:szCs w:val="24"/>
        </w:rPr>
        <w:t>3. Required Readings:</w:t>
      </w:r>
      <w:r w:rsidR="00D13136">
        <w:rPr>
          <w:rFonts w:ascii="Times New Roman" w:hAnsi="Times New Roman" w:cs="Times New Roman"/>
          <w:sz w:val="24"/>
          <w:szCs w:val="24"/>
        </w:rPr>
        <w:t xml:space="preserve"> </w:t>
      </w:r>
    </w:p>
    <w:p w:rsidR="007C1D64" w:rsidRPr="004466AC" w:rsidRDefault="00F90E06" w:rsidP="00F766D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U S</w:t>
      </w:r>
      <w:r w:rsidR="007C1D64" w:rsidRPr="004466AC">
        <w:rPr>
          <w:rFonts w:ascii="Times New Roman" w:hAnsi="Times New Roman" w:cs="Times New Roman"/>
          <w:sz w:val="24"/>
          <w:szCs w:val="24"/>
        </w:rPr>
        <w:t xml:space="preserve"> Intelligence Community, chapter 1. </w:t>
      </w:r>
    </w:p>
    <w:p w:rsidR="007C1D64" w:rsidRPr="004466AC" w:rsidRDefault="007C1D64" w:rsidP="00F766D6">
      <w:pPr>
        <w:spacing w:after="0" w:line="240" w:lineRule="auto"/>
        <w:ind w:firstLine="720"/>
        <w:rPr>
          <w:rFonts w:ascii="Times New Roman" w:hAnsi="Times New Roman" w:cs="Times New Roman"/>
          <w:sz w:val="24"/>
          <w:szCs w:val="24"/>
        </w:rPr>
      </w:pPr>
      <w:r w:rsidRPr="004466AC">
        <w:rPr>
          <w:rFonts w:ascii="Times New Roman" w:hAnsi="Times New Roman" w:cs="Times New Roman"/>
          <w:sz w:val="24"/>
          <w:szCs w:val="24"/>
        </w:rPr>
        <w:t xml:space="preserve">Thoroughly review </w:t>
      </w:r>
      <w:hyperlink r:id="rId14" w:history="1">
        <w:r w:rsidR="00CA1FF2" w:rsidRPr="004466AC">
          <w:rPr>
            <w:rStyle w:val="Hyperlink"/>
            <w:rFonts w:ascii="Times New Roman" w:hAnsi="Times New Roman" w:cs="Times New Roman"/>
            <w:sz w:val="24"/>
            <w:szCs w:val="24"/>
          </w:rPr>
          <w:t>www.intelligence.gov</w:t>
        </w:r>
      </w:hyperlink>
    </w:p>
    <w:p w:rsidR="00CA1FF2" w:rsidRDefault="00CA1FF2" w:rsidP="00F766D6">
      <w:pPr>
        <w:spacing w:after="0" w:line="240" w:lineRule="auto"/>
        <w:ind w:firstLine="720"/>
        <w:rPr>
          <w:rFonts w:ascii="Times New Roman" w:hAnsi="Times New Roman" w:cs="Times New Roman"/>
          <w:sz w:val="24"/>
          <w:szCs w:val="24"/>
        </w:rPr>
      </w:pPr>
      <w:r w:rsidRPr="004466AC">
        <w:rPr>
          <w:rFonts w:ascii="Times New Roman" w:hAnsi="Times New Roman" w:cs="Times New Roman"/>
          <w:sz w:val="24"/>
          <w:szCs w:val="24"/>
        </w:rPr>
        <w:t xml:space="preserve">Jervis, Robert. </w:t>
      </w:r>
      <w:r w:rsidR="00D13136">
        <w:rPr>
          <w:rFonts w:ascii="Times New Roman" w:hAnsi="Times New Roman" w:cs="Times New Roman"/>
          <w:sz w:val="24"/>
          <w:szCs w:val="24"/>
        </w:rPr>
        <w:t>“</w:t>
      </w:r>
      <w:r w:rsidRPr="004466AC">
        <w:rPr>
          <w:rFonts w:ascii="Times New Roman" w:hAnsi="Times New Roman" w:cs="Times New Roman"/>
          <w:sz w:val="24"/>
          <w:szCs w:val="24"/>
        </w:rPr>
        <w:t>Why Intelligence and Policymakers Clash.</w:t>
      </w:r>
      <w:r w:rsidR="00D13136">
        <w:rPr>
          <w:rFonts w:ascii="Times New Roman" w:hAnsi="Times New Roman" w:cs="Times New Roman"/>
          <w:sz w:val="24"/>
          <w:szCs w:val="24"/>
        </w:rPr>
        <w:t>”</w:t>
      </w:r>
    </w:p>
    <w:p w:rsidR="004466AC" w:rsidRPr="004466AC" w:rsidRDefault="004466AC" w:rsidP="00F766D6">
      <w:pPr>
        <w:spacing w:after="0" w:line="240" w:lineRule="auto"/>
        <w:ind w:firstLine="180"/>
        <w:rPr>
          <w:rFonts w:ascii="Times New Roman" w:hAnsi="Times New Roman" w:cs="Times New Roman"/>
          <w:sz w:val="24"/>
          <w:szCs w:val="24"/>
        </w:rPr>
      </w:pPr>
    </w:p>
    <w:p w:rsidR="007C1D64" w:rsidRDefault="007C1D64" w:rsidP="00F766D6">
      <w:pPr>
        <w:spacing w:after="0" w:line="240" w:lineRule="auto"/>
        <w:ind w:left="180"/>
        <w:rPr>
          <w:rFonts w:ascii="Times New Roman" w:hAnsi="Times New Roman" w:cs="Times New Roman"/>
          <w:sz w:val="24"/>
          <w:szCs w:val="24"/>
        </w:rPr>
      </w:pPr>
      <w:r w:rsidRPr="00CA1FF2">
        <w:rPr>
          <w:rFonts w:ascii="Times New Roman" w:hAnsi="Times New Roman" w:cs="Times New Roman"/>
          <w:sz w:val="24"/>
          <w:szCs w:val="24"/>
        </w:rPr>
        <w:t>4. Overview:</w:t>
      </w:r>
      <w:r w:rsidR="00C62C1F">
        <w:rPr>
          <w:rFonts w:ascii="Times New Roman" w:hAnsi="Times New Roman" w:cs="Times New Roman"/>
          <w:sz w:val="24"/>
          <w:szCs w:val="24"/>
        </w:rPr>
        <w:t xml:space="preserve"> </w:t>
      </w:r>
      <w:r w:rsidRPr="00CA1FF2">
        <w:rPr>
          <w:rFonts w:ascii="Times New Roman" w:hAnsi="Times New Roman" w:cs="Times New Roman"/>
          <w:sz w:val="24"/>
          <w:szCs w:val="24"/>
        </w:rPr>
        <w:t>This unit explores and examines fundamental principles of intelligence and the organization of the US Intelligence Community</w:t>
      </w:r>
      <w:r w:rsidR="004466AC">
        <w:rPr>
          <w:rFonts w:ascii="Times New Roman" w:hAnsi="Times New Roman" w:cs="Times New Roman"/>
          <w:sz w:val="24"/>
          <w:szCs w:val="24"/>
        </w:rPr>
        <w:t>.</w:t>
      </w:r>
    </w:p>
    <w:p w:rsidR="004466AC" w:rsidRPr="00CA1FF2" w:rsidRDefault="004466AC" w:rsidP="00F766D6">
      <w:pPr>
        <w:spacing w:after="0" w:line="240" w:lineRule="auto"/>
        <w:ind w:firstLine="180"/>
        <w:rPr>
          <w:rFonts w:ascii="Times New Roman" w:hAnsi="Times New Roman" w:cs="Times New Roman"/>
          <w:sz w:val="24"/>
          <w:szCs w:val="24"/>
        </w:rPr>
      </w:pPr>
    </w:p>
    <w:p w:rsidR="004466AC" w:rsidRDefault="007C1D64" w:rsidP="004549D2">
      <w:pPr>
        <w:spacing w:line="240" w:lineRule="auto"/>
        <w:ind w:left="180"/>
        <w:rPr>
          <w:rFonts w:ascii="Times New Roman" w:hAnsi="Times New Roman" w:cs="Times New Roman"/>
          <w:sz w:val="24"/>
          <w:szCs w:val="24"/>
        </w:rPr>
      </w:pPr>
      <w:r w:rsidRPr="00CA1FF2">
        <w:rPr>
          <w:rFonts w:ascii="Times New Roman" w:hAnsi="Times New Roman" w:cs="Times New Roman"/>
          <w:sz w:val="24"/>
          <w:szCs w:val="24"/>
        </w:rPr>
        <w:t>5. Supplemental Re</w:t>
      </w:r>
      <w:r w:rsidR="00C62C1F">
        <w:rPr>
          <w:rFonts w:ascii="Times New Roman" w:hAnsi="Times New Roman" w:cs="Times New Roman"/>
          <w:sz w:val="24"/>
          <w:szCs w:val="24"/>
        </w:rPr>
        <w:t>ading:</w:t>
      </w:r>
      <w:r w:rsidR="00314546">
        <w:rPr>
          <w:rFonts w:ascii="Times New Roman" w:hAnsi="Times New Roman" w:cs="Times New Roman"/>
          <w:sz w:val="24"/>
          <w:szCs w:val="24"/>
        </w:rPr>
        <w:t xml:space="preserve"> </w:t>
      </w:r>
      <w:r w:rsidR="00314546">
        <w:rPr>
          <w:rFonts w:ascii="Times New Roman" w:eastAsia="Times New Roman" w:hAnsi="Times New Roman" w:cs="Times New Roman"/>
          <w:sz w:val="24"/>
          <w:szCs w:val="24"/>
        </w:rPr>
        <w:t>“</w:t>
      </w:r>
      <w:r w:rsidR="00314546" w:rsidRPr="00AE119A">
        <w:rPr>
          <w:rFonts w:ascii="Times New Roman" w:eastAsia="Times New Roman" w:hAnsi="Times New Roman" w:cs="Times New Roman"/>
          <w:sz w:val="24"/>
          <w:szCs w:val="24"/>
        </w:rPr>
        <w:t>From Combined Arms to Combined Intelligence: Philosophy, Doctrine and Operations.</w:t>
      </w:r>
      <w:r w:rsidR="00314546">
        <w:rPr>
          <w:rFonts w:ascii="Times New Roman" w:eastAsia="Times New Roman" w:hAnsi="Times New Roman" w:cs="Times New Roman"/>
          <w:sz w:val="24"/>
          <w:szCs w:val="24"/>
        </w:rPr>
        <w:t>”</w:t>
      </w:r>
    </w:p>
    <w:p w:rsidR="007C1D64" w:rsidRDefault="004466AC" w:rsidP="00F766D6">
      <w:pPr>
        <w:spacing w:after="0" w:line="240" w:lineRule="auto"/>
        <w:ind w:firstLine="180"/>
        <w:rPr>
          <w:rFonts w:ascii="Times New Roman" w:hAnsi="Times New Roman" w:cs="Times New Roman"/>
          <w:sz w:val="24"/>
          <w:szCs w:val="24"/>
        </w:rPr>
      </w:pPr>
      <w:r>
        <w:rPr>
          <w:rFonts w:ascii="Times New Roman" w:hAnsi="Times New Roman" w:cs="Times New Roman"/>
          <w:sz w:val="24"/>
          <w:szCs w:val="24"/>
        </w:rPr>
        <w:t>6. Assignment</w:t>
      </w:r>
      <w:r w:rsidR="00565A98">
        <w:rPr>
          <w:rFonts w:ascii="Times New Roman" w:hAnsi="Times New Roman" w:cs="Times New Roman"/>
          <w:sz w:val="24"/>
          <w:szCs w:val="24"/>
        </w:rPr>
        <w:t>s:</w:t>
      </w:r>
    </w:p>
    <w:p w:rsidR="00565A98" w:rsidRDefault="00565A98" w:rsidP="00F766D6">
      <w:pPr>
        <w:spacing w:after="0" w:line="240" w:lineRule="auto"/>
        <w:ind w:firstLine="180"/>
        <w:rPr>
          <w:rFonts w:ascii="Times New Roman" w:hAnsi="Times New Roman" w:cs="Times New Roman"/>
          <w:sz w:val="24"/>
          <w:szCs w:val="24"/>
        </w:rPr>
      </w:pPr>
      <w:r>
        <w:rPr>
          <w:rFonts w:ascii="Times New Roman" w:hAnsi="Times New Roman" w:cs="Times New Roman"/>
          <w:sz w:val="24"/>
          <w:szCs w:val="24"/>
        </w:rPr>
        <w:lastRenderedPageBreak/>
        <w:tab/>
        <w:t>Academic Integrity Quiz</w:t>
      </w:r>
    </w:p>
    <w:p w:rsidR="00565A98" w:rsidRDefault="00565A98" w:rsidP="00F766D6">
      <w:pPr>
        <w:spacing w:after="0" w:line="240" w:lineRule="auto"/>
        <w:ind w:firstLine="180"/>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Bartonline</w:t>
      </w:r>
      <w:proofErr w:type="spellEnd"/>
      <w:r>
        <w:rPr>
          <w:rFonts w:ascii="Times New Roman" w:hAnsi="Times New Roman" w:cs="Times New Roman"/>
          <w:sz w:val="24"/>
          <w:szCs w:val="24"/>
        </w:rPr>
        <w:t xml:space="preserve"> Orientation Quiz</w:t>
      </w:r>
    </w:p>
    <w:p w:rsidR="00565A98" w:rsidRPr="00CA1FF2" w:rsidRDefault="002636F3" w:rsidP="00F766D6">
      <w:pPr>
        <w:spacing w:line="240" w:lineRule="auto"/>
        <w:ind w:firstLine="180"/>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Threaded Discussion</w:t>
      </w:r>
      <w:r w:rsidR="004549D2">
        <w:rPr>
          <w:rFonts w:ascii="Times New Roman" w:hAnsi="Times New Roman" w:cs="Times New Roman"/>
          <w:sz w:val="24"/>
          <w:szCs w:val="24"/>
        </w:rPr>
        <w:t xml:space="preserve">: Student </w:t>
      </w:r>
      <w:r w:rsidR="005164B1">
        <w:rPr>
          <w:rFonts w:ascii="Times New Roman" w:hAnsi="Times New Roman" w:cs="Times New Roman"/>
          <w:sz w:val="24"/>
          <w:szCs w:val="24"/>
        </w:rPr>
        <w:t>i</w:t>
      </w:r>
      <w:r w:rsidR="004549D2">
        <w:rPr>
          <w:rFonts w:ascii="Times New Roman" w:hAnsi="Times New Roman" w:cs="Times New Roman"/>
          <w:sz w:val="24"/>
          <w:szCs w:val="24"/>
        </w:rPr>
        <w:t>ntroductions.</w:t>
      </w:r>
      <w:proofErr w:type="gramEnd"/>
      <w:r w:rsidR="00565A98">
        <w:rPr>
          <w:rFonts w:ascii="Times New Roman" w:hAnsi="Times New Roman" w:cs="Times New Roman"/>
          <w:sz w:val="24"/>
          <w:szCs w:val="24"/>
        </w:rPr>
        <w:tab/>
        <w:t xml:space="preserve"> </w:t>
      </w:r>
    </w:p>
    <w:p w:rsidR="00587BD2" w:rsidRPr="004466AC" w:rsidRDefault="00587BD2" w:rsidP="00F766D6">
      <w:pPr>
        <w:spacing w:after="0" w:line="240" w:lineRule="auto"/>
        <w:ind w:firstLine="180"/>
        <w:rPr>
          <w:rFonts w:ascii="Times New Roman" w:hAnsi="Times New Roman" w:cs="Times New Roman"/>
          <w:b/>
          <w:sz w:val="24"/>
          <w:szCs w:val="24"/>
          <w:u w:val="single"/>
        </w:rPr>
      </w:pPr>
      <w:r w:rsidRPr="004466AC">
        <w:rPr>
          <w:rFonts w:ascii="Times New Roman" w:hAnsi="Times New Roman" w:cs="Times New Roman"/>
          <w:b/>
          <w:sz w:val="24"/>
          <w:szCs w:val="24"/>
          <w:u w:val="single"/>
        </w:rPr>
        <w:t>Lesson 2-</w:t>
      </w:r>
      <w:r w:rsidR="00D13136">
        <w:rPr>
          <w:rFonts w:ascii="Times New Roman" w:hAnsi="Times New Roman" w:cs="Times New Roman"/>
          <w:b/>
          <w:sz w:val="24"/>
          <w:szCs w:val="24"/>
          <w:u w:val="single"/>
        </w:rPr>
        <w:t xml:space="preserve"> </w:t>
      </w:r>
      <w:r w:rsidR="00B97B86" w:rsidRPr="004466AC">
        <w:rPr>
          <w:rFonts w:ascii="Times New Roman" w:hAnsi="Times New Roman" w:cs="Times New Roman"/>
          <w:b/>
          <w:sz w:val="24"/>
          <w:szCs w:val="24"/>
          <w:u w:val="single"/>
        </w:rPr>
        <w:t>Hist</w:t>
      </w:r>
      <w:r w:rsidR="004466AC">
        <w:rPr>
          <w:rFonts w:ascii="Times New Roman" w:hAnsi="Times New Roman" w:cs="Times New Roman"/>
          <w:b/>
          <w:sz w:val="24"/>
          <w:szCs w:val="24"/>
          <w:u w:val="single"/>
        </w:rPr>
        <w:t>ory of US domestic intelligence</w:t>
      </w:r>
    </w:p>
    <w:p w:rsidR="00B97B86" w:rsidRPr="00CA1FF2" w:rsidRDefault="00B97B86" w:rsidP="00F766D6">
      <w:pPr>
        <w:spacing w:after="0" w:line="240" w:lineRule="auto"/>
        <w:ind w:firstLine="180"/>
        <w:rPr>
          <w:rFonts w:ascii="Times New Roman" w:hAnsi="Times New Roman" w:cs="Times New Roman"/>
          <w:sz w:val="24"/>
          <w:szCs w:val="24"/>
        </w:rPr>
      </w:pPr>
    </w:p>
    <w:p w:rsidR="007C1D64" w:rsidRPr="00CA1FF2" w:rsidRDefault="007C1D64" w:rsidP="00F766D6">
      <w:pPr>
        <w:spacing w:line="240" w:lineRule="auto"/>
        <w:ind w:left="180"/>
        <w:rPr>
          <w:rFonts w:ascii="Times New Roman" w:hAnsi="Times New Roman" w:cs="Times New Roman"/>
          <w:sz w:val="24"/>
          <w:szCs w:val="24"/>
        </w:rPr>
      </w:pPr>
      <w:r w:rsidRPr="00CA1FF2">
        <w:rPr>
          <w:rFonts w:ascii="Times New Roman" w:hAnsi="Times New Roman" w:cs="Times New Roman"/>
          <w:sz w:val="24"/>
          <w:szCs w:val="24"/>
        </w:rPr>
        <w:t>1. Scope:</w:t>
      </w:r>
      <w:r w:rsidR="002B16E9">
        <w:rPr>
          <w:rFonts w:ascii="Times New Roman" w:hAnsi="Times New Roman" w:cs="Times New Roman"/>
          <w:sz w:val="24"/>
          <w:szCs w:val="24"/>
        </w:rPr>
        <w:t xml:space="preserve"> </w:t>
      </w:r>
      <w:r w:rsidRPr="00CA1FF2">
        <w:rPr>
          <w:rFonts w:ascii="Times New Roman" w:hAnsi="Times New Roman" w:cs="Times New Roman"/>
          <w:sz w:val="24"/>
          <w:szCs w:val="24"/>
        </w:rPr>
        <w:t>This week we will cover the major homeland intelligence agencies (also known as the domestic intelligence agencies)</w:t>
      </w:r>
      <w:r w:rsidR="00CA1FF2">
        <w:rPr>
          <w:rFonts w:ascii="Times New Roman" w:hAnsi="Times New Roman" w:cs="Times New Roman"/>
          <w:sz w:val="24"/>
          <w:szCs w:val="24"/>
        </w:rPr>
        <w:t xml:space="preserve">: </w:t>
      </w:r>
      <w:r w:rsidRPr="00CA1FF2">
        <w:rPr>
          <w:rFonts w:ascii="Times New Roman" w:hAnsi="Times New Roman" w:cs="Times New Roman"/>
          <w:sz w:val="24"/>
          <w:szCs w:val="24"/>
        </w:rPr>
        <w:t>DHS</w:t>
      </w:r>
      <w:r w:rsidR="00CA1FF2">
        <w:rPr>
          <w:rFonts w:ascii="Times New Roman" w:hAnsi="Times New Roman" w:cs="Times New Roman"/>
          <w:sz w:val="24"/>
          <w:szCs w:val="24"/>
        </w:rPr>
        <w:t>,</w:t>
      </w:r>
      <w:r w:rsidRPr="00CA1FF2">
        <w:rPr>
          <w:rFonts w:ascii="Times New Roman" w:hAnsi="Times New Roman" w:cs="Times New Roman"/>
          <w:sz w:val="24"/>
          <w:szCs w:val="24"/>
        </w:rPr>
        <w:t xml:space="preserve"> FBI, and DEA.</w:t>
      </w:r>
      <w:r w:rsidR="00D13136">
        <w:rPr>
          <w:rFonts w:ascii="Times New Roman" w:hAnsi="Times New Roman" w:cs="Times New Roman"/>
          <w:sz w:val="24"/>
          <w:szCs w:val="24"/>
        </w:rPr>
        <w:t xml:space="preserve"> </w:t>
      </w:r>
      <w:r w:rsidRPr="00CA1FF2">
        <w:rPr>
          <w:rFonts w:ascii="Times New Roman" w:hAnsi="Times New Roman" w:cs="Times New Roman"/>
          <w:sz w:val="24"/>
          <w:szCs w:val="24"/>
        </w:rPr>
        <w:t>In addition, we will discuss the FBI</w:t>
      </w:r>
      <w:r w:rsidR="00D13136">
        <w:rPr>
          <w:rFonts w:ascii="Times New Roman" w:hAnsi="Times New Roman" w:cs="Times New Roman"/>
          <w:sz w:val="24"/>
          <w:szCs w:val="24"/>
        </w:rPr>
        <w:t>’</w:t>
      </w:r>
      <w:r w:rsidRPr="00CA1FF2">
        <w:rPr>
          <w:rFonts w:ascii="Times New Roman" w:hAnsi="Times New Roman" w:cs="Times New Roman"/>
          <w:sz w:val="24"/>
          <w:szCs w:val="24"/>
        </w:rPr>
        <w:t>s role as in counter-intelligence.</w:t>
      </w:r>
    </w:p>
    <w:p w:rsidR="007C1D64" w:rsidRPr="00CA1FF2" w:rsidRDefault="007C1D64" w:rsidP="00F766D6">
      <w:pPr>
        <w:spacing w:after="0" w:line="240" w:lineRule="auto"/>
        <w:ind w:firstLine="180"/>
        <w:rPr>
          <w:rFonts w:ascii="Times New Roman" w:hAnsi="Times New Roman" w:cs="Times New Roman"/>
          <w:sz w:val="24"/>
          <w:szCs w:val="24"/>
        </w:rPr>
      </w:pPr>
      <w:r w:rsidRPr="00CA1FF2">
        <w:rPr>
          <w:rFonts w:ascii="Times New Roman" w:hAnsi="Times New Roman" w:cs="Times New Roman"/>
          <w:sz w:val="24"/>
          <w:szCs w:val="24"/>
        </w:rPr>
        <w:t>2. Objectives:</w:t>
      </w:r>
    </w:p>
    <w:p w:rsidR="007C1D64" w:rsidRPr="00CA1FF2" w:rsidRDefault="007C1D64" w:rsidP="00F766D6">
      <w:pPr>
        <w:spacing w:after="0" w:line="240" w:lineRule="auto"/>
        <w:ind w:firstLine="720"/>
        <w:rPr>
          <w:rFonts w:ascii="Times New Roman" w:hAnsi="Times New Roman" w:cs="Times New Roman"/>
          <w:sz w:val="24"/>
          <w:szCs w:val="24"/>
        </w:rPr>
      </w:pPr>
      <w:r w:rsidRPr="00CA1FF2">
        <w:rPr>
          <w:rFonts w:ascii="Times New Roman" w:hAnsi="Times New Roman" w:cs="Times New Roman"/>
          <w:sz w:val="24"/>
          <w:szCs w:val="24"/>
        </w:rPr>
        <w:t>(a)</w:t>
      </w:r>
      <w:r w:rsidR="00D13136">
        <w:rPr>
          <w:rFonts w:ascii="Times New Roman" w:hAnsi="Times New Roman" w:cs="Times New Roman"/>
          <w:sz w:val="24"/>
          <w:szCs w:val="24"/>
        </w:rPr>
        <w:t xml:space="preserve"> </w:t>
      </w:r>
      <w:r w:rsidR="00CA1FF2">
        <w:rPr>
          <w:rFonts w:ascii="Times New Roman" w:hAnsi="Times New Roman" w:cs="Times New Roman"/>
          <w:sz w:val="24"/>
          <w:szCs w:val="24"/>
        </w:rPr>
        <w:t xml:space="preserve">Define the </w:t>
      </w:r>
      <w:r w:rsidRPr="00CA1FF2">
        <w:rPr>
          <w:rFonts w:ascii="Times New Roman" w:hAnsi="Times New Roman" w:cs="Times New Roman"/>
          <w:sz w:val="24"/>
          <w:szCs w:val="24"/>
        </w:rPr>
        <w:t>DHS</w:t>
      </w:r>
      <w:r w:rsidR="00D13136">
        <w:rPr>
          <w:rFonts w:ascii="Times New Roman" w:hAnsi="Times New Roman" w:cs="Times New Roman"/>
          <w:sz w:val="24"/>
          <w:szCs w:val="24"/>
        </w:rPr>
        <w:t>’</w:t>
      </w:r>
      <w:r w:rsidRPr="00CA1FF2">
        <w:rPr>
          <w:rFonts w:ascii="Times New Roman" w:hAnsi="Times New Roman" w:cs="Times New Roman"/>
          <w:sz w:val="24"/>
          <w:szCs w:val="24"/>
        </w:rPr>
        <w:t>s role in homeland security intelligence</w:t>
      </w:r>
      <w:r w:rsidR="00CA1FF2">
        <w:rPr>
          <w:rFonts w:ascii="Times New Roman" w:hAnsi="Times New Roman" w:cs="Times New Roman"/>
          <w:sz w:val="24"/>
          <w:szCs w:val="24"/>
        </w:rPr>
        <w:t>.</w:t>
      </w:r>
    </w:p>
    <w:p w:rsidR="007C1D64" w:rsidRPr="00CA1FF2" w:rsidRDefault="007C1D64" w:rsidP="00F766D6">
      <w:pPr>
        <w:spacing w:after="0" w:line="240" w:lineRule="auto"/>
        <w:ind w:firstLine="720"/>
        <w:rPr>
          <w:rFonts w:ascii="Times New Roman" w:hAnsi="Times New Roman" w:cs="Times New Roman"/>
          <w:sz w:val="24"/>
          <w:szCs w:val="24"/>
        </w:rPr>
      </w:pPr>
      <w:r w:rsidRPr="00CA1FF2">
        <w:rPr>
          <w:rFonts w:ascii="Times New Roman" w:hAnsi="Times New Roman" w:cs="Times New Roman"/>
          <w:sz w:val="24"/>
          <w:szCs w:val="24"/>
        </w:rPr>
        <w:t>(b)</w:t>
      </w:r>
      <w:r w:rsidR="00D13136">
        <w:rPr>
          <w:rFonts w:ascii="Times New Roman" w:hAnsi="Times New Roman" w:cs="Times New Roman"/>
          <w:sz w:val="24"/>
          <w:szCs w:val="24"/>
        </w:rPr>
        <w:t xml:space="preserve"> </w:t>
      </w:r>
      <w:r w:rsidR="00CA1FF2">
        <w:rPr>
          <w:rFonts w:ascii="Times New Roman" w:hAnsi="Times New Roman" w:cs="Times New Roman"/>
          <w:sz w:val="24"/>
          <w:szCs w:val="24"/>
        </w:rPr>
        <w:t>Identify the DEA</w:t>
      </w:r>
      <w:r w:rsidR="00D13136">
        <w:rPr>
          <w:rFonts w:ascii="Times New Roman" w:hAnsi="Times New Roman" w:cs="Times New Roman"/>
          <w:sz w:val="24"/>
          <w:szCs w:val="24"/>
        </w:rPr>
        <w:t>’</w:t>
      </w:r>
      <w:r w:rsidR="00CA1FF2">
        <w:rPr>
          <w:rFonts w:ascii="Times New Roman" w:hAnsi="Times New Roman" w:cs="Times New Roman"/>
          <w:sz w:val="24"/>
          <w:szCs w:val="24"/>
        </w:rPr>
        <w:t>s role.</w:t>
      </w:r>
    </w:p>
    <w:p w:rsidR="007C1D64" w:rsidRPr="00CA1FF2" w:rsidRDefault="002B16E9" w:rsidP="00F766D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w:t>
      </w:r>
      <w:r w:rsidR="007C1D64" w:rsidRPr="00CA1FF2">
        <w:rPr>
          <w:rFonts w:ascii="Times New Roman" w:hAnsi="Times New Roman" w:cs="Times New Roman"/>
          <w:sz w:val="24"/>
          <w:szCs w:val="24"/>
        </w:rPr>
        <w:t>)</w:t>
      </w:r>
      <w:r w:rsidR="00D13136">
        <w:rPr>
          <w:rFonts w:ascii="Times New Roman" w:hAnsi="Times New Roman" w:cs="Times New Roman"/>
          <w:sz w:val="24"/>
          <w:szCs w:val="24"/>
        </w:rPr>
        <w:t xml:space="preserve"> </w:t>
      </w:r>
      <w:r w:rsidR="00CA1FF2">
        <w:rPr>
          <w:rFonts w:ascii="Times New Roman" w:hAnsi="Times New Roman" w:cs="Times New Roman"/>
          <w:sz w:val="24"/>
          <w:szCs w:val="24"/>
        </w:rPr>
        <w:t>Analyze</w:t>
      </w:r>
      <w:r w:rsidR="007C1D64" w:rsidRPr="00CA1FF2">
        <w:rPr>
          <w:rFonts w:ascii="Times New Roman" w:hAnsi="Times New Roman" w:cs="Times New Roman"/>
          <w:sz w:val="24"/>
          <w:szCs w:val="24"/>
        </w:rPr>
        <w:t xml:space="preserve"> the FBI</w:t>
      </w:r>
      <w:r w:rsidR="00D13136">
        <w:rPr>
          <w:rFonts w:ascii="Times New Roman" w:hAnsi="Times New Roman" w:cs="Times New Roman"/>
          <w:sz w:val="24"/>
          <w:szCs w:val="24"/>
        </w:rPr>
        <w:t>’</w:t>
      </w:r>
      <w:r w:rsidR="007C1D64" w:rsidRPr="00CA1FF2">
        <w:rPr>
          <w:rFonts w:ascii="Times New Roman" w:hAnsi="Times New Roman" w:cs="Times New Roman"/>
          <w:sz w:val="24"/>
          <w:szCs w:val="24"/>
        </w:rPr>
        <w:t>s role in domestic intelligence</w:t>
      </w:r>
      <w:r w:rsidR="00CA1FF2">
        <w:rPr>
          <w:rFonts w:ascii="Times New Roman" w:hAnsi="Times New Roman" w:cs="Times New Roman"/>
          <w:sz w:val="24"/>
          <w:szCs w:val="24"/>
        </w:rPr>
        <w:t>.</w:t>
      </w:r>
    </w:p>
    <w:p w:rsidR="007C1D64" w:rsidRDefault="007C1D64" w:rsidP="00906CCD">
      <w:pPr>
        <w:spacing w:after="0" w:line="240" w:lineRule="auto"/>
        <w:ind w:left="720"/>
        <w:rPr>
          <w:rFonts w:ascii="Times New Roman" w:hAnsi="Times New Roman" w:cs="Times New Roman"/>
          <w:sz w:val="24"/>
          <w:szCs w:val="24"/>
        </w:rPr>
      </w:pPr>
      <w:r w:rsidRPr="00CA1FF2">
        <w:rPr>
          <w:rFonts w:ascii="Times New Roman" w:hAnsi="Times New Roman" w:cs="Times New Roman"/>
          <w:sz w:val="24"/>
          <w:szCs w:val="24"/>
        </w:rPr>
        <w:t>(</w:t>
      </w:r>
      <w:proofErr w:type="gramStart"/>
      <w:r w:rsidR="002B16E9">
        <w:rPr>
          <w:rFonts w:ascii="Times New Roman" w:hAnsi="Times New Roman" w:cs="Times New Roman"/>
          <w:sz w:val="24"/>
          <w:szCs w:val="24"/>
        </w:rPr>
        <w:t>d</w:t>
      </w:r>
      <w:proofErr w:type="gramEnd"/>
      <w:r w:rsidR="00607441">
        <w:rPr>
          <w:rFonts w:ascii="Times New Roman" w:hAnsi="Times New Roman" w:cs="Times New Roman"/>
          <w:sz w:val="24"/>
          <w:szCs w:val="24"/>
        </w:rPr>
        <w:t>)</w:t>
      </w:r>
      <w:r w:rsidRPr="00CA1FF2">
        <w:rPr>
          <w:rFonts w:ascii="Times New Roman" w:hAnsi="Times New Roman" w:cs="Times New Roman"/>
          <w:sz w:val="24"/>
          <w:szCs w:val="24"/>
        </w:rPr>
        <w:t xml:space="preserve"> </w:t>
      </w:r>
      <w:r w:rsidR="00CA1FF2">
        <w:rPr>
          <w:rFonts w:ascii="Times New Roman" w:hAnsi="Times New Roman" w:cs="Times New Roman"/>
          <w:sz w:val="24"/>
          <w:szCs w:val="24"/>
        </w:rPr>
        <w:t>Distinguish w</w:t>
      </w:r>
      <w:r w:rsidRPr="00CA1FF2">
        <w:rPr>
          <w:rFonts w:ascii="Times New Roman" w:hAnsi="Times New Roman" w:cs="Times New Roman"/>
          <w:sz w:val="24"/>
          <w:szCs w:val="24"/>
        </w:rPr>
        <w:t xml:space="preserve">here does the FBI begin and CIA end in conducting counter-intelligence </w:t>
      </w:r>
      <w:r w:rsidR="00CA1FF2">
        <w:rPr>
          <w:rFonts w:ascii="Times New Roman" w:hAnsi="Times New Roman" w:cs="Times New Roman"/>
          <w:sz w:val="24"/>
          <w:szCs w:val="24"/>
        </w:rPr>
        <w:t>operations.</w:t>
      </w:r>
    </w:p>
    <w:p w:rsidR="008E6C61" w:rsidRDefault="008E6C61" w:rsidP="00906CCD">
      <w:pPr>
        <w:spacing w:after="0" w:line="240" w:lineRule="auto"/>
        <w:ind w:firstLine="180"/>
        <w:rPr>
          <w:rFonts w:ascii="Times New Roman" w:hAnsi="Times New Roman" w:cs="Times New Roman"/>
          <w:sz w:val="24"/>
          <w:szCs w:val="24"/>
        </w:rPr>
      </w:pPr>
    </w:p>
    <w:p w:rsidR="007C1D64" w:rsidRPr="00CA1FF2" w:rsidRDefault="007C1D64" w:rsidP="00906CCD">
      <w:pPr>
        <w:spacing w:after="0" w:line="240" w:lineRule="auto"/>
        <w:ind w:firstLine="180"/>
        <w:rPr>
          <w:rFonts w:ascii="Times New Roman" w:hAnsi="Times New Roman" w:cs="Times New Roman"/>
          <w:sz w:val="24"/>
          <w:szCs w:val="24"/>
        </w:rPr>
      </w:pPr>
      <w:r w:rsidRPr="00CA1FF2">
        <w:rPr>
          <w:rFonts w:ascii="Times New Roman" w:hAnsi="Times New Roman" w:cs="Times New Roman"/>
          <w:sz w:val="24"/>
          <w:szCs w:val="24"/>
        </w:rPr>
        <w:t>3. Required Reading:</w:t>
      </w:r>
      <w:r w:rsidR="00D13136">
        <w:rPr>
          <w:rFonts w:ascii="Times New Roman" w:hAnsi="Times New Roman" w:cs="Times New Roman"/>
          <w:sz w:val="24"/>
          <w:szCs w:val="24"/>
        </w:rPr>
        <w:t xml:space="preserve"> </w:t>
      </w:r>
    </w:p>
    <w:p w:rsidR="007C1D64" w:rsidRPr="00CA1FF2" w:rsidRDefault="007C1D64" w:rsidP="00F766D6">
      <w:pPr>
        <w:spacing w:line="240" w:lineRule="auto"/>
        <w:ind w:firstLine="720"/>
        <w:rPr>
          <w:rFonts w:ascii="Times New Roman" w:hAnsi="Times New Roman" w:cs="Times New Roman"/>
          <w:sz w:val="24"/>
          <w:szCs w:val="24"/>
        </w:rPr>
      </w:pPr>
      <w:r w:rsidRPr="00CA1FF2">
        <w:rPr>
          <w:rFonts w:ascii="Times New Roman" w:hAnsi="Times New Roman" w:cs="Times New Roman"/>
          <w:sz w:val="24"/>
          <w:szCs w:val="24"/>
        </w:rPr>
        <w:t>U.S. Intelligence Community, chapter 6.</w:t>
      </w:r>
      <w:r w:rsidR="00D13136">
        <w:rPr>
          <w:rFonts w:ascii="Times New Roman" w:hAnsi="Times New Roman" w:cs="Times New Roman"/>
          <w:sz w:val="24"/>
          <w:szCs w:val="24"/>
        </w:rPr>
        <w:t xml:space="preserve"> </w:t>
      </w:r>
    </w:p>
    <w:p w:rsidR="007C1D64" w:rsidRPr="00CA1FF2" w:rsidRDefault="007C1D64" w:rsidP="00F766D6">
      <w:pPr>
        <w:spacing w:line="240" w:lineRule="auto"/>
        <w:ind w:left="180"/>
        <w:rPr>
          <w:rFonts w:ascii="Times New Roman" w:hAnsi="Times New Roman" w:cs="Times New Roman"/>
          <w:sz w:val="24"/>
          <w:szCs w:val="24"/>
        </w:rPr>
      </w:pPr>
      <w:r w:rsidRPr="00CA1FF2">
        <w:rPr>
          <w:rFonts w:ascii="Times New Roman" w:hAnsi="Times New Roman" w:cs="Times New Roman"/>
          <w:sz w:val="24"/>
          <w:szCs w:val="24"/>
        </w:rPr>
        <w:t>4. Overview:</w:t>
      </w:r>
      <w:r w:rsidR="00A73907">
        <w:rPr>
          <w:rFonts w:ascii="Times New Roman" w:hAnsi="Times New Roman" w:cs="Times New Roman"/>
          <w:sz w:val="24"/>
          <w:szCs w:val="24"/>
        </w:rPr>
        <w:t xml:space="preserve"> </w:t>
      </w:r>
      <w:r w:rsidRPr="00CA1FF2">
        <w:rPr>
          <w:rFonts w:ascii="Times New Roman" w:hAnsi="Times New Roman" w:cs="Times New Roman"/>
          <w:sz w:val="24"/>
          <w:szCs w:val="24"/>
        </w:rPr>
        <w:t>This lesson is presented as a s</w:t>
      </w:r>
      <w:r w:rsidR="00E83C49" w:rsidRPr="00CA1FF2">
        <w:rPr>
          <w:rFonts w:ascii="Times New Roman" w:hAnsi="Times New Roman" w:cs="Times New Roman"/>
          <w:sz w:val="24"/>
          <w:szCs w:val="24"/>
        </w:rPr>
        <w:t>e</w:t>
      </w:r>
      <w:r w:rsidRPr="00CA1FF2">
        <w:rPr>
          <w:rFonts w:ascii="Times New Roman" w:hAnsi="Times New Roman" w:cs="Times New Roman"/>
          <w:sz w:val="24"/>
          <w:szCs w:val="24"/>
        </w:rPr>
        <w:t>ries of readings on homeland security intelligence and the major agencies involved in this area – DHS, FBI and DEA.</w:t>
      </w:r>
      <w:r w:rsidR="00D13136">
        <w:rPr>
          <w:rFonts w:ascii="Times New Roman" w:hAnsi="Times New Roman" w:cs="Times New Roman"/>
          <w:sz w:val="24"/>
          <w:szCs w:val="24"/>
        </w:rPr>
        <w:t xml:space="preserve"> </w:t>
      </w:r>
      <w:r w:rsidRPr="00CA1FF2">
        <w:rPr>
          <w:rFonts w:ascii="Times New Roman" w:hAnsi="Times New Roman" w:cs="Times New Roman"/>
          <w:sz w:val="24"/>
          <w:szCs w:val="24"/>
        </w:rPr>
        <w:t>We will also discuss the growth of non-federal intelligence organizations, state and</w:t>
      </w:r>
      <w:r w:rsidR="00E83C49" w:rsidRPr="00CA1FF2">
        <w:rPr>
          <w:rFonts w:ascii="Times New Roman" w:hAnsi="Times New Roman" w:cs="Times New Roman"/>
          <w:sz w:val="24"/>
          <w:szCs w:val="24"/>
        </w:rPr>
        <w:t xml:space="preserve"> </w:t>
      </w:r>
      <w:r w:rsidRPr="00CA1FF2">
        <w:rPr>
          <w:rFonts w:ascii="Times New Roman" w:hAnsi="Times New Roman" w:cs="Times New Roman"/>
          <w:sz w:val="24"/>
          <w:szCs w:val="24"/>
        </w:rPr>
        <w:t>local fusion centers, and the Information Sharing Environment</w:t>
      </w:r>
    </w:p>
    <w:p w:rsidR="007C1D64" w:rsidRPr="00314546" w:rsidRDefault="007C1D64" w:rsidP="00F766D6">
      <w:pPr>
        <w:spacing w:line="240" w:lineRule="auto"/>
        <w:ind w:firstLine="180"/>
        <w:rPr>
          <w:rFonts w:ascii="Times New Roman" w:hAnsi="Times New Roman" w:cs="Times New Roman"/>
          <w:sz w:val="24"/>
          <w:szCs w:val="24"/>
        </w:rPr>
      </w:pPr>
      <w:r w:rsidRPr="00CA1FF2">
        <w:rPr>
          <w:rFonts w:ascii="Times New Roman" w:hAnsi="Times New Roman" w:cs="Times New Roman"/>
          <w:sz w:val="24"/>
          <w:szCs w:val="24"/>
        </w:rPr>
        <w:t>5. Supplemental Readings</w:t>
      </w:r>
      <w:r w:rsidRPr="00314546">
        <w:rPr>
          <w:rFonts w:ascii="Times New Roman" w:hAnsi="Times New Roman" w:cs="Times New Roman"/>
          <w:sz w:val="24"/>
          <w:szCs w:val="24"/>
        </w:rPr>
        <w:t>:</w:t>
      </w:r>
      <w:r w:rsidR="00D13136" w:rsidRPr="00314546">
        <w:rPr>
          <w:rFonts w:ascii="Times New Roman" w:hAnsi="Times New Roman" w:cs="Times New Roman"/>
          <w:sz w:val="24"/>
          <w:szCs w:val="24"/>
        </w:rPr>
        <w:t xml:space="preserve"> </w:t>
      </w:r>
      <w:r w:rsidR="00314546" w:rsidRPr="00314546">
        <w:rPr>
          <w:rFonts w:ascii="Times New Roman" w:hAnsi="Times New Roman" w:cs="Times New Roman"/>
          <w:sz w:val="24"/>
          <w:szCs w:val="24"/>
        </w:rPr>
        <w:t>“Intelligence Issues for Congress: RL33539.”</w:t>
      </w:r>
    </w:p>
    <w:p w:rsidR="00CE1FFD" w:rsidRPr="00314546" w:rsidRDefault="00CE1FFD" w:rsidP="00F766D6">
      <w:pPr>
        <w:spacing w:after="0" w:line="240" w:lineRule="auto"/>
        <w:ind w:firstLine="180"/>
        <w:rPr>
          <w:rFonts w:ascii="Times New Roman" w:hAnsi="Times New Roman" w:cs="Times New Roman"/>
          <w:sz w:val="24"/>
          <w:szCs w:val="24"/>
        </w:rPr>
      </w:pPr>
      <w:r w:rsidRPr="00314546">
        <w:rPr>
          <w:rFonts w:ascii="Times New Roman" w:hAnsi="Times New Roman" w:cs="Times New Roman"/>
          <w:sz w:val="24"/>
          <w:szCs w:val="24"/>
        </w:rPr>
        <w:t>6.</w:t>
      </w:r>
      <w:r w:rsidR="00D13136" w:rsidRPr="00314546">
        <w:rPr>
          <w:rFonts w:ascii="Times New Roman" w:hAnsi="Times New Roman" w:cs="Times New Roman"/>
          <w:sz w:val="24"/>
          <w:szCs w:val="24"/>
        </w:rPr>
        <w:t xml:space="preserve"> </w:t>
      </w:r>
      <w:r w:rsidRPr="00314546">
        <w:rPr>
          <w:rFonts w:ascii="Times New Roman" w:hAnsi="Times New Roman" w:cs="Times New Roman"/>
          <w:sz w:val="24"/>
          <w:szCs w:val="24"/>
        </w:rPr>
        <w:t>Assignments:</w:t>
      </w:r>
    </w:p>
    <w:p w:rsidR="002636F3" w:rsidRDefault="002636F3" w:rsidP="004549D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Exam 1</w:t>
      </w:r>
      <w:r w:rsidR="004549D2">
        <w:rPr>
          <w:rFonts w:ascii="Times New Roman" w:hAnsi="Times New Roman" w:cs="Times New Roman"/>
          <w:sz w:val="24"/>
          <w:szCs w:val="24"/>
        </w:rPr>
        <w:t xml:space="preserve">: </w:t>
      </w:r>
      <w:r w:rsidR="000E7EFB">
        <w:rPr>
          <w:rFonts w:ascii="Times New Roman" w:hAnsi="Times New Roman" w:cs="Times New Roman"/>
          <w:sz w:val="24"/>
          <w:szCs w:val="24"/>
        </w:rPr>
        <w:t>Multiple Choice, 20 questions covering lessons 1 and 2.</w:t>
      </w:r>
    </w:p>
    <w:p w:rsidR="002636F3" w:rsidRPr="00CA1FF2" w:rsidRDefault="002636F3" w:rsidP="004549D2">
      <w:pPr>
        <w:spacing w:line="240" w:lineRule="auto"/>
        <w:ind w:left="720"/>
        <w:rPr>
          <w:rFonts w:ascii="Times New Roman" w:hAnsi="Times New Roman" w:cs="Times New Roman"/>
          <w:sz w:val="24"/>
          <w:szCs w:val="24"/>
        </w:rPr>
      </w:pPr>
      <w:r>
        <w:rPr>
          <w:rFonts w:ascii="Times New Roman" w:hAnsi="Times New Roman" w:cs="Times New Roman"/>
          <w:sz w:val="24"/>
          <w:szCs w:val="24"/>
        </w:rPr>
        <w:t>Threaded Discussion</w:t>
      </w:r>
      <w:r w:rsidR="004549D2">
        <w:rPr>
          <w:rFonts w:ascii="Times New Roman" w:hAnsi="Times New Roman" w:cs="Times New Roman"/>
          <w:sz w:val="24"/>
          <w:szCs w:val="24"/>
        </w:rPr>
        <w:t>: In your mind what is the most important part of homeland security intelligence and why?</w:t>
      </w:r>
    </w:p>
    <w:p w:rsidR="00587BD2" w:rsidRPr="004466AC" w:rsidRDefault="00587BD2" w:rsidP="00F766D6">
      <w:pPr>
        <w:spacing w:after="0" w:line="240" w:lineRule="auto"/>
        <w:rPr>
          <w:rFonts w:ascii="Times New Roman" w:hAnsi="Times New Roman" w:cs="Times New Roman"/>
          <w:b/>
          <w:sz w:val="24"/>
          <w:szCs w:val="24"/>
          <w:u w:val="single"/>
        </w:rPr>
      </w:pPr>
      <w:r w:rsidRPr="004466AC">
        <w:rPr>
          <w:rFonts w:ascii="Times New Roman" w:hAnsi="Times New Roman" w:cs="Times New Roman"/>
          <w:b/>
          <w:sz w:val="24"/>
          <w:szCs w:val="24"/>
          <w:u w:val="single"/>
        </w:rPr>
        <w:t>Lesson 3-</w:t>
      </w:r>
      <w:r w:rsidR="00B97B86" w:rsidRPr="004466AC">
        <w:rPr>
          <w:rFonts w:ascii="Times New Roman" w:hAnsi="Times New Roman" w:cs="Times New Roman"/>
          <w:b/>
          <w:sz w:val="24"/>
          <w:szCs w:val="24"/>
          <w:u w:val="single"/>
        </w:rPr>
        <w:t xml:space="preserve"> History of US foreign intelligence to </w:t>
      </w:r>
      <w:r w:rsidR="007651A0">
        <w:rPr>
          <w:rFonts w:ascii="Times New Roman" w:hAnsi="Times New Roman" w:cs="Times New Roman"/>
          <w:b/>
          <w:sz w:val="24"/>
          <w:szCs w:val="24"/>
          <w:u w:val="single"/>
        </w:rPr>
        <w:t>1947</w:t>
      </w:r>
    </w:p>
    <w:p w:rsidR="00C62C1F" w:rsidRDefault="00C62C1F" w:rsidP="00F766D6">
      <w:pPr>
        <w:spacing w:after="0" w:line="240" w:lineRule="auto"/>
        <w:rPr>
          <w:rFonts w:ascii="Times New Roman" w:hAnsi="Times New Roman" w:cs="Times New Roman"/>
          <w:sz w:val="24"/>
          <w:szCs w:val="24"/>
        </w:rPr>
      </w:pPr>
    </w:p>
    <w:p w:rsidR="00C3767A" w:rsidRDefault="00C62C1F" w:rsidP="00F766D6">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D13136">
        <w:rPr>
          <w:rFonts w:ascii="Times New Roman" w:hAnsi="Times New Roman" w:cs="Times New Roman"/>
          <w:sz w:val="24"/>
          <w:szCs w:val="24"/>
        </w:rPr>
        <w:t xml:space="preserve"> </w:t>
      </w:r>
      <w:r>
        <w:rPr>
          <w:rFonts w:ascii="Times New Roman" w:hAnsi="Times New Roman" w:cs="Times New Roman"/>
          <w:sz w:val="24"/>
          <w:szCs w:val="24"/>
        </w:rPr>
        <w:t>Scope:</w:t>
      </w:r>
      <w:r w:rsidR="00D13136">
        <w:rPr>
          <w:rFonts w:ascii="Times New Roman" w:hAnsi="Times New Roman" w:cs="Times New Roman"/>
          <w:sz w:val="24"/>
          <w:szCs w:val="24"/>
        </w:rPr>
        <w:t xml:space="preserve"> </w:t>
      </w:r>
      <w:r w:rsidR="00C3767A">
        <w:rPr>
          <w:rFonts w:ascii="Times New Roman" w:hAnsi="Times New Roman" w:cs="Times New Roman"/>
          <w:sz w:val="24"/>
          <w:szCs w:val="24"/>
        </w:rPr>
        <w:t>Cover the US pre-World War Two intelligence apparatus and their</w:t>
      </w:r>
      <w:r w:rsidR="00F90E06">
        <w:rPr>
          <w:rFonts w:ascii="Times New Roman" w:hAnsi="Times New Roman" w:cs="Times New Roman"/>
          <w:sz w:val="24"/>
          <w:szCs w:val="24"/>
        </w:rPr>
        <w:t xml:space="preserve"> evol</w:t>
      </w:r>
      <w:r w:rsidR="0066255E">
        <w:rPr>
          <w:rFonts w:ascii="Times New Roman" w:hAnsi="Times New Roman" w:cs="Times New Roman"/>
          <w:sz w:val="24"/>
          <w:szCs w:val="24"/>
        </w:rPr>
        <w:t>ution</w:t>
      </w:r>
      <w:r w:rsidR="00C3767A">
        <w:rPr>
          <w:rFonts w:ascii="Times New Roman" w:hAnsi="Times New Roman" w:cs="Times New Roman"/>
          <w:sz w:val="24"/>
          <w:szCs w:val="24"/>
        </w:rPr>
        <w:t xml:space="preserve"> into </w:t>
      </w:r>
      <w:r w:rsidR="0066255E">
        <w:rPr>
          <w:rFonts w:ascii="Times New Roman" w:hAnsi="Times New Roman" w:cs="Times New Roman"/>
          <w:sz w:val="24"/>
          <w:szCs w:val="24"/>
        </w:rPr>
        <w:t xml:space="preserve">the </w:t>
      </w:r>
      <w:r w:rsidR="00C3767A">
        <w:rPr>
          <w:rFonts w:ascii="Times New Roman" w:hAnsi="Times New Roman" w:cs="Times New Roman"/>
          <w:sz w:val="24"/>
          <w:szCs w:val="24"/>
        </w:rPr>
        <w:t>OSS</w:t>
      </w:r>
      <w:r w:rsidR="0066255E">
        <w:rPr>
          <w:rFonts w:ascii="Times New Roman" w:hAnsi="Times New Roman" w:cs="Times New Roman"/>
          <w:sz w:val="24"/>
          <w:szCs w:val="24"/>
        </w:rPr>
        <w:t>,</w:t>
      </w:r>
      <w:r w:rsidR="00C3767A">
        <w:rPr>
          <w:rFonts w:ascii="Times New Roman" w:hAnsi="Times New Roman" w:cs="Times New Roman"/>
          <w:sz w:val="24"/>
          <w:szCs w:val="24"/>
        </w:rPr>
        <w:t xml:space="preserve"> and several </w:t>
      </w:r>
      <w:r w:rsidR="0066255E">
        <w:rPr>
          <w:rFonts w:ascii="Times New Roman" w:hAnsi="Times New Roman" w:cs="Times New Roman"/>
          <w:sz w:val="24"/>
          <w:szCs w:val="24"/>
        </w:rPr>
        <w:t>other int</w:t>
      </w:r>
      <w:r w:rsidR="00C3767A">
        <w:rPr>
          <w:rFonts w:ascii="Times New Roman" w:hAnsi="Times New Roman" w:cs="Times New Roman"/>
          <w:sz w:val="24"/>
          <w:szCs w:val="24"/>
        </w:rPr>
        <w:t>elligence structures that still exist today.</w:t>
      </w:r>
    </w:p>
    <w:p w:rsidR="00C62C1F" w:rsidRDefault="00C3767A" w:rsidP="00F766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62C1F" w:rsidRDefault="00C62C1F" w:rsidP="00F766D6">
      <w:pPr>
        <w:spacing w:after="0" w:line="240" w:lineRule="auto"/>
        <w:rPr>
          <w:rFonts w:ascii="Times New Roman" w:hAnsi="Times New Roman" w:cs="Times New Roman"/>
          <w:sz w:val="24"/>
          <w:szCs w:val="24"/>
        </w:rPr>
      </w:pPr>
      <w:r>
        <w:rPr>
          <w:rFonts w:ascii="Times New Roman" w:hAnsi="Times New Roman" w:cs="Times New Roman"/>
          <w:sz w:val="24"/>
          <w:szCs w:val="24"/>
        </w:rPr>
        <w:t>2. Objectives</w:t>
      </w:r>
      <w:r w:rsidR="007651A0">
        <w:rPr>
          <w:rFonts w:ascii="Times New Roman" w:hAnsi="Times New Roman" w:cs="Times New Roman"/>
          <w:sz w:val="24"/>
          <w:szCs w:val="24"/>
        </w:rPr>
        <w:t>:</w:t>
      </w:r>
    </w:p>
    <w:p w:rsidR="007651A0" w:rsidRDefault="007651A0" w:rsidP="00F766D6">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Analyze the US intelligence experience before World War Two.</w:t>
      </w:r>
    </w:p>
    <w:p w:rsidR="007651A0" w:rsidRDefault="007651A0" w:rsidP="00F766D6">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Analyze the US intelligence experience in World War Two.</w:t>
      </w:r>
    </w:p>
    <w:p w:rsidR="007651A0" w:rsidRDefault="007651A0" w:rsidP="00F766D6">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Discuss how the OSS directly set conditions for the formation of the CIA</w:t>
      </w:r>
    </w:p>
    <w:p w:rsidR="00C62C1F" w:rsidRDefault="00C62C1F" w:rsidP="00F766D6">
      <w:pPr>
        <w:spacing w:after="0" w:line="240" w:lineRule="auto"/>
        <w:rPr>
          <w:rFonts w:ascii="Times New Roman" w:hAnsi="Times New Roman" w:cs="Times New Roman"/>
          <w:sz w:val="24"/>
          <w:szCs w:val="24"/>
        </w:rPr>
      </w:pPr>
    </w:p>
    <w:p w:rsidR="00C62C1F" w:rsidRDefault="00C62C1F" w:rsidP="00F766D6">
      <w:pPr>
        <w:spacing w:after="0" w:line="240" w:lineRule="auto"/>
        <w:rPr>
          <w:rFonts w:ascii="Times New Roman" w:hAnsi="Times New Roman" w:cs="Times New Roman"/>
          <w:sz w:val="24"/>
          <w:szCs w:val="24"/>
        </w:rPr>
      </w:pPr>
      <w:r>
        <w:rPr>
          <w:rFonts w:ascii="Times New Roman" w:hAnsi="Times New Roman" w:cs="Times New Roman"/>
          <w:sz w:val="24"/>
          <w:szCs w:val="24"/>
        </w:rPr>
        <w:t>3. Required Readings</w:t>
      </w:r>
      <w:r w:rsidR="00C3767A">
        <w:rPr>
          <w:rFonts w:ascii="Times New Roman" w:hAnsi="Times New Roman" w:cs="Times New Roman"/>
          <w:sz w:val="24"/>
          <w:szCs w:val="24"/>
        </w:rPr>
        <w:t>:</w:t>
      </w:r>
    </w:p>
    <w:p w:rsidR="00C3767A" w:rsidRPr="00AE119A" w:rsidRDefault="00C3767A" w:rsidP="00F766D6">
      <w:pPr>
        <w:pStyle w:val="body-paragraph1"/>
        <w:shd w:val="clear" w:color="auto" w:fill="FFFFFF"/>
        <w:spacing w:before="0" w:beforeAutospacing="0"/>
        <w:ind w:left="0" w:firstLine="360"/>
      </w:pPr>
      <w:r>
        <w:tab/>
      </w:r>
      <w:r w:rsidRPr="00AE119A">
        <w:t>National Security Act of 1947</w:t>
      </w:r>
    </w:p>
    <w:p w:rsidR="00C3767A" w:rsidRDefault="00C62C1F" w:rsidP="00F766D6">
      <w:pPr>
        <w:spacing w:after="0" w:line="240" w:lineRule="auto"/>
        <w:rPr>
          <w:rFonts w:ascii="Times New Roman" w:hAnsi="Times New Roman" w:cs="Times New Roman"/>
          <w:sz w:val="24"/>
          <w:szCs w:val="24"/>
        </w:rPr>
      </w:pPr>
      <w:r>
        <w:rPr>
          <w:rFonts w:ascii="Times New Roman" w:hAnsi="Times New Roman" w:cs="Times New Roman"/>
          <w:sz w:val="24"/>
          <w:szCs w:val="24"/>
        </w:rPr>
        <w:t>4. Overview</w:t>
      </w:r>
      <w:r w:rsidR="007651A0">
        <w:rPr>
          <w:rFonts w:ascii="Times New Roman" w:hAnsi="Times New Roman" w:cs="Times New Roman"/>
          <w:sz w:val="24"/>
          <w:szCs w:val="24"/>
        </w:rPr>
        <w:t>:</w:t>
      </w:r>
      <w:r w:rsidR="00C3767A">
        <w:rPr>
          <w:rFonts w:ascii="Times New Roman" w:hAnsi="Times New Roman" w:cs="Times New Roman"/>
          <w:sz w:val="24"/>
          <w:szCs w:val="24"/>
        </w:rPr>
        <w:t xml:space="preserve"> The United States entered World War Two with limited formal intelligence organizations.</w:t>
      </w:r>
      <w:r w:rsidR="00D13136">
        <w:rPr>
          <w:rFonts w:ascii="Times New Roman" w:hAnsi="Times New Roman" w:cs="Times New Roman"/>
          <w:sz w:val="24"/>
          <w:szCs w:val="24"/>
        </w:rPr>
        <w:t xml:space="preserve"> </w:t>
      </w:r>
      <w:r w:rsidR="00C3767A">
        <w:rPr>
          <w:rFonts w:ascii="Times New Roman" w:hAnsi="Times New Roman" w:cs="Times New Roman"/>
          <w:sz w:val="24"/>
          <w:szCs w:val="24"/>
        </w:rPr>
        <w:t xml:space="preserve">The wartime experience of the </w:t>
      </w:r>
      <w:proofErr w:type="spellStart"/>
      <w:r w:rsidR="00C3767A">
        <w:rPr>
          <w:rFonts w:ascii="Times New Roman" w:hAnsi="Times New Roman" w:cs="Times New Roman"/>
          <w:sz w:val="24"/>
          <w:szCs w:val="24"/>
        </w:rPr>
        <w:t>the</w:t>
      </w:r>
      <w:proofErr w:type="spellEnd"/>
      <w:r w:rsidR="00C3767A">
        <w:rPr>
          <w:rFonts w:ascii="Times New Roman" w:hAnsi="Times New Roman" w:cs="Times New Roman"/>
          <w:sz w:val="24"/>
          <w:szCs w:val="24"/>
        </w:rPr>
        <w:t xml:space="preserve"> US intelligence establishment directly influenced the National Security Act of 1947.</w:t>
      </w:r>
    </w:p>
    <w:p w:rsidR="00C62C1F" w:rsidRDefault="00C62C1F" w:rsidP="00F766D6">
      <w:pPr>
        <w:spacing w:after="0" w:line="240" w:lineRule="auto"/>
        <w:rPr>
          <w:rFonts w:ascii="Times New Roman" w:hAnsi="Times New Roman" w:cs="Times New Roman"/>
          <w:sz w:val="24"/>
          <w:szCs w:val="24"/>
        </w:rPr>
      </w:pPr>
    </w:p>
    <w:p w:rsidR="00314546" w:rsidRPr="00CA1FF2" w:rsidRDefault="00C62C1F" w:rsidP="00314546">
      <w:pPr>
        <w:spacing w:after="0" w:line="240" w:lineRule="auto"/>
        <w:rPr>
          <w:rFonts w:ascii="Times New Roman" w:hAnsi="Times New Roman" w:cs="Times New Roman"/>
          <w:sz w:val="24"/>
          <w:szCs w:val="24"/>
        </w:rPr>
      </w:pPr>
      <w:r>
        <w:rPr>
          <w:rFonts w:ascii="Times New Roman" w:hAnsi="Times New Roman" w:cs="Times New Roman"/>
          <w:sz w:val="24"/>
          <w:szCs w:val="24"/>
        </w:rPr>
        <w:t>5. Supplemental Reading</w:t>
      </w:r>
      <w:r w:rsidR="007651A0">
        <w:rPr>
          <w:rFonts w:ascii="Times New Roman" w:hAnsi="Times New Roman" w:cs="Times New Roman"/>
          <w:sz w:val="24"/>
          <w:szCs w:val="24"/>
        </w:rPr>
        <w:t>:</w:t>
      </w:r>
      <w:r w:rsidR="00314546">
        <w:rPr>
          <w:rFonts w:ascii="Times New Roman" w:hAnsi="Times New Roman" w:cs="Times New Roman"/>
          <w:sz w:val="24"/>
          <w:szCs w:val="24"/>
        </w:rPr>
        <w:t xml:space="preserve"> </w:t>
      </w:r>
      <w:r w:rsidR="00314546" w:rsidRPr="00CA1FF2">
        <w:rPr>
          <w:rFonts w:ascii="Times New Roman" w:hAnsi="Times New Roman" w:cs="Times New Roman"/>
          <w:sz w:val="24"/>
          <w:szCs w:val="24"/>
        </w:rPr>
        <w:t xml:space="preserve">Read the Mission and History of </w:t>
      </w:r>
      <w:proofErr w:type="spellStart"/>
      <w:proofErr w:type="gramStart"/>
      <w:r w:rsidR="00314546" w:rsidRPr="00CA1FF2">
        <w:rPr>
          <w:rFonts w:ascii="Times New Roman" w:hAnsi="Times New Roman" w:cs="Times New Roman"/>
          <w:sz w:val="24"/>
          <w:szCs w:val="24"/>
        </w:rPr>
        <w:t>DoD</w:t>
      </w:r>
      <w:proofErr w:type="spellEnd"/>
      <w:proofErr w:type="gramEnd"/>
      <w:r w:rsidR="00314546" w:rsidRPr="00CA1FF2">
        <w:rPr>
          <w:rFonts w:ascii="Times New Roman" w:hAnsi="Times New Roman" w:cs="Times New Roman"/>
          <w:sz w:val="24"/>
          <w:szCs w:val="24"/>
        </w:rPr>
        <w:t xml:space="preserve"> Intelligence Oversight at www.dod.mil/atsdio.</w:t>
      </w:r>
      <w:r w:rsidR="00314546">
        <w:rPr>
          <w:rFonts w:ascii="Times New Roman" w:hAnsi="Times New Roman" w:cs="Times New Roman"/>
          <w:sz w:val="24"/>
          <w:szCs w:val="24"/>
        </w:rPr>
        <w:t xml:space="preserve"> </w:t>
      </w:r>
    </w:p>
    <w:p w:rsidR="00CE1FFD" w:rsidRDefault="00CE1FFD" w:rsidP="00F766D6">
      <w:pPr>
        <w:spacing w:after="0" w:line="240" w:lineRule="auto"/>
        <w:rPr>
          <w:rFonts w:ascii="Times New Roman" w:hAnsi="Times New Roman" w:cs="Times New Roman"/>
          <w:sz w:val="24"/>
          <w:szCs w:val="24"/>
        </w:rPr>
      </w:pPr>
    </w:p>
    <w:p w:rsidR="00CE1FFD" w:rsidRDefault="00CE1FFD" w:rsidP="00F766D6">
      <w:pPr>
        <w:spacing w:after="0" w:line="240" w:lineRule="auto"/>
        <w:rPr>
          <w:rFonts w:ascii="Times New Roman" w:hAnsi="Times New Roman" w:cs="Times New Roman"/>
          <w:sz w:val="24"/>
          <w:szCs w:val="24"/>
        </w:rPr>
      </w:pPr>
      <w:r>
        <w:rPr>
          <w:rFonts w:ascii="Times New Roman" w:hAnsi="Times New Roman" w:cs="Times New Roman"/>
          <w:sz w:val="24"/>
          <w:szCs w:val="24"/>
        </w:rPr>
        <w:t>6. Assignments:</w:t>
      </w:r>
    </w:p>
    <w:p w:rsidR="00417D1C" w:rsidRDefault="00417D1C" w:rsidP="004549D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Module Essay</w:t>
      </w:r>
      <w:r w:rsidR="00FA3DC7">
        <w:rPr>
          <w:rFonts w:ascii="Times New Roman" w:hAnsi="Times New Roman" w:cs="Times New Roman"/>
          <w:sz w:val="24"/>
          <w:szCs w:val="24"/>
        </w:rPr>
        <w:t xml:space="preserve"> 1</w:t>
      </w:r>
      <w:r w:rsidR="004549D2">
        <w:rPr>
          <w:rFonts w:ascii="Times New Roman" w:hAnsi="Times New Roman" w:cs="Times New Roman"/>
          <w:sz w:val="24"/>
          <w:szCs w:val="24"/>
        </w:rPr>
        <w:t xml:space="preserve">:  How does the National Security Act of 1947 still influence the US intelligence </w:t>
      </w:r>
      <w:r w:rsidR="000E7EFB">
        <w:rPr>
          <w:rFonts w:ascii="Times New Roman" w:hAnsi="Times New Roman" w:cs="Times New Roman"/>
          <w:sz w:val="24"/>
          <w:szCs w:val="24"/>
        </w:rPr>
        <w:t>community?</w:t>
      </w:r>
    </w:p>
    <w:p w:rsidR="00417D1C" w:rsidRPr="00CA1FF2" w:rsidRDefault="00417D1C" w:rsidP="00F766D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Threaded Discussion</w:t>
      </w:r>
      <w:r w:rsidR="004549D2">
        <w:rPr>
          <w:rFonts w:ascii="Times New Roman" w:hAnsi="Times New Roman" w:cs="Times New Roman"/>
          <w:sz w:val="24"/>
          <w:szCs w:val="24"/>
        </w:rPr>
        <w:t xml:space="preserve">: </w:t>
      </w:r>
      <w:r w:rsidR="00B314D7">
        <w:rPr>
          <w:rFonts w:ascii="Times New Roman" w:hAnsi="Times New Roman" w:cs="Times New Roman"/>
          <w:sz w:val="24"/>
          <w:szCs w:val="24"/>
        </w:rPr>
        <w:t>What was the most important part of the National Security Act of 1947?</w:t>
      </w:r>
    </w:p>
    <w:p w:rsidR="00587BD2" w:rsidRPr="00CA1FF2" w:rsidRDefault="00587BD2" w:rsidP="00F766D6">
      <w:pPr>
        <w:spacing w:after="0" w:line="240" w:lineRule="auto"/>
        <w:rPr>
          <w:rFonts w:ascii="Times New Roman" w:hAnsi="Times New Roman" w:cs="Times New Roman"/>
          <w:sz w:val="24"/>
          <w:szCs w:val="24"/>
        </w:rPr>
      </w:pPr>
    </w:p>
    <w:p w:rsidR="00587BD2" w:rsidRPr="004466AC" w:rsidRDefault="00587BD2" w:rsidP="00F766D6">
      <w:pPr>
        <w:spacing w:after="0" w:line="240" w:lineRule="auto"/>
        <w:rPr>
          <w:rFonts w:ascii="Times New Roman" w:hAnsi="Times New Roman" w:cs="Times New Roman"/>
          <w:b/>
          <w:sz w:val="24"/>
          <w:szCs w:val="24"/>
          <w:u w:val="single"/>
        </w:rPr>
      </w:pPr>
      <w:r w:rsidRPr="004466AC">
        <w:rPr>
          <w:rFonts w:ascii="Times New Roman" w:hAnsi="Times New Roman" w:cs="Times New Roman"/>
          <w:b/>
          <w:sz w:val="24"/>
          <w:szCs w:val="24"/>
          <w:u w:val="single"/>
        </w:rPr>
        <w:t>Lesson 4-</w:t>
      </w:r>
      <w:r w:rsidR="00B97B86" w:rsidRPr="004466AC">
        <w:rPr>
          <w:rFonts w:ascii="Times New Roman" w:hAnsi="Times New Roman" w:cs="Times New Roman"/>
          <w:b/>
          <w:sz w:val="24"/>
          <w:szCs w:val="24"/>
          <w:u w:val="single"/>
        </w:rPr>
        <w:t xml:space="preserve"> Establishment and history of the CIA</w:t>
      </w:r>
    </w:p>
    <w:p w:rsidR="007C1D64" w:rsidRPr="00CA1FF2" w:rsidRDefault="007C1D64" w:rsidP="00F766D6">
      <w:pPr>
        <w:spacing w:after="0" w:line="240" w:lineRule="auto"/>
        <w:rPr>
          <w:rFonts w:ascii="Times New Roman" w:hAnsi="Times New Roman" w:cs="Times New Roman"/>
          <w:sz w:val="24"/>
          <w:szCs w:val="24"/>
        </w:rPr>
      </w:pPr>
    </w:p>
    <w:p w:rsidR="007C41CE" w:rsidRDefault="007C1D64" w:rsidP="00F766D6">
      <w:pPr>
        <w:spacing w:line="240" w:lineRule="auto"/>
        <w:rPr>
          <w:rFonts w:ascii="Times New Roman" w:hAnsi="Times New Roman" w:cs="Times New Roman"/>
          <w:sz w:val="24"/>
          <w:szCs w:val="24"/>
        </w:rPr>
      </w:pPr>
      <w:r w:rsidRPr="00CA1FF2">
        <w:rPr>
          <w:rFonts w:ascii="Times New Roman" w:hAnsi="Times New Roman" w:cs="Times New Roman"/>
          <w:sz w:val="24"/>
          <w:szCs w:val="24"/>
        </w:rPr>
        <w:t>1. Scope:</w:t>
      </w:r>
      <w:r w:rsidR="003158F0">
        <w:rPr>
          <w:rFonts w:ascii="Times New Roman" w:hAnsi="Times New Roman" w:cs="Times New Roman"/>
          <w:sz w:val="24"/>
          <w:szCs w:val="24"/>
        </w:rPr>
        <w:t xml:space="preserve"> </w:t>
      </w:r>
      <w:r w:rsidRPr="00CA1FF2">
        <w:rPr>
          <w:rFonts w:ascii="Times New Roman" w:hAnsi="Times New Roman" w:cs="Times New Roman"/>
          <w:sz w:val="24"/>
          <w:szCs w:val="24"/>
        </w:rPr>
        <w:t xml:space="preserve">The Central Intelligence Agency is the senior intelligence organization in the community. </w:t>
      </w:r>
      <w:r w:rsidR="0066255E">
        <w:rPr>
          <w:rFonts w:ascii="Times New Roman" w:hAnsi="Times New Roman" w:cs="Times New Roman"/>
          <w:sz w:val="24"/>
          <w:szCs w:val="24"/>
        </w:rPr>
        <w:t>Previously</w:t>
      </w:r>
      <w:r w:rsidR="00F90E06">
        <w:rPr>
          <w:rFonts w:ascii="Times New Roman" w:hAnsi="Times New Roman" w:cs="Times New Roman"/>
          <w:sz w:val="24"/>
          <w:szCs w:val="24"/>
        </w:rPr>
        <w:t>, t</w:t>
      </w:r>
      <w:r w:rsidRPr="00CA1FF2">
        <w:rPr>
          <w:rFonts w:ascii="Times New Roman" w:hAnsi="Times New Roman" w:cs="Times New Roman"/>
          <w:sz w:val="24"/>
          <w:szCs w:val="24"/>
        </w:rPr>
        <w:t>he Director of Central Intelligence (DCI) was the Director</w:t>
      </w:r>
      <w:r w:rsidR="00F766D6">
        <w:rPr>
          <w:rFonts w:ascii="Times New Roman" w:hAnsi="Times New Roman" w:cs="Times New Roman"/>
          <w:sz w:val="24"/>
          <w:szCs w:val="24"/>
        </w:rPr>
        <w:t xml:space="preserve"> of the</w:t>
      </w:r>
      <w:r w:rsidRPr="00CA1FF2">
        <w:rPr>
          <w:rFonts w:ascii="Times New Roman" w:hAnsi="Times New Roman" w:cs="Times New Roman"/>
          <w:sz w:val="24"/>
          <w:szCs w:val="24"/>
        </w:rPr>
        <w:t xml:space="preserve"> CIA, and head of the US </w:t>
      </w:r>
      <w:r w:rsidR="00F766D6">
        <w:rPr>
          <w:rFonts w:ascii="Times New Roman" w:hAnsi="Times New Roman" w:cs="Times New Roman"/>
          <w:sz w:val="24"/>
          <w:szCs w:val="24"/>
        </w:rPr>
        <w:t>intelligence community</w:t>
      </w:r>
      <w:r w:rsidRPr="00CA1FF2">
        <w:rPr>
          <w:rFonts w:ascii="Times New Roman" w:hAnsi="Times New Roman" w:cs="Times New Roman"/>
          <w:sz w:val="24"/>
          <w:szCs w:val="24"/>
        </w:rPr>
        <w:t xml:space="preserve">. Now the DCI is only the Director, CIA, and the Director of National Intelligence (DNI) is the head of the US </w:t>
      </w:r>
      <w:r w:rsidR="00F766D6">
        <w:rPr>
          <w:rFonts w:ascii="Times New Roman" w:hAnsi="Times New Roman" w:cs="Times New Roman"/>
          <w:sz w:val="24"/>
          <w:szCs w:val="24"/>
        </w:rPr>
        <w:t>intelligence community</w:t>
      </w:r>
      <w:r w:rsidRPr="00CA1FF2">
        <w:rPr>
          <w:rFonts w:ascii="Times New Roman" w:hAnsi="Times New Roman" w:cs="Times New Roman"/>
          <w:sz w:val="24"/>
          <w:szCs w:val="24"/>
        </w:rPr>
        <w:t>.</w:t>
      </w:r>
      <w:r w:rsidR="00D13136">
        <w:rPr>
          <w:rFonts w:ascii="Times New Roman" w:hAnsi="Times New Roman" w:cs="Times New Roman"/>
          <w:sz w:val="24"/>
          <w:szCs w:val="24"/>
        </w:rPr>
        <w:t xml:space="preserve"> </w:t>
      </w:r>
    </w:p>
    <w:p w:rsidR="007C1D64" w:rsidRPr="00CA1FF2" w:rsidRDefault="007C1D64" w:rsidP="00F766D6">
      <w:pPr>
        <w:spacing w:after="0" w:line="240" w:lineRule="auto"/>
        <w:rPr>
          <w:rFonts w:ascii="Times New Roman" w:hAnsi="Times New Roman" w:cs="Times New Roman"/>
          <w:sz w:val="24"/>
          <w:szCs w:val="24"/>
        </w:rPr>
      </w:pPr>
      <w:r w:rsidRPr="00CA1FF2">
        <w:rPr>
          <w:rFonts w:ascii="Times New Roman" w:hAnsi="Times New Roman" w:cs="Times New Roman"/>
          <w:sz w:val="24"/>
          <w:szCs w:val="24"/>
        </w:rPr>
        <w:t>2. Objectives:</w:t>
      </w:r>
    </w:p>
    <w:p w:rsidR="007C1D64" w:rsidRPr="00CA1FF2" w:rsidRDefault="007C1D64" w:rsidP="00F766D6">
      <w:pPr>
        <w:spacing w:after="0" w:line="240" w:lineRule="auto"/>
        <w:ind w:firstLine="720"/>
        <w:rPr>
          <w:rFonts w:ascii="Times New Roman" w:hAnsi="Times New Roman" w:cs="Times New Roman"/>
          <w:sz w:val="24"/>
          <w:szCs w:val="24"/>
        </w:rPr>
      </w:pPr>
      <w:r w:rsidRPr="00CA1FF2">
        <w:rPr>
          <w:rFonts w:ascii="Times New Roman" w:hAnsi="Times New Roman" w:cs="Times New Roman"/>
          <w:sz w:val="24"/>
          <w:szCs w:val="24"/>
        </w:rPr>
        <w:t xml:space="preserve">(a) </w:t>
      </w:r>
      <w:r w:rsidR="007C41CE">
        <w:rPr>
          <w:rFonts w:ascii="Times New Roman" w:hAnsi="Times New Roman" w:cs="Times New Roman"/>
          <w:sz w:val="24"/>
          <w:szCs w:val="24"/>
        </w:rPr>
        <w:t>Identify</w:t>
      </w:r>
      <w:r w:rsidRPr="00CA1FF2">
        <w:rPr>
          <w:rFonts w:ascii="Times New Roman" w:hAnsi="Times New Roman" w:cs="Times New Roman"/>
          <w:sz w:val="24"/>
          <w:szCs w:val="24"/>
        </w:rPr>
        <w:t xml:space="preserve"> the major components of the CIA</w:t>
      </w:r>
      <w:r w:rsidR="007C41CE">
        <w:rPr>
          <w:rFonts w:ascii="Times New Roman" w:hAnsi="Times New Roman" w:cs="Times New Roman"/>
          <w:sz w:val="24"/>
          <w:szCs w:val="24"/>
        </w:rPr>
        <w:t>.</w:t>
      </w:r>
    </w:p>
    <w:p w:rsidR="007C1D64" w:rsidRPr="00CA1FF2" w:rsidRDefault="007C1D64" w:rsidP="00F766D6">
      <w:pPr>
        <w:spacing w:after="0" w:line="240" w:lineRule="auto"/>
        <w:ind w:left="720"/>
        <w:rPr>
          <w:rFonts w:ascii="Times New Roman" w:hAnsi="Times New Roman" w:cs="Times New Roman"/>
          <w:sz w:val="24"/>
          <w:szCs w:val="24"/>
        </w:rPr>
      </w:pPr>
      <w:r w:rsidRPr="00CA1FF2">
        <w:rPr>
          <w:rFonts w:ascii="Times New Roman" w:hAnsi="Times New Roman" w:cs="Times New Roman"/>
          <w:sz w:val="24"/>
          <w:szCs w:val="24"/>
        </w:rPr>
        <w:t>(</w:t>
      </w:r>
      <w:proofErr w:type="gramStart"/>
      <w:r w:rsidRPr="00CA1FF2">
        <w:rPr>
          <w:rFonts w:ascii="Times New Roman" w:hAnsi="Times New Roman" w:cs="Times New Roman"/>
          <w:sz w:val="24"/>
          <w:szCs w:val="24"/>
        </w:rPr>
        <w:t>b</w:t>
      </w:r>
      <w:proofErr w:type="gramEnd"/>
      <w:r w:rsidRPr="00CA1FF2">
        <w:rPr>
          <w:rFonts w:ascii="Times New Roman" w:hAnsi="Times New Roman" w:cs="Times New Roman"/>
          <w:sz w:val="24"/>
          <w:szCs w:val="24"/>
        </w:rPr>
        <w:t xml:space="preserve">) </w:t>
      </w:r>
      <w:r w:rsidR="007C41CE">
        <w:rPr>
          <w:rFonts w:ascii="Times New Roman" w:hAnsi="Times New Roman" w:cs="Times New Roman"/>
          <w:sz w:val="24"/>
          <w:szCs w:val="24"/>
        </w:rPr>
        <w:t xml:space="preserve">Define the </w:t>
      </w:r>
      <w:r w:rsidRPr="00CA1FF2">
        <w:rPr>
          <w:rFonts w:ascii="Times New Roman" w:hAnsi="Times New Roman" w:cs="Times New Roman"/>
          <w:sz w:val="24"/>
          <w:szCs w:val="24"/>
        </w:rPr>
        <w:t>role has the CIA</w:t>
      </w:r>
      <w:r w:rsidR="00D13136">
        <w:rPr>
          <w:rFonts w:ascii="Times New Roman" w:hAnsi="Times New Roman" w:cs="Times New Roman"/>
          <w:sz w:val="24"/>
          <w:szCs w:val="24"/>
        </w:rPr>
        <w:t>’</w:t>
      </w:r>
      <w:r w:rsidR="00F766D6">
        <w:rPr>
          <w:rFonts w:ascii="Times New Roman" w:hAnsi="Times New Roman" w:cs="Times New Roman"/>
          <w:sz w:val="24"/>
          <w:szCs w:val="24"/>
        </w:rPr>
        <w:t>s Director</w:t>
      </w:r>
      <w:r w:rsidRPr="00CA1FF2">
        <w:rPr>
          <w:rFonts w:ascii="Times New Roman" w:hAnsi="Times New Roman" w:cs="Times New Roman"/>
          <w:sz w:val="24"/>
          <w:szCs w:val="24"/>
        </w:rPr>
        <w:t xml:space="preserve"> played in supporting the Presi</w:t>
      </w:r>
      <w:r w:rsidR="007C41CE">
        <w:rPr>
          <w:rFonts w:ascii="Times New Roman" w:hAnsi="Times New Roman" w:cs="Times New Roman"/>
          <w:sz w:val="24"/>
          <w:szCs w:val="24"/>
        </w:rPr>
        <w:t>dent and other cabinet officers.</w:t>
      </w:r>
    </w:p>
    <w:p w:rsidR="007C1D64" w:rsidRPr="00CA1FF2" w:rsidRDefault="007C1D64" w:rsidP="00F766D6">
      <w:pPr>
        <w:spacing w:after="0" w:line="240" w:lineRule="auto"/>
        <w:ind w:left="720"/>
        <w:rPr>
          <w:rFonts w:ascii="Times New Roman" w:hAnsi="Times New Roman" w:cs="Times New Roman"/>
          <w:sz w:val="24"/>
          <w:szCs w:val="24"/>
        </w:rPr>
      </w:pPr>
      <w:r w:rsidRPr="00CA1FF2">
        <w:rPr>
          <w:rFonts w:ascii="Times New Roman" w:hAnsi="Times New Roman" w:cs="Times New Roman"/>
          <w:sz w:val="24"/>
          <w:szCs w:val="24"/>
        </w:rPr>
        <w:t>(</w:t>
      </w:r>
      <w:r w:rsidR="00A73907">
        <w:rPr>
          <w:rFonts w:ascii="Times New Roman" w:hAnsi="Times New Roman" w:cs="Times New Roman"/>
          <w:sz w:val="24"/>
          <w:szCs w:val="24"/>
        </w:rPr>
        <w:t>c</w:t>
      </w:r>
      <w:r w:rsidRPr="00CA1FF2">
        <w:rPr>
          <w:rFonts w:ascii="Times New Roman" w:hAnsi="Times New Roman" w:cs="Times New Roman"/>
          <w:sz w:val="24"/>
          <w:szCs w:val="24"/>
        </w:rPr>
        <w:t xml:space="preserve">) </w:t>
      </w:r>
      <w:r w:rsidR="007C41CE">
        <w:rPr>
          <w:rFonts w:ascii="Times New Roman" w:hAnsi="Times New Roman" w:cs="Times New Roman"/>
          <w:sz w:val="24"/>
          <w:szCs w:val="24"/>
        </w:rPr>
        <w:t>Analyze</w:t>
      </w:r>
      <w:r w:rsidRPr="00CA1FF2">
        <w:rPr>
          <w:rFonts w:ascii="Times New Roman" w:hAnsi="Times New Roman" w:cs="Times New Roman"/>
          <w:sz w:val="24"/>
          <w:szCs w:val="24"/>
        </w:rPr>
        <w:t xml:space="preserve"> the legal limitations on covert action in the support of U.S. goals and objectives</w:t>
      </w:r>
      <w:r w:rsidR="007C41CE">
        <w:rPr>
          <w:rFonts w:ascii="Times New Roman" w:hAnsi="Times New Roman" w:cs="Times New Roman"/>
          <w:sz w:val="24"/>
          <w:szCs w:val="24"/>
        </w:rPr>
        <w:t>.</w:t>
      </w:r>
    </w:p>
    <w:p w:rsidR="007C1D64" w:rsidRDefault="00A73907" w:rsidP="00F766D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w:t>
      </w:r>
      <w:r w:rsidR="007C1D64" w:rsidRPr="00CA1FF2">
        <w:rPr>
          <w:rFonts w:ascii="Times New Roman" w:hAnsi="Times New Roman" w:cs="Times New Roman"/>
          <w:sz w:val="24"/>
          <w:szCs w:val="24"/>
        </w:rPr>
        <w:t xml:space="preserve">) </w:t>
      </w:r>
      <w:r w:rsidR="007C41CE">
        <w:rPr>
          <w:rFonts w:ascii="Times New Roman" w:hAnsi="Times New Roman" w:cs="Times New Roman"/>
          <w:sz w:val="24"/>
          <w:szCs w:val="24"/>
        </w:rPr>
        <w:t>Analyze</w:t>
      </w:r>
      <w:r w:rsidR="007C1D64" w:rsidRPr="00CA1FF2">
        <w:rPr>
          <w:rFonts w:ascii="Times New Roman" w:hAnsi="Times New Roman" w:cs="Times New Roman"/>
          <w:sz w:val="24"/>
          <w:szCs w:val="24"/>
        </w:rPr>
        <w:t xml:space="preserve"> some of the major errors committed by the CIA in past decades</w:t>
      </w:r>
      <w:r w:rsidR="007C41CE">
        <w:rPr>
          <w:rFonts w:ascii="Times New Roman" w:hAnsi="Times New Roman" w:cs="Times New Roman"/>
          <w:sz w:val="24"/>
          <w:szCs w:val="24"/>
        </w:rPr>
        <w:t>.</w:t>
      </w:r>
    </w:p>
    <w:p w:rsidR="00F766D6" w:rsidRDefault="00F766D6" w:rsidP="00F766D6">
      <w:pPr>
        <w:spacing w:after="0" w:line="240" w:lineRule="auto"/>
        <w:rPr>
          <w:rFonts w:ascii="Times New Roman" w:hAnsi="Times New Roman" w:cs="Times New Roman"/>
          <w:sz w:val="24"/>
          <w:szCs w:val="24"/>
        </w:rPr>
      </w:pPr>
    </w:p>
    <w:p w:rsidR="007C1D64" w:rsidRPr="00CA1FF2" w:rsidRDefault="007C1D64" w:rsidP="00F766D6">
      <w:pPr>
        <w:spacing w:after="0" w:line="240" w:lineRule="auto"/>
        <w:rPr>
          <w:rFonts w:ascii="Times New Roman" w:hAnsi="Times New Roman" w:cs="Times New Roman"/>
          <w:sz w:val="24"/>
          <w:szCs w:val="24"/>
        </w:rPr>
      </w:pPr>
      <w:r w:rsidRPr="00CA1FF2">
        <w:rPr>
          <w:rFonts w:ascii="Times New Roman" w:hAnsi="Times New Roman" w:cs="Times New Roman"/>
          <w:sz w:val="24"/>
          <w:szCs w:val="24"/>
        </w:rPr>
        <w:t>3. Required Readings:</w:t>
      </w:r>
      <w:r w:rsidR="00D13136">
        <w:rPr>
          <w:rFonts w:ascii="Times New Roman" w:hAnsi="Times New Roman" w:cs="Times New Roman"/>
          <w:sz w:val="24"/>
          <w:szCs w:val="24"/>
        </w:rPr>
        <w:t xml:space="preserve"> </w:t>
      </w:r>
    </w:p>
    <w:p w:rsidR="007C1D64" w:rsidRPr="00CA1FF2" w:rsidRDefault="007C1D64" w:rsidP="00F766D6">
      <w:pPr>
        <w:spacing w:after="0" w:line="240" w:lineRule="auto"/>
        <w:ind w:firstLine="720"/>
        <w:rPr>
          <w:rFonts w:ascii="Times New Roman" w:hAnsi="Times New Roman" w:cs="Times New Roman"/>
          <w:sz w:val="24"/>
          <w:szCs w:val="24"/>
        </w:rPr>
      </w:pPr>
      <w:r w:rsidRPr="00CA1FF2">
        <w:rPr>
          <w:rFonts w:ascii="Times New Roman" w:hAnsi="Times New Roman" w:cs="Times New Roman"/>
          <w:sz w:val="24"/>
          <w:szCs w:val="24"/>
        </w:rPr>
        <w:t>U.S. Intelligence Community, chapters 2 (pages 15-30), 11, 15, 16.</w:t>
      </w:r>
      <w:r w:rsidR="00D13136">
        <w:rPr>
          <w:rFonts w:ascii="Times New Roman" w:hAnsi="Times New Roman" w:cs="Times New Roman"/>
          <w:sz w:val="24"/>
          <w:szCs w:val="24"/>
        </w:rPr>
        <w:t xml:space="preserve"> </w:t>
      </w:r>
    </w:p>
    <w:p w:rsidR="007C1D64" w:rsidRDefault="007C1D64" w:rsidP="00F766D6">
      <w:pPr>
        <w:spacing w:after="0" w:line="240" w:lineRule="auto"/>
        <w:ind w:firstLine="720"/>
        <w:rPr>
          <w:rFonts w:ascii="Times New Roman" w:hAnsi="Times New Roman" w:cs="Times New Roman"/>
          <w:sz w:val="24"/>
          <w:szCs w:val="24"/>
        </w:rPr>
      </w:pPr>
      <w:r w:rsidRPr="00CA1FF2">
        <w:rPr>
          <w:rFonts w:ascii="Times New Roman" w:hAnsi="Times New Roman" w:cs="Times New Roman"/>
          <w:sz w:val="24"/>
          <w:szCs w:val="24"/>
        </w:rPr>
        <w:t xml:space="preserve">Thoroughly review </w:t>
      </w:r>
      <w:hyperlink r:id="rId15" w:history="1">
        <w:r w:rsidR="00CE1FFD" w:rsidRPr="0059080C">
          <w:rPr>
            <w:rStyle w:val="Hyperlink"/>
            <w:rFonts w:ascii="Times New Roman" w:hAnsi="Times New Roman" w:cs="Times New Roman"/>
            <w:sz w:val="24"/>
            <w:szCs w:val="24"/>
          </w:rPr>
          <w:t>www.cia.gov</w:t>
        </w:r>
      </w:hyperlink>
    </w:p>
    <w:p w:rsidR="00CE1FFD" w:rsidRPr="00CA1FF2" w:rsidRDefault="00CE1FFD" w:rsidP="00F766D6">
      <w:pPr>
        <w:spacing w:after="0" w:line="240" w:lineRule="auto"/>
        <w:ind w:firstLine="720"/>
        <w:rPr>
          <w:rFonts w:ascii="Times New Roman" w:hAnsi="Times New Roman" w:cs="Times New Roman"/>
          <w:sz w:val="24"/>
          <w:szCs w:val="24"/>
        </w:rPr>
      </w:pPr>
    </w:p>
    <w:p w:rsidR="007C1D64" w:rsidRPr="00CA1FF2" w:rsidRDefault="007C1D64" w:rsidP="00F766D6">
      <w:pPr>
        <w:spacing w:line="240" w:lineRule="auto"/>
        <w:rPr>
          <w:rFonts w:ascii="Times New Roman" w:hAnsi="Times New Roman" w:cs="Times New Roman"/>
          <w:sz w:val="24"/>
          <w:szCs w:val="24"/>
        </w:rPr>
      </w:pPr>
      <w:r w:rsidRPr="00CA1FF2">
        <w:rPr>
          <w:rFonts w:ascii="Times New Roman" w:hAnsi="Times New Roman" w:cs="Times New Roman"/>
          <w:sz w:val="24"/>
          <w:szCs w:val="24"/>
        </w:rPr>
        <w:t>4. Overview:</w:t>
      </w:r>
      <w:r w:rsidR="007C41CE">
        <w:rPr>
          <w:rFonts w:ascii="Times New Roman" w:hAnsi="Times New Roman" w:cs="Times New Roman"/>
          <w:sz w:val="24"/>
          <w:szCs w:val="24"/>
        </w:rPr>
        <w:t xml:space="preserve"> </w:t>
      </w:r>
      <w:r w:rsidRPr="00CA1FF2">
        <w:rPr>
          <w:rFonts w:ascii="Times New Roman" w:hAnsi="Times New Roman" w:cs="Times New Roman"/>
          <w:sz w:val="24"/>
          <w:szCs w:val="24"/>
        </w:rPr>
        <w:t>This unit focuses on the Central Intelligence Agency, the primary civilian intelligence organization in the United States Intelligence Community</w:t>
      </w:r>
    </w:p>
    <w:p w:rsidR="007C1D64" w:rsidRDefault="007C1D64" w:rsidP="00F766D6">
      <w:pPr>
        <w:spacing w:line="240" w:lineRule="auto"/>
        <w:rPr>
          <w:rFonts w:ascii="Times New Roman" w:hAnsi="Times New Roman" w:cs="Times New Roman"/>
          <w:sz w:val="24"/>
          <w:szCs w:val="24"/>
        </w:rPr>
      </w:pPr>
      <w:r w:rsidRPr="00CA1FF2">
        <w:rPr>
          <w:rFonts w:ascii="Times New Roman" w:hAnsi="Times New Roman" w:cs="Times New Roman"/>
          <w:sz w:val="24"/>
          <w:szCs w:val="24"/>
        </w:rPr>
        <w:t>5. Supplemental Readings:</w:t>
      </w:r>
      <w:r w:rsidR="00D13136">
        <w:rPr>
          <w:rFonts w:ascii="Times New Roman" w:hAnsi="Times New Roman" w:cs="Times New Roman"/>
          <w:sz w:val="24"/>
          <w:szCs w:val="24"/>
        </w:rPr>
        <w:t xml:space="preserve"> </w:t>
      </w:r>
      <w:r w:rsidRPr="00CA1FF2">
        <w:rPr>
          <w:rFonts w:ascii="Times New Roman" w:hAnsi="Times New Roman" w:cs="Times New Roman"/>
          <w:sz w:val="24"/>
          <w:szCs w:val="24"/>
        </w:rPr>
        <w:t>Studies in Intelligence and the CIA FOIA Reading Room available on the www.cia.gov website.</w:t>
      </w:r>
    </w:p>
    <w:p w:rsidR="00CE1FFD" w:rsidRDefault="00CE1FFD" w:rsidP="00F766D6">
      <w:pPr>
        <w:spacing w:after="0" w:line="240" w:lineRule="auto"/>
        <w:rPr>
          <w:rFonts w:ascii="Times New Roman" w:hAnsi="Times New Roman" w:cs="Times New Roman"/>
          <w:sz w:val="24"/>
          <w:szCs w:val="24"/>
        </w:rPr>
      </w:pPr>
      <w:r>
        <w:rPr>
          <w:rFonts w:ascii="Times New Roman" w:hAnsi="Times New Roman" w:cs="Times New Roman"/>
          <w:sz w:val="24"/>
          <w:szCs w:val="24"/>
        </w:rPr>
        <w:t>6. Assignments</w:t>
      </w:r>
      <w:r w:rsidR="00417D1C">
        <w:rPr>
          <w:rFonts w:ascii="Times New Roman" w:hAnsi="Times New Roman" w:cs="Times New Roman"/>
          <w:sz w:val="24"/>
          <w:szCs w:val="24"/>
        </w:rPr>
        <w:t>:</w:t>
      </w:r>
    </w:p>
    <w:p w:rsidR="00417D1C" w:rsidRDefault="00417D1C" w:rsidP="00F766D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Exam 2</w:t>
      </w:r>
      <w:r w:rsidR="000E7EFB">
        <w:rPr>
          <w:rFonts w:ascii="Times New Roman" w:hAnsi="Times New Roman" w:cs="Times New Roman"/>
          <w:sz w:val="24"/>
          <w:szCs w:val="24"/>
        </w:rPr>
        <w:t>: Multiple Choice, 20 questions covering lessons 3 and 4.</w:t>
      </w:r>
    </w:p>
    <w:p w:rsidR="00417D1C" w:rsidRDefault="00417D1C" w:rsidP="00F766D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Threaded Discussion</w:t>
      </w:r>
      <w:r w:rsidR="000E7EFB">
        <w:rPr>
          <w:rFonts w:ascii="Times New Roman" w:hAnsi="Times New Roman" w:cs="Times New Roman"/>
          <w:sz w:val="24"/>
          <w:szCs w:val="24"/>
        </w:rPr>
        <w:t>:</w:t>
      </w:r>
      <w:r w:rsidR="00B314D7">
        <w:rPr>
          <w:rFonts w:ascii="Times New Roman" w:hAnsi="Times New Roman" w:cs="Times New Roman"/>
          <w:sz w:val="24"/>
          <w:szCs w:val="24"/>
        </w:rPr>
        <w:t xml:space="preserve"> What vestiges of the OSS are still visible in the CIA today?</w:t>
      </w:r>
    </w:p>
    <w:p w:rsidR="00417D1C" w:rsidRDefault="00417D1C" w:rsidP="00F766D6">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Submit </w:t>
      </w:r>
      <w:proofErr w:type="spellStart"/>
      <w:r>
        <w:rPr>
          <w:rFonts w:ascii="Times New Roman" w:hAnsi="Times New Roman" w:cs="Times New Roman"/>
          <w:sz w:val="24"/>
          <w:szCs w:val="24"/>
        </w:rPr>
        <w:t>Webliography</w:t>
      </w:r>
      <w:proofErr w:type="spellEnd"/>
      <w:r>
        <w:rPr>
          <w:rFonts w:ascii="Times New Roman" w:hAnsi="Times New Roman" w:cs="Times New Roman"/>
          <w:sz w:val="24"/>
          <w:szCs w:val="24"/>
        </w:rPr>
        <w:t xml:space="preserve"> topic to instructor.</w:t>
      </w:r>
    </w:p>
    <w:p w:rsidR="00B314D7" w:rsidRDefault="00B314D7" w:rsidP="00F766D6">
      <w:pPr>
        <w:spacing w:line="240" w:lineRule="auto"/>
        <w:ind w:firstLine="720"/>
        <w:rPr>
          <w:rFonts w:ascii="Times New Roman" w:hAnsi="Times New Roman" w:cs="Times New Roman"/>
          <w:sz w:val="24"/>
          <w:szCs w:val="24"/>
        </w:rPr>
      </w:pPr>
    </w:p>
    <w:p w:rsidR="00B314D7" w:rsidRDefault="00B314D7" w:rsidP="00F766D6">
      <w:pPr>
        <w:spacing w:line="240" w:lineRule="auto"/>
        <w:ind w:firstLine="720"/>
        <w:rPr>
          <w:rFonts w:ascii="Times New Roman" w:hAnsi="Times New Roman" w:cs="Times New Roman"/>
          <w:sz w:val="24"/>
          <w:szCs w:val="24"/>
        </w:rPr>
      </w:pPr>
    </w:p>
    <w:p w:rsidR="00906CCD" w:rsidRPr="00CA1FF2" w:rsidRDefault="00906CCD" w:rsidP="00F766D6">
      <w:pPr>
        <w:spacing w:line="240" w:lineRule="auto"/>
        <w:ind w:firstLine="720"/>
        <w:rPr>
          <w:rFonts w:ascii="Times New Roman" w:hAnsi="Times New Roman" w:cs="Times New Roman"/>
          <w:sz w:val="24"/>
          <w:szCs w:val="24"/>
        </w:rPr>
      </w:pPr>
    </w:p>
    <w:p w:rsidR="007C1D64" w:rsidRPr="004466AC" w:rsidRDefault="00587BD2" w:rsidP="00F766D6">
      <w:pPr>
        <w:spacing w:after="0" w:line="240" w:lineRule="auto"/>
        <w:rPr>
          <w:rFonts w:ascii="Times New Roman" w:hAnsi="Times New Roman" w:cs="Times New Roman"/>
          <w:b/>
          <w:sz w:val="24"/>
          <w:szCs w:val="24"/>
          <w:u w:val="single"/>
        </w:rPr>
      </w:pPr>
      <w:r w:rsidRPr="004466AC">
        <w:rPr>
          <w:rFonts w:ascii="Times New Roman" w:hAnsi="Times New Roman" w:cs="Times New Roman"/>
          <w:b/>
          <w:sz w:val="24"/>
          <w:szCs w:val="24"/>
          <w:u w:val="single"/>
        </w:rPr>
        <w:t>Lesson 5-</w:t>
      </w:r>
      <w:r w:rsidR="005F3FD6" w:rsidRPr="004466AC">
        <w:rPr>
          <w:rFonts w:ascii="Times New Roman" w:hAnsi="Times New Roman" w:cs="Times New Roman"/>
          <w:b/>
          <w:sz w:val="24"/>
          <w:szCs w:val="24"/>
          <w:u w:val="single"/>
        </w:rPr>
        <w:t xml:space="preserve"> Department of Defense Intelligence activities</w:t>
      </w:r>
    </w:p>
    <w:p w:rsidR="005F3FD6" w:rsidRPr="00CA1FF2" w:rsidRDefault="005F3FD6" w:rsidP="00F766D6">
      <w:pPr>
        <w:spacing w:after="0" w:line="240" w:lineRule="auto"/>
        <w:rPr>
          <w:rFonts w:ascii="Times New Roman" w:hAnsi="Times New Roman" w:cs="Times New Roman"/>
          <w:sz w:val="24"/>
          <w:szCs w:val="24"/>
        </w:rPr>
      </w:pPr>
    </w:p>
    <w:p w:rsidR="007C1D64" w:rsidRPr="00CA1FF2" w:rsidRDefault="007C1D64" w:rsidP="00F766D6">
      <w:pPr>
        <w:spacing w:line="240" w:lineRule="auto"/>
        <w:rPr>
          <w:rFonts w:ascii="Times New Roman" w:hAnsi="Times New Roman" w:cs="Times New Roman"/>
          <w:sz w:val="24"/>
          <w:szCs w:val="24"/>
        </w:rPr>
      </w:pPr>
      <w:r w:rsidRPr="00CA1FF2">
        <w:rPr>
          <w:rFonts w:ascii="Times New Roman" w:hAnsi="Times New Roman" w:cs="Times New Roman"/>
          <w:sz w:val="24"/>
          <w:szCs w:val="24"/>
        </w:rPr>
        <w:lastRenderedPageBreak/>
        <w:t>1. Scope:</w:t>
      </w:r>
      <w:r w:rsidR="003158F0">
        <w:rPr>
          <w:rFonts w:ascii="Times New Roman" w:hAnsi="Times New Roman" w:cs="Times New Roman"/>
          <w:sz w:val="24"/>
          <w:szCs w:val="24"/>
        </w:rPr>
        <w:t xml:space="preserve"> </w:t>
      </w:r>
      <w:r w:rsidRPr="00CA1FF2">
        <w:rPr>
          <w:rFonts w:ascii="Times New Roman" w:hAnsi="Times New Roman" w:cs="Times New Roman"/>
          <w:sz w:val="24"/>
          <w:szCs w:val="24"/>
        </w:rPr>
        <w:t>The role of the Department of Defense (DOD) in intelligence from the battlefield to national policy is examined.</w:t>
      </w:r>
      <w:r w:rsidR="00D13136">
        <w:rPr>
          <w:rFonts w:ascii="Times New Roman" w:hAnsi="Times New Roman" w:cs="Times New Roman"/>
          <w:sz w:val="24"/>
          <w:szCs w:val="24"/>
        </w:rPr>
        <w:t xml:space="preserve"> </w:t>
      </w:r>
      <w:r w:rsidRPr="00CA1FF2">
        <w:rPr>
          <w:rFonts w:ascii="Times New Roman" w:hAnsi="Times New Roman" w:cs="Times New Roman"/>
          <w:sz w:val="24"/>
          <w:szCs w:val="24"/>
        </w:rPr>
        <w:t>The role of the Department of Defense Intelligence organizations is continued by examining the missions of the National</w:t>
      </w:r>
      <w:r w:rsidR="007C41CE">
        <w:rPr>
          <w:rFonts w:ascii="Times New Roman" w:hAnsi="Times New Roman" w:cs="Times New Roman"/>
          <w:sz w:val="24"/>
          <w:szCs w:val="24"/>
        </w:rPr>
        <w:t xml:space="preserve"> </w:t>
      </w:r>
      <w:r w:rsidRPr="00CA1FF2">
        <w:rPr>
          <w:rFonts w:ascii="Times New Roman" w:hAnsi="Times New Roman" w:cs="Times New Roman"/>
          <w:sz w:val="24"/>
          <w:szCs w:val="24"/>
        </w:rPr>
        <w:t>Security Agency (NSA), the National Reconnaissance Office (NRO), and the National Geo-Spatial Agency (NGA).</w:t>
      </w:r>
      <w:r w:rsidR="00D13136">
        <w:rPr>
          <w:rFonts w:ascii="Times New Roman" w:hAnsi="Times New Roman" w:cs="Times New Roman"/>
          <w:sz w:val="24"/>
          <w:szCs w:val="24"/>
        </w:rPr>
        <w:t xml:space="preserve"> </w:t>
      </w:r>
    </w:p>
    <w:p w:rsidR="007C1D64" w:rsidRPr="00CA1FF2" w:rsidRDefault="007C1D64" w:rsidP="00F766D6">
      <w:pPr>
        <w:spacing w:after="0" w:line="240" w:lineRule="auto"/>
        <w:rPr>
          <w:rFonts w:ascii="Times New Roman" w:hAnsi="Times New Roman" w:cs="Times New Roman"/>
          <w:sz w:val="24"/>
          <w:szCs w:val="24"/>
        </w:rPr>
      </w:pPr>
      <w:r w:rsidRPr="00CA1FF2">
        <w:rPr>
          <w:rFonts w:ascii="Times New Roman" w:hAnsi="Times New Roman" w:cs="Times New Roman"/>
          <w:sz w:val="24"/>
          <w:szCs w:val="24"/>
        </w:rPr>
        <w:t>2. Objectives:</w:t>
      </w:r>
    </w:p>
    <w:p w:rsidR="007C1D64" w:rsidRPr="00CA1FF2" w:rsidRDefault="007C1D64" w:rsidP="00F766D6">
      <w:pPr>
        <w:spacing w:after="0" w:line="240" w:lineRule="auto"/>
        <w:ind w:left="720"/>
        <w:rPr>
          <w:rFonts w:ascii="Times New Roman" w:hAnsi="Times New Roman" w:cs="Times New Roman"/>
          <w:sz w:val="24"/>
          <w:szCs w:val="24"/>
        </w:rPr>
      </w:pPr>
      <w:r w:rsidRPr="00CA1FF2">
        <w:rPr>
          <w:rFonts w:ascii="Times New Roman" w:hAnsi="Times New Roman" w:cs="Times New Roman"/>
          <w:sz w:val="24"/>
          <w:szCs w:val="24"/>
        </w:rPr>
        <w:t>(a)</w:t>
      </w:r>
      <w:r w:rsidR="00D13136">
        <w:rPr>
          <w:rFonts w:ascii="Times New Roman" w:hAnsi="Times New Roman" w:cs="Times New Roman"/>
          <w:sz w:val="24"/>
          <w:szCs w:val="24"/>
        </w:rPr>
        <w:t xml:space="preserve"> </w:t>
      </w:r>
      <w:r w:rsidR="003158F0">
        <w:rPr>
          <w:rFonts w:ascii="Times New Roman" w:hAnsi="Times New Roman" w:cs="Times New Roman"/>
          <w:sz w:val="24"/>
          <w:szCs w:val="24"/>
        </w:rPr>
        <w:t>Define</w:t>
      </w:r>
      <w:r w:rsidRPr="00CA1FF2">
        <w:rPr>
          <w:rFonts w:ascii="Times New Roman" w:hAnsi="Times New Roman" w:cs="Times New Roman"/>
          <w:sz w:val="24"/>
          <w:szCs w:val="24"/>
        </w:rPr>
        <w:t xml:space="preserve"> the role of Defense Intelligence Agency (DIA) in managing DOD </w:t>
      </w:r>
      <w:r w:rsidR="0066255E">
        <w:rPr>
          <w:rFonts w:ascii="Times New Roman" w:hAnsi="Times New Roman" w:cs="Times New Roman"/>
          <w:sz w:val="24"/>
          <w:szCs w:val="24"/>
        </w:rPr>
        <w:t>intelligence</w:t>
      </w:r>
      <w:r w:rsidRPr="00CA1FF2">
        <w:rPr>
          <w:rFonts w:ascii="Times New Roman" w:hAnsi="Times New Roman" w:cs="Times New Roman"/>
          <w:sz w:val="24"/>
          <w:szCs w:val="24"/>
        </w:rPr>
        <w:t xml:space="preserve"> operations</w:t>
      </w:r>
      <w:r w:rsidR="003158F0">
        <w:rPr>
          <w:rFonts w:ascii="Times New Roman" w:hAnsi="Times New Roman" w:cs="Times New Roman"/>
          <w:sz w:val="24"/>
          <w:szCs w:val="24"/>
        </w:rPr>
        <w:t>.</w:t>
      </w:r>
    </w:p>
    <w:p w:rsidR="007C1D64" w:rsidRPr="00CA1FF2" w:rsidRDefault="007C1D64" w:rsidP="00F766D6">
      <w:pPr>
        <w:spacing w:after="0" w:line="240" w:lineRule="auto"/>
        <w:ind w:left="720"/>
        <w:rPr>
          <w:rFonts w:ascii="Times New Roman" w:hAnsi="Times New Roman" w:cs="Times New Roman"/>
          <w:sz w:val="24"/>
          <w:szCs w:val="24"/>
        </w:rPr>
      </w:pPr>
      <w:r w:rsidRPr="00CA1FF2">
        <w:rPr>
          <w:rFonts w:ascii="Times New Roman" w:hAnsi="Times New Roman" w:cs="Times New Roman"/>
          <w:sz w:val="24"/>
          <w:szCs w:val="24"/>
        </w:rPr>
        <w:t>(b)</w:t>
      </w:r>
      <w:r w:rsidR="00D13136">
        <w:rPr>
          <w:rFonts w:ascii="Times New Roman" w:hAnsi="Times New Roman" w:cs="Times New Roman"/>
          <w:sz w:val="24"/>
          <w:szCs w:val="24"/>
        </w:rPr>
        <w:t xml:space="preserve"> </w:t>
      </w:r>
      <w:r w:rsidR="003158F0">
        <w:rPr>
          <w:rFonts w:ascii="Times New Roman" w:hAnsi="Times New Roman" w:cs="Times New Roman"/>
          <w:sz w:val="24"/>
          <w:szCs w:val="24"/>
        </w:rPr>
        <w:t xml:space="preserve">Differentiate between the </w:t>
      </w:r>
      <w:r w:rsidRPr="00CA1FF2">
        <w:rPr>
          <w:rFonts w:ascii="Times New Roman" w:hAnsi="Times New Roman" w:cs="Times New Roman"/>
          <w:sz w:val="24"/>
          <w:szCs w:val="24"/>
        </w:rPr>
        <w:t>role</w:t>
      </w:r>
      <w:r w:rsidR="003158F0">
        <w:rPr>
          <w:rFonts w:ascii="Times New Roman" w:hAnsi="Times New Roman" w:cs="Times New Roman"/>
          <w:sz w:val="24"/>
          <w:szCs w:val="24"/>
        </w:rPr>
        <w:t>s</w:t>
      </w:r>
      <w:r w:rsidRPr="00CA1FF2">
        <w:rPr>
          <w:rFonts w:ascii="Times New Roman" w:hAnsi="Times New Roman" w:cs="Times New Roman"/>
          <w:sz w:val="24"/>
          <w:szCs w:val="24"/>
        </w:rPr>
        <w:t xml:space="preserve"> </w:t>
      </w:r>
      <w:r w:rsidR="003158F0">
        <w:rPr>
          <w:rFonts w:ascii="Times New Roman" w:hAnsi="Times New Roman" w:cs="Times New Roman"/>
          <w:sz w:val="24"/>
          <w:szCs w:val="24"/>
        </w:rPr>
        <w:t xml:space="preserve">of </w:t>
      </w:r>
      <w:r w:rsidRPr="00CA1FF2">
        <w:rPr>
          <w:rFonts w:ascii="Times New Roman" w:hAnsi="Times New Roman" w:cs="Times New Roman"/>
          <w:sz w:val="24"/>
          <w:szCs w:val="24"/>
        </w:rPr>
        <w:t xml:space="preserve">service </w:t>
      </w:r>
      <w:r w:rsidR="003158F0">
        <w:rPr>
          <w:rFonts w:ascii="Times New Roman" w:hAnsi="Times New Roman" w:cs="Times New Roman"/>
          <w:sz w:val="24"/>
          <w:szCs w:val="24"/>
        </w:rPr>
        <w:t>intelligence</w:t>
      </w:r>
      <w:r w:rsidRPr="00CA1FF2">
        <w:rPr>
          <w:rFonts w:ascii="Times New Roman" w:hAnsi="Times New Roman" w:cs="Times New Roman"/>
          <w:sz w:val="24"/>
          <w:szCs w:val="24"/>
        </w:rPr>
        <w:t xml:space="preserve"> organizations</w:t>
      </w:r>
      <w:r w:rsidR="0066255E">
        <w:rPr>
          <w:rFonts w:ascii="Times New Roman" w:hAnsi="Times New Roman" w:cs="Times New Roman"/>
          <w:sz w:val="24"/>
          <w:szCs w:val="24"/>
        </w:rPr>
        <w:t>,</w:t>
      </w:r>
      <w:r w:rsidRPr="00CA1FF2">
        <w:rPr>
          <w:rFonts w:ascii="Times New Roman" w:hAnsi="Times New Roman" w:cs="Times New Roman"/>
          <w:sz w:val="24"/>
          <w:szCs w:val="24"/>
        </w:rPr>
        <w:t xml:space="preserve"> from tactical to strategic</w:t>
      </w:r>
      <w:r w:rsidR="0066255E">
        <w:rPr>
          <w:rFonts w:ascii="Times New Roman" w:hAnsi="Times New Roman" w:cs="Times New Roman"/>
          <w:sz w:val="24"/>
          <w:szCs w:val="24"/>
        </w:rPr>
        <w:t>,</w:t>
      </w:r>
      <w:r w:rsidRPr="00CA1FF2">
        <w:rPr>
          <w:rFonts w:ascii="Times New Roman" w:hAnsi="Times New Roman" w:cs="Times New Roman"/>
          <w:sz w:val="24"/>
          <w:szCs w:val="24"/>
        </w:rPr>
        <w:t xml:space="preserve"> play in supporting both DOD and the overall intelligence requirements</w:t>
      </w:r>
      <w:r w:rsidR="003158F0">
        <w:rPr>
          <w:rFonts w:ascii="Times New Roman" w:hAnsi="Times New Roman" w:cs="Times New Roman"/>
          <w:sz w:val="24"/>
          <w:szCs w:val="24"/>
        </w:rPr>
        <w:t>.</w:t>
      </w:r>
    </w:p>
    <w:p w:rsidR="007C1D64" w:rsidRPr="00CA1FF2" w:rsidRDefault="003158F0" w:rsidP="00F766D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w:t>
      </w:r>
      <w:r w:rsidR="007C1D64" w:rsidRPr="00CA1FF2">
        <w:rPr>
          <w:rFonts w:ascii="Times New Roman" w:hAnsi="Times New Roman" w:cs="Times New Roman"/>
          <w:sz w:val="24"/>
          <w:szCs w:val="24"/>
        </w:rPr>
        <w:t>)</w:t>
      </w:r>
      <w:r w:rsidR="00D13136">
        <w:rPr>
          <w:rFonts w:ascii="Times New Roman" w:hAnsi="Times New Roman" w:cs="Times New Roman"/>
          <w:sz w:val="24"/>
          <w:szCs w:val="24"/>
        </w:rPr>
        <w:t xml:space="preserve"> </w:t>
      </w:r>
      <w:r>
        <w:rPr>
          <w:rFonts w:ascii="Times New Roman" w:hAnsi="Times New Roman" w:cs="Times New Roman"/>
          <w:sz w:val="24"/>
          <w:szCs w:val="24"/>
        </w:rPr>
        <w:t>Distinguish t</w:t>
      </w:r>
      <w:r w:rsidR="007C1D64" w:rsidRPr="00CA1FF2">
        <w:rPr>
          <w:rFonts w:ascii="Times New Roman" w:hAnsi="Times New Roman" w:cs="Times New Roman"/>
          <w:sz w:val="24"/>
          <w:szCs w:val="24"/>
        </w:rPr>
        <w:t>he role</w:t>
      </w:r>
      <w:r>
        <w:rPr>
          <w:rFonts w:ascii="Times New Roman" w:hAnsi="Times New Roman" w:cs="Times New Roman"/>
          <w:sz w:val="24"/>
          <w:szCs w:val="24"/>
        </w:rPr>
        <w:t>s</w:t>
      </w:r>
      <w:r w:rsidR="0066255E">
        <w:rPr>
          <w:rFonts w:ascii="Times New Roman" w:hAnsi="Times New Roman" w:cs="Times New Roman"/>
          <w:sz w:val="24"/>
          <w:szCs w:val="24"/>
        </w:rPr>
        <w:t xml:space="preserve"> of the NSA</w:t>
      </w:r>
      <w:r w:rsidR="0064442D">
        <w:rPr>
          <w:rFonts w:ascii="Times New Roman" w:hAnsi="Times New Roman" w:cs="Times New Roman"/>
          <w:sz w:val="24"/>
          <w:szCs w:val="24"/>
        </w:rPr>
        <w:t xml:space="preserve"> </w:t>
      </w:r>
      <w:r w:rsidR="0066255E">
        <w:rPr>
          <w:rFonts w:ascii="Times New Roman" w:hAnsi="Times New Roman" w:cs="Times New Roman"/>
          <w:sz w:val="24"/>
          <w:szCs w:val="24"/>
        </w:rPr>
        <w:t xml:space="preserve">as </w:t>
      </w:r>
      <w:r w:rsidR="0064442D">
        <w:rPr>
          <w:rFonts w:ascii="Times New Roman" w:hAnsi="Times New Roman" w:cs="Times New Roman"/>
          <w:sz w:val="24"/>
          <w:szCs w:val="24"/>
        </w:rPr>
        <w:t xml:space="preserve">a </w:t>
      </w:r>
      <w:r w:rsidR="007C1D64" w:rsidRPr="00CA1FF2">
        <w:rPr>
          <w:rFonts w:ascii="Times New Roman" w:hAnsi="Times New Roman" w:cs="Times New Roman"/>
          <w:sz w:val="24"/>
          <w:szCs w:val="24"/>
        </w:rPr>
        <w:t>combat support agenc</w:t>
      </w:r>
      <w:r w:rsidR="0064442D">
        <w:rPr>
          <w:rFonts w:ascii="Times New Roman" w:hAnsi="Times New Roman" w:cs="Times New Roman"/>
          <w:sz w:val="24"/>
          <w:szCs w:val="24"/>
        </w:rPr>
        <w:t>y</w:t>
      </w:r>
      <w:r w:rsidR="007C1D64" w:rsidRPr="00CA1FF2">
        <w:rPr>
          <w:rFonts w:ascii="Times New Roman" w:hAnsi="Times New Roman" w:cs="Times New Roman"/>
          <w:sz w:val="24"/>
          <w:szCs w:val="24"/>
        </w:rPr>
        <w:t xml:space="preserve">, </w:t>
      </w:r>
      <w:r w:rsidR="0064442D">
        <w:rPr>
          <w:rFonts w:ascii="Times New Roman" w:hAnsi="Times New Roman" w:cs="Times New Roman"/>
          <w:sz w:val="24"/>
          <w:szCs w:val="24"/>
        </w:rPr>
        <w:t>while it simultaneously</w:t>
      </w:r>
      <w:r w:rsidR="007C1D64" w:rsidRPr="00CA1FF2">
        <w:rPr>
          <w:rFonts w:ascii="Times New Roman" w:hAnsi="Times New Roman" w:cs="Times New Roman"/>
          <w:sz w:val="24"/>
          <w:szCs w:val="24"/>
        </w:rPr>
        <w:t xml:space="preserve"> support</w:t>
      </w:r>
      <w:r w:rsidR="0064442D">
        <w:rPr>
          <w:rFonts w:ascii="Times New Roman" w:hAnsi="Times New Roman" w:cs="Times New Roman"/>
          <w:sz w:val="24"/>
          <w:szCs w:val="24"/>
        </w:rPr>
        <w:t>s</w:t>
      </w:r>
      <w:r w:rsidR="007C1D64" w:rsidRPr="00CA1FF2">
        <w:rPr>
          <w:rFonts w:ascii="Times New Roman" w:hAnsi="Times New Roman" w:cs="Times New Roman"/>
          <w:sz w:val="24"/>
          <w:szCs w:val="24"/>
        </w:rPr>
        <w:t xml:space="preserve"> US foreign policy.</w:t>
      </w:r>
    </w:p>
    <w:p w:rsidR="007C1D64" w:rsidRDefault="007C1D64" w:rsidP="00F766D6">
      <w:pPr>
        <w:spacing w:after="0" w:line="240" w:lineRule="auto"/>
        <w:ind w:firstLine="720"/>
        <w:rPr>
          <w:rFonts w:ascii="Times New Roman" w:hAnsi="Times New Roman" w:cs="Times New Roman"/>
          <w:sz w:val="24"/>
          <w:szCs w:val="24"/>
        </w:rPr>
      </w:pPr>
      <w:r w:rsidRPr="00CA1FF2">
        <w:rPr>
          <w:rFonts w:ascii="Times New Roman" w:hAnsi="Times New Roman" w:cs="Times New Roman"/>
          <w:sz w:val="24"/>
          <w:szCs w:val="24"/>
        </w:rPr>
        <w:t>(</w:t>
      </w:r>
      <w:r w:rsidR="005F3FD6">
        <w:rPr>
          <w:rFonts w:ascii="Times New Roman" w:hAnsi="Times New Roman" w:cs="Times New Roman"/>
          <w:sz w:val="24"/>
          <w:szCs w:val="24"/>
        </w:rPr>
        <w:t>d</w:t>
      </w:r>
      <w:r w:rsidRPr="00CA1FF2">
        <w:rPr>
          <w:rFonts w:ascii="Times New Roman" w:hAnsi="Times New Roman" w:cs="Times New Roman"/>
          <w:sz w:val="24"/>
          <w:szCs w:val="24"/>
        </w:rPr>
        <w:t>)</w:t>
      </w:r>
      <w:r w:rsidR="00D13136">
        <w:rPr>
          <w:rFonts w:ascii="Times New Roman" w:hAnsi="Times New Roman" w:cs="Times New Roman"/>
          <w:sz w:val="24"/>
          <w:szCs w:val="24"/>
        </w:rPr>
        <w:t xml:space="preserve"> </w:t>
      </w:r>
      <w:r w:rsidR="003158F0">
        <w:rPr>
          <w:rFonts w:ascii="Times New Roman" w:hAnsi="Times New Roman" w:cs="Times New Roman"/>
          <w:sz w:val="24"/>
          <w:szCs w:val="24"/>
        </w:rPr>
        <w:t xml:space="preserve">Analyze the </w:t>
      </w:r>
      <w:r w:rsidRPr="00CA1FF2">
        <w:rPr>
          <w:rFonts w:ascii="Times New Roman" w:hAnsi="Times New Roman" w:cs="Times New Roman"/>
          <w:sz w:val="24"/>
          <w:szCs w:val="24"/>
        </w:rPr>
        <w:t>role</w:t>
      </w:r>
      <w:r w:rsidR="0064442D">
        <w:rPr>
          <w:rFonts w:ascii="Times New Roman" w:hAnsi="Times New Roman" w:cs="Times New Roman"/>
          <w:sz w:val="24"/>
          <w:szCs w:val="24"/>
        </w:rPr>
        <w:t>s</w:t>
      </w:r>
      <w:r w:rsidRPr="00CA1FF2">
        <w:rPr>
          <w:rFonts w:ascii="Times New Roman" w:hAnsi="Times New Roman" w:cs="Times New Roman"/>
          <w:sz w:val="24"/>
          <w:szCs w:val="24"/>
        </w:rPr>
        <w:t xml:space="preserve"> and responsibilities of the NRO</w:t>
      </w:r>
      <w:r w:rsidR="003158F0">
        <w:rPr>
          <w:rFonts w:ascii="Times New Roman" w:hAnsi="Times New Roman" w:cs="Times New Roman"/>
          <w:sz w:val="24"/>
          <w:szCs w:val="24"/>
        </w:rPr>
        <w:t xml:space="preserve"> and NGA.</w:t>
      </w:r>
    </w:p>
    <w:p w:rsidR="001F1218" w:rsidRPr="00CA1FF2" w:rsidRDefault="001F1218" w:rsidP="00F766D6">
      <w:pPr>
        <w:spacing w:after="0" w:line="240" w:lineRule="auto"/>
        <w:ind w:firstLine="720"/>
        <w:rPr>
          <w:rFonts w:ascii="Times New Roman" w:hAnsi="Times New Roman" w:cs="Times New Roman"/>
          <w:sz w:val="24"/>
          <w:szCs w:val="24"/>
        </w:rPr>
      </w:pPr>
    </w:p>
    <w:p w:rsidR="001F1218" w:rsidRDefault="007C1D64" w:rsidP="00F766D6">
      <w:pPr>
        <w:spacing w:after="0" w:line="240" w:lineRule="auto"/>
        <w:rPr>
          <w:rFonts w:ascii="Times New Roman" w:hAnsi="Times New Roman" w:cs="Times New Roman"/>
          <w:sz w:val="24"/>
          <w:szCs w:val="24"/>
        </w:rPr>
      </w:pPr>
      <w:r w:rsidRPr="00CA1FF2">
        <w:rPr>
          <w:rFonts w:ascii="Times New Roman" w:hAnsi="Times New Roman" w:cs="Times New Roman"/>
          <w:sz w:val="24"/>
          <w:szCs w:val="24"/>
        </w:rPr>
        <w:t>3. Required Readings:</w:t>
      </w:r>
    </w:p>
    <w:p w:rsidR="007C1D64" w:rsidRPr="00CA1FF2" w:rsidRDefault="00D13136" w:rsidP="00F766D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E1FFD">
        <w:rPr>
          <w:rFonts w:ascii="Times New Roman" w:hAnsi="Times New Roman" w:cs="Times New Roman"/>
          <w:sz w:val="24"/>
          <w:szCs w:val="24"/>
        </w:rPr>
        <w:tab/>
      </w:r>
      <w:r w:rsidR="007C1D64" w:rsidRPr="00CA1FF2">
        <w:rPr>
          <w:rFonts w:ascii="Times New Roman" w:hAnsi="Times New Roman" w:cs="Times New Roman"/>
          <w:sz w:val="24"/>
          <w:szCs w:val="24"/>
        </w:rPr>
        <w:t>U.S. Intelligence Community, chapters 3, 4, 5, 7, 8, 9.</w:t>
      </w:r>
      <w:r>
        <w:rPr>
          <w:rFonts w:ascii="Times New Roman" w:hAnsi="Times New Roman" w:cs="Times New Roman"/>
          <w:sz w:val="24"/>
          <w:szCs w:val="24"/>
        </w:rPr>
        <w:t xml:space="preserve"> </w:t>
      </w:r>
    </w:p>
    <w:p w:rsidR="007C1D64" w:rsidRDefault="007C1D64" w:rsidP="00F766D6">
      <w:pPr>
        <w:spacing w:after="0" w:line="240" w:lineRule="auto"/>
        <w:ind w:left="720"/>
        <w:rPr>
          <w:rFonts w:ascii="Times New Roman" w:hAnsi="Times New Roman" w:cs="Times New Roman"/>
          <w:sz w:val="24"/>
          <w:szCs w:val="24"/>
        </w:rPr>
      </w:pPr>
      <w:r w:rsidRPr="00CA1FF2">
        <w:rPr>
          <w:rFonts w:ascii="Times New Roman" w:hAnsi="Times New Roman" w:cs="Times New Roman"/>
          <w:sz w:val="24"/>
          <w:szCs w:val="24"/>
        </w:rPr>
        <w:t xml:space="preserve">Read the </w:t>
      </w:r>
      <w:r w:rsidR="00D13136">
        <w:rPr>
          <w:rFonts w:ascii="Times New Roman" w:hAnsi="Times New Roman" w:cs="Times New Roman"/>
          <w:sz w:val="24"/>
          <w:szCs w:val="24"/>
        </w:rPr>
        <w:t>“</w:t>
      </w:r>
      <w:r w:rsidRPr="00CA1FF2">
        <w:rPr>
          <w:rFonts w:ascii="Times New Roman" w:hAnsi="Times New Roman" w:cs="Times New Roman"/>
          <w:sz w:val="24"/>
          <w:szCs w:val="24"/>
        </w:rPr>
        <w:t>Mission, Vision, and Values</w:t>
      </w:r>
      <w:r w:rsidR="00D13136">
        <w:rPr>
          <w:rFonts w:ascii="Times New Roman" w:hAnsi="Times New Roman" w:cs="Times New Roman"/>
          <w:sz w:val="24"/>
          <w:szCs w:val="24"/>
        </w:rPr>
        <w:t>”</w:t>
      </w:r>
      <w:r w:rsidRPr="00CA1FF2">
        <w:rPr>
          <w:rFonts w:ascii="Times New Roman" w:hAnsi="Times New Roman" w:cs="Times New Roman"/>
          <w:sz w:val="24"/>
          <w:szCs w:val="24"/>
        </w:rPr>
        <w:t xml:space="preserve"> at the DIA webpage </w:t>
      </w:r>
      <w:r w:rsidR="001F1218">
        <w:rPr>
          <w:rFonts w:ascii="Times New Roman" w:hAnsi="Times New Roman" w:cs="Times New Roman"/>
          <w:sz w:val="24"/>
          <w:szCs w:val="24"/>
        </w:rPr>
        <w:t>(</w:t>
      </w:r>
      <w:hyperlink r:id="rId16" w:history="1">
        <w:r w:rsidR="001F1218" w:rsidRPr="0059080C">
          <w:rPr>
            <w:rStyle w:val="Hyperlink"/>
            <w:rFonts w:ascii="Times New Roman" w:hAnsi="Times New Roman" w:cs="Times New Roman"/>
            <w:sz w:val="24"/>
            <w:szCs w:val="24"/>
          </w:rPr>
          <w:t>www.dia.mil</w:t>
        </w:r>
      </w:hyperlink>
      <w:r w:rsidR="001F1218">
        <w:rPr>
          <w:rFonts w:ascii="Times New Roman" w:hAnsi="Times New Roman" w:cs="Times New Roman"/>
          <w:sz w:val="24"/>
          <w:szCs w:val="24"/>
        </w:rPr>
        <w:t>).</w:t>
      </w:r>
    </w:p>
    <w:p w:rsidR="001F1218" w:rsidRPr="00CA1FF2" w:rsidRDefault="001F1218" w:rsidP="00F766D6">
      <w:pPr>
        <w:spacing w:after="0" w:line="240" w:lineRule="auto"/>
        <w:ind w:left="720"/>
        <w:rPr>
          <w:rFonts w:ascii="Times New Roman" w:hAnsi="Times New Roman" w:cs="Times New Roman"/>
          <w:sz w:val="24"/>
          <w:szCs w:val="24"/>
        </w:rPr>
      </w:pPr>
    </w:p>
    <w:p w:rsidR="007C1D64" w:rsidRPr="00CA1FF2" w:rsidRDefault="007C1D64" w:rsidP="00F766D6">
      <w:pPr>
        <w:spacing w:line="240" w:lineRule="auto"/>
        <w:rPr>
          <w:rFonts w:ascii="Times New Roman" w:hAnsi="Times New Roman" w:cs="Times New Roman"/>
          <w:sz w:val="24"/>
          <w:szCs w:val="24"/>
        </w:rPr>
      </w:pPr>
      <w:r w:rsidRPr="00CA1FF2">
        <w:rPr>
          <w:rFonts w:ascii="Times New Roman" w:hAnsi="Times New Roman" w:cs="Times New Roman"/>
          <w:sz w:val="24"/>
          <w:szCs w:val="24"/>
        </w:rPr>
        <w:t>4. Overview:</w:t>
      </w:r>
      <w:r w:rsidR="003158F0">
        <w:rPr>
          <w:rFonts w:ascii="Times New Roman" w:hAnsi="Times New Roman" w:cs="Times New Roman"/>
          <w:sz w:val="24"/>
          <w:szCs w:val="24"/>
        </w:rPr>
        <w:t xml:space="preserve"> </w:t>
      </w:r>
      <w:r w:rsidRPr="00CA1FF2">
        <w:rPr>
          <w:rFonts w:ascii="Times New Roman" w:hAnsi="Times New Roman" w:cs="Times New Roman"/>
          <w:sz w:val="24"/>
          <w:szCs w:val="24"/>
        </w:rPr>
        <w:t>This lesson examines the depth and breadth of the Department of Defense components of the IC, the effect of</w:t>
      </w:r>
      <w:r w:rsidR="003158F0">
        <w:rPr>
          <w:rFonts w:ascii="Times New Roman" w:hAnsi="Times New Roman" w:cs="Times New Roman"/>
          <w:sz w:val="24"/>
          <w:szCs w:val="24"/>
        </w:rPr>
        <w:t xml:space="preserve"> </w:t>
      </w:r>
      <w:r w:rsidRPr="00CA1FF2">
        <w:rPr>
          <w:rFonts w:ascii="Times New Roman" w:hAnsi="Times New Roman" w:cs="Times New Roman"/>
          <w:sz w:val="24"/>
          <w:szCs w:val="24"/>
        </w:rPr>
        <w:t>budgeting and tasking through the DNI which can be at odds with centralized tasking and funding and requirements.</w:t>
      </w:r>
    </w:p>
    <w:p w:rsidR="007C1D64" w:rsidRDefault="00C3767A" w:rsidP="00F766D6">
      <w:pPr>
        <w:spacing w:after="0" w:line="240" w:lineRule="auto"/>
        <w:rPr>
          <w:rFonts w:ascii="Times New Roman" w:hAnsi="Times New Roman" w:cs="Times New Roman"/>
          <w:sz w:val="24"/>
          <w:szCs w:val="24"/>
        </w:rPr>
      </w:pPr>
      <w:r>
        <w:rPr>
          <w:rFonts w:ascii="Times New Roman" w:hAnsi="Times New Roman" w:cs="Times New Roman"/>
          <w:sz w:val="24"/>
          <w:szCs w:val="24"/>
        </w:rPr>
        <w:t>5. Supplemental Readings:</w:t>
      </w:r>
      <w:r w:rsidR="00D13136">
        <w:rPr>
          <w:rFonts w:ascii="Times New Roman" w:hAnsi="Times New Roman" w:cs="Times New Roman"/>
          <w:sz w:val="24"/>
          <w:szCs w:val="24"/>
        </w:rPr>
        <w:t xml:space="preserve"> </w:t>
      </w:r>
    </w:p>
    <w:p w:rsidR="00C3767A" w:rsidRPr="00CA1FF2" w:rsidRDefault="00C3767A" w:rsidP="00F766D6">
      <w:pPr>
        <w:spacing w:after="0" w:line="240" w:lineRule="auto"/>
        <w:ind w:firstLine="720"/>
        <w:rPr>
          <w:rFonts w:ascii="Times New Roman" w:hAnsi="Times New Roman" w:cs="Times New Roman"/>
          <w:sz w:val="24"/>
          <w:szCs w:val="24"/>
        </w:rPr>
      </w:pPr>
      <w:r w:rsidRPr="00CA1FF2">
        <w:rPr>
          <w:rFonts w:ascii="Times New Roman" w:hAnsi="Times New Roman" w:cs="Times New Roman"/>
          <w:sz w:val="24"/>
          <w:szCs w:val="24"/>
        </w:rPr>
        <w:t xml:space="preserve">Read </w:t>
      </w:r>
      <w:r w:rsidR="00D13136">
        <w:rPr>
          <w:rFonts w:ascii="Times New Roman" w:hAnsi="Times New Roman" w:cs="Times New Roman"/>
          <w:sz w:val="24"/>
          <w:szCs w:val="24"/>
        </w:rPr>
        <w:t>“</w:t>
      </w:r>
      <w:r w:rsidRPr="00CA1FF2">
        <w:rPr>
          <w:rFonts w:ascii="Times New Roman" w:hAnsi="Times New Roman" w:cs="Times New Roman"/>
          <w:sz w:val="24"/>
          <w:szCs w:val="24"/>
        </w:rPr>
        <w:t>About NSA</w:t>
      </w:r>
      <w:r w:rsidR="00D13136">
        <w:rPr>
          <w:rFonts w:ascii="Times New Roman" w:hAnsi="Times New Roman" w:cs="Times New Roman"/>
          <w:sz w:val="24"/>
          <w:szCs w:val="24"/>
        </w:rPr>
        <w:t>”</w:t>
      </w:r>
      <w:r w:rsidRPr="00CA1FF2">
        <w:rPr>
          <w:rFonts w:ascii="Times New Roman" w:hAnsi="Times New Roman" w:cs="Times New Roman"/>
          <w:sz w:val="24"/>
          <w:szCs w:val="24"/>
        </w:rPr>
        <w:t xml:space="preserve"> at www.nsa.gov.</w:t>
      </w:r>
      <w:r w:rsidR="00D13136">
        <w:rPr>
          <w:rFonts w:ascii="Times New Roman" w:hAnsi="Times New Roman" w:cs="Times New Roman"/>
          <w:sz w:val="24"/>
          <w:szCs w:val="24"/>
        </w:rPr>
        <w:t xml:space="preserve"> </w:t>
      </w:r>
    </w:p>
    <w:p w:rsidR="00C3767A" w:rsidRPr="00CA1FF2" w:rsidRDefault="00C3767A" w:rsidP="00F766D6">
      <w:pPr>
        <w:spacing w:after="0" w:line="240" w:lineRule="auto"/>
        <w:ind w:firstLine="720"/>
        <w:rPr>
          <w:rFonts w:ascii="Times New Roman" w:hAnsi="Times New Roman" w:cs="Times New Roman"/>
          <w:sz w:val="24"/>
          <w:szCs w:val="24"/>
        </w:rPr>
      </w:pPr>
      <w:r w:rsidRPr="00CA1FF2">
        <w:rPr>
          <w:rFonts w:ascii="Times New Roman" w:hAnsi="Times New Roman" w:cs="Times New Roman"/>
          <w:sz w:val="24"/>
          <w:szCs w:val="24"/>
        </w:rPr>
        <w:t xml:space="preserve">Read about the NRO, </w:t>
      </w:r>
      <w:r w:rsidR="00D13136">
        <w:rPr>
          <w:rFonts w:ascii="Times New Roman" w:hAnsi="Times New Roman" w:cs="Times New Roman"/>
          <w:sz w:val="24"/>
          <w:szCs w:val="24"/>
        </w:rPr>
        <w:t>“</w:t>
      </w:r>
      <w:r w:rsidRPr="00CA1FF2">
        <w:rPr>
          <w:rFonts w:ascii="Times New Roman" w:hAnsi="Times New Roman" w:cs="Times New Roman"/>
          <w:sz w:val="24"/>
          <w:szCs w:val="24"/>
        </w:rPr>
        <w:t>Overview, Visions, and Missions at www.nro.gov.</w:t>
      </w:r>
      <w:r w:rsidR="00D13136">
        <w:rPr>
          <w:rFonts w:ascii="Times New Roman" w:hAnsi="Times New Roman" w:cs="Times New Roman"/>
          <w:sz w:val="24"/>
          <w:szCs w:val="24"/>
        </w:rPr>
        <w:t xml:space="preserve"> </w:t>
      </w:r>
    </w:p>
    <w:p w:rsidR="00C3767A" w:rsidRPr="00CA1FF2" w:rsidRDefault="00C3767A" w:rsidP="00F766D6">
      <w:pPr>
        <w:spacing w:after="0" w:line="240" w:lineRule="auto"/>
        <w:ind w:firstLine="720"/>
        <w:rPr>
          <w:rFonts w:ascii="Times New Roman" w:hAnsi="Times New Roman" w:cs="Times New Roman"/>
          <w:sz w:val="24"/>
          <w:szCs w:val="24"/>
        </w:rPr>
      </w:pPr>
      <w:r w:rsidRPr="00CA1FF2">
        <w:rPr>
          <w:rFonts w:ascii="Times New Roman" w:hAnsi="Times New Roman" w:cs="Times New Roman"/>
          <w:sz w:val="24"/>
          <w:szCs w:val="24"/>
        </w:rPr>
        <w:t>Read the facts about the NGA at www.nga.mil.</w:t>
      </w:r>
    </w:p>
    <w:p w:rsidR="00C3767A" w:rsidRDefault="00C3767A" w:rsidP="00F766D6">
      <w:pPr>
        <w:spacing w:after="0" w:line="240" w:lineRule="auto"/>
        <w:rPr>
          <w:rFonts w:ascii="Times New Roman" w:hAnsi="Times New Roman" w:cs="Times New Roman"/>
          <w:sz w:val="24"/>
          <w:szCs w:val="24"/>
        </w:rPr>
      </w:pPr>
    </w:p>
    <w:p w:rsidR="00CE1FFD" w:rsidRDefault="00CE1FFD" w:rsidP="00F766D6">
      <w:pPr>
        <w:spacing w:after="0" w:line="240" w:lineRule="auto"/>
        <w:rPr>
          <w:rFonts w:ascii="Times New Roman" w:hAnsi="Times New Roman" w:cs="Times New Roman"/>
          <w:sz w:val="24"/>
          <w:szCs w:val="24"/>
        </w:rPr>
      </w:pPr>
      <w:r>
        <w:rPr>
          <w:rFonts w:ascii="Times New Roman" w:hAnsi="Times New Roman" w:cs="Times New Roman"/>
          <w:sz w:val="24"/>
          <w:szCs w:val="24"/>
        </w:rPr>
        <w:t>6. Assignments:</w:t>
      </w:r>
    </w:p>
    <w:p w:rsidR="00417D1C" w:rsidRDefault="00417D1C" w:rsidP="00F766D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Module Essay</w:t>
      </w:r>
      <w:r w:rsidR="00FA3DC7">
        <w:rPr>
          <w:rFonts w:ascii="Times New Roman" w:hAnsi="Times New Roman" w:cs="Times New Roman"/>
          <w:sz w:val="24"/>
          <w:szCs w:val="24"/>
        </w:rPr>
        <w:t xml:space="preserve"> 2</w:t>
      </w:r>
      <w:r w:rsidR="00B314D7">
        <w:rPr>
          <w:rFonts w:ascii="Times New Roman" w:hAnsi="Times New Roman" w:cs="Times New Roman"/>
          <w:sz w:val="24"/>
          <w:szCs w:val="24"/>
        </w:rPr>
        <w:t xml:space="preserve">: How does US World War Two </w:t>
      </w:r>
      <w:proofErr w:type="spellStart"/>
      <w:r w:rsidR="00B314D7">
        <w:rPr>
          <w:rFonts w:ascii="Times New Roman" w:hAnsi="Times New Roman" w:cs="Times New Roman"/>
          <w:sz w:val="24"/>
          <w:szCs w:val="24"/>
        </w:rPr>
        <w:t>cryptological</w:t>
      </w:r>
      <w:proofErr w:type="spellEnd"/>
      <w:r w:rsidR="00B314D7">
        <w:rPr>
          <w:rFonts w:ascii="Times New Roman" w:hAnsi="Times New Roman" w:cs="Times New Roman"/>
          <w:sz w:val="24"/>
          <w:szCs w:val="24"/>
        </w:rPr>
        <w:t xml:space="preserve"> success still influence the intelligence community today?</w:t>
      </w:r>
    </w:p>
    <w:p w:rsidR="00417D1C" w:rsidRPr="00CA1FF2" w:rsidRDefault="00417D1C" w:rsidP="00F766D6">
      <w:pPr>
        <w:spacing w:line="240" w:lineRule="auto"/>
        <w:ind w:firstLine="720"/>
        <w:rPr>
          <w:rFonts w:ascii="Times New Roman" w:hAnsi="Times New Roman" w:cs="Times New Roman"/>
          <w:sz w:val="24"/>
          <w:szCs w:val="24"/>
        </w:rPr>
      </w:pPr>
      <w:r>
        <w:rPr>
          <w:rFonts w:ascii="Times New Roman" w:hAnsi="Times New Roman" w:cs="Times New Roman"/>
          <w:sz w:val="24"/>
          <w:szCs w:val="24"/>
        </w:rPr>
        <w:t>Threaded Discussion</w:t>
      </w:r>
      <w:r w:rsidR="00B314D7">
        <w:rPr>
          <w:rFonts w:ascii="Times New Roman" w:hAnsi="Times New Roman" w:cs="Times New Roman"/>
          <w:sz w:val="24"/>
          <w:szCs w:val="24"/>
        </w:rPr>
        <w:t xml:space="preserve">: In your opinion, which of the </w:t>
      </w:r>
      <w:proofErr w:type="spellStart"/>
      <w:proofErr w:type="gramStart"/>
      <w:r w:rsidR="00B314D7">
        <w:rPr>
          <w:rFonts w:ascii="Times New Roman" w:hAnsi="Times New Roman" w:cs="Times New Roman"/>
          <w:sz w:val="24"/>
          <w:szCs w:val="24"/>
        </w:rPr>
        <w:t>DoD</w:t>
      </w:r>
      <w:proofErr w:type="spellEnd"/>
      <w:proofErr w:type="gramEnd"/>
      <w:r w:rsidR="00B314D7">
        <w:rPr>
          <w:rFonts w:ascii="Times New Roman" w:hAnsi="Times New Roman" w:cs="Times New Roman"/>
          <w:sz w:val="24"/>
          <w:szCs w:val="24"/>
        </w:rPr>
        <w:t xml:space="preserve"> agencies is the most useful in today’s national security environment?</w:t>
      </w:r>
    </w:p>
    <w:p w:rsidR="007C1D64" w:rsidRPr="004466AC" w:rsidRDefault="003158F0" w:rsidP="008E6C61">
      <w:pPr>
        <w:tabs>
          <w:tab w:val="right" w:pos="9360"/>
        </w:tabs>
        <w:spacing w:line="240" w:lineRule="auto"/>
        <w:rPr>
          <w:rFonts w:ascii="Times New Roman" w:hAnsi="Times New Roman" w:cs="Times New Roman"/>
          <w:b/>
          <w:sz w:val="24"/>
          <w:szCs w:val="24"/>
          <w:u w:val="single"/>
        </w:rPr>
      </w:pPr>
      <w:r w:rsidRPr="004466AC">
        <w:rPr>
          <w:rFonts w:ascii="Times New Roman" w:hAnsi="Times New Roman" w:cs="Times New Roman"/>
          <w:b/>
          <w:sz w:val="24"/>
          <w:szCs w:val="24"/>
          <w:u w:val="single"/>
        </w:rPr>
        <w:t xml:space="preserve">Lesson 6: </w:t>
      </w:r>
      <w:r w:rsidR="00CE1FFD">
        <w:rPr>
          <w:rFonts w:ascii="Times New Roman" w:hAnsi="Times New Roman" w:cs="Times New Roman"/>
          <w:b/>
          <w:sz w:val="24"/>
          <w:szCs w:val="24"/>
          <w:u w:val="single"/>
        </w:rPr>
        <w:t xml:space="preserve">The </w:t>
      </w:r>
      <w:r w:rsidR="00C3767A">
        <w:rPr>
          <w:rFonts w:ascii="Times New Roman" w:hAnsi="Times New Roman" w:cs="Times New Roman"/>
          <w:b/>
          <w:sz w:val="24"/>
          <w:szCs w:val="24"/>
          <w:u w:val="single"/>
        </w:rPr>
        <w:t>Departmental A</w:t>
      </w:r>
      <w:r w:rsidR="00CE1FFD">
        <w:rPr>
          <w:rFonts w:ascii="Times New Roman" w:hAnsi="Times New Roman" w:cs="Times New Roman"/>
          <w:b/>
          <w:sz w:val="24"/>
          <w:szCs w:val="24"/>
          <w:u w:val="single"/>
        </w:rPr>
        <w:t xml:space="preserve">gencies </w:t>
      </w:r>
      <w:r w:rsidR="007C1D64" w:rsidRPr="004466AC">
        <w:rPr>
          <w:rFonts w:ascii="Times New Roman" w:hAnsi="Times New Roman" w:cs="Times New Roman"/>
          <w:b/>
          <w:sz w:val="24"/>
          <w:szCs w:val="24"/>
          <w:u w:val="single"/>
        </w:rPr>
        <w:t>of the US Intelligence Community</w:t>
      </w:r>
    </w:p>
    <w:p w:rsidR="007C1D64" w:rsidRPr="00CA1FF2" w:rsidRDefault="007C1D64" w:rsidP="00F766D6">
      <w:pPr>
        <w:spacing w:line="240" w:lineRule="auto"/>
        <w:rPr>
          <w:rFonts w:ascii="Times New Roman" w:hAnsi="Times New Roman" w:cs="Times New Roman"/>
          <w:sz w:val="24"/>
          <w:szCs w:val="24"/>
        </w:rPr>
      </w:pPr>
      <w:r w:rsidRPr="00CA1FF2">
        <w:rPr>
          <w:rFonts w:ascii="Times New Roman" w:hAnsi="Times New Roman" w:cs="Times New Roman"/>
          <w:sz w:val="24"/>
          <w:szCs w:val="24"/>
        </w:rPr>
        <w:t>1. Scope:</w:t>
      </w:r>
      <w:r w:rsidR="003158F0">
        <w:rPr>
          <w:rFonts w:ascii="Times New Roman" w:hAnsi="Times New Roman" w:cs="Times New Roman"/>
          <w:sz w:val="24"/>
          <w:szCs w:val="24"/>
        </w:rPr>
        <w:t xml:space="preserve"> </w:t>
      </w:r>
      <w:r w:rsidRPr="00CA1FF2">
        <w:rPr>
          <w:rFonts w:ascii="Times New Roman" w:hAnsi="Times New Roman" w:cs="Times New Roman"/>
          <w:sz w:val="24"/>
          <w:szCs w:val="24"/>
        </w:rPr>
        <w:t>The other members of the community have specific intelligences and functions that in many cases overlap</w:t>
      </w:r>
      <w:r w:rsidR="003158F0">
        <w:rPr>
          <w:rFonts w:ascii="Times New Roman" w:hAnsi="Times New Roman" w:cs="Times New Roman"/>
          <w:sz w:val="24"/>
          <w:szCs w:val="24"/>
        </w:rPr>
        <w:t xml:space="preserve"> </w:t>
      </w:r>
      <w:r w:rsidRPr="00CA1FF2">
        <w:rPr>
          <w:rFonts w:ascii="Times New Roman" w:hAnsi="Times New Roman" w:cs="Times New Roman"/>
          <w:sz w:val="24"/>
          <w:szCs w:val="24"/>
        </w:rPr>
        <w:t>the various agencies.</w:t>
      </w:r>
      <w:r w:rsidR="00D13136">
        <w:rPr>
          <w:rFonts w:ascii="Times New Roman" w:hAnsi="Times New Roman" w:cs="Times New Roman"/>
          <w:sz w:val="24"/>
          <w:szCs w:val="24"/>
        </w:rPr>
        <w:t xml:space="preserve"> </w:t>
      </w:r>
    </w:p>
    <w:p w:rsidR="007C1D64" w:rsidRPr="00CA1FF2" w:rsidRDefault="007C1D64" w:rsidP="00F766D6">
      <w:pPr>
        <w:spacing w:after="0" w:line="240" w:lineRule="auto"/>
        <w:rPr>
          <w:rFonts w:ascii="Times New Roman" w:hAnsi="Times New Roman" w:cs="Times New Roman"/>
          <w:sz w:val="24"/>
          <w:szCs w:val="24"/>
        </w:rPr>
      </w:pPr>
      <w:r w:rsidRPr="00CA1FF2">
        <w:rPr>
          <w:rFonts w:ascii="Times New Roman" w:hAnsi="Times New Roman" w:cs="Times New Roman"/>
          <w:sz w:val="24"/>
          <w:szCs w:val="24"/>
        </w:rPr>
        <w:t>2. Objectives:</w:t>
      </w:r>
    </w:p>
    <w:p w:rsidR="007C1D64" w:rsidRDefault="007C1D64" w:rsidP="00F766D6">
      <w:pPr>
        <w:spacing w:after="0" w:line="240" w:lineRule="auto"/>
        <w:ind w:left="720"/>
        <w:rPr>
          <w:rFonts w:ascii="Times New Roman" w:hAnsi="Times New Roman" w:cs="Times New Roman"/>
          <w:sz w:val="24"/>
          <w:szCs w:val="24"/>
        </w:rPr>
      </w:pPr>
      <w:r w:rsidRPr="00CA1FF2">
        <w:rPr>
          <w:rFonts w:ascii="Times New Roman" w:hAnsi="Times New Roman" w:cs="Times New Roman"/>
          <w:sz w:val="24"/>
          <w:szCs w:val="24"/>
        </w:rPr>
        <w:t>(a)</w:t>
      </w:r>
      <w:r w:rsidR="00D13136">
        <w:rPr>
          <w:rFonts w:ascii="Times New Roman" w:hAnsi="Times New Roman" w:cs="Times New Roman"/>
          <w:sz w:val="24"/>
          <w:szCs w:val="24"/>
        </w:rPr>
        <w:t xml:space="preserve"> </w:t>
      </w:r>
      <w:r w:rsidR="00A73907">
        <w:rPr>
          <w:rFonts w:ascii="Times New Roman" w:hAnsi="Times New Roman" w:cs="Times New Roman"/>
          <w:sz w:val="24"/>
          <w:szCs w:val="24"/>
        </w:rPr>
        <w:t>Analyze</w:t>
      </w:r>
      <w:r w:rsidRPr="00CA1FF2">
        <w:rPr>
          <w:rFonts w:ascii="Times New Roman" w:hAnsi="Times New Roman" w:cs="Times New Roman"/>
          <w:sz w:val="24"/>
          <w:szCs w:val="24"/>
        </w:rPr>
        <w:t xml:space="preserve"> the roles and missions of the minor intelligence community members</w:t>
      </w:r>
      <w:r w:rsidR="00A73907">
        <w:rPr>
          <w:rFonts w:ascii="Times New Roman" w:hAnsi="Times New Roman" w:cs="Times New Roman"/>
          <w:sz w:val="24"/>
          <w:szCs w:val="24"/>
        </w:rPr>
        <w:t>.</w:t>
      </w:r>
    </w:p>
    <w:p w:rsidR="00A73907" w:rsidRDefault="00A73907" w:rsidP="00F766D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(b)</w:t>
      </w:r>
      <w:r w:rsidR="00D13136">
        <w:rPr>
          <w:rFonts w:ascii="Times New Roman" w:hAnsi="Times New Roman" w:cs="Times New Roman"/>
          <w:sz w:val="24"/>
          <w:szCs w:val="24"/>
        </w:rPr>
        <w:t xml:space="preserve"> </w:t>
      </w:r>
      <w:r>
        <w:rPr>
          <w:rFonts w:ascii="Times New Roman" w:hAnsi="Times New Roman" w:cs="Times New Roman"/>
          <w:sz w:val="24"/>
          <w:szCs w:val="24"/>
        </w:rPr>
        <w:t>Define how the minor intelligence community members fit into the overall intelligence picture for foreign intelligence.</w:t>
      </w:r>
    </w:p>
    <w:p w:rsidR="001F1218" w:rsidRPr="00CA1FF2" w:rsidRDefault="001F1218" w:rsidP="00F766D6">
      <w:pPr>
        <w:spacing w:after="0" w:line="240" w:lineRule="auto"/>
        <w:ind w:left="720"/>
        <w:rPr>
          <w:rFonts w:ascii="Times New Roman" w:hAnsi="Times New Roman" w:cs="Times New Roman"/>
          <w:sz w:val="24"/>
          <w:szCs w:val="24"/>
        </w:rPr>
      </w:pPr>
    </w:p>
    <w:p w:rsidR="007C1D64" w:rsidRPr="00CA1FF2" w:rsidRDefault="007C1D64" w:rsidP="00F766D6">
      <w:pPr>
        <w:spacing w:after="0" w:line="240" w:lineRule="auto"/>
        <w:rPr>
          <w:rFonts w:ascii="Times New Roman" w:hAnsi="Times New Roman" w:cs="Times New Roman"/>
          <w:sz w:val="24"/>
          <w:szCs w:val="24"/>
        </w:rPr>
      </w:pPr>
      <w:r w:rsidRPr="00CA1FF2">
        <w:rPr>
          <w:rFonts w:ascii="Times New Roman" w:hAnsi="Times New Roman" w:cs="Times New Roman"/>
          <w:sz w:val="24"/>
          <w:szCs w:val="24"/>
        </w:rPr>
        <w:t>3. Required Reading:</w:t>
      </w:r>
    </w:p>
    <w:p w:rsidR="007C1D64" w:rsidRPr="00CA1FF2" w:rsidRDefault="007C1D64" w:rsidP="00F766D6">
      <w:pPr>
        <w:spacing w:after="0" w:line="240" w:lineRule="auto"/>
        <w:ind w:firstLine="720"/>
        <w:rPr>
          <w:rFonts w:ascii="Times New Roman" w:hAnsi="Times New Roman" w:cs="Times New Roman"/>
          <w:sz w:val="24"/>
          <w:szCs w:val="24"/>
        </w:rPr>
      </w:pPr>
      <w:proofErr w:type="gramStart"/>
      <w:r w:rsidRPr="00CA1FF2">
        <w:rPr>
          <w:rFonts w:ascii="Times New Roman" w:hAnsi="Times New Roman" w:cs="Times New Roman"/>
          <w:sz w:val="24"/>
          <w:szCs w:val="24"/>
        </w:rPr>
        <w:t>U.S. Intelligence Community, chapters 5 (review), 13, 14, 15.</w:t>
      </w:r>
      <w:proofErr w:type="gramEnd"/>
      <w:r w:rsidR="00D13136">
        <w:rPr>
          <w:rFonts w:ascii="Times New Roman" w:hAnsi="Times New Roman" w:cs="Times New Roman"/>
          <w:sz w:val="24"/>
          <w:szCs w:val="24"/>
        </w:rPr>
        <w:t xml:space="preserve"> </w:t>
      </w:r>
    </w:p>
    <w:p w:rsidR="001F1218" w:rsidRPr="00CA1FF2" w:rsidRDefault="001F1218" w:rsidP="00F766D6">
      <w:pPr>
        <w:spacing w:after="0" w:line="240" w:lineRule="auto"/>
        <w:ind w:firstLine="720"/>
        <w:rPr>
          <w:rFonts w:ascii="Times New Roman" w:hAnsi="Times New Roman" w:cs="Times New Roman"/>
          <w:sz w:val="24"/>
          <w:szCs w:val="24"/>
        </w:rPr>
      </w:pPr>
    </w:p>
    <w:p w:rsidR="007C1D64" w:rsidRDefault="007C1D64" w:rsidP="00F766D6">
      <w:pPr>
        <w:spacing w:after="0" w:line="240" w:lineRule="auto"/>
        <w:rPr>
          <w:rFonts w:ascii="Times New Roman" w:hAnsi="Times New Roman" w:cs="Times New Roman"/>
          <w:sz w:val="24"/>
          <w:szCs w:val="24"/>
        </w:rPr>
      </w:pPr>
      <w:r w:rsidRPr="00CA1FF2">
        <w:rPr>
          <w:rFonts w:ascii="Times New Roman" w:hAnsi="Times New Roman" w:cs="Times New Roman"/>
          <w:sz w:val="24"/>
          <w:szCs w:val="24"/>
        </w:rPr>
        <w:lastRenderedPageBreak/>
        <w:t>4. Overview:</w:t>
      </w:r>
      <w:r w:rsidR="003158F0">
        <w:rPr>
          <w:rFonts w:ascii="Times New Roman" w:hAnsi="Times New Roman" w:cs="Times New Roman"/>
          <w:sz w:val="24"/>
          <w:szCs w:val="24"/>
        </w:rPr>
        <w:t xml:space="preserve"> </w:t>
      </w:r>
      <w:r w:rsidRPr="00CA1FF2">
        <w:rPr>
          <w:rFonts w:ascii="Times New Roman" w:hAnsi="Times New Roman" w:cs="Times New Roman"/>
          <w:sz w:val="24"/>
          <w:szCs w:val="24"/>
        </w:rPr>
        <w:t>This lesson introduces a number of lesser known, but critical, components of the U</w:t>
      </w:r>
      <w:r w:rsidR="00C3767A">
        <w:rPr>
          <w:rFonts w:ascii="Times New Roman" w:hAnsi="Times New Roman" w:cs="Times New Roman"/>
          <w:sz w:val="24"/>
          <w:szCs w:val="24"/>
        </w:rPr>
        <w:t>nited States intelligence community</w:t>
      </w:r>
      <w:r w:rsidRPr="00CA1FF2">
        <w:rPr>
          <w:rFonts w:ascii="Times New Roman" w:hAnsi="Times New Roman" w:cs="Times New Roman"/>
          <w:sz w:val="24"/>
          <w:szCs w:val="24"/>
        </w:rPr>
        <w:t>.</w:t>
      </w:r>
      <w:r w:rsidR="00D13136">
        <w:rPr>
          <w:rFonts w:ascii="Times New Roman" w:hAnsi="Times New Roman" w:cs="Times New Roman"/>
          <w:sz w:val="24"/>
          <w:szCs w:val="24"/>
        </w:rPr>
        <w:t xml:space="preserve"> </w:t>
      </w:r>
      <w:r w:rsidRPr="00CA1FF2">
        <w:rPr>
          <w:rFonts w:ascii="Times New Roman" w:hAnsi="Times New Roman" w:cs="Times New Roman"/>
          <w:sz w:val="24"/>
          <w:szCs w:val="24"/>
        </w:rPr>
        <w:t>These organizations deal with international finance, currency issues, nuclear technology, diplomacy, etc.</w:t>
      </w:r>
      <w:r w:rsidR="00D13136">
        <w:rPr>
          <w:rFonts w:ascii="Times New Roman" w:hAnsi="Times New Roman" w:cs="Times New Roman"/>
          <w:sz w:val="24"/>
          <w:szCs w:val="24"/>
        </w:rPr>
        <w:t xml:space="preserve"> </w:t>
      </w:r>
    </w:p>
    <w:p w:rsidR="001F1218" w:rsidRPr="00CA1FF2" w:rsidRDefault="001F1218" w:rsidP="00F766D6">
      <w:pPr>
        <w:spacing w:after="0" w:line="240" w:lineRule="auto"/>
        <w:rPr>
          <w:rFonts w:ascii="Times New Roman" w:hAnsi="Times New Roman" w:cs="Times New Roman"/>
          <w:sz w:val="24"/>
          <w:szCs w:val="24"/>
        </w:rPr>
      </w:pPr>
    </w:p>
    <w:p w:rsidR="00314546" w:rsidRDefault="003158F0" w:rsidP="00314546">
      <w:pPr>
        <w:spacing w:after="0" w:line="240" w:lineRule="auto"/>
        <w:rPr>
          <w:rFonts w:ascii="Times New Roman" w:hAnsi="Times New Roman" w:cs="Times New Roman"/>
          <w:sz w:val="24"/>
          <w:szCs w:val="24"/>
        </w:rPr>
      </w:pPr>
      <w:r>
        <w:rPr>
          <w:rFonts w:ascii="Times New Roman" w:hAnsi="Times New Roman" w:cs="Times New Roman"/>
          <w:sz w:val="24"/>
          <w:szCs w:val="24"/>
        </w:rPr>
        <w:t>5. Supplemental Reading:</w:t>
      </w:r>
      <w:r w:rsidR="00D13136">
        <w:rPr>
          <w:rFonts w:ascii="Times New Roman" w:hAnsi="Times New Roman" w:cs="Times New Roman"/>
          <w:sz w:val="24"/>
          <w:szCs w:val="24"/>
        </w:rPr>
        <w:t xml:space="preserve"> </w:t>
      </w:r>
      <w:r w:rsidR="00314546" w:rsidRPr="00CA1FF2">
        <w:rPr>
          <w:rFonts w:ascii="Times New Roman" w:hAnsi="Times New Roman" w:cs="Times New Roman"/>
          <w:sz w:val="24"/>
          <w:szCs w:val="24"/>
        </w:rPr>
        <w:t>Read the U.S. Intelligence Community webpage (www.intelligence.gov).</w:t>
      </w:r>
      <w:r w:rsidR="00314546">
        <w:rPr>
          <w:rFonts w:ascii="Times New Roman" w:hAnsi="Times New Roman" w:cs="Times New Roman"/>
          <w:sz w:val="24"/>
          <w:szCs w:val="24"/>
        </w:rPr>
        <w:t xml:space="preserve"> </w:t>
      </w:r>
    </w:p>
    <w:p w:rsidR="008E6C61" w:rsidRDefault="008E6C61" w:rsidP="00F766D6">
      <w:pPr>
        <w:spacing w:after="0" w:line="240" w:lineRule="auto"/>
        <w:rPr>
          <w:rFonts w:ascii="Times New Roman" w:hAnsi="Times New Roman" w:cs="Times New Roman"/>
          <w:sz w:val="24"/>
          <w:szCs w:val="24"/>
        </w:rPr>
      </w:pPr>
    </w:p>
    <w:p w:rsidR="007C1D64" w:rsidRDefault="007C1D64" w:rsidP="00F766D6">
      <w:pPr>
        <w:spacing w:after="0" w:line="240" w:lineRule="auto"/>
        <w:rPr>
          <w:rFonts w:ascii="Times New Roman" w:hAnsi="Times New Roman" w:cs="Times New Roman"/>
          <w:sz w:val="24"/>
          <w:szCs w:val="24"/>
        </w:rPr>
      </w:pPr>
      <w:r w:rsidRPr="00CA1FF2">
        <w:rPr>
          <w:rFonts w:ascii="Times New Roman" w:hAnsi="Times New Roman" w:cs="Times New Roman"/>
          <w:sz w:val="24"/>
          <w:szCs w:val="24"/>
        </w:rPr>
        <w:t xml:space="preserve">6. </w:t>
      </w:r>
      <w:r w:rsidR="00417D1C">
        <w:rPr>
          <w:rFonts w:ascii="Times New Roman" w:hAnsi="Times New Roman" w:cs="Times New Roman"/>
          <w:sz w:val="24"/>
          <w:szCs w:val="24"/>
        </w:rPr>
        <w:t>Assignments</w:t>
      </w:r>
      <w:r w:rsidRPr="00CA1FF2">
        <w:rPr>
          <w:rFonts w:ascii="Times New Roman" w:hAnsi="Times New Roman" w:cs="Times New Roman"/>
          <w:sz w:val="24"/>
          <w:szCs w:val="24"/>
        </w:rPr>
        <w:t>:</w:t>
      </w:r>
    </w:p>
    <w:p w:rsidR="00417D1C" w:rsidRDefault="00417D1C" w:rsidP="00F766D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Exam 3</w:t>
      </w:r>
      <w:r w:rsidR="000E7EFB">
        <w:rPr>
          <w:rFonts w:ascii="Times New Roman" w:hAnsi="Times New Roman" w:cs="Times New Roman"/>
          <w:sz w:val="24"/>
          <w:szCs w:val="24"/>
        </w:rPr>
        <w:t>: Multiple Choice, 20 questions covering lessons 5 and 6.</w:t>
      </w:r>
    </w:p>
    <w:p w:rsidR="00417D1C" w:rsidRDefault="00417D1C" w:rsidP="0064442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Threaded Discussion</w:t>
      </w:r>
      <w:r w:rsidR="000E7EFB">
        <w:rPr>
          <w:rFonts w:ascii="Times New Roman" w:hAnsi="Times New Roman" w:cs="Times New Roman"/>
          <w:sz w:val="24"/>
          <w:szCs w:val="24"/>
        </w:rPr>
        <w:t>:</w:t>
      </w:r>
      <w:r w:rsidR="008E6C61">
        <w:rPr>
          <w:rFonts w:ascii="Times New Roman" w:hAnsi="Times New Roman" w:cs="Times New Roman"/>
          <w:sz w:val="24"/>
          <w:szCs w:val="24"/>
        </w:rPr>
        <w:t xml:space="preserve"> How does the current threat environment strengthen the role of the lesser known intelligence components?  Focus on one specific organization of your choice.</w:t>
      </w:r>
    </w:p>
    <w:p w:rsidR="005A1F29" w:rsidRPr="00CA1FF2" w:rsidRDefault="005A1F29" w:rsidP="00F766D6">
      <w:pPr>
        <w:spacing w:after="0" w:line="240" w:lineRule="auto"/>
        <w:ind w:firstLine="720"/>
        <w:rPr>
          <w:rFonts w:ascii="Times New Roman" w:hAnsi="Times New Roman" w:cs="Times New Roman"/>
          <w:sz w:val="24"/>
          <w:szCs w:val="24"/>
        </w:rPr>
      </w:pPr>
    </w:p>
    <w:p w:rsidR="00587BD2" w:rsidRPr="004466AC" w:rsidRDefault="003158F0" w:rsidP="00F766D6">
      <w:pPr>
        <w:spacing w:after="0" w:line="240" w:lineRule="auto"/>
        <w:rPr>
          <w:rFonts w:ascii="Times New Roman" w:hAnsi="Times New Roman" w:cs="Times New Roman"/>
          <w:b/>
          <w:sz w:val="24"/>
          <w:szCs w:val="24"/>
          <w:u w:val="single"/>
        </w:rPr>
      </w:pPr>
      <w:r w:rsidRPr="004466AC">
        <w:rPr>
          <w:rFonts w:ascii="Times New Roman" w:hAnsi="Times New Roman" w:cs="Times New Roman"/>
          <w:b/>
          <w:sz w:val="24"/>
          <w:szCs w:val="24"/>
          <w:u w:val="single"/>
        </w:rPr>
        <w:t>Lesson 7</w:t>
      </w:r>
      <w:r w:rsidR="00587BD2" w:rsidRPr="004466AC">
        <w:rPr>
          <w:rFonts w:ascii="Times New Roman" w:hAnsi="Times New Roman" w:cs="Times New Roman"/>
          <w:b/>
          <w:sz w:val="24"/>
          <w:szCs w:val="24"/>
          <w:u w:val="single"/>
        </w:rPr>
        <w:t>-</w:t>
      </w:r>
      <w:r w:rsidR="007C1D64" w:rsidRPr="004466AC">
        <w:rPr>
          <w:rFonts w:ascii="Times New Roman" w:hAnsi="Times New Roman" w:cs="Times New Roman"/>
          <w:b/>
          <w:sz w:val="24"/>
          <w:szCs w:val="24"/>
          <w:u w:val="single"/>
        </w:rPr>
        <w:t xml:space="preserve"> 9/11 and US intelligence restructuring</w:t>
      </w:r>
    </w:p>
    <w:p w:rsidR="00FD7DD4" w:rsidRPr="00CA1FF2" w:rsidRDefault="00FD7DD4" w:rsidP="00F766D6">
      <w:pPr>
        <w:spacing w:after="0" w:line="240" w:lineRule="auto"/>
        <w:rPr>
          <w:rFonts w:ascii="Times New Roman" w:hAnsi="Times New Roman" w:cs="Times New Roman"/>
          <w:sz w:val="24"/>
          <w:szCs w:val="24"/>
        </w:rPr>
      </w:pPr>
    </w:p>
    <w:p w:rsidR="00FD7DD4" w:rsidRPr="001F1218" w:rsidRDefault="00FD7DD4" w:rsidP="00F766D6">
      <w:pPr>
        <w:pStyle w:val="ListParagraph"/>
        <w:numPr>
          <w:ilvl w:val="0"/>
          <w:numId w:val="18"/>
        </w:numPr>
        <w:spacing w:after="0" w:line="240" w:lineRule="auto"/>
        <w:ind w:left="360"/>
        <w:rPr>
          <w:rFonts w:ascii="Times New Roman" w:hAnsi="Times New Roman" w:cs="Times New Roman"/>
          <w:sz w:val="24"/>
          <w:szCs w:val="24"/>
        </w:rPr>
      </w:pPr>
      <w:r w:rsidRPr="001F1218">
        <w:rPr>
          <w:rFonts w:ascii="Times New Roman" w:hAnsi="Times New Roman" w:cs="Times New Roman"/>
          <w:sz w:val="24"/>
          <w:szCs w:val="24"/>
        </w:rPr>
        <w:t>Scope: The events of 9/11 led to a major restructuring of the US intelligence comm</w:t>
      </w:r>
      <w:r w:rsidR="001F1218">
        <w:rPr>
          <w:rFonts w:ascii="Times New Roman" w:hAnsi="Times New Roman" w:cs="Times New Roman"/>
          <w:sz w:val="24"/>
          <w:szCs w:val="24"/>
        </w:rPr>
        <w:t xml:space="preserve">unity including </w:t>
      </w:r>
    </w:p>
    <w:p w:rsidR="001F1218" w:rsidRPr="001F1218" w:rsidRDefault="001F1218" w:rsidP="00F766D6">
      <w:pPr>
        <w:pStyle w:val="ListParagraph"/>
        <w:spacing w:after="0" w:line="240" w:lineRule="auto"/>
        <w:rPr>
          <w:rFonts w:ascii="Times New Roman" w:hAnsi="Times New Roman" w:cs="Times New Roman"/>
          <w:sz w:val="24"/>
          <w:szCs w:val="24"/>
        </w:rPr>
      </w:pPr>
    </w:p>
    <w:p w:rsidR="00FD7DD4" w:rsidRDefault="00FD7DD4" w:rsidP="00F766D6">
      <w:pPr>
        <w:spacing w:after="0" w:line="240" w:lineRule="auto"/>
        <w:rPr>
          <w:rFonts w:ascii="Times New Roman" w:hAnsi="Times New Roman" w:cs="Times New Roman"/>
          <w:sz w:val="24"/>
          <w:szCs w:val="24"/>
        </w:rPr>
      </w:pPr>
      <w:r>
        <w:rPr>
          <w:rFonts w:ascii="Times New Roman" w:hAnsi="Times New Roman" w:cs="Times New Roman"/>
          <w:sz w:val="24"/>
          <w:szCs w:val="24"/>
        </w:rPr>
        <w:t>2. Objectives</w:t>
      </w:r>
      <w:r w:rsidR="001F1218">
        <w:rPr>
          <w:rFonts w:ascii="Times New Roman" w:hAnsi="Times New Roman" w:cs="Times New Roman"/>
          <w:sz w:val="24"/>
          <w:szCs w:val="24"/>
        </w:rPr>
        <w:t>:</w:t>
      </w:r>
    </w:p>
    <w:p w:rsidR="00FD7DD4" w:rsidRPr="00CA1FF2" w:rsidRDefault="00FD7DD4" w:rsidP="00F766D6">
      <w:pPr>
        <w:spacing w:after="0" w:line="240" w:lineRule="auto"/>
        <w:ind w:firstLine="720"/>
        <w:rPr>
          <w:rFonts w:ascii="Times New Roman" w:hAnsi="Times New Roman" w:cs="Times New Roman"/>
          <w:sz w:val="24"/>
          <w:szCs w:val="24"/>
        </w:rPr>
      </w:pPr>
      <w:r w:rsidRPr="00CA1FF2">
        <w:rPr>
          <w:rFonts w:ascii="Times New Roman" w:hAnsi="Times New Roman" w:cs="Times New Roman"/>
          <w:sz w:val="24"/>
          <w:szCs w:val="24"/>
        </w:rPr>
        <w:t>(</w:t>
      </w:r>
      <w:r>
        <w:rPr>
          <w:rFonts w:ascii="Times New Roman" w:hAnsi="Times New Roman" w:cs="Times New Roman"/>
          <w:sz w:val="24"/>
          <w:szCs w:val="24"/>
        </w:rPr>
        <w:t>a</w:t>
      </w:r>
      <w:r w:rsidRPr="00CA1FF2">
        <w:rPr>
          <w:rFonts w:ascii="Times New Roman" w:hAnsi="Times New Roman" w:cs="Times New Roman"/>
          <w:sz w:val="24"/>
          <w:szCs w:val="24"/>
        </w:rPr>
        <w:t>)</w:t>
      </w:r>
      <w:r w:rsidR="00D13136">
        <w:rPr>
          <w:rFonts w:ascii="Times New Roman" w:hAnsi="Times New Roman" w:cs="Times New Roman"/>
          <w:sz w:val="24"/>
          <w:szCs w:val="24"/>
        </w:rPr>
        <w:t xml:space="preserve"> </w:t>
      </w:r>
      <w:r>
        <w:rPr>
          <w:rFonts w:ascii="Times New Roman" w:hAnsi="Times New Roman" w:cs="Times New Roman"/>
          <w:sz w:val="24"/>
          <w:szCs w:val="24"/>
        </w:rPr>
        <w:t>Define h</w:t>
      </w:r>
      <w:r w:rsidRPr="00CA1FF2">
        <w:rPr>
          <w:rFonts w:ascii="Times New Roman" w:hAnsi="Times New Roman" w:cs="Times New Roman"/>
          <w:sz w:val="24"/>
          <w:szCs w:val="24"/>
        </w:rPr>
        <w:t xml:space="preserve">ow the role of the DCI </w:t>
      </w:r>
      <w:r>
        <w:rPr>
          <w:rFonts w:ascii="Times New Roman" w:hAnsi="Times New Roman" w:cs="Times New Roman"/>
          <w:sz w:val="24"/>
          <w:szCs w:val="24"/>
        </w:rPr>
        <w:t>evolved</w:t>
      </w:r>
      <w:r w:rsidR="001F1218">
        <w:rPr>
          <w:rFonts w:ascii="Times New Roman" w:hAnsi="Times New Roman" w:cs="Times New Roman"/>
          <w:sz w:val="24"/>
          <w:szCs w:val="24"/>
        </w:rPr>
        <w:t xml:space="preserve"> under Executive Order 12333.</w:t>
      </w:r>
    </w:p>
    <w:p w:rsidR="00FD7DD4" w:rsidRPr="00CA1FF2" w:rsidRDefault="00FD7DD4" w:rsidP="00F766D6">
      <w:pPr>
        <w:spacing w:after="0" w:line="240" w:lineRule="auto"/>
        <w:ind w:firstLine="720"/>
        <w:rPr>
          <w:rFonts w:ascii="Times New Roman" w:hAnsi="Times New Roman" w:cs="Times New Roman"/>
          <w:sz w:val="24"/>
          <w:szCs w:val="24"/>
        </w:rPr>
      </w:pPr>
      <w:r w:rsidRPr="00CA1FF2">
        <w:rPr>
          <w:rFonts w:ascii="Times New Roman" w:hAnsi="Times New Roman" w:cs="Times New Roman"/>
          <w:sz w:val="24"/>
          <w:szCs w:val="24"/>
        </w:rPr>
        <w:t>(</w:t>
      </w:r>
      <w:r>
        <w:rPr>
          <w:rFonts w:ascii="Times New Roman" w:hAnsi="Times New Roman" w:cs="Times New Roman"/>
          <w:sz w:val="24"/>
          <w:szCs w:val="24"/>
        </w:rPr>
        <w:t>b</w:t>
      </w:r>
      <w:r w:rsidRPr="00CA1FF2">
        <w:rPr>
          <w:rFonts w:ascii="Times New Roman" w:hAnsi="Times New Roman" w:cs="Times New Roman"/>
          <w:sz w:val="24"/>
          <w:szCs w:val="24"/>
        </w:rPr>
        <w:t xml:space="preserve">) </w:t>
      </w:r>
      <w:r>
        <w:rPr>
          <w:rFonts w:ascii="Times New Roman" w:hAnsi="Times New Roman" w:cs="Times New Roman"/>
          <w:sz w:val="24"/>
          <w:szCs w:val="24"/>
        </w:rPr>
        <w:t xml:space="preserve">Analyze </w:t>
      </w:r>
      <w:r w:rsidRPr="00CA1FF2">
        <w:rPr>
          <w:rFonts w:ascii="Times New Roman" w:hAnsi="Times New Roman" w:cs="Times New Roman"/>
          <w:sz w:val="24"/>
          <w:szCs w:val="24"/>
        </w:rPr>
        <w:t xml:space="preserve">the strategic </w:t>
      </w:r>
      <w:r w:rsidR="001F1218">
        <w:rPr>
          <w:rFonts w:ascii="Times New Roman" w:hAnsi="Times New Roman" w:cs="Times New Roman"/>
          <w:sz w:val="24"/>
          <w:szCs w:val="24"/>
        </w:rPr>
        <w:t>goals and objectives of the DHS.</w:t>
      </w:r>
    </w:p>
    <w:p w:rsidR="00FD7DD4" w:rsidRPr="00CA1FF2" w:rsidRDefault="00FD7DD4" w:rsidP="00F766D6">
      <w:pPr>
        <w:spacing w:after="0" w:line="240" w:lineRule="auto"/>
        <w:ind w:firstLine="720"/>
        <w:rPr>
          <w:rFonts w:ascii="Times New Roman" w:hAnsi="Times New Roman" w:cs="Times New Roman"/>
          <w:sz w:val="24"/>
          <w:szCs w:val="24"/>
        </w:rPr>
      </w:pPr>
      <w:r w:rsidRPr="00CA1FF2">
        <w:rPr>
          <w:rFonts w:ascii="Times New Roman" w:hAnsi="Times New Roman" w:cs="Times New Roman"/>
          <w:sz w:val="24"/>
          <w:szCs w:val="24"/>
        </w:rPr>
        <w:t>(</w:t>
      </w:r>
      <w:r>
        <w:rPr>
          <w:rFonts w:ascii="Times New Roman" w:hAnsi="Times New Roman" w:cs="Times New Roman"/>
          <w:sz w:val="24"/>
          <w:szCs w:val="24"/>
        </w:rPr>
        <w:t>d</w:t>
      </w:r>
      <w:r w:rsidRPr="00CA1FF2">
        <w:rPr>
          <w:rFonts w:ascii="Times New Roman" w:hAnsi="Times New Roman" w:cs="Times New Roman"/>
          <w:sz w:val="24"/>
          <w:szCs w:val="24"/>
        </w:rPr>
        <w:t>)</w:t>
      </w:r>
      <w:r w:rsidR="00D13136">
        <w:rPr>
          <w:rFonts w:ascii="Times New Roman" w:hAnsi="Times New Roman" w:cs="Times New Roman"/>
          <w:sz w:val="24"/>
          <w:szCs w:val="24"/>
        </w:rPr>
        <w:t xml:space="preserve"> </w:t>
      </w:r>
      <w:r>
        <w:rPr>
          <w:rFonts w:ascii="Times New Roman" w:hAnsi="Times New Roman" w:cs="Times New Roman"/>
          <w:sz w:val="24"/>
          <w:szCs w:val="24"/>
        </w:rPr>
        <w:t>Discuss</w:t>
      </w:r>
      <w:r w:rsidRPr="00CA1FF2">
        <w:rPr>
          <w:rFonts w:ascii="Times New Roman" w:hAnsi="Times New Roman" w:cs="Times New Roman"/>
          <w:sz w:val="24"/>
          <w:szCs w:val="24"/>
        </w:rPr>
        <w:t xml:space="preserve"> the key provisions of the Intelligence Reform Act of 2004</w:t>
      </w:r>
      <w:r w:rsidR="001F1218">
        <w:rPr>
          <w:rFonts w:ascii="Times New Roman" w:hAnsi="Times New Roman" w:cs="Times New Roman"/>
          <w:sz w:val="24"/>
          <w:szCs w:val="24"/>
        </w:rPr>
        <w:t>.</w:t>
      </w:r>
    </w:p>
    <w:p w:rsidR="00FD7DD4" w:rsidRDefault="00FD7DD4" w:rsidP="00F766D6">
      <w:pPr>
        <w:spacing w:after="0" w:line="240" w:lineRule="auto"/>
        <w:rPr>
          <w:rFonts w:ascii="Times New Roman" w:hAnsi="Times New Roman" w:cs="Times New Roman"/>
          <w:sz w:val="24"/>
          <w:szCs w:val="24"/>
        </w:rPr>
      </w:pPr>
    </w:p>
    <w:p w:rsidR="00FD7DD4" w:rsidRPr="001F1218" w:rsidRDefault="00FD7DD4" w:rsidP="00F766D6">
      <w:pPr>
        <w:pStyle w:val="ListParagraph"/>
        <w:numPr>
          <w:ilvl w:val="0"/>
          <w:numId w:val="20"/>
        </w:numPr>
        <w:spacing w:after="0" w:line="240" w:lineRule="auto"/>
        <w:ind w:left="270" w:hanging="270"/>
        <w:rPr>
          <w:rFonts w:ascii="Times New Roman" w:hAnsi="Times New Roman" w:cs="Times New Roman"/>
          <w:sz w:val="24"/>
          <w:szCs w:val="24"/>
        </w:rPr>
      </w:pPr>
      <w:r w:rsidRPr="001F1218">
        <w:rPr>
          <w:rFonts w:ascii="Times New Roman" w:hAnsi="Times New Roman" w:cs="Times New Roman"/>
          <w:sz w:val="24"/>
          <w:szCs w:val="24"/>
        </w:rPr>
        <w:t>Required Readings</w:t>
      </w:r>
      <w:r w:rsidR="001F1218">
        <w:rPr>
          <w:rFonts w:ascii="Times New Roman" w:hAnsi="Times New Roman" w:cs="Times New Roman"/>
          <w:sz w:val="24"/>
          <w:szCs w:val="24"/>
        </w:rPr>
        <w:t>:</w:t>
      </w:r>
    </w:p>
    <w:p w:rsidR="001F1218" w:rsidRPr="00C3767A" w:rsidRDefault="001F1218" w:rsidP="00F766D6">
      <w:pPr>
        <w:pStyle w:val="body-paragraph"/>
        <w:spacing w:before="0" w:beforeAutospacing="0" w:after="0" w:afterAutospacing="0"/>
        <w:ind w:left="720"/>
      </w:pPr>
      <w:proofErr w:type="gramStart"/>
      <w:r w:rsidRPr="00C3767A">
        <w:rPr>
          <w:rFonts w:eastAsia="Calibri-Italic"/>
          <w:iCs/>
        </w:rPr>
        <w:t>The 9/11 Commission Report</w:t>
      </w:r>
      <w:r w:rsidRPr="00C3767A">
        <w:t>.</w:t>
      </w:r>
      <w:proofErr w:type="gramEnd"/>
    </w:p>
    <w:p w:rsidR="00C3767A" w:rsidRDefault="00D13136" w:rsidP="00F766D6">
      <w:pPr>
        <w:pStyle w:val="body-paragraph"/>
        <w:spacing w:before="0" w:beforeAutospacing="0" w:after="0" w:afterAutospacing="0"/>
        <w:ind w:left="720"/>
      </w:pPr>
      <w:r>
        <w:t>“</w:t>
      </w:r>
      <w:r w:rsidR="00C3767A" w:rsidRPr="00AE119A">
        <w:t>Pre-9/11 Intelligence and the Creation of the Director of National Intelligence</w:t>
      </w:r>
      <w:r>
        <w:t>”</w:t>
      </w:r>
    </w:p>
    <w:p w:rsidR="001F1218" w:rsidRPr="001F1218" w:rsidRDefault="001F1218" w:rsidP="00F766D6">
      <w:pPr>
        <w:pStyle w:val="ListParagraph"/>
        <w:spacing w:after="0" w:line="240" w:lineRule="auto"/>
        <w:rPr>
          <w:rFonts w:ascii="Times New Roman" w:hAnsi="Times New Roman" w:cs="Times New Roman"/>
          <w:sz w:val="24"/>
          <w:szCs w:val="24"/>
        </w:rPr>
      </w:pPr>
    </w:p>
    <w:p w:rsidR="004466AC" w:rsidRPr="00CA1FF2" w:rsidRDefault="00FD7DD4" w:rsidP="00F766D6">
      <w:pPr>
        <w:spacing w:after="0" w:line="240" w:lineRule="auto"/>
        <w:rPr>
          <w:rFonts w:ascii="Times New Roman" w:hAnsi="Times New Roman" w:cs="Times New Roman"/>
          <w:sz w:val="24"/>
          <w:szCs w:val="24"/>
        </w:rPr>
      </w:pPr>
      <w:r>
        <w:rPr>
          <w:rFonts w:ascii="Times New Roman" w:hAnsi="Times New Roman" w:cs="Times New Roman"/>
          <w:sz w:val="24"/>
          <w:szCs w:val="24"/>
        </w:rPr>
        <w:t>4. Overview</w:t>
      </w:r>
      <w:r w:rsidR="004466AC">
        <w:rPr>
          <w:rFonts w:ascii="Times New Roman" w:hAnsi="Times New Roman" w:cs="Times New Roman"/>
          <w:sz w:val="24"/>
          <w:szCs w:val="24"/>
        </w:rPr>
        <w:t>:</w:t>
      </w:r>
      <w:r w:rsidR="004466AC" w:rsidRPr="004466AC">
        <w:rPr>
          <w:rFonts w:ascii="Times New Roman" w:hAnsi="Times New Roman" w:cs="Times New Roman"/>
          <w:sz w:val="24"/>
          <w:szCs w:val="24"/>
        </w:rPr>
        <w:t xml:space="preserve"> </w:t>
      </w:r>
      <w:r w:rsidR="004466AC" w:rsidRPr="00CA1FF2">
        <w:rPr>
          <w:rFonts w:ascii="Times New Roman" w:hAnsi="Times New Roman" w:cs="Times New Roman"/>
          <w:sz w:val="24"/>
          <w:szCs w:val="24"/>
        </w:rPr>
        <w:t xml:space="preserve">This lesson introduces a number of lesser known, but critical, components of the </w:t>
      </w:r>
      <w:r w:rsidR="005F0B66">
        <w:rPr>
          <w:rFonts w:ascii="Times New Roman" w:hAnsi="Times New Roman" w:cs="Times New Roman"/>
          <w:sz w:val="24"/>
          <w:szCs w:val="24"/>
        </w:rPr>
        <w:t>United States intelligence community</w:t>
      </w:r>
      <w:r w:rsidR="004466AC" w:rsidRPr="00CA1FF2">
        <w:rPr>
          <w:rFonts w:ascii="Times New Roman" w:hAnsi="Times New Roman" w:cs="Times New Roman"/>
          <w:sz w:val="24"/>
          <w:szCs w:val="24"/>
        </w:rPr>
        <w:t>.</w:t>
      </w:r>
      <w:r w:rsidR="00D13136">
        <w:rPr>
          <w:rFonts w:ascii="Times New Roman" w:hAnsi="Times New Roman" w:cs="Times New Roman"/>
          <w:sz w:val="24"/>
          <w:szCs w:val="24"/>
        </w:rPr>
        <w:t xml:space="preserve"> </w:t>
      </w:r>
      <w:r w:rsidR="004466AC" w:rsidRPr="00CA1FF2">
        <w:rPr>
          <w:rFonts w:ascii="Times New Roman" w:hAnsi="Times New Roman" w:cs="Times New Roman"/>
          <w:sz w:val="24"/>
          <w:szCs w:val="24"/>
        </w:rPr>
        <w:t>These organizations deal with international finance, currency issues, nuclear technology, diplomacy, etc.</w:t>
      </w:r>
      <w:r w:rsidR="00D13136">
        <w:rPr>
          <w:rFonts w:ascii="Times New Roman" w:hAnsi="Times New Roman" w:cs="Times New Roman"/>
          <w:sz w:val="24"/>
          <w:szCs w:val="24"/>
        </w:rPr>
        <w:t xml:space="preserve"> </w:t>
      </w:r>
    </w:p>
    <w:p w:rsidR="00FD7DD4" w:rsidRDefault="00FD7DD4" w:rsidP="00F766D6">
      <w:pPr>
        <w:spacing w:after="0" w:line="240" w:lineRule="auto"/>
        <w:rPr>
          <w:rFonts w:ascii="Times New Roman" w:hAnsi="Times New Roman" w:cs="Times New Roman"/>
          <w:sz w:val="24"/>
          <w:szCs w:val="24"/>
        </w:rPr>
      </w:pPr>
    </w:p>
    <w:p w:rsidR="00CE1FFD" w:rsidRDefault="00FD7DD4" w:rsidP="00F766D6">
      <w:pPr>
        <w:spacing w:after="0" w:line="240" w:lineRule="auto"/>
        <w:rPr>
          <w:rFonts w:ascii="Times New Roman" w:hAnsi="Times New Roman" w:cs="Times New Roman"/>
          <w:sz w:val="24"/>
          <w:szCs w:val="24"/>
        </w:rPr>
      </w:pPr>
      <w:r>
        <w:rPr>
          <w:rFonts w:ascii="Times New Roman" w:hAnsi="Times New Roman" w:cs="Times New Roman"/>
          <w:sz w:val="24"/>
          <w:szCs w:val="24"/>
        </w:rPr>
        <w:t>5. Supplemental Reading</w:t>
      </w:r>
      <w:r w:rsidR="00CE1FFD">
        <w:rPr>
          <w:rFonts w:ascii="Times New Roman" w:hAnsi="Times New Roman" w:cs="Times New Roman"/>
          <w:sz w:val="24"/>
          <w:szCs w:val="24"/>
        </w:rPr>
        <w:t>:</w:t>
      </w:r>
      <w:r w:rsidR="00314546">
        <w:rPr>
          <w:rFonts w:ascii="Times New Roman" w:hAnsi="Times New Roman" w:cs="Times New Roman"/>
          <w:sz w:val="24"/>
          <w:szCs w:val="24"/>
        </w:rPr>
        <w:t xml:space="preserve"> </w:t>
      </w:r>
      <w:r w:rsidR="008243B0">
        <w:rPr>
          <w:rFonts w:ascii="Times New Roman" w:hAnsi="Times New Roman" w:cs="Times New Roman"/>
          <w:sz w:val="24"/>
          <w:szCs w:val="24"/>
        </w:rPr>
        <w:t>Implementing GWOT Reform</w:t>
      </w:r>
    </w:p>
    <w:p w:rsidR="005F0B66" w:rsidRDefault="005F0B66" w:rsidP="00F766D6">
      <w:pPr>
        <w:spacing w:after="0" w:line="240" w:lineRule="auto"/>
        <w:rPr>
          <w:rFonts w:ascii="Times New Roman" w:hAnsi="Times New Roman" w:cs="Times New Roman"/>
          <w:sz w:val="24"/>
          <w:szCs w:val="24"/>
        </w:rPr>
      </w:pPr>
    </w:p>
    <w:p w:rsidR="00CE1FFD" w:rsidRDefault="00CE1FFD" w:rsidP="00F766D6">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D13136">
        <w:rPr>
          <w:rFonts w:ascii="Times New Roman" w:hAnsi="Times New Roman" w:cs="Times New Roman"/>
          <w:sz w:val="24"/>
          <w:szCs w:val="24"/>
        </w:rPr>
        <w:t xml:space="preserve"> </w:t>
      </w:r>
      <w:r>
        <w:rPr>
          <w:rFonts w:ascii="Times New Roman" w:hAnsi="Times New Roman" w:cs="Times New Roman"/>
          <w:sz w:val="24"/>
          <w:szCs w:val="24"/>
        </w:rPr>
        <w:t>Assignments</w:t>
      </w:r>
      <w:r w:rsidR="00417D1C">
        <w:rPr>
          <w:rFonts w:ascii="Times New Roman" w:hAnsi="Times New Roman" w:cs="Times New Roman"/>
          <w:sz w:val="24"/>
          <w:szCs w:val="24"/>
        </w:rPr>
        <w:t>:</w:t>
      </w:r>
    </w:p>
    <w:p w:rsidR="00417D1C" w:rsidRDefault="00417D1C" w:rsidP="00F766D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Module Essay</w:t>
      </w:r>
      <w:r w:rsidR="000E7EFB">
        <w:rPr>
          <w:rFonts w:ascii="Times New Roman" w:hAnsi="Times New Roman" w:cs="Times New Roman"/>
          <w:sz w:val="24"/>
          <w:szCs w:val="24"/>
        </w:rPr>
        <w:t xml:space="preserve"> 3</w:t>
      </w:r>
      <w:r w:rsidR="008E6C61">
        <w:rPr>
          <w:rFonts w:ascii="Times New Roman" w:hAnsi="Times New Roman" w:cs="Times New Roman"/>
          <w:sz w:val="24"/>
          <w:szCs w:val="24"/>
        </w:rPr>
        <w:t xml:space="preserve">: How has the role of the Director of National Intelligence evolved?  </w:t>
      </w:r>
    </w:p>
    <w:p w:rsidR="00417D1C" w:rsidRPr="00CA1FF2" w:rsidRDefault="00417D1C" w:rsidP="00F766D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Threaded Discussion</w:t>
      </w:r>
      <w:r w:rsidR="008E6C61">
        <w:rPr>
          <w:rFonts w:ascii="Times New Roman" w:hAnsi="Times New Roman" w:cs="Times New Roman"/>
          <w:sz w:val="24"/>
          <w:szCs w:val="24"/>
        </w:rPr>
        <w:t>: How has the role of the DCI change since 2004?</w:t>
      </w:r>
    </w:p>
    <w:p w:rsidR="00417D1C" w:rsidRDefault="0064442D" w:rsidP="00F766D6">
      <w:pPr>
        <w:spacing w:after="0" w:line="24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Webliography</w:t>
      </w:r>
      <w:proofErr w:type="spellEnd"/>
      <w:r>
        <w:rPr>
          <w:rFonts w:ascii="Times New Roman" w:hAnsi="Times New Roman" w:cs="Times New Roman"/>
          <w:sz w:val="24"/>
          <w:szCs w:val="24"/>
        </w:rPr>
        <w:t xml:space="preserve"> d</w:t>
      </w:r>
      <w:r w:rsidR="00417D1C">
        <w:rPr>
          <w:rFonts w:ascii="Times New Roman" w:hAnsi="Times New Roman" w:cs="Times New Roman"/>
          <w:sz w:val="24"/>
          <w:szCs w:val="24"/>
        </w:rPr>
        <w:t>ue</w:t>
      </w:r>
    </w:p>
    <w:p w:rsidR="005A1F29" w:rsidRDefault="005A1F29" w:rsidP="00F766D6">
      <w:pPr>
        <w:spacing w:after="0" w:line="240" w:lineRule="auto"/>
        <w:rPr>
          <w:rFonts w:ascii="Times New Roman" w:hAnsi="Times New Roman" w:cs="Times New Roman"/>
          <w:b/>
          <w:sz w:val="24"/>
          <w:szCs w:val="24"/>
          <w:u w:val="single"/>
        </w:rPr>
      </w:pPr>
    </w:p>
    <w:p w:rsidR="00587BD2" w:rsidRDefault="00587BD2" w:rsidP="00F766D6">
      <w:pPr>
        <w:spacing w:after="0" w:line="240" w:lineRule="auto"/>
        <w:rPr>
          <w:rFonts w:ascii="Times New Roman" w:hAnsi="Times New Roman" w:cs="Times New Roman"/>
          <w:sz w:val="24"/>
          <w:szCs w:val="24"/>
        </w:rPr>
      </w:pPr>
      <w:r w:rsidRPr="004466AC">
        <w:rPr>
          <w:rFonts w:ascii="Times New Roman" w:hAnsi="Times New Roman" w:cs="Times New Roman"/>
          <w:b/>
          <w:sz w:val="24"/>
          <w:szCs w:val="24"/>
          <w:u w:val="single"/>
        </w:rPr>
        <w:t>Lesson 8-</w:t>
      </w:r>
      <w:r w:rsidR="007C1D64" w:rsidRPr="004466AC">
        <w:rPr>
          <w:rFonts w:ascii="Times New Roman" w:hAnsi="Times New Roman" w:cs="Times New Roman"/>
          <w:b/>
          <w:sz w:val="24"/>
          <w:szCs w:val="24"/>
          <w:u w:val="single"/>
        </w:rPr>
        <w:t xml:space="preserve"> </w:t>
      </w:r>
      <w:r w:rsidR="005F3FD6" w:rsidRPr="004466AC">
        <w:rPr>
          <w:rFonts w:ascii="Times New Roman" w:hAnsi="Times New Roman" w:cs="Times New Roman"/>
          <w:b/>
          <w:sz w:val="24"/>
          <w:szCs w:val="24"/>
          <w:u w:val="single"/>
        </w:rPr>
        <w:t xml:space="preserve">Role of </w:t>
      </w:r>
      <w:r w:rsidR="004466AC">
        <w:rPr>
          <w:rFonts w:ascii="Times New Roman" w:hAnsi="Times New Roman" w:cs="Times New Roman"/>
          <w:b/>
          <w:sz w:val="24"/>
          <w:szCs w:val="24"/>
          <w:u w:val="single"/>
        </w:rPr>
        <w:t>C</w:t>
      </w:r>
      <w:r w:rsidR="005F3FD6" w:rsidRPr="004466AC">
        <w:rPr>
          <w:rFonts w:ascii="Times New Roman" w:hAnsi="Times New Roman" w:cs="Times New Roman"/>
          <w:b/>
          <w:sz w:val="24"/>
          <w:szCs w:val="24"/>
          <w:u w:val="single"/>
        </w:rPr>
        <w:t>ongress in the US intelligence community</w:t>
      </w:r>
    </w:p>
    <w:p w:rsidR="005F3FD6" w:rsidRDefault="005F3FD6" w:rsidP="00F766D6">
      <w:pPr>
        <w:spacing w:after="0" w:line="240" w:lineRule="auto"/>
        <w:rPr>
          <w:rFonts w:ascii="Times New Roman" w:hAnsi="Times New Roman" w:cs="Times New Roman"/>
          <w:sz w:val="24"/>
          <w:szCs w:val="24"/>
        </w:rPr>
      </w:pPr>
    </w:p>
    <w:p w:rsidR="004466AC" w:rsidRPr="004466AC" w:rsidRDefault="005F3FD6" w:rsidP="00F766D6">
      <w:pPr>
        <w:pStyle w:val="ListParagraph"/>
        <w:numPr>
          <w:ilvl w:val="0"/>
          <w:numId w:val="15"/>
        </w:numPr>
        <w:spacing w:after="0" w:line="240" w:lineRule="auto"/>
        <w:ind w:left="360"/>
        <w:rPr>
          <w:rFonts w:ascii="Times New Roman" w:hAnsi="Times New Roman" w:cs="Times New Roman"/>
          <w:sz w:val="24"/>
          <w:szCs w:val="24"/>
        </w:rPr>
      </w:pPr>
      <w:r w:rsidRPr="004466AC">
        <w:rPr>
          <w:rFonts w:ascii="Times New Roman" w:hAnsi="Times New Roman" w:cs="Times New Roman"/>
          <w:sz w:val="24"/>
          <w:szCs w:val="24"/>
        </w:rPr>
        <w:t>Scope:</w:t>
      </w:r>
      <w:r w:rsidR="004466AC" w:rsidRPr="004466AC">
        <w:rPr>
          <w:rFonts w:ascii="Times New Roman" w:hAnsi="Times New Roman" w:cs="Times New Roman"/>
          <w:sz w:val="24"/>
          <w:szCs w:val="24"/>
        </w:rPr>
        <w:t xml:space="preserve"> Congress has had varying degrees of involvement with the US intelligence community.</w:t>
      </w:r>
      <w:r w:rsidR="00D13136">
        <w:rPr>
          <w:rFonts w:ascii="Times New Roman" w:hAnsi="Times New Roman" w:cs="Times New Roman"/>
          <w:sz w:val="24"/>
          <w:szCs w:val="24"/>
        </w:rPr>
        <w:t xml:space="preserve"> </w:t>
      </w:r>
      <w:r w:rsidR="004466AC" w:rsidRPr="004466AC">
        <w:rPr>
          <w:rFonts w:ascii="Times New Roman" w:hAnsi="Times New Roman" w:cs="Times New Roman"/>
          <w:sz w:val="24"/>
          <w:szCs w:val="24"/>
        </w:rPr>
        <w:t>This lesson will look at what is the legal basis for this involvement as well as the practical outcomes from congressional hearings about intelligence.</w:t>
      </w:r>
      <w:r w:rsidR="00D13136">
        <w:rPr>
          <w:rFonts w:ascii="Times New Roman" w:hAnsi="Times New Roman" w:cs="Times New Roman"/>
          <w:sz w:val="24"/>
          <w:szCs w:val="24"/>
        </w:rPr>
        <w:t xml:space="preserve"> </w:t>
      </w:r>
    </w:p>
    <w:p w:rsidR="004466AC" w:rsidRDefault="004466AC" w:rsidP="00F766D6">
      <w:pPr>
        <w:spacing w:after="0" w:line="240" w:lineRule="auto"/>
        <w:rPr>
          <w:rFonts w:ascii="Times New Roman" w:hAnsi="Times New Roman" w:cs="Times New Roman"/>
          <w:sz w:val="24"/>
          <w:szCs w:val="24"/>
        </w:rPr>
      </w:pPr>
    </w:p>
    <w:p w:rsidR="005F3FD6" w:rsidRDefault="005F3FD6" w:rsidP="00F766D6">
      <w:pPr>
        <w:spacing w:after="0" w:line="240" w:lineRule="auto"/>
        <w:rPr>
          <w:rFonts w:ascii="Times New Roman" w:hAnsi="Times New Roman" w:cs="Times New Roman"/>
          <w:sz w:val="24"/>
          <w:szCs w:val="24"/>
        </w:rPr>
      </w:pPr>
      <w:r>
        <w:rPr>
          <w:rFonts w:ascii="Times New Roman" w:hAnsi="Times New Roman" w:cs="Times New Roman"/>
          <w:sz w:val="24"/>
          <w:szCs w:val="24"/>
        </w:rPr>
        <w:t>2. Objectives</w:t>
      </w:r>
      <w:r w:rsidR="00FD7DD4">
        <w:rPr>
          <w:rFonts w:ascii="Times New Roman" w:hAnsi="Times New Roman" w:cs="Times New Roman"/>
          <w:sz w:val="24"/>
          <w:szCs w:val="24"/>
        </w:rPr>
        <w:t>:</w:t>
      </w:r>
    </w:p>
    <w:p w:rsidR="00FD7DD4" w:rsidRDefault="00FD7DD4" w:rsidP="00F766D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w:t>
      </w:r>
      <w:r w:rsidRPr="009A0A98">
        <w:rPr>
          <w:rFonts w:ascii="Times New Roman" w:hAnsi="Times New Roman" w:cs="Times New Roman"/>
          <w:sz w:val="24"/>
          <w:szCs w:val="24"/>
        </w:rPr>
        <w:t>a</w:t>
      </w:r>
      <w:r>
        <w:rPr>
          <w:rFonts w:ascii="Times New Roman" w:hAnsi="Times New Roman" w:cs="Times New Roman"/>
          <w:sz w:val="24"/>
          <w:szCs w:val="24"/>
        </w:rPr>
        <w:t>)</w:t>
      </w:r>
      <w:r w:rsidRPr="009A0A98">
        <w:rPr>
          <w:rFonts w:ascii="Times New Roman" w:hAnsi="Times New Roman" w:cs="Times New Roman"/>
          <w:sz w:val="24"/>
          <w:szCs w:val="24"/>
        </w:rPr>
        <w:t xml:space="preserve"> Explain the legal mechanisms that congress uses to control the intelligence community.</w:t>
      </w:r>
    </w:p>
    <w:p w:rsidR="00FD7DD4" w:rsidRPr="009A0A98" w:rsidRDefault="00FD7DD4" w:rsidP="00F766D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(b) Discuss the various hearings that congress held in the post-Watergate era and how they have affected the Intelligence Community.</w:t>
      </w:r>
    </w:p>
    <w:p w:rsidR="00FD7DD4" w:rsidRDefault="00FD7DD4" w:rsidP="00F766D6">
      <w:pPr>
        <w:spacing w:after="0" w:line="240" w:lineRule="auto"/>
        <w:rPr>
          <w:rFonts w:ascii="Times New Roman" w:hAnsi="Times New Roman" w:cs="Times New Roman"/>
          <w:sz w:val="24"/>
          <w:szCs w:val="24"/>
        </w:rPr>
      </w:pPr>
    </w:p>
    <w:p w:rsidR="005F3FD6" w:rsidRDefault="005F3FD6" w:rsidP="00F766D6">
      <w:pPr>
        <w:spacing w:after="0" w:line="240" w:lineRule="auto"/>
        <w:rPr>
          <w:rFonts w:ascii="Times New Roman" w:hAnsi="Times New Roman" w:cs="Times New Roman"/>
          <w:sz w:val="24"/>
          <w:szCs w:val="24"/>
        </w:rPr>
      </w:pPr>
      <w:r>
        <w:rPr>
          <w:rFonts w:ascii="Times New Roman" w:hAnsi="Times New Roman" w:cs="Times New Roman"/>
          <w:sz w:val="24"/>
          <w:szCs w:val="24"/>
        </w:rPr>
        <w:t>3. Required Readings</w:t>
      </w:r>
      <w:r w:rsidR="004466AC">
        <w:rPr>
          <w:rFonts w:ascii="Times New Roman" w:hAnsi="Times New Roman" w:cs="Times New Roman"/>
          <w:sz w:val="24"/>
          <w:szCs w:val="24"/>
        </w:rPr>
        <w:t>:</w:t>
      </w:r>
    </w:p>
    <w:p w:rsidR="00FD7DD4" w:rsidRDefault="00D13136" w:rsidP="00F766D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00FD7DD4">
        <w:rPr>
          <w:rFonts w:ascii="Times New Roman" w:hAnsi="Times New Roman" w:cs="Times New Roman"/>
          <w:sz w:val="24"/>
          <w:szCs w:val="24"/>
        </w:rPr>
        <w:t>Congress as a Consumer of Intelligence Information: R40136</w:t>
      </w:r>
      <w:r>
        <w:rPr>
          <w:rFonts w:ascii="Times New Roman" w:hAnsi="Times New Roman" w:cs="Times New Roman"/>
          <w:sz w:val="24"/>
          <w:szCs w:val="24"/>
        </w:rPr>
        <w:t>”</w:t>
      </w:r>
    </w:p>
    <w:p w:rsidR="00FD7DD4" w:rsidRDefault="00D13136" w:rsidP="00F766D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t>
      </w:r>
      <w:r w:rsidR="00FD7DD4">
        <w:rPr>
          <w:rFonts w:ascii="Times New Roman" w:hAnsi="Times New Roman" w:cs="Times New Roman"/>
          <w:sz w:val="24"/>
          <w:szCs w:val="24"/>
        </w:rPr>
        <w:t>Intelligence Issues for Congress: RL 33539</w:t>
      </w:r>
      <w:r>
        <w:rPr>
          <w:rFonts w:ascii="Times New Roman" w:hAnsi="Times New Roman" w:cs="Times New Roman"/>
          <w:sz w:val="24"/>
          <w:szCs w:val="24"/>
        </w:rPr>
        <w:t>”</w:t>
      </w:r>
    </w:p>
    <w:p w:rsidR="00FD7DD4" w:rsidRDefault="00FD7DD4" w:rsidP="00F766D6">
      <w:pPr>
        <w:spacing w:after="0" w:line="240" w:lineRule="auto"/>
        <w:rPr>
          <w:rFonts w:ascii="Times New Roman" w:hAnsi="Times New Roman" w:cs="Times New Roman"/>
          <w:sz w:val="24"/>
          <w:szCs w:val="24"/>
        </w:rPr>
      </w:pPr>
    </w:p>
    <w:p w:rsidR="004466AC" w:rsidRDefault="005F3FD6" w:rsidP="00F766D6">
      <w:pPr>
        <w:spacing w:line="240" w:lineRule="auto"/>
        <w:rPr>
          <w:rFonts w:ascii="Times New Roman" w:hAnsi="Times New Roman" w:cs="Times New Roman"/>
          <w:sz w:val="24"/>
          <w:szCs w:val="24"/>
        </w:rPr>
      </w:pPr>
      <w:r>
        <w:rPr>
          <w:rFonts w:ascii="Times New Roman" w:hAnsi="Times New Roman" w:cs="Times New Roman"/>
          <w:sz w:val="24"/>
          <w:szCs w:val="24"/>
        </w:rPr>
        <w:t>4. Overview</w:t>
      </w:r>
      <w:r w:rsidR="004466AC">
        <w:rPr>
          <w:rFonts w:ascii="Times New Roman" w:hAnsi="Times New Roman" w:cs="Times New Roman"/>
          <w:sz w:val="24"/>
          <w:szCs w:val="24"/>
        </w:rPr>
        <w:t>:</w:t>
      </w:r>
      <w:r w:rsidR="004466AC" w:rsidRPr="004466AC">
        <w:rPr>
          <w:rFonts w:ascii="Times New Roman" w:hAnsi="Times New Roman" w:cs="Times New Roman"/>
          <w:sz w:val="24"/>
          <w:szCs w:val="24"/>
        </w:rPr>
        <w:t xml:space="preserve"> </w:t>
      </w:r>
      <w:r w:rsidR="004466AC" w:rsidRPr="00CA1FF2">
        <w:rPr>
          <w:rFonts w:ascii="Times New Roman" w:hAnsi="Times New Roman" w:cs="Times New Roman"/>
          <w:sz w:val="24"/>
          <w:szCs w:val="24"/>
        </w:rPr>
        <w:t xml:space="preserve">This lesson introduces </w:t>
      </w:r>
      <w:r w:rsidR="004466AC">
        <w:rPr>
          <w:rFonts w:ascii="Times New Roman" w:hAnsi="Times New Roman" w:cs="Times New Roman"/>
          <w:sz w:val="24"/>
          <w:szCs w:val="24"/>
        </w:rPr>
        <w:t>the official and unofficial role that Congress fulfills regarding the intelligence community.</w:t>
      </w:r>
    </w:p>
    <w:p w:rsidR="00FD7DD4" w:rsidRDefault="004466AC" w:rsidP="00314546">
      <w:pPr>
        <w:spacing w:after="0" w:line="240" w:lineRule="auto"/>
        <w:rPr>
          <w:rFonts w:ascii="Times New Roman" w:hAnsi="Times New Roman" w:cs="Times New Roman"/>
          <w:sz w:val="24"/>
          <w:szCs w:val="24"/>
        </w:rPr>
      </w:pPr>
      <w:r>
        <w:rPr>
          <w:rFonts w:ascii="Times New Roman" w:hAnsi="Times New Roman" w:cs="Times New Roman"/>
          <w:sz w:val="24"/>
          <w:szCs w:val="24"/>
        </w:rPr>
        <w:t>5. Supplemental Reading:</w:t>
      </w:r>
      <w:r w:rsidR="00314546">
        <w:rPr>
          <w:rFonts w:ascii="Times New Roman" w:hAnsi="Times New Roman" w:cs="Times New Roman"/>
          <w:sz w:val="24"/>
          <w:szCs w:val="24"/>
        </w:rPr>
        <w:t xml:space="preserve"> </w:t>
      </w:r>
      <w:r w:rsidR="00D13136">
        <w:rPr>
          <w:rFonts w:ascii="Times New Roman" w:hAnsi="Times New Roman" w:cs="Times New Roman"/>
          <w:sz w:val="24"/>
          <w:szCs w:val="24"/>
        </w:rPr>
        <w:t>“</w:t>
      </w:r>
      <w:r w:rsidR="00FD7DD4">
        <w:rPr>
          <w:rFonts w:ascii="Times New Roman" w:hAnsi="Times New Roman" w:cs="Times New Roman"/>
          <w:sz w:val="24"/>
          <w:szCs w:val="24"/>
        </w:rPr>
        <w:t>Sharing Secrets with Lawmakers: Congress as a User of Intelligence</w:t>
      </w:r>
      <w:r w:rsidR="00D13136">
        <w:rPr>
          <w:rFonts w:ascii="Times New Roman" w:hAnsi="Times New Roman" w:cs="Times New Roman"/>
          <w:sz w:val="24"/>
          <w:szCs w:val="24"/>
        </w:rPr>
        <w:t>”</w:t>
      </w:r>
    </w:p>
    <w:p w:rsidR="00C3767A" w:rsidRDefault="00C3767A" w:rsidP="00F766D6">
      <w:pPr>
        <w:spacing w:after="0" w:line="240" w:lineRule="auto"/>
        <w:ind w:firstLine="720"/>
        <w:rPr>
          <w:rFonts w:ascii="Times New Roman" w:hAnsi="Times New Roman" w:cs="Times New Roman"/>
          <w:sz w:val="24"/>
          <w:szCs w:val="24"/>
        </w:rPr>
      </w:pPr>
    </w:p>
    <w:p w:rsidR="00417D1C" w:rsidRDefault="00417D1C" w:rsidP="00F766D6">
      <w:pPr>
        <w:spacing w:after="0" w:line="240" w:lineRule="auto"/>
        <w:rPr>
          <w:rFonts w:ascii="Times New Roman" w:hAnsi="Times New Roman" w:cs="Times New Roman"/>
          <w:sz w:val="24"/>
          <w:szCs w:val="24"/>
        </w:rPr>
      </w:pPr>
      <w:r>
        <w:rPr>
          <w:rFonts w:ascii="Times New Roman" w:hAnsi="Times New Roman" w:cs="Times New Roman"/>
          <w:sz w:val="24"/>
          <w:szCs w:val="24"/>
        </w:rPr>
        <w:t>6. Assignments</w:t>
      </w:r>
    </w:p>
    <w:p w:rsidR="00417D1C" w:rsidRDefault="00417D1C" w:rsidP="00F766D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Exam 4</w:t>
      </w:r>
      <w:r w:rsidR="000E7EFB">
        <w:rPr>
          <w:rFonts w:ascii="Times New Roman" w:hAnsi="Times New Roman" w:cs="Times New Roman"/>
          <w:sz w:val="24"/>
          <w:szCs w:val="24"/>
        </w:rPr>
        <w:t>: Multiple choice, 20 questions covering lessons 7 and 8.</w:t>
      </w:r>
    </w:p>
    <w:p w:rsidR="005A1F29" w:rsidRPr="00CA1FF2" w:rsidRDefault="005A1F29" w:rsidP="00F766D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End of course critique</w:t>
      </w:r>
    </w:p>
    <w:p w:rsidR="00B56837" w:rsidRPr="00CA1FF2" w:rsidRDefault="00B56837" w:rsidP="00F766D6">
      <w:pPr>
        <w:spacing w:after="0" w:line="240" w:lineRule="auto"/>
        <w:rPr>
          <w:rFonts w:ascii="Times New Roman" w:hAnsi="Times New Roman" w:cs="Times New Roman"/>
          <w:sz w:val="24"/>
          <w:szCs w:val="24"/>
        </w:rPr>
      </w:pPr>
    </w:p>
    <w:sectPr w:rsidR="00B56837" w:rsidRPr="00CA1FF2" w:rsidSect="00921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Italic">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C2E"/>
    <w:multiLevelType w:val="hybridMultilevel"/>
    <w:tmpl w:val="057841D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C3785"/>
    <w:multiLevelType w:val="hybridMultilevel"/>
    <w:tmpl w:val="53AC6CD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D5B02D0"/>
    <w:multiLevelType w:val="hybridMultilevel"/>
    <w:tmpl w:val="8F8C9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C20C1B"/>
    <w:multiLevelType w:val="hybridMultilevel"/>
    <w:tmpl w:val="B9C2C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5E5F9E"/>
    <w:multiLevelType w:val="hybridMultilevel"/>
    <w:tmpl w:val="ED4AB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B24DC1"/>
    <w:multiLevelType w:val="hybridMultilevel"/>
    <w:tmpl w:val="6630A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FBE248"/>
    <w:multiLevelType w:val="hybridMultilevel"/>
    <w:tmpl w:val="7AFD38A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04B73E2"/>
    <w:multiLevelType w:val="hybridMultilevel"/>
    <w:tmpl w:val="B5F4F64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3C5EA4"/>
    <w:multiLevelType w:val="hybridMultilevel"/>
    <w:tmpl w:val="603C4B7E"/>
    <w:lvl w:ilvl="0" w:tplc="A04C31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3D4C96"/>
    <w:multiLevelType w:val="hybridMultilevel"/>
    <w:tmpl w:val="F98E8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86725F"/>
    <w:multiLevelType w:val="hybridMultilevel"/>
    <w:tmpl w:val="45C29E64"/>
    <w:lvl w:ilvl="0" w:tplc="D65E61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5FDA6BE8"/>
    <w:multiLevelType w:val="hybridMultilevel"/>
    <w:tmpl w:val="00D64DD2"/>
    <w:lvl w:ilvl="0" w:tplc="81980B7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191303F"/>
    <w:multiLevelType w:val="hybridMultilevel"/>
    <w:tmpl w:val="80D26ED8"/>
    <w:lvl w:ilvl="0" w:tplc="6832A8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A24481E"/>
    <w:multiLevelType w:val="hybridMultilevel"/>
    <w:tmpl w:val="BDB2DFF8"/>
    <w:lvl w:ilvl="0" w:tplc="B92E8B58">
      <w:start w:val="1"/>
      <w:numFmt w:val="decimal"/>
      <w:lvlText w:val="%1."/>
      <w:lvlJc w:val="lef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CF41C18"/>
    <w:multiLevelType w:val="hybridMultilevel"/>
    <w:tmpl w:val="04269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725A6E"/>
    <w:multiLevelType w:val="hybridMultilevel"/>
    <w:tmpl w:val="D38C2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455613"/>
    <w:multiLevelType w:val="hybridMultilevel"/>
    <w:tmpl w:val="2F869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835EAE"/>
    <w:multiLevelType w:val="hybridMultilevel"/>
    <w:tmpl w:val="90DE1756"/>
    <w:lvl w:ilvl="0" w:tplc="9020A2B8">
      <w:start w:val="1"/>
      <w:numFmt w:val="upperRoman"/>
      <w:lvlText w:val="%1."/>
      <w:lvlJc w:val="right"/>
      <w:pPr>
        <w:ind w:left="72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1"/>
  </w:num>
  <w:num w:numId="3">
    <w:abstractNumId w:val="14"/>
  </w:num>
  <w:num w:numId="4">
    <w:abstractNumId w:val="9"/>
  </w:num>
  <w:num w:numId="5">
    <w:abstractNumId w:val="15"/>
  </w:num>
  <w:num w:numId="6">
    <w:abstractNumId w:val="1"/>
  </w:num>
  <w:num w:numId="7">
    <w:abstractNumId w:val="19"/>
  </w:num>
  <w:num w:numId="8">
    <w:abstractNumId w:val="12"/>
  </w:num>
  <w:num w:numId="9">
    <w:abstractNumId w:val="13"/>
  </w:num>
  <w:num w:numId="10">
    <w:abstractNumId w:val="5"/>
  </w:num>
  <w:num w:numId="11">
    <w:abstractNumId w:val="2"/>
  </w:num>
  <w:num w:numId="12">
    <w:abstractNumId w:val="4"/>
  </w:num>
  <w:num w:numId="13">
    <w:abstractNumId w:val="10"/>
  </w:num>
  <w:num w:numId="14">
    <w:abstractNumId w:val="16"/>
  </w:num>
  <w:num w:numId="15">
    <w:abstractNumId w:val="3"/>
  </w:num>
  <w:num w:numId="16">
    <w:abstractNumId w:val="8"/>
  </w:num>
  <w:num w:numId="17">
    <w:abstractNumId w:val="17"/>
  </w:num>
  <w:num w:numId="18">
    <w:abstractNumId w:val="18"/>
  </w:num>
  <w:num w:numId="19">
    <w:abstractNumId w:val="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8A65F1"/>
    <w:rsid w:val="00045853"/>
    <w:rsid w:val="00051C90"/>
    <w:rsid w:val="00072E24"/>
    <w:rsid w:val="000A202D"/>
    <w:rsid w:val="000B6AEF"/>
    <w:rsid w:val="000E7EFB"/>
    <w:rsid w:val="00107FE3"/>
    <w:rsid w:val="001561BE"/>
    <w:rsid w:val="0017049C"/>
    <w:rsid w:val="001E1D39"/>
    <w:rsid w:val="001F1218"/>
    <w:rsid w:val="0021481E"/>
    <w:rsid w:val="00240C6C"/>
    <w:rsid w:val="002636F3"/>
    <w:rsid w:val="002922FE"/>
    <w:rsid w:val="002B16E9"/>
    <w:rsid w:val="002D17CE"/>
    <w:rsid w:val="002E5D94"/>
    <w:rsid w:val="00314546"/>
    <w:rsid w:val="003151FF"/>
    <w:rsid w:val="003158F0"/>
    <w:rsid w:val="00375988"/>
    <w:rsid w:val="00387680"/>
    <w:rsid w:val="003A0088"/>
    <w:rsid w:val="003A16F0"/>
    <w:rsid w:val="003F4DDA"/>
    <w:rsid w:val="00417D1C"/>
    <w:rsid w:val="0044444C"/>
    <w:rsid w:val="004466AC"/>
    <w:rsid w:val="004549D2"/>
    <w:rsid w:val="0048701E"/>
    <w:rsid w:val="004A79D9"/>
    <w:rsid w:val="004F1D18"/>
    <w:rsid w:val="0050398F"/>
    <w:rsid w:val="00510805"/>
    <w:rsid w:val="005164B1"/>
    <w:rsid w:val="00543860"/>
    <w:rsid w:val="00552EC9"/>
    <w:rsid w:val="00561140"/>
    <w:rsid w:val="00565A98"/>
    <w:rsid w:val="00587BD2"/>
    <w:rsid w:val="005A0981"/>
    <w:rsid w:val="005A1F29"/>
    <w:rsid w:val="005B673E"/>
    <w:rsid w:val="005F0B66"/>
    <w:rsid w:val="005F3FD6"/>
    <w:rsid w:val="00607441"/>
    <w:rsid w:val="006240A4"/>
    <w:rsid w:val="00634D84"/>
    <w:rsid w:val="0064156E"/>
    <w:rsid w:val="0064442D"/>
    <w:rsid w:val="0066255E"/>
    <w:rsid w:val="006B3C80"/>
    <w:rsid w:val="006C307F"/>
    <w:rsid w:val="006C7A67"/>
    <w:rsid w:val="006F3554"/>
    <w:rsid w:val="00727651"/>
    <w:rsid w:val="00731418"/>
    <w:rsid w:val="007651A0"/>
    <w:rsid w:val="007C1D64"/>
    <w:rsid w:val="007C41CE"/>
    <w:rsid w:val="007C5242"/>
    <w:rsid w:val="007F54CB"/>
    <w:rsid w:val="008243B0"/>
    <w:rsid w:val="00827838"/>
    <w:rsid w:val="008A65F1"/>
    <w:rsid w:val="008C7C66"/>
    <w:rsid w:val="008E1CEC"/>
    <w:rsid w:val="008E6C61"/>
    <w:rsid w:val="00906CCD"/>
    <w:rsid w:val="00921A1D"/>
    <w:rsid w:val="00925564"/>
    <w:rsid w:val="00925801"/>
    <w:rsid w:val="00944A54"/>
    <w:rsid w:val="009515BF"/>
    <w:rsid w:val="009A0A98"/>
    <w:rsid w:val="009F733C"/>
    <w:rsid w:val="00A2580D"/>
    <w:rsid w:val="00A26BD4"/>
    <w:rsid w:val="00A473B9"/>
    <w:rsid w:val="00A73907"/>
    <w:rsid w:val="00AC6F92"/>
    <w:rsid w:val="00AD6EA2"/>
    <w:rsid w:val="00AE119A"/>
    <w:rsid w:val="00AF18EA"/>
    <w:rsid w:val="00B00FC3"/>
    <w:rsid w:val="00B314D7"/>
    <w:rsid w:val="00B35556"/>
    <w:rsid w:val="00B40355"/>
    <w:rsid w:val="00B56837"/>
    <w:rsid w:val="00B93CE4"/>
    <w:rsid w:val="00B97B86"/>
    <w:rsid w:val="00BA760E"/>
    <w:rsid w:val="00BF2FC3"/>
    <w:rsid w:val="00BF31CB"/>
    <w:rsid w:val="00BF4323"/>
    <w:rsid w:val="00C3767A"/>
    <w:rsid w:val="00C62C1F"/>
    <w:rsid w:val="00C63012"/>
    <w:rsid w:val="00CA1FF2"/>
    <w:rsid w:val="00CA2058"/>
    <w:rsid w:val="00CA3184"/>
    <w:rsid w:val="00CC019D"/>
    <w:rsid w:val="00CC6B4F"/>
    <w:rsid w:val="00CD03A5"/>
    <w:rsid w:val="00CE1FFD"/>
    <w:rsid w:val="00D13136"/>
    <w:rsid w:val="00D16D53"/>
    <w:rsid w:val="00D44842"/>
    <w:rsid w:val="00D520D8"/>
    <w:rsid w:val="00D60298"/>
    <w:rsid w:val="00D9471F"/>
    <w:rsid w:val="00E0040C"/>
    <w:rsid w:val="00E100EB"/>
    <w:rsid w:val="00E113E4"/>
    <w:rsid w:val="00E158DC"/>
    <w:rsid w:val="00E33112"/>
    <w:rsid w:val="00E75952"/>
    <w:rsid w:val="00E83C49"/>
    <w:rsid w:val="00EB38F4"/>
    <w:rsid w:val="00EB4D31"/>
    <w:rsid w:val="00F766D6"/>
    <w:rsid w:val="00F90E06"/>
    <w:rsid w:val="00FA3DC7"/>
    <w:rsid w:val="00FD7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A54"/>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 w:type="character" w:styleId="FollowedHyperlink">
    <w:name w:val="FollowedHyperlink"/>
    <w:basedOn w:val="DefaultParagraphFont"/>
    <w:uiPriority w:val="99"/>
    <w:semiHidden/>
    <w:unhideWhenUsed/>
    <w:rsid w:val="000A202D"/>
    <w:rPr>
      <w:color w:val="800080" w:themeColor="followedHyperlink"/>
      <w:u w:val="single"/>
    </w:rPr>
  </w:style>
  <w:style w:type="paragraph" w:customStyle="1" w:styleId="body-paragraph1">
    <w:name w:val="body-paragraph1"/>
    <w:basedOn w:val="Normal"/>
    <w:rsid w:val="004F1D18"/>
    <w:pPr>
      <w:spacing w:before="100" w:beforeAutospacing="1" w:after="100" w:afterAutospacing="1" w:line="240" w:lineRule="auto"/>
      <w:ind w:left="1853"/>
    </w:pPr>
    <w:rPr>
      <w:rFonts w:ascii="Times New Roman" w:eastAsia="Times New Roman" w:hAnsi="Times New Roman" w:cs="Times New Roman"/>
      <w:sz w:val="24"/>
      <w:szCs w:val="24"/>
    </w:rPr>
  </w:style>
  <w:style w:type="paragraph" w:styleId="NoSpacing">
    <w:name w:val="No Spacing"/>
    <w:uiPriority w:val="1"/>
    <w:qFormat/>
    <w:rsid w:val="004F1D18"/>
    <w:pPr>
      <w:spacing w:after="0" w:line="240" w:lineRule="auto"/>
    </w:pPr>
    <w:rPr>
      <w:rFonts w:eastAsiaTheme="minorHAnsi"/>
      <w:sz w:val="24"/>
      <w:szCs w:val="24"/>
    </w:rPr>
  </w:style>
  <w:style w:type="paragraph" w:customStyle="1" w:styleId="body-paragraph">
    <w:name w:val="body-paragraph"/>
    <w:basedOn w:val="Normal"/>
    <w:rsid w:val="004F1D1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E11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E119A"/>
  </w:style>
  <w:style w:type="character" w:styleId="Strong">
    <w:name w:val="Strong"/>
    <w:basedOn w:val="DefaultParagraphFont"/>
    <w:uiPriority w:val="22"/>
    <w:qFormat/>
    <w:rsid w:val="00BA76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Default"/>
    <w:link w:val="Heading1Char"/>
    <w:qFormat/>
    <w:rsid w:val="00E113E4"/>
    <w:pPr>
      <w:outlineLvl w:val="0"/>
    </w:pPr>
    <w:rPr>
      <w:color w:val="auto"/>
    </w:rPr>
  </w:style>
  <w:style w:type="paragraph" w:styleId="Heading2">
    <w:name w:val="heading 2"/>
    <w:basedOn w:val="Default"/>
    <w:next w:val="Default"/>
    <w:link w:val="Heading2Char"/>
    <w:qFormat/>
    <w:rsid w:val="00E113E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65F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65F1"/>
    <w:rPr>
      <w:rFonts w:ascii="Consolas" w:hAnsi="Consolas"/>
      <w:sz w:val="21"/>
      <w:szCs w:val="21"/>
    </w:rPr>
  </w:style>
  <w:style w:type="character" w:customStyle="1" w:styleId="Heading1Char">
    <w:name w:val="Heading 1 Char"/>
    <w:basedOn w:val="DefaultParagraphFont"/>
    <w:link w:val="Heading1"/>
    <w:rsid w:val="00E113E4"/>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E113E4"/>
    <w:rPr>
      <w:rFonts w:ascii="Times New Roman" w:eastAsia="Times New Roman" w:hAnsi="Times New Roman" w:cs="Times New Roman"/>
      <w:sz w:val="24"/>
      <w:szCs w:val="24"/>
    </w:rPr>
  </w:style>
  <w:style w:type="paragraph" w:customStyle="1" w:styleId="Default">
    <w:name w:val="Default"/>
    <w:rsid w:val="00E113E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E113E4"/>
    <w:rPr>
      <w:color w:val="auto"/>
    </w:rPr>
  </w:style>
  <w:style w:type="character" w:customStyle="1" w:styleId="TitleChar">
    <w:name w:val="Title Char"/>
    <w:basedOn w:val="DefaultParagraphFont"/>
    <w:link w:val="Title"/>
    <w:rsid w:val="00E113E4"/>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E113E4"/>
    <w:rPr>
      <w:color w:val="auto"/>
    </w:rPr>
  </w:style>
  <w:style w:type="character" w:customStyle="1" w:styleId="BodyTextIndentChar">
    <w:name w:val="Body Text Indent Char"/>
    <w:basedOn w:val="DefaultParagraphFont"/>
    <w:link w:val="BodyTextIndent"/>
    <w:rsid w:val="00E113E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952"/>
    <w:rPr>
      <w:color w:val="0000FF" w:themeColor="hyperlink"/>
      <w:u w:val="single"/>
    </w:rPr>
  </w:style>
  <w:style w:type="paragraph" w:styleId="ListParagraph">
    <w:name w:val="List Paragraph"/>
    <w:basedOn w:val="Normal"/>
    <w:uiPriority w:val="34"/>
    <w:qFormat/>
    <w:rsid w:val="00A47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03170">
      <w:bodyDiv w:val="1"/>
      <w:marLeft w:val="0"/>
      <w:marRight w:val="0"/>
      <w:marTop w:val="0"/>
      <w:marBottom w:val="0"/>
      <w:divBdr>
        <w:top w:val="none" w:sz="0" w:space="0" w:color="auto"/>
        <w:left w:val="none" w:sz="0" w:space="0" w:color="auto"/>
        <w:bottom w:val="none" w:sz="0" w:space="0" w:color="auto"/>
        <w:right w:val="none" w:sz="0" w:space="0" w:color="auto"/>
      </w:divBdr>
    </w:div>
    <w:div w:id="765148609">
      <w:bodyDiv w:val="1"/>
      <w:marLeft w:val="0"/>
      <w:marRight w:val="0"/>
      <w:marTop w:val="0"/>
      <w:marBottom w:val="0"/>
      <w:divBdr>
        <w:top w:val="none" w:sz="0" w:space="0" w:color="auto"/>
        <w:left w:val="none" w:sz="0" w:space="0" w:color="auto"/>
        <w:bottom w:val="none" w:sz="0" w:space="0" w:color="auto"/>
        <w:right w:val="none" w:sz="0" w:space="0" w:color="auto"/>
      </w:divBdr>
    </w:div>
    <w:div w:id="903949027">
      <w:bodyDiv w:val="1"/>
      <w:marLeft w:val="0"/>
      <w:marRight w:val="0"/>
      <w:marTop w:val="0"/>
      <w:marBottom w:val="0"/>
      <w:divBdr>
        <w:top w:val="none" w:sz="0" w:space="0" w:color="auto"/>
        <w:left w:val="none" w:sz="0" w:space="0" w:color="auto"/>
        <w:bottom w:val="none" w:sz="0" w:space="0" w:color="auto"/>
        <w:right w:val="none" w:sz="0" w:space="0" w:color="auto"/>
      </w:divBdr>
    </w:div>
    <w:div w:id="1011565263">
      <w:bodyDiv w:val="1"/>
      <w:marLeft w:val="0"/>
      <w:marRight w:val="0"/>
      <w:marTop w:val="0"/>
      <w:marBottom w:val="0"/>
      <w:divBdr>
        <w:top w:val="none" w:sz="0" w:space="0" w:color="auto"/>
        <w:left w:val="none" w:sz="0" w:space="0" w:color="auto"/>
        <w:bottom w:val="none" w:sz="0" w:space="0" w:color="auto"/>
        <w:right w:val="none" w:sz="0" w:space="0" w:color="auto"/>
      </w:divBdr>
    </w:div>
    <w:div w:id="1209761558">
      <w:bodyDiv w:val="1"/>
      <w:marLeft w:val="0"/>
      <w:marRight w:val="0"/>
      <w:marTop w:val="0"/>
      <w:marBottom w:val="0"/>
      <w:divBdr>
        <w:top w:val="none" w:sz="0" w:space="0" w:color="auto"/>
        <w:left w:val="none" w:sz="0" w:space="0" w:color="auto"/>
        <w:bottom w:val="none" w:sz="0" w:space="0" w:color="auto"/>
        <w:right w:val="none" w:sz="0" w:space="0" w:color="auto"/>
      </w:divBdr>
    </w:div>
    <w:div w:id="1609435330">
      <w:bodyDiv w:val="1"/>
      <w:marLeft w:val="0"/>
      <w:marRight w:val="0"/>
      <w:marTop w:val="0"/>
      <w:marBottom w:val="0"/>
      <w:divBdr>
        <w:top w:val="none" w:sz="0" w:space="0" w:color="auto"/>
        <w:left w:val="none" w:sz="0" w:space="0" w:color="auto"/>
        <w:bottom w:val="none" w:sz="0" w:space="0" w:color="auto"/>
        <w:right w:val="none" w:sz="0" w:space="0" w:color="auto"/>
      </w:divBdr>
    </w:div>
    <w:div w:id="1855730856">
      <w:bodyDiv w:val="1"/>
      <w:marLeft w:val="0"/>
      <w:marRight w:val="0"/>
      <w:marTop w:val="0"/>
      <w:marBottom w:val="0"/>
      <w:divBdr>
        <w:top w:val="none" w:sz="0" w:space="0" w:color="auto"/>
        <w:left w:val="none" w:sz="0" w:space="0" w:color="auto"/>
        <w:bottom w:val="none" w:sz="0" w:space="0" w:color="auto"/>
        <w:right w:val="none" w:sz="0" w:space="0" w:color="auto"/>
      </w:divBdr>
    </w:div>
    <w:div w:id="211458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llivana@bartonccc.edu" TargetMode="External"/><Relationship Id="rId13" Type="http://schemas.openxmlformats.org/officeDocument/2006/relationships/hyperlink" Target="mailto:krakarj@bartonccc.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artonccc.edu/" TargetMode="External"/><Relationship Id="rId12" Type="http://schemas.openxmlformats.org/officeDocument/2006/relationships/hyperlink" Target="mailto:helpdesk@bartonline.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ia.mi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olar.google.com/scholar?cluster=5239872714347916263&amp;hl=en&amp;as_sdt=0,9" TargetMode="External"/><Relationship Id="rId5" Type="http://schemas.openxmlformats.org/officeDocument/2006/relationships/settings" Target="settings.xml"/><Relationship Id="rId15" Type="http://schemas.openxmlformats.org/officeDocument/2006/relationships/hyperlink" Target="http://www.cia.gov" TargetMode="External"/><Relationship Id="rId10" Type="http://schemas.openxmlformats.org/officeDocument/2006/relationships/hyperlink" Target="mailto:krakarj@bartonccc.edu" TargetMode="External"/><Relationship Id="rId4" Type="http://schemas.microsoft.com/office/2007/relationships/stylesWithEffects" Target="stylesWithEffects.xml"/><Relationship Id="rId9" Type="http://schemas.openxmlformats.org/officeDocument/2006/relationships/hyperlink" Target="mailto:helpdesk@bartonline.org" TargetMode="External"/><Relationship Id="rId14" Type="http://schemas.openxmlformats.org/officeDocument/2006/relationships/hyperlink" Target="http://www.intelligenc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EA4F1-1B41-4D8C-A4DD-B3CA869BD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3333</Words>
  <Characters>19002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22291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besthornb</dc:creator>
  <cp:lastModifiedBy>Svoboda, Janae</cp:lastModifiedBy>
  <cp:revision>3</cp:revision>
  <cp:lastPrinted>2013-03-03T17:18:00Z</cp:lastPrinted>
  <dcterms:created xsi:type="dcterms:W3CDTF">2013-03-28T19:45:00Z</dcterms:created>
  <dcterms:modified xsi:type="dcterms:W3CDTF">2013-03-28T20:09:00Z</dcterms:modified>
</cp:coreProperties>
</file>