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B8" w:rsidRPr="005A3ED7" w:rsidRDefault="00F628B8" w:rsidP="005A3ED7">
      <w:pPr>
        <w:pStyle w:val="Heading1"/>
        <w:jc w:val="center"/>
        <w:rPr>
          <w:szCs w:val="24"/>
        </w:rPr>
      </w:pPr>
      <w:r w:rsidRPr="005A3ED7">
        <w:rPr>
          <w:szCs w:val="24"/>
        </w:rPr>
        <w:t>BARTON COMMUNITY COLLEGE</w:t>
      </w:r>
    </w:p>
    <w:p w:rsidR="00F628B8" w:rsidRPr="005A3ED7" w:rsidRDefault="00F628B8" w:rsidP="005A3ED7">
      <w:pPr>
        <w:pStyle w:val="Heading5"/>
        <w:rPr>
          <w:szCs w:val="24"/>
        </w:rPr>
      </w:pPr>
      <w:r w:rsidRPr="005A3ED7">
        <w:rPr>
          <w:szCs w:val="24"/>
        </w:rPr>
        <w:t>COURSE SYLLABUS</w:t>
      </w:r>
    </w:p>
    <w:p w:rsidR="00F628B8" w:rsidRPr="005A3ED7" w:rsidRDefault="00F628B8" w:rsidP="005A3ED7">
      <w:pPr>
        <w:rPr>
          <w:b/>
          <w:szCs w:val="24"/>
        </w:rPr>
      </w:pPr>
    </w:p>
    <w:p w:rsidR="00F628B8" w:rsidRPr="005A3ED7" w:rsidRDefault="00F628B8" w:rsidP="005A3ED7">
      <w:pPr>
        <w:pStyle w:val="Heading1"/>
        <w:rPr>
          <w:szCs w:val="24"/>
        </w:rPr>
      </w:pPr>
    </w:p>
    <w:p w:rsidR="00F628B8" w:rsidRPr="005A3ED7" w:rsidRDefault="00F628B8" w:rsidP="005A3ED7">
      <w:pPr>
        <w:pStyle w:val="Heading1"/>
        <w:numPr>
          <w:ilvl w:val="0"/>
          <w:numId w:val="12"/>
        </w:numPr>
        <w:rPr>
          <w:szCs w:val="24"/>
        </w:rPr>
      </w:pPr>
      <w:r w:rsidRPr="005A3ED7">
        <w:rPr>
          <w:szCs w:val="24"/>
        </w:rPr>
        <w:t>GENERAL COURSE INFORMATION</w:t>
      </w:r>
    </w:p>
    <w:p w:rsidR="00F628B8" w:rsidRPr="005A3ED7" w:rsidRDefault="00F628B8" w:rsidP="005A3ED7">
      <w:pPr>
        <w:rPr>
          <w:szCs w:val="24"/>
          <w:u w:val="single"/>
        </w:rPr>
      </w:pPr>
    </w:p>
    <w:p w:rsidR="00F628B8" w:rsidRPr="005A3ED7" w:rsidRDefault="00F628B8" w:rsidP="005A3ED7">
      <w:pPr>
        <w:ind w:left="360"/>
        <w:rPr>
          <w:szCs w:val="24"/>
        </w:rPr>
      </w:pPr>
      <w:r w:rsidRPr="005A3ED7">
        <w:rPr>
          <w:szCs w:val="24"/>
          <w:u w:val="single"/>
        </w:rPr>
        <w:t>Course Number</w:t>
      </w:r>
      <w:r w:rsidRPr="005A3ED7">
        <w:rPr>
          <w:szCs w:val="24"/>
        </w:rPr>
        <w:t xml:space="preserve">:  </w:t>
      </w:r>
      <w:r w:rsidR="0045720E">
        <w:rPr>
          <w:szCs w:val="24"/>
        </w:rPr>
        <w:tab/>
      </w:r>
      <w:r w:rsidR="0045720E">
        <w:rPr>
          <w:szCs w:val="24"/>
        </w:rPr>
        <w:tab/>
      </w:r>
      <w:r w:rsidRPr="005A3ED7">
        <w:rPr>
          <w:szCs w:val="24"/>
        </w:rPr>
        <w:t>ENGL 1190</w:t>
      </w:r>
    </w:p>
    <w:p w:rsidR="00F628B8" w:rsidRPr="005A3ED7" w:rsidRDefault="00F628B8" w:rsidP="005A3ED7">
      <w:pPr>
        <w:ind w:left="360"/>
        <w:rPr>
          <w:szCs w:val="24"/>
        </w:rPr>
      </w:pPr>
      <w:r w:rsidRPr="005A3ED7">
        <w:rPr>
          <w:szCs w:val="24"/>
          <w:u w:val="single"/>
        </w:rPr>
        <w:t>Course Title</w:t>
      </w:r>
      <w:r w:rsidRPr="005A3ED7">
        <w:rPr>
          <w:szCs w:val="24"/>
        </w:rPr>
        <w:t xml:space="preserve">:  </w:t>
      </w:r>
      <w:r w:rsidR="0045720E">
        <w:rPr>
          <w:szCs w:val="24"/>
        </w:rPr>
        <w:tab/>
      </w:r>
      <w:r w:rsidR="0045720E">
        <w:rPr>
          <w:szCs w:val="24"/>
        </w:rPr>
        <w:tab/>
      </w:r>
      <w:r w:rsidRPr="005A3ED7">
        <w:rPr>
          <w:szCs w:val="24"/>
        </w:rPr>
        <w:t>Basic English</w:t>
      </w:r>
    </w:p>
    <w:p w:rsidR="00F628B8" w:rsidRPr="005A3ED7" w:rsidRDefault="00F628B8" w:rsidP="005A3ED7">
      <w:pPr>
        <w:ind w:left="360"/>
        <w:rPr>
          <w:szCs w:val="24"/>
        </w:rPr>
      </w:pPr>
      <w:r w:rsidRPr="005A3ED7">
        <w:rPr>
          <w:szCs w:val="24"/>
          <w:u w:val="single"/>
        </w:rPr>
        <w:t>Credit Hours</w:t>
      </w:r>
      <w:r w:rsidRPr="005A3ED7">
        <w:rPr>
          <w:szCs w:val="24"/>
        </w:rPr>
        <w:t xml:space="preserve">:  </w:t>
      </w:r>
      <w:r w:rsidR="0045720E">
        <w:rPr>
          <w:szCs w:val="24"/>
        </w:rPr>
        <w:tab/>
      </w:r>
      <w:r w:rsidR="0045720E">
        <w:rPr>
          <w:szCs w:val="24"/>
        </w:rPr>
        <w:tab/>
      </w:r>
      <w:r w:rsidRPr="005A3ED7">
        <w:rPr>
          <w:szCs w:val="24"/>
        </w:rPr>
        <w:t>3</w:t>
      </w:r>
    </w:p>
    <w:p w:rsidR="00F628B8" w:rsidRPr="005A3ED7" w:rsidRDefault="00F628B8" w:rsidP="005A3ED7">
      <w:pPr>
        <w:ind w:left="360"/>
        <w:rPr>
          <w:szCs w:val="24"/>
        </w:rPr>
      </w:pPr>
      <w:r w:rsidRPr="005A3ED7">
        <w:rPr>
          <w:szCs w:val="24"/>
          <w:u w:val="single"/>
        </w:rPr>
        <w:t>Prerequisite</w:t>
      </w:r>
      <w:r w:rsidRPr="005A3ED7">
        <w:rPr>
          <w:szCs w:val="24"/>
        </w:rPr>
        <w:t xml:space="preserve">:  </w:t>
      </w:r>
      <w:r w:rsidR="0045720E">
        <w:rPr>
          <w:szCs w:val="24"/>
        </w:rPr>
        <w:tab/>
      </w:r>
      <w:r w:rsidR="0045720E">
        <w:rPr>
          <w:szCs w:val="24"/>
        </w:rPr>
        <w:tab/>
      </w:r>
      <w:r w:rsidRPr="005A3ED7">
        <w:rPr>
          <w:szCs w:val="24"/>
        </w:rPr>
        <w:t>None</w:t>
      </w:r>
    </w:p>
    <w:p w:rsidR="00F628B8" w:rsidRPr="005A3ED7" w:rsidRDefault="00F628B8" w:rsidP="005A3ED7">
      <w:pPr>
        <w:ind w:left="360"/>
        <w:rPr>
          <w:szCs w:val="24"/>
        </w:rPr>
      </w:pPr>
      <w:r w:rsidRPr="005A3ED7">
        <w:rPr>
          <w:szCs w:val="24"/>
          <w:u w:val="single"/>
        </w:rPr>
        <w:t>Division and Discipline</w:t>
      </w:r>
      <w:r w:rsidRPr="005A3ED7">
        <w:rPr>
          <w:szCs w:val="24"/>
        </w:rPr>
        <w:t xml:space="preserve">:  </w:t>
      </w:r>
      <w:r w:rsidR="0045720E">
        <w:rPr>
          <w:szCs w:val="24"/>
        </w:rPr>
        <w:tab/>
      </w:r>
      <w:r w:rsidRPr="005A3ED7">
        <w:rPr>
          <w:szCs w:val="24"/>
        </w:rPr>
        <w:t>Mathematics, English, and Essential Skills--English</w:t>
      </w:r>
    </w:p>
    <w:p w:rsidR="00F628B8" w:rsidRPr="005A3ED7" w:rsidRDefault="00F628B8" w:rsidP="005A3ED7">
      <w:pPr>
        <w:ind w:left="360"/>
        <w:rPr>
          <w:szCs w:val="24"/>
        </w:rPr>
      </w:pPr>
      <w:r w:rsidRPr="005A3ED7">
        <w:rPr>
          <w:szCs w:val="24"/>
          <w:u w:val="single"/>
        </w:rPr>
        <w:t>Course Description</w:t>
      </w:r>
      <w:r w:rsidRPr="005A3ED7">
        <w:rPr>
          <w:szCs w:val="24"/>
        </w:rPr>
        <w:t xml:space="preserve">:  </w:t>
      </w:r>
      <w:r w:rsidR="0045720E">
        <w:rPr>
          <w:szCs w:val="24"/>
        </w:rPr>
        <w:tab/>
      </w:r>
      <w:r w:rsidRPr="005A3ED7">
        <w:rPr>
          <w:szCs w:val="24"/>
        </w:rPr>
        <w:t>This course includes individualized and group instruction in language.  Emphasis is placed on basic techniques designed to elicit effective reading and writing skills appropriate for the college level.  The course content ranges from developing vocabulary and improving spelling to structuring sentences.</w:t>
      </w:r>
    </w:p>
    <w:p w:rsidR="00F628B8" w:rsidRPr="005A3ED7" w:rsidRDefault="00F628B8" w:rsidP="005A3ED7">
      <w:pPr>
        <w:pStyle w:val="Heading1"/>
        <w:rPr>
          <w:b w:val="0"/>
          <w:szCs w:val="24"/>
        </w:rPr>
      </w:pPr>
    </w:p>
    <w:p w:rsidR="00F628B8" w:rsidRPr="005A3ED7" w:rsidRDefault="00F628B8" w:rsidP="005A3ED7">
      <w:pPr>
        <w:rPr>
          <w:szCs w:val="24"/>
        </w:rPr>
      </w:pPr>
    </w:p>
    <w:p w:rsidR="0020200B" w:rsidRDefault="0020200B" w:rsidP="005A3ED7">
      <w:pPr>
        <w:pStyle w:val="Heading1"/>
        <w:numPr>
          <w:ilvl w:val="0"/>
          <w:numId w:val="12"/>
        </w:numPr>
        <w:rPr>
          <w:szCs w:val="24"/>
        </w:rPr>
      </w:pPr>
      <w:r>
        <w:rPr>
          <w:szCs w:val="24"/>
        </w:rPr>
        <w:t>INSTRUCTOR INFORMATION</w:t>
      </w:r>
    </w:p>
    <w:p w:rsidR="0020200B" w:rsidRDefault="0020200B" w:rsidP="0020200B"/>
    <w:p w:rsidR="0045720E" w:rsidRPr="0020200B" w:rsidRDefault="0045720E" w:rsidP="0020200B"/>
    <w:p w:rsidR="00F628B8" w:rsidRPr="005A3ED7" w:rsidRDefault="00F628B8" w:rsidP="005A3ED7">
      <w:pPr>
        <w:pStyle w:val="Heading1"/>
        <w:numPr>
          <w:ilvl w:val="0"/>
          <w:numId w:val="12"/>
        </w:numPr>
        <w:rPr>
          <w:szCs w:val="24"/>
        </w:rPr>
      </w:pPr>
      <w:r w:rsidRPr="005A3ED7">
        <w:rPr>
          <w:szCs w:val="24"/>
        </w:rPr>
        <w:t>C</w:t>
      </w:r>
      <w:r w:rsidR="0020200B">
        <w:rPr>
          <w:szCs w:val="24"/>
        </w:rPr>
        <w:t>OLLEGE</w:t>
      </w:r>
      <w:r w:rsidR="00CD0462">
        <w:rPr>
          <w:szCs w:val="24"/>
        </w:rPr>
        <w:t xml:space="preserve"> POLICIES</w:t>
      </w:r>
    </w:p>
    <w:p w:rsidR="0045720E" w:rsidRDefault="0045720E" w:rsidP="0045720E">
      <w:pPr>
        <w:ind w:firstLine="360"/>
        <w:rPr>
          <w:szCs w:val="24"/>
        </w:rPr>
      </w:pPr>
    </w:p>
    <w:p w:rsidR="0020200B" w:rsidRDefault="0020200B" w:rsidP="0045720E">
      <w:pPr>
        <w:ind w:left="36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20200B" w:rsidRDefault="0020200B" w:rsidP="0020200B">
      <w:pPr>
        <w:ind w:left="720"/>
      </w:pPr>
    </w:p>
    <w:p w:rsidR="0020200B" w:rsidRDefault="0020200B" w:rsidP="0045720E">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0200B" w:rsidRDefault="0020200B" w:rsidP="0020200B">
      <w:pPr>
        <w:ind w:left="720"/>
      </w:pPr>
    </w:p>
    <w:p w:rsidR="0020200B" w:rsidRDefault="0020200B" w:rsidP="0045720E">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20200B" w:rsidRDefault="0020200B" w:rsidP="0020200B">
      <w:pPr>
        <w:ind w:left="720"/>
      </w:pPr>
    </w:p>
    <w:p w:rsidR="0020200B" w:rsidRDefault="0020200B" w:rsidP="0045720E">
      <w:pPr>
        <w:ind w:left="360"/>
      </w:pPr>
      <w:r>
        <w:t xml:space="preserve">Anyone seeking an accommodation under provisions of the Americans with Disabilities Act (ADA) is to notify Student Support Services via email at </w:t>
      </w:r>
      <w:hyperlink r:id="rId7" w:history="1">
        <w:r w:rsidRPr="007A2D1F">
          <w:rPr>
            <w:rStyle w:val="Hyperlink"/>
          </w:rPr>
          <w:t>disabilityservices@bartonccc.edu</w:t>
        </w:r>
      </w:hyperlink>
      <w:r>
        <w:t>.</w:t>
      </w:r>
    </w:p>
    <w:p w:rsidR="00F628B8" w:rsidRDefault="00F628B8" w:rsidP="005A3ED7">
      <w:pPr>
        <w:rPr>
          <w:szCs w:val="24"/>
        </w:rPr>
      </w:pPr>
    </w:p>
    <w:p w:rsidR="0045720E" w:rsidRPr="005A3ED7" w:rsidRDefault="0045720E" w:rsidP="005A3ED7">
      <w:pPr>
        <w:rPr>
          <w:szCs w:val="24"/>
        </w:rPr>
      </w:pPr>
    </w:p>
    <w:p w:rsidR="00F628B8" w:rsidRPr="005A3ED7" w:rsidRDefault="00F628B8" w:rsidP="005A3ED7">
      <w:pPr>
        <w:pStyle w:val="Heading1"/>
        <w:numPr>
          <w:ilvl w:val="0"/>
          <w:numId w:val="12"/>
        </w:numPr>
        <w:rPr>
          <w:szCs w:val="24"/>
        </w:rPr>
      </w:pPr>
      <w:r w:rsidRPr="005A3ED7">
        <w:rPr>
          <w:szCs w:val="24"/>
        </w:rPr>
        <w:t>COURSE AS VIEWED IN THE TOTAL CURICULUM</w:t>
      </w:r>
    </w:p>
    <w:p w:rsidR="00F628B8" w:rsidRPr="005A3ED7" w:rsidRDefault="00F628B8" w:rsidP="005A3ED7">
      <w:pPr>
        <w:rPr>
          <w:szCs w:val="24"/>
        </w:rPr>
      </w:pPr>
      <w:r w:rsidRPr="005A3ED7">
        <w:rPr>
          <w:szCs w:val="24"/>
        </w:rPr>
        <w:t xml:space="preserve"> </w:t>
      </w:r>
    </w:p>
    <w:p w:rsidR="00F628B8" w:rsidRPr="005A3ED7" w:rsidRDefault="00F628B8" w:rsidP="005A3ED7">
      <w:pPr>
        <w:ind w:left="360"/>
        <w:rPr>
          <w:szCs w:val="24"/>
        </w:rPr>
      </w:pPr>
      <w:r w:rsidRPr="005A3ED7">
        <w:rPr>
          <w:szCs w:val="24"/>
        </w:rPr>
        <w:t>This course is designed for students who have difficulty in putting their ideas on paper.  The goal for the course, therefore, is to help students to become fluent in written communication.  The students will work on the various types of writing in the academic setting.  When the students successfully complete this course, they will be prepared to perform the writing tasks required of Intermediate English.</w:t>
      </w:r>
    </w:p>
    <w:p w:rsidR="00F628B8" w:rsidRPr="005A3ED7" w:rsidRDefault="00F628B8" w:rsidP="005A3ED7">
      <w:pPr>
        <w:ind w:left="360"/>
        <w:rPr>
          <w:i/>
          <w:szCs w:val="24"/>
        </w:rPr>
      </w:pPr>
    </w:p>
    <w:p w:rsidR="00F628B8" w:rsidRDefault="00F628B8" w:rsidP="005A3ED7">
      <w:pPr>
        <w:ind w:left="360"/>
        <w:rPr>
          <w:szCs w:val="24"/>
        </w:rPr>
      </w:pPr>
      <w:r w:rsidRPr="005A3ED7">
        <w:rPr>
          <w:szCs w:val="24"/>
        </w:rPr>
        <w:t>Basic English is a developmental course, and for that reason, developmental courses do not count for graduation nor do they transfer to four-year colleges.  However, they do count for GPA.</w:t>
      </w:r>
    </w:p>
    <w:p w:rsidR="00720BBD" w:rsidRDefault="00720BBD" w:rsidP="005A3ED7">
      <w:pPr>
        <w:ind w:left="360"/>
        <w:rPr>
          <w:szCs w:val="24"/>
        </w:rPr>
      </w:pPr>
    </w:p>
    <w:p w:rsidR="0045720E" w:rsidRPr="005A3ED7" w:rsidRDefault="0045720E" w:rsidP="005A3ED7">
      <w:pPr>
        <w:ind w:left="360"/>
        <w:rPr>
          <w:szCs w:val="24"/>
        </w:rPr>
      </w:pPr>
    </w:p>
    <w:p w:rsidR="00720BBD" w:rsidRPr="0045720E" w:rsidRDefault="00F628B8" w:rsidP="0045720E">
      <w:pPr>
        <w:numPr>
          <w:ilvl w:val="0"/>
          <w:numId w:val="12"/>
        </w:numPr>
        <w:rPr>
          <w:szCs w:val="24"/>
        </w:rPr>
      </w:pPr>
      <w:r w:rsidRPr="005A3ED7">
        <w:rPr>
          <w:b/>
          <w:szCs w:val="24"/>
        </w:rPr>
        <w:t>ASSESSMENT OF ST</w:t>
      </w:r>
      <w:r w:rsidR="0045720E">
        <w:rPr>
          <w:b/>
          <w:szCs w:val="24"/>
        </w:rPr>
        <w:t>UDENT LEARNING</w:t>
      </w:r>
    </w:p>
    <w:p w:rsidR="00F628B8" w:rsidRPr="005A3ED7" w:rsidRDefault="00F628B8" w:rsidP="005A3ED7">
      <w:pPr>
        <w:rPr>
          <w:szCs w:val="24"/>
        </w:rPr>
      </w:pPr>
    </w:p>
    <w:p w:rsidR="00F628B8" w:rsidRDefault="00F628B8" w:rsidP="005A3ED7">
      <w:pPr>
        <w:ind w:left="360"/>
        <w:rPr>
          <w:szCs w:val="24"/>
        </w:rPr>
      </w:pPr>
      <w:r w:rsidRPr="005A3ED7">
        <w:rPr>
          <w:szCs w:val="24"/>
        </w:rPr>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45720E" w:rsidRDefault="0045720E" w:rsidP="005A3ED7">
      <w:pPr>
        <w:ind w:left="360"/>
        <w:rPr>
          <w:szCs w:val="24"/>
        </w:rPr>
      </w:pPr>
    </w:p>
    <w:p w:rsidR="0045720E" w:rsidRPr="005A3ED7" w:rsidRDefault="0045720E" w:rsidP="005A3ED7">
      <w:pPr>
        <w:ind w:left="360"/>
        <w:rPr>
          <w:szCs w:val="24"/>
        </w:rPr>
      </w:pPr>
      <w:r w:rsidRPr="0045720E">
        <w:rPr>
          <w:szCs w:val="24"/>
          <w:u w:val="single"/>
        </w:rPr>
        <w:t>Course Outcomes, Competencies, and Supplemental Competencies</w:t>
      </w:r>
      <w:r>
        <w:rPr>
          <w:szCs w:val="24"/>
        </w:rPr>
        <w:t>:</w:t>
      </w:r>
    </w:p>
    <w:p w:rsidR="00F628B8" w:rsidRDefault="00F628B8" w:rsidP="005A3ED7">
      <w:pPr>
        <w:ind w:left="360"/>
        <w:rPr>
          <w:szCs w:val="24"/>
        </w:rPr>
      </w:pPr>
    </w:p>
    <w:p w:rsidR="00720BBD" w:rsidRPr="0045720E" w:rsidRDefault="00AD7364" w:rsidP="0045720E">
      <w:pPr>
        <w:pStyle w:val="ListParagraph"/>
        <w:numPr>
          <w:ilvl w:val="0"/>
          <w:numId w:val="23"/>
        </w:numPr>
        <w:rPr>
          <w:szCs w:val="24"/>
        </w:rPr>
      </w:pPr>
      <w:r w:rsidRPr="0045720E">
        <w:rPr>
          <w:szCs w:val="24"/>
        </w:rPr>
        <w:t>Develop</w:t>
      </w:r>
      <w:r w:rsidRPr="0045720E">
        <w:rPr>
          <w:b/>
          <w:szCs w:val="24"/>
        </w:rPr>
        <w:t xml:space="preserve"> </w:t>
      </w:r>
      <w:r w:rsidR="00720BBD" w:rsidRPr="0045720E">
        <w:rPr>
          <w:szCs w:val="24"/>
        </w:rPr>
        <w:t>composition skills necessary for paragraph structure.</w:t>
      </w:r>
    </w:p>
    <w:p w:rsidR="008E5A89" w:rsidRDefault="0021131F" w:rsidP="0021131F">
      <w:pPr>
        <w:pStyle w:val="ListParagraph"/>
        <w:numPr>
          <w:ilvl w:val="0"/>
          <w:numId w:val="22"/>
        </w:numPr>
        <w:rPr>
          <w:szCs w:val="24"/>
        </w:rPr>
      </w:pPr>
      <w:r>
        <w:rPr>
          <w:szCs w:val="24"/>
        </w:rPr>
        <w:t>Compose a topic sentence that clearly states a topic and controlling point.</w:t>
      </w:r>
    </w:p>
    <w:p w:rsidR="0021131F" w:rsidRPr="0021131F" w:rsidRDefault="00AD7364" w:rsidP="0021131F">
      <w:pPr>
        <w:pStyle w:val="ListParagraph"/>
        <w:numPr>
          <w:ilvl w:val="0"/>
          <w:numId w:val="22"/>
        </w:numPr>
        <w:rPr>
          <w:szCs w:val="24"/>
        </w:rPr>
      </w:pPr>
      <w:r>
        <w:rPr>
          <w:szCs w:val="24"/>
        </w:rPr>
        <w:t>Formulate</w:t>
      </w:r>
      <w:r w:rsidR="0021131F">
        <w:rPr>
          <w:szCs w:val="24"/>
        </w:rPr>
        <w:t xml:space="preserve"> supporting detail sentences that explain, expand, or illustrate the main idea.</w:t>
      </w:r>
    </w:p>
    <w:p w:rsidR="0021131F" w:rsidRDefault="0021131F" w:rsidP="008E5A89">
      <w:pPr>
        <w:ind w:left="360"/>
        <w:rPr>
          <w:b/>
          <w:szCs w:val="24"/>
        </w:rPr>
      </w:pPr>
    </w:p>
    <w:p w:rsidR="00720BBD" w:rsidRPr="0045720E" w:rsidRDefault="00AD7364" w:rsidP="0045720E">
      <w:pPr>
        <w:pStyle w:val="ListParagraph"/>
        <w:numPr>
          <w:ilvl w:val="0"/>
          <w:numId w:val="23"/>
        </w:numPr>
        <w:rPr>
          <w:szCs w:val="24"/>
        </w:rPr>
      </w:pPr>
      <w:r w:rsidRPr="0045720E">
        <w:rPr>
          <w:szCs w:val="24"/>
        </w:rPr>
        <w:t>I</w:t>
      </w:r>
      <w:r w:rsidR="008E5A89" w:rsidRPr="0045720E">
        <w:rPr>
          <w:szCs w:val="24"/>
        </w:rPr>
        <w:t>dentify and overcome individual writing weaknesses.</w:t>
      </w:r>
    </w:p>
    <w:p w:rsidR="008E5A89" w:rsidRDefault="008E5A89" w:rsidP="008E5A89">
      <w:pPr>
        <w:pStyle w:val="ListParagraph"/>
        <w:numPr>
          <w:ilvl w:val="0"/>
          <w:numId w:val="17"/>
        </w:numPr>
        <w:rPr>
          <w:szCs w:val="24"/>
        </w:rPr>
      </w:pPr>
      <w:r w:rsidRPr="008E5A89">
        <w:rPr>
          <w:szCs w:val="24"/>
        </w:rPr>
        <w:t>Write in complete sentences using a variety of sentence patterns.</w:t>
      </w:r>
    </w:p>
    <w:p w:rsidR="0021131F" w:rsidRPr="008E5A89" w:rsidRDefault="0021131F" w:rsidP="0021131F">
      <w:pPr>
        <w:pStyle w:val="ListParagraph"/>
        <w:numPr>
          <w:ilvl w:val="0"/>
          <w:numId w:val="17"/>
        </w:numPr>
        <w:rPr>
          <w:szCs w:val="24"/>
        </w:rPr>
      </w:pPr>
      <w:r>
        <w:rPr>
          <w:szCs w:val="24"/>
        </w:rPr>
        <w:t xml:space="preserve">Incorporate the major conventions of </w:t>
      </w:r>
      <w:proofErr w:type="gramStart"/>
      <w:r>
        <w:rPr>
          <w:szCs w:val="24"/>
        </w:rPr>
        <w:t>standard</w:t>
      </w:r>
      <w:proofErr w:type="gramEnd"/>
      <w:r>
        <w:rPr>
          <w:szCs w:val="24"/>
        </w:rPr>
        <w:t xml:space="preserve"> English grammar.</w:t>
      </w:r>
    </w:p>
    <w:p w:rsidR="008E5A89" w:rsidRPr="008E5A89" w:rsidRDefault="008E5A89" w:rsidP="0021131F">
      <w:pPr>
        <w:rPr>
          <w:szCs w:val="24"/>
        </w:rPr>
      </w:pPr>
      <w:r>
        <w:rPr>
          <w:b/>
          <w:szCs w:val="24"/>
        </w:rPr>
        <w:t xml:space="preserve"> </w:t>
      </w:r>
    </w:p>
    <w:p w:rsidR="008E5A89" w:rsidRPr="0045720E" w:rsidRDefault="00AD7364" w:rsidP="0045720E">
      <w:pPr>
        <w:pStyle w:val="ListParagraph"/>
        <w:numPr>
          <w:ilvl w:val="0"/>
          <w:numId w:val="23"/>
        </w:numPr>
        <w:rPr>
          <w:szCs w:val="24"/>
        </w:rPr>
      </w:pPr>
      <w:r w:rsidRPr="0045720E">
        <w:rPr>
          <w:szCs w:val="24"/>
        </w:rPr>
        <w:t>Employ the</w:t>
      </w:r>
      <w:r w:rsidRPr="0045720E">
        <w:rPr>
          <w:b/>
          <w:szCs w:val="24"/>
        </w:rPr>
        <w:t xml:space="preserve"> </w:t>
      </w:r>
      <w:r w:rsidR="008E5A89" w:rsidRPr="0045720E">
        <w:rPr>
          <w:szCs w:val="24"/>
        </w:rPr>
        <w:t xml:space="preserve">writing skills needed to compose an essay with an introduction and </w:t>
      </w:r>
    </w:p>
    <w:p w:rsidR="00CD0462" w:rsidRPr="0045720E" w:rsidRDefault="00CD0462" w:rsidP="0045720E">
      <w:pPr>
        <w:rPr>
          <w:szCs w:val="24"/>
        </w:rPr>
      </w:pPr>
      <w:r>
        <w:rPr>
          <w:szCs w:val="24"/>
        </w:rPr>
        <w:t xml:space="preserve">           </w:t>
      </w:r>
      <w:r w:rsidR="0045720E">
        <w:rPr>
          <w:szCs w:val="24"/>
        </w:rPr>
        <w:t xml:space="preserve"> </w:t>
      </w:r>
      <w:bookmarkStart w:id="0" w:name="_GoBack"/>
      <w:bookmarkEnd w:id="0"/>
      <w:r>
        <w:rPr>
          <w:szCs w:val="24"/>
        </w:rPr>
        <w:t>conclusion.</w:t>
      </w:r>
    </w:p>
    <w:p w:rsidR="0021131F" w:rsidRPr="008E5A89" w:rsidRDefault="0021131F" w:rsidP="0021131F">
      <w:pPr>
        <w:pStyle w:val="ListParagraph"/>
        <w:numPr>
          <w:ilvl w:val="0"/>
          <w:numId w:val="20"/>
        </w:numPr>
        <w:rPr>
          <w:szCs w:val="24"/>
        </w:rPr>
      </w:pPr>
      <w:r w:rsidRPr="008E5A89">
        <w:rPr>
          <w:szCs w:val="24"/>
        </w:rPr>
        <w:t>Develop a writing process consisting of prewriting, composing, revising, and the rudiments of editing.</w:t>
      </w:r>
    </w:p>
    <w:p w:rsidR="00F628B8" w:rsidRPr="008E5A89" w:rsidRDefault="00F628B8" w:rsidP="0021131F">
      <w:pPr>
        <w:pStyle w:val="ListParagraph"/>
        <w:rPr>
          <w:szCs w:val="24"/>
        </w:rPr>
      </w:pPr>
    </w:p>
    <w:p w:rsidR="00F628B8" w:rsidRPr="005A3ED7" w:rsidRDefault="00F628B8" w:rsidP="005A3ED7">
      <w:pPr>
        <w:rPr>
          <w:szCs w:val="24"/>
        </w:rPr>
      </w:pPr>
    </w:p>
    <w:p w:rsidR="00F628B8" w:rsidRPr="005A3ED7" w:rsidRDefault="00F628B8" w:rsidP="005A3ED7">
      <w:pPr>
        <w:pStyle w:val="Heading2"/>
        <w:numPr>
          <w:ilvl w:val="0"/>
          <w:numId w:val="12"/>
        </w:numPr>
        <w:rPr>
          <w:szCs w:val="24"/>
        </w:rPr>
      </w:pPr>
      <w:r w:rsidRPr="005A3ED7">
        <w:rPr>
          <w:szCs w:val="24"/>
        </w:rPr>
        <w:t>INSTRUCTOR'S EXPECTATIONS OF STUDENTS IN CLASS</w:t>
      </w:r>
    </w:p>
    <w:p w:rsidR="00F628B8" w:rsidRDefault="00F628B8" w:rsidP="005A3ED7">
      <w:pPr>
        <w:rPr>
          <w:szCs w:val="24"/>
        </w:rPr>
      </w:pPr>
    </w:p>
    <w:p w:rsidR="0045720E" w:rsidRPr="005A3ED7" w:rsidRDefault="0045720E" w:rsidP="005A3ED7">
      <w:pPr>
        <w:rPr>
          <w:szCs w:val="24"/>
        </w:rPr>
      </w:pPr>
    </w:p>
    <w:p w:rsidR="00F628B8" w:rsidRPr="005A3ED7" w:rsidRDefault="00F628B8" w:rsidP="005A3ED7">
      <w:pPr>
        <w:pStyle w:val="Heading1"/>
        <w:numPr>
          <w:ilvl w:val="0"/>
          <w:numId w:val="12"/>
        </w:numPr>
        <w:rPr>
          <w:szCs w:val="24"/>
        </w:rPr>
      </w:pPr>
      <w:r w:rsidRPr="005A3ED7">
        <w:rPr>
          <w:szCs w:val="24"/>
        </w:rPr>
        <w:t>TEXTBOOKS AND OTHER REQUIRED MATERIALS</w:t>
      </w:r>
    </w:p>
    <w:p w:rsidR="00F628B8" w:rsidRDefault="00F628B8" w:rsidP="005A3ED7">
      <w:pPr>
        <w:rPr>
          <w:szCs w:val="24"/>
        </w:rPr>
      </w:pPr>
    </w:p>
    <w:p w:rsidR="0045720E" w:rsidRPr="005A3ED7" w:rsidRDefault="0045720E" w:rsidP="005A3ED7">
      <w:pPr>
        <w:rPr>
          <w:szCs w:val="24"/>
        </w:rPr>
      </w:pPr>
    </w:p>
    <w:p w:rsidR="00F628B8" w:rsidRPr="005A3ED7" w:rsidRDefault="00F628B8" w:rsidP="005A3ED7">
      <w:pPr>
        <w:pStyle w:val="Heading3"/>
        <w:numPr>
          <w:ilvl w:val="0"/>
          <w:numId w:val="12"/>
        </w:numPr>
        <w:rPr>
          <w:szCs w:val="24"/>
        </w:rPr>
      </w:pPr>
      <w:r w:rsidRPr="005A3ED7">
        <w:rPr>
          <w:szCs w:val="24"/>
        </w:rPr>
        <w:t>REFERENCES</w:t>
      </w:r>
    </w:p>
    <w:p w:rsidR="00F628B8" w:rsidRDefault="00F628B8" w:rsidP="005A3ED7">
      <w:pPr>
        <w:rPr>
          <w:szCs w:val="24"/>
        </w:rPr>
      </w:pPr>
    </w:p>
    <w:p w:rsidR="0045720E" w:rsidRPr="005A3ED7" w:rsidRDefault="0045720E" w:rsidP="005A3ED7">
      <w:pPr>
        <w:rPr>
          <w:szCs w:val="24"/>
        </w:rPr>
      </w:pPr>
    </w:p>
    <w:p w:rsidR="00F628B8" w:rsidRPr="005A3ED7" w:rsidRDefault="00F628B8" w:rsidP="005A3ED7">
      <w:pPr>
        <w:pStyle w:val="Heading1"/>
        <w:numPr>
          <w:ilvl w:val="0"/>
          <w:numId w:val="12"/>
        </w:numPr>
        <w:rPr>
          <w:szCs w:val="24"/>
        </w:rPr>
      </w:pPr>
      <w:r w:rsidRPr="005A3ED7">
        <w:rPr>
          <w:szCs w:val="24"/>
        </w:rPr>
        <w:t>METHODS OF INSTRUCTION AND EVALUATION</w:t>
      </w:r>
    </w:p>
    <w:p w:rsidR="00F628B8" w:rsidRDefault="00F628B8" w:rsidP="005A3ED7">
      <w:pPr>
        <w:rPr>
          <w:szCs w:val="24"/>
        </w:rPr>
      </w:pPr>
    </w:p>
    <w:p w:rsidR="0045720E" w:rsidRPr="005A3ED7" w:rsidRDefault="0045720E" w:rsidP="005A3ED7">
      <w:pPr>
        <w:rPr>
          <w:szCs w:val="24"/>
        </w:rPr>
      </w:pPr>
    </w:p>
    <w:p w:rsidR="00F628B8" w:rsidRPr="005A3ED7" w:rsidRDefault="00F628B8" w:rsidP="005A3ED7">
      <w:pPr>
        <w:pStyle w:val="Heading1"/>
        <w:numPr>
          <w:ilvl w:val="0"/>
          <w:numId w:val="12"/>
        </w:numPr>
        <w:rPr>
          <w:szCs w:val="24"/>
        </w:rPr>
      </w:pPr>
      <w:r w:rsidRPr="005A3ED7">
        <w:rPr>
          <w:szCs w:val="24"/>
        </w:rPr>
        <w:t>ATTENDANCE REQUIREMENTS</w:t>
      </w:r>
    </w:p>
    <w:p w:rsidR="00F628B8" w:rsidRDefault="00F628B8" w:rsidP="005A3ED7">
      <w:pPr>
        <w:rPr>
          <w:szCs w:val="24"/>
        </w:rPr>
      </w:pPr>
    </w:p>
    <w:p w:rsidR="0045720E" w:rsidRPr="005A3ED7" w:rsidRDefault="0045720E" w:rsidP="005A3ED7">
      <w:pPr>
        <w:rPr>
          <w:szCs w:val="24"/>
        </w:rPr>
      </w:pPr>
    </w:p>
    <w:p w:rsidR="00F628B8" w:rsidRDefault="00F628B8" w:rsidP="005A3ED7">
      <w:pPr>
        <w:pStyle w:val="Heading3"/>
        <w:numPr>
          <w:ilvl w:val="0"/>
          <w:numId w:val="12"/>
        </w:numPr>
        <w:rPr>
          <w:szCs w:val="24"/>
        </w:rPr>
      </w:pPr>
      <w:r w:rsidRPr="005A3ED7">
        <w:rPr>
          <w:szCs w:val="24"/>
        </w:rPr>
        <w:t>COURSE OUTLINE</w:t>
      </w:r>
    </w:p>
    <w:p w:rsidR="00473D36" w:rsidRDefault="00473D36"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5720E" w:rsidRDefault="0045720E" w:rsidP="00473D36"/>
    <w:p w:rsidR="00473D36" w:rsidRPr="00473D36" w:rsidRDefault="00473D36" w:rsidP="00473D36">
      <w:r>
        <w:t>Revised 3/</w:t>
      </w:r>
      <w:r w:rsidR="00B25BC6">
        <w:t>12</w:t>
      </w:r>
      <w:r>
        <w:t>/2015</w:t>
      </w:r>
    </w:p>
    <w:sectPr w:rsidR="00473D36" w:rsidRPr="00473D36" w:rsidSect="0045720E">
      <w:footerReference w:type="even" r:id="rId8"/>
      <w:footerReference w:type="default" r:id="rId9"/>
      <w:pgSz w:w="12240" w:h="15840" w:code="1"/>
      <w:pgMar w:top="720" w:right="720" w:bottom="720" w:left="72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CD8" w:rsidRDefault="003F2CD8">
      <w:r>
        <w:separator/>
      </w:r>
    </w:p>
  </w:endnote>
  <w:endnote w:type="continuationSeparator" w:id="0">
    <w:p w:rsidR="003F2CD8" w:rsidRDefault="003F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B8" w:rsidRDefault="00F62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28B8" w:rsidRDefault="00F62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B8" w:rsidRDefault="00F628B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45720E">
      <w:rPr>
        <w:rStyle w:val="PageNumber"/>
        <w:noProof/>
        <w:sz w:val="20"/>
      </w:rPr>
      <w:t>2</w:t>
    </w:r>
    <w:r>
      <w:rPr>
        <w:rStyle w:val="PageNumber"/>
        <w:sz w:val="20"/>
      </w:rPr>
      <w:fldChar w:fldCharType="end"/>
    </w:r>
  </w:p>
  <w:p w:rsidR="00F628B8" w:rsidRDefault="00F62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CD8" w:rsidRDefault="003F2CD8">
      <w:r>
        <w:separator/>
      </w:r>
    </w:p>
  </w:footnote>
  <w:footnote w:type="continuationSeparator" w:id="0">
    <w:p w:rsidR="003F2CD8" w:rsidRDefault="003F2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75EB"/>
    <w:multiLevelType w:val="hybridMultilevel"/>
    <w:tmpl w:val="112C13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469AA"/>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16660190"/>
    <w:multiLevelType w:val="singleLevel"/>
    <w:tmpl w:val="3FB675E4"/>
    <w:lvl w:ilvl="0">
      <w:start w:val="1"/>
      <w:numFmt w:val="decimal"/>
      <w:lvlText w:val="%1."/>
      <w:lvlJc w:val="left"/>
      <w:pPr>
        <w:tabs>
          <w:tab w:val="num" w:pos="1440"/>
        </w:tabs>
        <w:ind w:left="1440" w:hanging="720"/>
      </w:pPr>
      <w:rPr>
        <w:rFonts w:cs="Times New Roman" w:hint="default"/>
      </w:rPr>
    </w:lvl>
  </w:abstractNum>
  <w:abstractNum w:abstractNumId="3" w15:restartNumberingAfterBreak="0">
    <w:nsid w:val="18605B89"/>
    <w:multiLevelType w:val="singleLevel"/>
    <w:tmpl w:val="956498F4"/>
    <w:lvl w:ilvl="0">
      <w:start w:val="1"/>
      <w:numFmt w:val="decimal"/>
      <w:lvlText w:val="%1."/>
      <w:lvlJc w:val="left"/>
      <w:pPr>
        <w:tabs>
          <w:tab w:val="num" w:pos="1296"/>
        </w:tabs>
        <w:ind w:left="1296" w:hanging="576"/>
      </w:pPr>
      <w:rPr>
        <w:rFonts w:cs="Times New Roman"/>
      </w:rPr>
    </w:lvl>
  </w:abstractNum>
  <w:abstractNum w:abstractNumId="4" w15:restartNumberingAfterBreak="0">
    <w:nsid w:val="1BBE0ABD"/>
    <w:multiLevelType w:val="hybridMultilevel"/>
    <w:tmpl w:val="597C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80286"/>
    <w:multiLevelType w:val="hybridMultilevel"/>
    <w:tmpl w:val="21564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C04"/>
    <w:multiLevelType w:val="singleLevel"/>
    <w:tmpl w:val="C2EA3368"/>
    <w:lvl w:ilvl="0">
      <w:start w:val="8"/>
      <w:numFmt w:val="upperRoman"/>
      <w:pStyle w:val="Heading3"/>
      <w:lvlText w:val="%1."/>
      <w:lvlJc w:val="left"/>
      <w:pPr>
        <w:tabs>
          <w:tab w:val="num" w:pos="720"/>
        </w:tabs>
        <w:ind w:left="720" w:hanging="720"/>
      </w:pPr>
      <w:rPr>
        <w:rFonts w:cs="Times New Roman" w:hint="default"/>
      </w:rPr>
    </w:lvl>
  </w:abstractNum>
  <w:abstractNum w:abstractNumId="7" w15:restartNumberingAfterBreak="0">
    <w:nsid w:val="3CAF3E7C"/>
    <w:multiLevelType w:val="singleLevel"/>
    <w:tmpl w:val="40CC1E8E"/>
    <w:lvl w:ilvl="0">
      <w:start w:val="1"/>
      <w:numFmt w:val="upperLetter"/>
      <w:lvlText w:val="%1."/>
      <w:lvlJc w:val="left"/>
      <w:pPr>
        <w:tabs>
          <w:tab w:val="num" w:pos="576"/>
        </w:tabs>
        <w:ind w:left="576" w:hanging="576"/>
      </w:pPr>
      <w:rPr>
        <w:rFonts w:cs="Times New Roman"/>
      </w:rPr>
    </w:lvl>
  </w:abstractNum>
  <w:abstractNum w:abstractNumId="8" w15:restartNumberingAfterBreak="0">
    <w:nsid w:val="48885B91"/>
    <w:multiLevelType w:val="singleLevel"/>
    <w:tmpl w:val="2620178C"/>
    <w:lvl w:ilvl="0">
      <w:start w:val="1"/>
      <w:numFmt w:val="decimal"/>
      <w:lvlText w:val="%1."/>
      <w:lvlJc w:val="left"/>
      <w:pPr>
        <w:tabs>
          <w:tab w:val="num" w:pos="1440"/>
        </w:tabs>
        <w:ind w:left="1440" w:hanging="720"/>
      </w:pPr>
      <w:rPr>
        <w:rFonts w:cs="Times New Roman" w:hint="default"/>
      </w:rPr>
    </w:lvl>
  </w:abstractNum>
  <w:abstractNum w:abstractNumId="9" w15:restartNumberingAfterBreak="0">
    <w:nsid w:val="54EA6793"/>
    <w:multiLevelType w:val="hybridMultilevel"/>
    <w:tmpl w:val="1354E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94A58"/>
    <w:multiLevelType w:val="hybridMultilevel"/>
    <w:tmpl w:val="B9B854BC"/>
    <w:lvl w:ilvl="0" w:tplc="08BEAAF0">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85521"/>
    <w:multiLevelType w:val="hybridMultilevel"/>
    <w:tmpl w:val="BF9C5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A1729"/>
    <w:multiLevelType w:val="hybridMultilevel"/>
    <w:tmpl w:val="971A4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823FC"/>
    <w:multiLevelType w:val="hybridMultilevel"/>
    <w:tmpl w:val="73285B62"/>
    <w:lvl w:ilvl="0" w:tplc="FDDEE0E8">
      <w:start w:val="1"/>
      <w:numFmt w:val="bullet"/>
      <w:lvlText w:val=""/>
      <w:lvlJc w:val="left"/>
      <w:pPr>
        <w:tabs>
          <w:tab w:val="num" w:pos="1800"/>
        </w:tabs>
        <w:ind w:left="1800" w:hanging="50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51F4E"/>
    <w:multiLevelType w:val="singleLevel"/>
    <w:tmpl w:val="3D6EF93E"/>
    <w:lvl w:ilvl="0">
      <w:start w:val="1"/>
      <w:numFmt w:val="decimal"/>
      <w:lvlText w:val="%1."/>
      <w:lvlJc w:val="left"/>
      <w:pPr>
        <w:tabs>
          <w:tab w:val="num" w:pos="576"/>
        </w:tabs>
        <w:ind w:left="576" w:hanging="576"/>
      </w:pPr>
      <w:rPr>
        <w:rFonts w:cs="Times New Roman" w:hint="default"/>
        <w:b w:val="0"/>
        <w:i w:val="0"/>
        <w:u w:val="none"/>
      </w:rPr>
    </w:lvl>
  </w:abstractNum>
  <w:abstractNum w:abstractNumId="15" w15:restartNumberingAfterBreak="0">
    <w:nsid w:val="70AD752D"/>
    <w:multiLevelType w:val="singleLevel"/>
    <w:tmpl w:val="4A143392"/>
    <w:lvl w:ilvl="0">
      <w:start w:val="1"/>
      <w:numFmt w:val="upperRoman"/>
      <w:lvlText w:val="%1."/>
      <w:lvlJc w:val="left"/>
      <w:pPr>
        <w:tabs>
          <w:tab w:val="num" w:pos="720"/>
        </w:tabs>
        <w:ind w:left="720" w:hanging="720"/>
      </w:pPr>
      <w:rPr>
        <w:rFonts w:ascii="Times New Roman" w:hAnsi="Times New Roman" w:cs="Times New Roman" w:hint="default"/>
        <w:b/>
        <w:i w:val="0"/>
        <w:sz w:val="24"/>
        <w:u w:val="none"/>
      </w:rPr>
    </w:lvl>
  </w:abstractNum>
  <w:abstractNum w:abstractNumId="16" w15:restartNumberingAfterBreak="0">
    <w:nsid w:val="731416F8"/>
    <w:multiLevelType w:val="hybridMultilevel"/>
    <w:tmpl w:val="4CC80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12D99"/>
    <w:multiLevelType w:val="singleLevel"/>
    <w:tmpl w:val="50F2E2C2"/>
    <w:lvl w:ilvl="0">
      <w:start w:val="22"/>
      <w:numFmt w:val="upperLetter"/>
      <w:pStyle w:val="Heading2"/>
      <w:lvlText w:val="%1."/>
      <w:lvlJc w:val="left"/>
      <w:pPr>
        <w:tabs>
          <w:tab w:val="num" w:pos="540"/>
        </w:tabs>
        <w:ind w:left="540" w:hanging="360"/>
      </w:pPr>
      <w:rPr>
        <w:rFonts w:cs="Times New Roman" w:hint="default"/>
      </w:rPr>
    </w:lvl>
  </w:abstractNum>
  <w:abstractNum w:abstractNumId="18" w15:restartNumberingAfterBreak="0">
    <w:nsid w:val="74181F01"/>
    <w:multiLevelType w:val="singleLevel"/>
    <w:tmpl w:val="5CB8900E"/>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7555172E"/>
    <w:multiLevelType w:val="hybridMultilevel"/>
    <w:tmpl w:val="E8E2C1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D02360"/>
    <w:multiLevelType w:val="hybridMultilevel"/>
    <w:tmpl w:val="ED7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8777B"/>
    <w:multiLevelType w:val="hybridMultilevel"/>
    <w:tmpl w:val="E9BA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87CFD"/>
    <w:multiLevelType w:val="hybridMultilevel"/>
    <w:tmpl w:val="39B06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6"/>
  </w:num>
  <w:num w:numId="3">
    <w:abstractNumId w:val="8"/>
  </w:num>
  <w:num w:numId="4">
    <w:abstractNumId w:val="2"/>
  </w:num>
  <w:num w:numId="5">
    <w:abstractNumId w:val="15"/>
  </w:num>
  <w:num w:numId="6">
    <w:abstractNumId w:val="3"/>
  </w:num>
  <w:num w:numId="7">
    <w:abstractNumId w:val="18"/>
  </w:num>
  <w:num w:numId="8">
    <w:abstractNumId w:val="1"/>
  </w:num>
  <w:num w:numId="9">
    <w:abstractNumId w:val="14"/>
  </w:num>
  <w:num w:numId="10">
    <w:abstractNumId w:val="7"/>
  </w:num>
  <w:num w:numId="11">
    <w:abstractNumId w:val="13"/>
  </w:num>
  <w:num w:numId="12">
    <w:abstractNumId w:val="10"/>
  </w:num>
  <w:num w:numId="13">
    <w:abstractNumId w:val="21"/>
  </w:num>
  <w:num w:numId="14">
    <w:abstractNumId w:val="4"/>
  </w:num>
  <w:num w:numId="15">
    <w:abstractNumId w:val="5"/>
  </w:num>
  <w:num w:numId="16">
    <w:abstractNumId w:val="16"/>
  </w:num>
  <w:num w:numId="17">
    <w:abstractNumId w:val="19"/>
  </w:num>
  <w:num w:numId="18">
    <w:abstractNumId w:val="20"/>
  </w:num>
  <w:num w:numId="19">
    <w:abstractNumId w:val="9"/>
  </w:num>
  <w:num w:numId="20">
    <w:abstractNumId w:val="0"/>
  </w:num>
  <w:num w:numId="21">
    <w:abstractNumId w:val="1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BF"/>
    <w:rsid w:val="00130F97"/>
    <w:rsid w:val="001D6336"/>
    <w:rsid w:val="0020200B"/>
    <w:rsid w:val="0021131F"/>
    <w:rsid w:val="003F2CD8"/>
    <w:rsid w:val="0045720E"/>
    <w:rsid w:val="00473D36"/>
    <w:rsid w:val="004C1609"/>
    <w:rsid w:val="00592138"/>
    <w:rsid w:val="005A3ED7"/>
    <w:rsid w:val="006449BD"/>
    <w:rsid w:val="0065059D"/>
    <w:rsid w:val="006508B5"/>
    <w:rsid w:val="00676D75"/>
    <w:rsid w:val="00720BBD"/>
    <w:rsid w:val="00751DF4"/>
    <w:rsid w:val="00835263"/>
    <w:rsid w:val="008600BF"/>
    <w:rsid w:val="0088708B"/>
    <w:rsid w:val="008A45CE"/>
    <w:rsid w:val="008C4156"/>
    <w:rsid w:val="008E5A89"/>
    <w:rsid w:val="00A06A06"/>
    <w:rsid w:val="00A45418"/>
    <w:rsid w:val="00A74443"/>
    <w:rsid w:val="00AD7364"/>
    <w:rsid w:val="00B221F7"/>
    <w:rsid w:val="00B25BC6"/>
    <w:rsid w:val="00CD0462"/>
    <w:rsid w:val="00EE1866"/>
    <w:rsid w:val="00F6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B38F39-6437-4507-A984-743B427D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18"/>
    <w:rPr>
      <w:sz w:val="24"/>
      <w:szCs w:val="20"/>
    </w:rPr>
  </w:style>
  <w:style w:type="paragraph" w:styleId="Heading1">
    <w:name w:val="heading 1"/>
    <w:basedOn w:val="Normal"/>
    <w:next w:val="Normal"/>
    <w:link w:val="Heading1Char"/>
    <w:uiPriority w:val="99"/>
    <w:qFormat/>
    <w:rsid w:val="00A45418"/>
    <w:pPr>
      <w:keepNext/>
      <w:outlineLvl w:val="0"/>
    </w:pPr>
    <w:rPr>
      <w:b/>
    </w:rPr>
  </w:style>
  <w:style w:type="paragraph" w:styleId="Heading2">
    <w:name w:val="heading 2"/>
    <w:basedOn w:val="Normal"/>
    <w:next w:val="Normal"/>
    <w:link w:val="Heading2Char"/>
    <w:uiPriority w:val="99"/>
    <w:qFormat/>
    <w:rsid w:val="00A45418"/>
    <w:pPr>
      <w:keepNext/>
      <w:numPr>
        <w:numId w:val="1"/>
      </w:numPr>
      <w:outlineLvl w:val="1"/>
    </w:pPr>
    <w:rPr>
      <w:b/>
    </w:rPr>
  </w:style>
  <w:style w:type="paragraph" w:styleId="Heading3">
    <w:name w:val="heading 3"/>
    <w:basedOn w:val="Normal"/>
    <w:next w:val="Normal"/>
    <w:link w:val="Heading3Char"/>
    <w:uiPriority w:val="99"/>
    <w:qFormat/>
    <w:rsid w:val="00A45418"/>
    <w:pPr>
      <w:keepNext/>
      <w:numPr>
        <w:numId w:val="2"/>
      </w:numPr>
      <w:outlineLvl w:val="2"/>
    </w:pPr>
    <w:rPr>
      <w:b/>
    </w:rPr>
  </w:style>
  <w:style w:type="paragraph" w:styleId="Heading4">
    <w:name w:val="heading 4"/>
    <w:basedOn w:val="Normal"/>
    <w:next w:val="Normal"/>
    <w:link w:val="Heading4Char"/>
    <w:uiPriority w:val="99"/>
    <w:qFormat/>
    <w:rsid w:val="00A45418"/>
    <w:pPr>
      <w:keepNext/>
      <w:jc w:val="center"/>
      <w:outlineLvl w:val="3"/>
    </w:pPr>
  </w:style>
  <w:style w:type="paragraph" w:styleId="Heading5">
    <w:name w:val="heading 5"/>
    <w:basedOn w:val="Normal"/>
    <w:next w:val="Normal"/>
    <w:link w:val="Heading5Char"/>
    <w:uiPriority w:val="99"/>
    <w:qFormat/>
    <w:rsid w:val="00A45418"/>
    <w:pPr>
      <w:keepNext/>
      <w:jc w:val="center"/>
      <w:outlineLvl w:val="4"/>
    </w:pPr>
    <w:rPr>
      <w:b/>
    </w:rPr>
  </w:style>
  <w:style w:type="paragraph" w:styleId="Heading6">
    <w:name w:val="heading 6"/>
    <w:basedOn w:val="Normal"/>
    <w:next w:val="Normal"/>
    <w:link w:val="Heading6Char"/>
    <w:uiPriority w:val="99"/>
    <w:qFormat/>
    <w:rsid w:val="00A45418"/>
    <w:pPr>
      <w:keepNext/>
      <w:ind w:left="720"/>
      <w:outlineLvl w:val="5"/>
    </w:pPr>
    <w:rPr>
      <w:u w:val="single"/>
    </w:rPr>
  </w:style>
  <w:style w:type="paragraph" w:styleId="Heading8">
    <w:name w:val="heading 8"/>
    <w:basedOn w:val="Normal"/>
    <w:next w:val="Normal"/>
    <w:link w:val="Heading8Char"/>
    <w:uiPriority w:val="99"/>
    <w:qFormat/>
    <w:rsid w:val="00A45418"/>
    <w:pPr>
      <w:keepNext/>
      <w:ind w:left="720"/>
      <w:outlineLvl w:val="7"/>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0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830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830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830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830E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830E1"/>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rsid w:val="00E830E1"/>
    <w:rPr>
      <w:rFonts w:asciiTheme="minorHAnsi" w:eastAsiaTheme="minorEastAsia" w:hAnsiTheme="minorHAnsi" w:cstheme="minorBidi"/>
      <w:i/>
      <w:iCs/>
      <w:sz w:val="24"/>
      <w:szCs w:val="24"/>
    </w:rPr>
  </w:style>
  <w:style w:type="paragraph" w:styleId="BodyTextIndent">
    <w:name w:val="Body Text Indent"/>
    <w:basedOn w:val="Normal"/>
    <w:link w:val="BodyTextIndentChar"/>
    <w:uiPriority w:val="99"/>
    <w:rsid w:val="00A45418"/>
    <w:pPr>
      <w:ind w:left="720"/>
    </w:pPr>
  </w:style>
  <w:style w:type="character" w:customStyle="1" w:styleId="BodyTextIndentChar">
    <w:name w:val="Body Text Indent Char"/>
    <w:basedOn w:val="DefaultParagraphFont"/>
    <w:link w:val="BodyTextIndent"/>
    <w:uiPriority w:val="99"/>
    <w:semiHidden/>
    <w:rsid w:val="00E830E1"/>
    <w:rPr>
      <w:sz w:val="24"/>
      <w:szCs w:val="20"/>
    </w:rPr>
  </w:style>
  <w:style w:type="paragraph" w:styleId="Footer">
    <w:name w:val="footer"/>
    <w:basedOn w:val="Normal"/>
    <w:link w:val="FooterChar"/>
    <w:uiPriority w:val="99"/>
    <w:rsid w:val="00A45418"/>
    <w:pPr>
      <w:tabs>
        <w:tab w:val="center" w:pos="4320"/>
        <w:tab w:val="right" w:pos="8640"/>
      </w:tabs>
    </w:pPr>
  </w:style>
  <w:style w:type="character" w:customStyle="1" w:styleId="FooterChar">
    <w:name w:val="Footer Char"/>
    <w:basedOn w:val="DefaultParagraphFont"/>
    <w:link w:val="Footer"/>
    <w:uiPriority w:val="99"/>
    <w:semiHidden/>
    <w:rsid w:val="00E830E1"/>
    <w:rPr>
      <w:sz w:val="24"/>
      <w:szCs w:val="20"/>
    </w:rPr>
  </w:style>
  <w:style w:type="paragraph" w:styleId="BodyTextIndent3">
    <w:name w:val="Body Text Indent 3"/>
    <w:basedOn w:val="Normal"/>
    <w:link w:val="BodyTextIndent3Char"/>
    <w:uiPriority w:val="99"/>
    <w:rsid w:val="00A45418"/>
    <w:pPr>
      <w:ind w:left="540" w:hanging="540"/>
    </w:pPr>
    <w:rPr>
      <w:sz w:val="20"/>
    </w:rPr>
  </w:style>
  <w:style w:type="character" w:customStyle="1" w:styleId="BodyTextIndent3Char">
    <w:name w:val="Body Text Indent 3 Char"/>
    <w:basedOn w:val="DefaultParagraphFont"/>
    <w:link w:val="BodyTextIndent3"/>
    <w:uiPriority w:val="99"/>
    <w:semiHidden/>
    <w:rsid w:val="00E830E1"/>
    <w:rPr>
      <w:sz w:val="16"/>
      <w:szCs w:val="16"/>
    </w:rPr>
  </w:style>
  <w:style w:type="paragraph" w:styleId="BodyTextIndent2">
    <w:name w:val="Body Text Indent 2"/>
    <w:basedOn w:val="Normal"/>
    <w:link w:val="BodyTextIndent2Char"/>
    <w:uiPriority w:val="99"/>
    <w:rsid w:val="00A45418"/>
    <w:pPr>
      <w:ind w:left="2160" w:hanging="720"/>
    </w:pPr>
    <w:rPr>
      <w:rFonts w:ascii="CG Times" w:hAnsi="CG Times"/>
      <w:sz w:val="20"/>
    </w:rPr>
  </w:style>
  <w:style w:type="character" w:customStyle="1" w:styleId="BodyTextIndent2Char">
    <w:name w:val="Body Text Indent 2 Char"/>
    <w:basedOn w:val="DefaultParagraphFont"/>
    <w:link w:val="BodyTextIndent2"/>
    <w:uiPriority w:val="99"/>
    <w:semiHidden/>
    <w:rsid w:val="00E830E1"/>
    <w:rPr>
      <w:sz w:val="24"/>
      <w:szCs w:val="20"/>
    </w:rPr>
  </w:style>
  <w:style w:type="character" w:styleId="PageNumber">
    <w:name w:val="page number"/>
    <w:basedOn w:val="DefaultParagraphFont"/>
    <w:uiPriority w:val="99"/>
    <w:rsid w:val="00A45418"/>
    <w:rPr>
      <w:rFonts w:cs="Times New Roman"/>
    </w:rPr>
  </w:style>
  <w:style w:type="paragraph" w:styleId="NormalWeb">
    <w:name w:val="Normal (Web)"/>
    <w:basedOn w:val="Normal"/>
    <w:uiPriority w:val="99"/>
    <w:rsid w:val="00A45418"/>
    <w:pPr>
      <w:spacing w:before="100" w:after="100"/>
    </w:pPr>
  </w:style>
  <w:style w:type="character" w:styleId="CommentReference">
    <w:name w:val="annotation reference"/>
    <w:basedOn w:val="DefaultParagraphFont"/>
    <w:uiPriority w:val="99"/>
    <w:semiHidden/>
    <w:rsid w:val="00A45418"/>
    <w:rPr>
      <w:rFonts w:cs="Times New Roman"/>
      <w:sz w:val="16"/>
    </w:rPr>
  </w:style>
  <w:style w:type="paragraph" w:styleId="CommentText">
    <w:name w:val="annotation text"/>
    <w:basedOn w:val="Normal"/>
    <w:link w:val="CommentTextChar"/>
    <w:uiPriority w:val="99"/>
    <w:semiHidden/>
    <w:rsid w:val="00A45418"/>
    <w:rPr>
      <w:sz w:val="20"/>
    </w:rPr>
  </w:style>
  <w:style w:type="character" w:customStyle="1" w:styleId="CommentTextChar">
    <w:name w:val="Comment Text Char"/>
    <w:basedOn w:val="DefaultParagraphFont"/>
    <w:link w:val="CommentText"/>
    <w:uiPriority w:val="99"/>
    <w:semiHidden/>
    <w:rsid w:val="00E830E1"/>
    <w:rPr>
      <w:sz w:val="20"/>
      <w:szCs w:val="20"/>
    </w:rPr>
  </w:style>
  <w:style w:type="paragraph" w:styleId="Title">
    <w:name w:val="Title"/>
    <w:basedOn w:val="Normal"/>
    <w:link w:val="TitleChar"/>
    <w:uiPriority w:val="99"/>
    <w:qFormat/>
    <w:rsid w:val="00A45418"/>
    <w:pPr>
      <w:jc w:val="center"/>
    </w:pPr>
    <w:rPr>
      <w:b/>
      <w:color w:val="000000"/>
    </w:rPr>
  </w:style>
  <w:style w:type="character" w:customStyle="1" w:styleId="TitleChar">
    <w:name w:val="Title Char"/>
    <w:basedOn w:val="DefaultParagraphFont"/>
    <w:link w:val="Title"/>
    <w:uiPriority w:val="10"/>
    <w:rsid w:val="00E830E1"/>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A45418"/>
    <w:pPr>
      <w:tabs>
        <w:tab w:val="center" w:pos="4320"/>
        <w:tab w:val="right" w:pos="8640"/>
      </w:tabs>
    </w:pPr>
  </w:style>
  <w:style w:type="character" w:customStyle="1" w:styleId="HeaderChar">
    <w:name w:val="Header Char"/>
    <w:basedOn w:val="DefaultParagraphFont"/>
    <w:link w:val="Header"/>
    <w:uiPriority w:val="99"/>
    <w:semiHidden/>
    <w:rsid w:val="00E830E1"/>
    <w:rPr>
      <w:sz w:val="24"/>
      <w:szCs w:val="20"/>
    </w:rPr>
  </w:style>
  <w:style w:type="paragraph" w:styleId="BalloonText">
    <w:name w:val="Balloon Text"/>
    <w:basedOn w:val="Normal"/>
    <w:link w:val="BalloonTextChar"/>
    <w:uiPriority w:val="99"/>
    <w:semiHidden/>
    <w:unhideWhenUsed/>
    <w:rsid w:val="00650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59D"/>
    <w:rPr>
      <w:rFonts w:ascii="Segoe UI" w:hAnsi="Segoe UI" w:cs="Segoe UI"/>
      <w:sz w:val="18"/>
      <w:szCs w:val="18"/>
    </w:rPr>
  </w:style>
  <w:style w:type="paragraph" w:styleId="ListParagraph">
    <w:name w:val="List Paragraph"/>
    <w:basedOn w:val="Normal"/>
    <w:uiPriority w:val="34"/>
    <w:qFormat/>
    <w:rsid w:val="008E5A89"/>
    <w:pPr>
      <w:ind w:left="720"/>
      <w:contextualSpacing/>
    </w:pPr>
  </w:style>
  <w:style w:type="character" w:styleId="Hyperlink">
    <w:name w:val="Hyperlink"/>
    <w:rsid w:val="002020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527</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10</cp:revision>
  <cp:lastPrinted>2014-10-09T18:50:00Z</cp:lastPrinted>
  <dcterms:created xsi:type="dcterms:W3CDTF">2014-10-09T18:37:00Z</dcterms:created>
  <dcterms:modified xsi:type="dcterms:W3CDTF">2016-03-03T20:56:00Z</dcterms:modified>
</cp:coreProperties>
</file>