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4" w:rsidRDefault="001A0E04">
      <w:pPr>
        <w:jc w:val="center"/>
        <w:rPr>
          <w:rFonts w:ascii="Times New Roman" w:hAnsi="Times New Roman"/>
          <w:b/>
        </w:rPr>
      </w:pPr>
      <w:smartTag w:uri="urn:schemas-microsoft-com:office:smarttags" w:element="place">
        <w:smartTag w:uri="urn:schemas-microsoft-com:office:smarttags" w:element="PlaceName">
          <w:r>
            <w:rPr>
              <w:rFonts w:ascii="Times New Roman" w:hAnsi="Times New Roman"/>
              <w:b/>
            </w:rPr>
            <w:t>BARTON</w:t>
          </w:r>
        </w:smartTag>
        <w:r>
          <w:rPr>
            <w:rFonts w:ascii="Times New Roman" w:hAnsi="Times New Roman"/>
            <w:b/>
          </w:rPr>
          <w:t xml:space="preserve"> </w:t>
        </w:r>
        <w:smartTag w:uri="urn:schemas-microsoft-com:office:smarttags" w:element="PlaceType">
          <w:r>
            <w:rPr>
              <w:rFonts w:ascii="Times New Roman" w:hAnsi="Times New Roman"/>
              <w:b/>
            </w:rPr>
            <w:t>COUNTY</w:t>
          </w:r>
        </w:smartTag>
        <w:r>
          <w:rPr>
            <w:rFonts w:ascii="Times New Roman" w:hAnsi="Times New Roman"/>
            <w:b/>
          </w:rPr>
          <w:t xml:space="preserve"> </w:t>
        </w:r>
        <w:smartTag w:uri="urn:schemas-microsoft-com:office:smarttags" w:element="PlaceType">
          <w:r>
            <w:rPr>
              <w:rFonts w:ascii="Times New Roman" w:hAnsi="Times New Roman"/>
              <w:b/>
            </w:rPr>
            <w:t>COMMUNITY COLLEGE</w:t>
          </w:r>
        </w:smartTag>
      </w:smartTag>
    </w:p>
    <w:p w:rsidR="001A0E04" w:rsidRDefault="001A0E04">
      <w:pPr>
        <w:pStyle w:val="Subtitle"/>
        <w:ind w:left="720"/>
      </w:pPr>
      <w:r>
        <w:t>COURSE SYLLABUS</w:t>
      </w:r>
    </w:p>
    <w:p w:rsidR="001A0E04" w:rsidRDefault="001A0E04">
      <w:pPr>
        <w:pStyle w:val="Heading2"/>
        <w:ind w:left="720"/>
        <w:rPr>
          <w:sz w:val="24"/>
        </w:rPr>
      </w:pPr>
      <w:r>
        <w:rPr>
          <w:sz w:val="24"/>
        </w:rPr>
        <w:t>SPRING 2005</w:t>
      </w:r>
    </w:p>
    <w:p w:rsidR="001A0E04" w:rsidRDefault="001A0E04">
      <w:pPr>
        <w:rPr>
          <w:rFonts w:ascii="Times New Roman" w:hAnsi="Times New Roman"/>
        </w:rPr>
      </w:pPr>
    </w:p>
    <w:p w:rsidR="001A0E04" w:rsidRDefault="001A0E04">
      <w:pPr>
        <w:rPr>
          <w:rFonts w:ascii="Times New Roman" w:hAnsi="Times New Roman"/>
        </w:rPr>
      </w:pPr>
    </w:p>
    <w:p w:rsidR="001A0E04" w:rsidRDefault="001A0E04">
      <w:pPr>
        <w:ind w:hanging="720"/>
        <w:rPr>
          <w:rFonts w:ascii="Times New Roman" w:hAnsi="Times New Roman"/>
        </w:rPr>
      </w:pPr>
      <w:r>
        <w:rPr>
          <w:rFonts w:ascii="Times New Roman" w:hAnsi="Times New Roman"/>
          <w:b/>
        </w:rPr>
        <w:t>I</w:t>
      </w:r>
      <w:r>
        <w:rPr>
          <w:rFonts w:ascii="Times New Roman" w:hAnsi="Times New Roman"/>
        </w:rPr>
        <w:t xml:space="preserve">.          </w:t>
      </w:r>
      <w:r>
        <w:rPr>
          <w:rFonts w:ascii="Times New Roman" w:hAnsi="Times New Roman"/>
          <w:b/>
        </w:rPr>
        <w:t>GENERAL COURSE INFORMATION</w:t>
      </w:r>
    </w:p>
    <w:p w:rsidR="001A0E04" w:rsidRDefault="001A0E04">
      <w:pPr>
        <w:rPr>
          <w:rFonts w:ascii="Times New Roman" w:hAnsi="Times New Roman"/>
        </w:rPr>
      </w:pPr>
    </w:p>
    <w:p w:rsidR="001A0E04" w:rsidRDefault="001A0E04">
      <w:pPr>
        <w:tabs>
          <w:tab w:val="left" w:pos="2700"/>
        </w:tabs>
        <w:rPr>
          <w:rFonts w:ascii="Times New Roman" w:hAnsi="Times New Roman"/>
        </w:rPr>
      </w:pPr>
      <w:r>
        <w:rPr>
          <w:rFonts w:ascii="Times New Roman" w:hAnsi="Times New Roman"/>
          <w:u w:val="single"/>
        </w:rPr>
        <w:t>Course Number</w:t>
      </w:r>
      <w:r w:rsidR="00997F46">
        <w:rPr>
          <w:rFonts w:ascii="Times New Roman" w:hAnsi="Times New Roman"/>
        </w:rPr>
        <w:t xml:space="preserve">:          </w:t>
      </w:r>
      <w:r w:rsidR="00997F46">
        <w:rPr>
          <w:rFonts w:ascii="Times New Roman" w:hAnsi="Times New Roman"/>
        </w:rPr>
        <w:tab/>
        <w:t>EMHS</w:t>
      </w:r>
      <w:r>
        <w:rPr>
          <w:rFonts w:ascii="Times New Roman" w:hAnsi="Times New Roman"/>
        </w:rPr>
        <w:t xml:space="preserve"> 1963</w:t>
      </w:r>
    </w:p>
    <w:p w:rsidR="001A0E04" w:rsidRDefault="001A0E04">
      <w:pPr>
        <w:tabs>
          <w:tab w:val="left" w:pos="2700"/>
        </w:tabs>
        <w:ind w:left="2880" w:hanging="2880"/>
        <w:rPr>
          <w:rFonts w:ascii="Times New Roman" w:hAnsi="Times New Roman"/>
        </w:rPr>
      </w:pPr>
      <w:r>
        <w:rPr>
          <w:rFonts w:ascii="Times New Roman" w:hAnsi="Times New Roman"/>
          <w:u w:val="single"/>
        </w:rPr>
        <w:t>Course Title</w:t>
      </w:r>
      <w:r>
        <w:rPr>
          <w:rFonts w:ascii="Times New Roman" w:hAnsi="Times New Roman"/>
        </w:rPr>
        <w:t xml:space="preserve">:               </w:t>
      </w:r>
      <w:r>
        <w:rPr>
          <w:rFonts w:ascii="Times New Roman" w:hAnsi="Times New Roman"/>
        </w:rPr>
        <w:tab/>
        <w:t>Introduction to Emergency Management</w:t>
      </w:r>
    </w:p>
    <w:p w:rsidR="001A0E04" w:rsidRDefault="001A0E04">
      <w:pPr>
        <w:tabs>
          <w:tab w:val="left" w:pos="2700"/>
        </w:tabs>
        <w:rPr>
          <w:rFonts w:ascii="Times New Roman" w:hAnsi="Times New Roman"/>
        </w:rPr>
      </w:pPr>
      <w:r>
        <w:rPr>
          <w:rFonts w:ascii="Times New Roman" w:hAnsi="Times New Roman"/>
          <w:u w:val="single"/>
        </w:rPr>
        <w:t>Credit Hours</w:t>
      </w:r>
      <w:r>
        <w:rPr>
          <w:rFonts w:ascii="Times New Roman" w:hAnsi="Times New Roman"/>
        </w:rPr>
        <w:t xml:space="preserve">:                </w:t>
      </w:r>
      <w:r>
        <w:rPr>
          <w:rFonts w:ascii="Times New Roman" w:hAnsi="Times New Roman"/>
        </w:rPr>
        <w:tab/>
        <w:t xml:space="preserve">3 Credit Hours </w:t>
      </w:r>
    </w:p>
    <w:p w:rsidR="001A0E04" w:rsidRDefault="001A0E04">
      <w:pPr>
        <w:tabs>
          <w:tab w:val="left" w:pos="2700"/>
        </w:tabs>
        <w:ind w:left="2610" w:hanging="2610"/>
        <w:rPr>
          <w:rFonts w:ascii="Times New Roman" w:hAnsi="Times New Roman"/>
        </w:rPr>
      </w:pPr>
      <w:r>
        <w:rPr>
          <w:rFonts w:ascii="Times New Roman" w:hAnsi="Times New Roman"/>
          <w:u w:val="single"/>
        </w:rPr>
        <w:t>Division and Discipline</w:t>
      </w:r>
      <w:r>
        <w:rPr>
          <w:rFonts w:ascii="Times New Roman" w:hAnsi="Times New Roman"/>
        </w:rPr>
        <w:t xml:space="preserve">:  </w:t>
      </w:r>
      <w:r>
        <w:rPr>
          <w:rFonts w:ascii="Times New Roman" w:hAnsi="Times New Roman"/>
        </w:rPr>
        <w:tab/>
        <w:t>Career and Technical Education/Hazardous Materials Management</w:t>
      </w:r>
    </w:p>
    <w:p w:rsidR="001A0E04" w:rsidRDefault="001A0E04">
      <w:pPr>
        <w:tabs>
          <w:tab w:val="left" w:pos="2700"/>
        </w:tabs>
        <w:rPr>
          <w:rFonts w:ascii="Times New Roman" w:hAnsi="Times New Roman"/>
        </w:rPr>
      </w:pPr>
      <w:r>
        <w:rPr>
          <w:rFonts w:ascii="Times New Roman" w:hAnsi="Times New Roman"/>
          <w:u w:val="single"/>
        </w:rPr>
        <w:t>Course Description</w:t>
      </w:r>
      <w:r>
        <w:rPr>
          <w:rFonts w:ascii="Times New Roman" w:hAnsi="Times New Roman"/>
        </w:rPr>
        <w:t xml:space="preserve">: </w:t>
      </w:r>
      <w:r>
        <w:rPr>
          <w:rFonts w:ascii="Times New Roman" w:hAnsi="Times New Roman"/>
        </w:rPr>
        <w:tab/>
        <w:t xml:space="preserve">This course provides emergency preparedness personnel with an overview of the skills needed at the community and state levels for emergency operations involving all hazards.  This class is appropriate for business and industry, firefighters, Emergency Managers, </w:t>
      </w:r>
      <w:smartTag w:uri="urn:schemas-microsoft-com:office:smarttags" w:element="place">
        <w:r>
          <w:rPr>
            <w:rFonts w:ascii="Times New Roman" w:hAnsi="Times New Roman"/>
          </w:rPr>
          <w:t>EMS</w:t>
        </w:r>
      </w:smartTag>
      <w:r>
        <w:rPr>
          <w:rFonts w:ascii="Times New Roman" w:hAnsi="Times New Roman"/>
        </w:rPr>
        <w:t>, police and other interested parties.</w:t>
      </w:r>
    </w:p>
    <w:p w:rsidR="001A0E04" w:rsidRDefault="001A0E04">
      <w:pPr>
        <w:rPr>
          <w:rFonts w:ascii="Times New Roman" w:hAnsi="Times New Roman"/>
        </w:rPr>
      </w:pPr>
    </w:p>
    <w:p w:rsidR="001A0E04" w:rsidRDefault="001A0E04">
      <w:pPr>
        <w:ind w:hanging="720"/>
        <w:rPr>
          <w:rFonts w:ascii="Times New Roman" w:hAnsi="Times New Roman"/>
          <w:b/>
        </w:rPr>
      </w:pPr>
      <w:r>
        <w:rPr>
          <w:rFonts w:ascii="Times New Roman" w:hAnsi="Times New Roman"/>
          <w:b/>
        </w:rPr>
        <w:t>II.</w:t>
      </w:r>
      <w:r>
        <w:rPr>
          <w:rFonts w:ascii="Times New Roman" w:hAnsi="Times New Roman"/>
        </w:rPr>
        <w:t xml:space="preserve">        </w:t>
      </w:r>
      <w:r>
        <w:rPr>
          <w:rFonts w:ascii="Times New Roman" w:hAnsi="Times New Roman"/>
          <w:b/>
        </w:rPr>
        <w:t>CLASSROOM POLICY</w:t>
      </w:r>
    </w:p>
    <w:p w:rsidR="00EB4FE8" w:rsidRDefault="00EB4FE8">
      <w:pPr>
        <w:ind w:hanging="720"/>
        <w:rPr>
          <w:rFonts w:ascii="Times New Roman" w:hAnsi="Times New Roman"/>
        </w:rPr>
      </w:pPr>
    </w:p>
    <w:p w:rsidR="001A0E04" w:rsidRDefault="001A0E04">
      <w:pPr>
        <w:pStyle w:val="BodyTextIndent"/>
        <w:spacing w:after="0"/>
        <w:ind w:left="0"/>
        <w:rPr>
          <w:rFonts w:ascii="Times New Roman" w:hAnsi="Times New Roman"/>
          <w:color w:val="000000"/>
        </w:rPr>
      </w:pPr>
      <w:r>
        <w:rPr>
          <w:rFonts w:ascii="Times New Roman" w:hAnsi="Times New Roman"/>
          <w:color w:val="000000"/>
        </w:rPr>
        <w:t xml:space="preserve">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 </w:t>
      </w:r>
    </w:p>
    <w:p w:rsidR="001A0E04" w:rsidRDefault="001A0E04">
      <w:pPr>
        <w:pStyle w:val="BodyTextIndent"/>
        <w:spacing w:after="0"/>
        <w:ind w:left="0"/>
        <w:rPr>
          <w:rFonts w:ascii="Times New Roman" w:hAnsi="Times New Roman"/>
          <w:color w:val="000000"/>
        </w:rPr>
      </w:pPr>
    </w:p>
    <w:p w:rsidR="001A0E04" w:rsidRDefault="001A0E04">
      <w:pPr>
        <w:rPr>
          <w:rFonts w:ascii="Times New Roman" w:hAnsi="Times New Roman"/>
          <w:color w:val="000000"/>
        </w:rPr>
      </w:pPr>
      <w:r>
        <w:rPr>
          <w:rFonts w:ascii="Times New Roman" w:hAnsi="Times New Roman"/>
          <w:color w:val="000000"/>
        </w:rPr>
        <w:t>The College reserves the right to suspend a student for conduct that is detrimental to the college’s educational endeavors as outlined in the College catalog.</w:t>
      </w:r>
    </w:p>
    <w:p w:rsidR="001A0E04" w:rsidRDefault="001A0E04">
      <w:pPr>
        <w:ind w:left="180"/>
        <w:rPr>
          <w:rFonts w:ascii="Times New Roman" w:hAnsi="Times New Roman"/>
          <w:color w:val="000000"/>
        </w:rPr>
      </w:pPr>
    </w:p>
    <w:p w:rsidR="001A0E04" w:rsidRDefault="001A0E04">
      <w:pPr>
        <w:rPr>
          <w:rFonts w:ascii="Times New Roman" w:hAnsi="Times New Roman"/>
          <w:color w:val="000000"/>
        </w:rPr>
      </w:pPr>
      <w:r>
        <w:rPr>
          <w:rFonts w:ascii="Times New Roman" w:hAnsi="Times New Roman"/>
          <w:color w:val="000000"/>
        </w:rPr>
        <w:t>Plagiarism on any academic endeavors at Barton Community College will not be tolerated.</w:t>
      </w:r>
    </w:p>
    <w:p w:rsidR="001A0E04" w:rsidRDefault="001A0E04">
      <w:pPr>
        <w:rPr>
          <w:rFonts w:ascii="Times New Roman" w:hAnsi="Times New Roman"/>
          <w:color w:val="000000"/>
        </w:rPr>
      </w:pPr>
    </w:p>
    <w:p w:rsidR="001A0E04" w:rsidRDefault="001A0E04">
      <w:pPr>
        <w:rPr>
          <w:rFonts w:ascii="Times New Roman" w:hAnsi="Times New Roman"/>
          <w:color w:val="000000"/>
        </w:rPr>
      </w:pPr>
      <w:r>
        <w:rPr>
          <w:rFonts w:ascii="Times New Roman" w:hAnsi="Times New Roman"/>
          <w:color w:val="000000"/>
        </w:rPr>
        <w:t>Anyone seeking an accommodation under provisions of the Americans with Disabilities Act should notify the instructor and the Barton Community College Coordinator of Instructional Services.</w:t>
      </w:r>
    </w:p>
    <w:p w:rsidR="001A0E04" w:rsidRDefault="001A0E04">
      <w:pPr>
        <w:ind w:left="180"/>
        <w:rPr>
          <w:rFonts w:ascii="Times New Roman" w:hAnsi="Times New Roman"/>
          <w:color w:val="000000"/>
        </w:rPr>
      </w:pPr>
    </w:p>
    <w:p w:rsidR="001A0E04" w:rsidRDefault="001A0E04">
      <w:pPr>
        <w:ind w:hanging="720"/>
        <w:rPr>
          <w:rFonts w:ascii="Times New Roman" w:hAnsi="Times New Roman"/>
        </w:rPr>
      </w:pPr>
      <w:r>
        <w:rPr>
          <w:rFonts w:ascii="Times New Roman" w:hAnsi="Times New Roman"/>
          <w:b/>
        </w:rPr>
        <w:t>III.</w:t>
      </w:r>
      <w:r>
        <w:rPr>
          <w:rFonts w:ascii="Times New Roman" w:hAnsi="Times New Roman"/>
        </w:rPr>
        <w:t xml:space="preserve">       </w:t>
      </w:r>
      <w:r>
        <w:rPr>
          <w:rFonts w:ascii="Times New Roman" w:hAnsi="Times New Roman"/>
          <w:b/>
        </w:rPr>
        <w:t>COURSE AS VIEWED IN TOTAL CURRICULUM</w:t>
      </w:r>
    </w:p>
    <w:p w:rsidR="001A0E04" w:rsidRDefault="001A0E04">
      <w:pPr>
        <w:rPr>
          <w:rFonts w:ascii="Times New Roman" w:hAnsi="Times New Roman"/>
        </w:rPr>
      </w:pPr>
    </w:p>
    <w:p w:rsidR="001A0E04" w:rsidRDefault="001A0E04">
      <w:pPr>
        <w:rPr>
          <w:rFonts w:ascii="Times New Roman" w:hAnsi="Times New Roman"/>
        </w:rPr>
      </w:pPr>
      <w:r>
        <w:rPr>
          <w:rFonts w:ascii="Times New Roman" w:hAnsi="Times New Roman"/>
        </w:rPr>
        <w:t xml:space="preserve"> Provides students with the necessary knowledge and skills to develop emergency plans and manage emergency services during a terrorist event. This course builds on skills taught in the Hazardous Materials Program. </w:t>
      </w:r>
    </w:p>
    <w:p w:rsidR="001A0E04" w:rsidRDefault="001A0E04">
      <w:pPr>
        <w:rPr>
          <w:rFonts w:ascii="Times New Roman" w:hAnsi="Times New Roman"/>
        </w:rPr>
      </w:pPr>
    </w:p>
    <w:p w:rsidR="001A0E04" w:rsidRDefault="001A0E04">
      <w:pPr>
        <w:ind w:hanging="720"/>
        <w:rPr>
          <w:rFonts w:ascii="Times New Roman" w:hAnsi="Times New Roman"/>
        </w:rPr>
      </w:pPr>
      <w:r w:rsidRPr="00997F46">
        <w:rPr>
          <w:rFonts w:ascii="Times New Roman" w:hAnsi="Times New Roman"/>
          <w:b/>
        </w:rPr>
        <w:t>IV.</w:t>
      </w:r>
      <w:r>
        <w:rPr>
          <w:rFonts w:ascii="Times New Roman" w:hAnsi="Times New Roman"/>
        </w:rPr>
        <w:t xml:space="preserve">       </w:t>
      </w:r>
      <w:r>
        <w:rPr>
          <w:rFonts w:ascii="Times New Roman" w:hAnsi="Times New Roman"/>
          <w:b/>
        </w:rPr>
        <w:t>ASSESSMENT OF STUDENT LEARNING/COURSEOUTCOMES</w:t>
      </w:r>
    </w:p>
    <w:p w:rsidR="001A0E04" w:rsidRDefault="001A0E04">
      <w:pPr>
        <w:rPr>
          <w:rFonts w:ascii="Times New Roman" w:hAnsi="Times New Roman"/>
        </w:rPr>
      </w:pPr>
    </w:p>
    <w:p w:rsidR="001A0E04" w:rsidRDefault="001A0E04">
      <w:pPr>
        <w:rPr>
          <w:rFonts w:ascii="Times New Roman" w:hAnsi="Times New Roman"/>
        </w:rPr>
      </w:pPr>
      <w:r>
        <w:rPr>
          <w:rFonts w:ascii="Times New Roman" w:hAnsi="Times New Roman"/>
        </w:rPr>
        <w:t xml:space="preserve">Barton </w:t>
      </w:r>
      <w:bookmarkStart w:id="0" w:name="_GoBack"/>
      <w:bookmarkEnd w:id="0"/>
      <w:r>
        <w:rPr>
          <w:rFonts w:ascii="Times New Roman" w:hAnsi="Times New Roman"/>
        </w:rPr>
        <w:t>Community College is committed to the assessment of students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students learning.</w:t>
      </w:r>
    </w:p>
    <w:p w:rsidR="001A0E04" w:rsidRDefault="001A0E04">
      <w:pPr>
        <w:rPr>
          <w:rFonts w:ascii="Times New Roman" w:hAnsi="Times New Roman"/>
          <w:u w:val="single"/>
        </w:rPr>
      </w:pPr>
      <w:r>
        <w:rPr>
          <w:rFonts w:ascii="Times New Roman" w:hAnsi="Times New Roman"/>
          <w:u w:val="single"/>
        </w:rPr>
        <w:t>Course Outcomes</w:t>
      </w:r>
    </w:p>
    <w:p w:rsidR="001A0E04" w:rsidRDefault="001A0E04">
      <w:pPr>
        <w:tabs>
          <w:tab w:val="left" w:pos="540"/>
        </w:tabs>
        <w:ind w:left="180"/>
        <w:rPr>
          <w:rFonts w:ascii="Times New Roman" w:hAnsi="Times New Roman"/>
        </w:rPr>
      </w:pPr>
      <w:r>
        <w:rPr>
          <w:rFonts w:ascii="Times New Roman" w:hAnsi="Times New Roman"/>
        </w:rPr>
        <w:t>1.</w:t>
      </w:r>
      <w:r>
        <w:rPr>
          <w:rFonts w:ascii="Times New Roman" w:hAnsi="Times New Roman"/>
        </w:rPr>
        <w:tab/>
        <w:t>Discuss the historical context of emergency management</w:t>
      </w:r>
    </w:p>
    <w:p w:rsidR="001A0E04" w:rsidRDefault="001A0E04">
      <w:pPr>
        <w:tabs>
          <w:tab w:val="left" w:pos="540"/>
        </w:tabs>
        <w:ind w:left="180"/>
        <w:rPr>
          <w:rFonts w:ascii="Times New Roman" w:hAnsi="Times New Roman"/>
        </w:rPr>
      </w:pPr>
      <w:r>
        <w:rPr>
          <w:rFonts w:ascii="Times New Roman" w:hAnsi="Times New Roman"/>
        </w:rPr>
        <w:lastRenderedPageBreak/>
        <w:t>2.</w:t>
      </w:r>
      <w:r>
        <w:rPr>
          <w:rFonts w:ascii="Times New Roman" w:hAnsi="Times New Roman"/>
        </w:rPr>
        <w:tab/>
        <w:t>Define the integrated Emergency Management System</w:t>
      </w:r>
    </w:p>
    <w:p w:rsidR="001A0E04" w:rsidRDefault="001A0E04">
      <w:pPr>
        <w:tabs>
          <w:tab w:val="left" w:pos="540"/>
        </w:tabs>
        <w:ind w:left="180"/>
        <w:rPr>
          <w:rFonts w:ascii="Times New Roman" w:hAnsi="Times New Roman"/>
        </w:rPr>
      </w:pPr>
      <w:r>
        <w:rPr>
          <w:rFonts w:ascii="Times New Roman" w:hAnsi="Times New Roman"/>
        </w:rPr>
        <w:t xml:space="preserve">3. </w:t>
      </w:r>
      <w:r>
        <w:rPr>
          <w:rFonts w:ascii="Times New Roman" w:hAnsi="Times New Roman"/>
        </w:rPr>
        <w:tab/>
        <w:t xml:space="preserve">Discuss the emergency management cycles </w:t>
      </w:r>
    </w:p>
    <w:p w:rsidR="001A0E04" w:rsidRDefault="001A0E04">
      <w:pPr>
        <w:tabs>
          <w:tab w:val="left" w:pos="540"/>
        </w:tabs>
        <w:ind w:left="180"/>
        <w:rPr>
          <w:rFonts w:ascii="Times New Roman" w:hAnsi="Times New Roman"/>
        </w:rPr>
      </w:pPr>
      <w:r>
        <w:rPr>
          <w:rFonts w:ascii="Times New Roman" w:hAnsi="Times New Roman"/>
        </w:rPr>
        <w:t>4.</w:t>
      </w:r>
      <w:r>
        <w:rPr>
          <w:rFonts w:ascii="Times New Roman" w:hAnsi="Times New Roman"/>
        </w:rPr>
        <w:tab/>
        <w:t>Analyze natural and technological hazards and risk assessment</w:t>
      </w:r>
    </w:p>
    <w:p w:rsidR="001A0E04" w:rsidRDefault="001A0E04">
      <w:pPr>
        <w:tabs>
          <w:tab w:val="left" w:pos="540"/>
        </w:tabs>
        <w:ind w:left="180"/>
        <w:rPr>
          <w:rFonts w:ascii="Times New Roman" w:hAnsi="Times New Roman"/>
        </w:rPr>
      </w:pPr>
      <w:r>
        <w:rPr>
          <w:rFonts w:ascii="Times New Roman" w:hAnsi="Times New Roman"/>
        </w:rPr>
        <w:t>5.</w:t>
      </w:r>
      <w:r>
        <w:rPr>
          <w:rFonts w:ascii="Times New Roman" w:hAnsi="Times New Roman"/>
        </w:rPr>
        <w:tab/>
        <w:t xml:space="preserve">List the functions of an emergency management program </w:t>
      </w:r>
    </w:p>
    <w:p w:rsidR="001A0E04" w:rsidRDefault="001A0E04">
      <w:pPr>
        <w:rPr>
          <w:rFonts w:ascii="Times New Roman" w:hAnsi="Times New Roman"/>
        </w:rPr>
      </w:pPr>
    </w:p>
    <w:p w:rsidR="001A0E04" w:rsidRDefault="001A0E04">
      <w:pPr>
        <w:ind w:hanging="720"/>
        <w:rPr>
          <w:rFonts w:ascii="Times New Roman" w:hAnsi="Times New Roman"/>
        </w:rPr>
      </w:pPr>
      <w:r>
        <w:rPr>
          <w:rFonts w:ascii="Times New Roman" w:hAnsi="Times New Roman"/>
          <w:b/>
        </w:rPr>
        <w:t>V</w:t>
      </w:r>
      <w:r>
        <w:rPr>
          <w:rFonts w:ascii="Times New Roman" w:hAnsi="Times New Roman"/>
        </w:rPr>
        <w:t xml:space="preserve">.      </w:t>
      </w:r>
      <w:r>
        <w:rPr>
          <w:rFonts w:ascii="Times New Roman" w:hAnsi="Times New Roman"/>
          <w:b/>
        </w:rPr>
        <w:t>COMPETENCIES</w:t>
      </w:r>
    </w:p>
    <w:p w:rsidR="001A0E04" w:rsidRDefault="001A0E04">
      <w:pPr>
        <w:rPr>
          <w:rFonts w:ascii="Times New Roman" w:hAnsi="Times New Roman"/>
        </w:rPr>
      </w:pPr>
    </w:p>
    <w:p w:rsidR="001A0E04" w:rsidRDefault="001A0E04">
      <w:pPr>
        <w:numPr>
          <w:ilvl w:val="0"/>
          <w:numId w:val="37"/>
        </w:numPr>
        <w:tabs>
          <w:tab w:val="clear" w:pos="720"/>
          <w:tab w:val="num" w:pos="360"/>
        </w:tabs>
        <w:ind w:hanging="720"/>
        <w:rPr>
          <w:rFonts w:ascii="Times New Roman" w:hAnsi="Times New Roman"/>
        </w:rPr>
      </w:pPr>
      <w:r>
        <w:rPr>
          <w:rFonts w:ascii="Times New Roman" w:hAnsi="Times New Roman"/>
        </w:rPr>
        <w:t>Discuss the historical context of emergency management</w:t>
      </w:r>
    </w:p>
    <w:p w:rsidR="001A0E04" w:rsidRDefault="001A0E04">
      <w:pPr>
        <w:tabs>
          <w:tab w:val="left" w:pos="360"/>
          <w:tab w:val="left" w:pos="720"/>
        </w:tabs>
        <w:rPr>
          <w:rFonts w:ascii="Times New Roman" w:hAnsi="Times New Roman"/>
        </w:rPr>
      </w:pPr>
      <w:r>
        <w:rPr>
          <w:rFonts w:ascii="Times New Roman" w:hAnsi="Times New Roman"/>
        </w:rPr>
        <w:tab/>
        <w:t>Provide a summary of the following events:</w:t>
      </w:r>
    </w:p>
    <w:p w:rsidR="001A0E04" w:rsidRDefault="001A0E04">
      <w:pPr>
        <w:tabs>
          <w:tab w:val="left" w:pos="360"/>
          <w:tab w:val="left" w:pos="720"/>
          <w:tab w:val="left" w:pos="1080"/>
        </w:tabs>
        <w:ind w:left="720"/>
        <w:rPr>
          <w:rFonts w:ascii="Times New Roman" w:hAnsi="Times New Roman"/>
        </w:rPr>
      </w:pPr>
      <w:r>
        <w:rPr>
          <w:rFonts w:ascii="Times New Roman" w:hAnsi="Times New Roman"/>
        </w:rPr>
        <w:t>a.</w:t>
      </w:r>
      <w:r>
        <w:rPr>
          <w:rFonts w:ascii="Times New Roman" w:hAnsi="Times New Roman"/>
        </w:rPr>
        <w:tab/>
        <w:t>The cold war (civil defense)</w:t>
      </w:r>
    </w:p>
    <w:p w:rsidR="001A0E04" w:rsidRDefault="001A0E04">
      <w:pPr>
        <w:tabs>
          <w:tab w:val="left" w:pos="360"/>
          <w:tab w:val="left" w:pos="720"/>
          <w:tab w:val="left" w:pos="1080"/>
        </w:tabs>
        <w:ind w:left="720"/>
        <w:rPr>
          <w:rFonts w:ascii="Times New Roman" w:hAnsi="Times New Roman"/>
        </w:rPr>
      </w:pPr>
      <w:r>
        <w:rPr>
          <w:rFonts w:ascii="Times New Roman" w:hAnsi="Times New Roman"/>
        </w:rPr>
        <w:t>b.</w:t>
      </w:r>
      <w:r>
        <w:rPr>
          <w:rFonts w:ascii="Times New Roman" w:hAnsi="Times New Roman"/>
        </w:rPr>
        <w:tab/>
        <w:t>Natural disasters of the 1960’s</w:t>
      </w:r>
    </w:p>
    <w:p w:rsidR="001A0E04" w:rsidRDefault="001A0E04">
      <w:pPr>
        <w:tabs>
          <w:tab w:val="left" w:pos="360"/>
          <w:tab w:val="left" w:pos="720"/>
          <w:tab w:val="left" w:pos="1080"/>
        </w:tabs>
        <w:ind w:left="720"/>
        <w:rPr>
          <w:rFonts w:ascii="Times New Roman" w:hAnsi="Times New Roman"/>
        </w:rPr>
      </w:pPr>
      <w:r>
        <w:rPr>
          <w:rFonts w:ascii="Times New Roman" w:hAnsi="Times New Roman"/>
        </w:rPr>
        <w:t>c.</w:t>
      </w:r>
      <w:r>
        <w:rPr>
          <w:rFonts w:ascii="Times New Roman" w:hAnsi="Times New Roman"/>
        </w:rPr>
        <w:tab/>
        <w:t>An agency in trouble 1989-1992</w:t>
      </w:r>
    </w:p>
    <w:p w:rsidR="001A0E04" w:rsidRDefault="001A0E04">
      <w:pPr>
        <w:tabs>
          <w:tab w:val="left" w:pos="360"/>
          <w:tab w:val="left" w:pos="720"/>
          <w:tab w:val="left" w:pos="1080"/>
        </w:tabs>
        <w:ind w:left="720"/>
        <w:rPr>
          <w:rFonts w:ascii="Times New Roman" w:hAnsi="Times New Roman"/>
        </w:rPr>
      </w:pPr>
      <w:r>
        <w:rPr>
          <w:rFonts w:ascii="Times New Roman" w:hAnsi="Times New Roman"/>
        </w:rPr>
        <w:t>d.</w:t>
      </w:r>
      <w:r>
        <w:rPr>
          <w:rFonts w:ascii="Times New Roman" w:hAnsi="Times New Roman"/>
        </w:rPr>
        <w:tab/>
        <w:t>The Witt Revolution (1993-2001)</w:t>
      </w:r>
    </w:p>
    <w:p w:rsidR="001A0E04" w:rsidRDefault="001A0E04">
      <w:pPr>
        <w:tabs>
          <w:tab w:val="left" w:pos="360"/>
          <w:tab w:val="left" w:pos="720"/>
          <w:tab w:val="left" w:pos="1080"/>
        </w:tabs>
        <w:ind w:left="720"/>
        <w:rPr>
          <w:rFonts w:ascii="Times New Roman" w:hAnsi="Times New Roman"/>
        </w:rPr>
      </w:pPr>
      <w:r>
        <w:rPr>
          <w:rFonts w:ascii="Times New Roman" w:hAnsi="Times New Roman"/>
        </w:rPr>
        <w:t>e.</w:t>
      </w:r>
      <w:r>
        <w:rPr>
          <w:rFonts w:ascii="Times New Roman" w:hAnsi="Times New Roman"/>
        </w:rPr>
        <w:tab/>
        <w:t>The terrorism focus (2001-2003)</w:t>
      </w:r>
    </w:p>
    <w:p w:rsidR="001A0E04" w:rsidRDefault="001A0E04">
      <w:pPr>
        <w:numPr>
          <w:ilvl w:val="0"/>
          <w:numId w:val="31"/>
        </w:numPr>
        <w:tabs>
          <w:tab w:val="left" w:pos="360"/>
          <w:tab w:val="left" w:pos="720"/>
          <w:tab w:val="left" w:pos="1080"/>
          <w:tab w:val="left" w:pos="1800"/>
        </w:tabs>
        <w:ind w:hanging="2520"/>
        <w:rPr>
          <w:rFonts w:ascii="Times New Roman" w:hAnsi="Times New Roman"/>
        </w:rPr>
      </w:pPr>
      <w:r>
        <w:rPr>
          <w:rFonts w:ascii="Times New Roman" w:hAnsi="Times New Roman"/>
        </w:rPr>
        <w:t>Explain the integrated Emergency Management System</w:t>
      </w:r>
    </w:p>
    <w:p w:rsidR="001A0E04" w:rsidRDefault="001A0E04">
      <w:pPr>
        <w:numPr>
          <w:ilvl w:val="1"/>
          <w:numId w:val="31"/>
        </w:numPr>
        <w:tabs>
          <w:tab w:val="clear" w:pos="3240"/>
          <w:tab w:val="left" w:pos="360"/>
          <w:tab w:val="left" w:pos="720"/>
          <w:tab w:val="left" w:pos="1080"/>
          <w:tab w:val="num" w:pos="1440"/>
          <w:tab w:val="left" w:pos="1800"/>
          <w:tab w:val="num" w:pos="2880"/>
        </w:tabs>
        <w:ind w:hanging="2520"/>
        <w:rPr>
          <w:rFonts w:ascii="Times New Roman" w:hAnsi="Times New Roman"/>
        </w:rPr>
      </w:pPr>
      <w:r>
        <w:rPr>
          <w:rFonts w:ascii="Times New Roman" w:hAnsi="Times New Roman"/>
        </w:rPr>
        <w:t>Identify and define emergency management agencies and their roles</w:t>
      </w:r>
    </w:p>
    <w:p w:rsidR="001A0E04" w:rsidRDefault="001A0E04">
      <w:pPr>
        <w:numPr>
          <w:ilvl w:val="1"/>
          <w:numId w:val="31"/>
        </w:numPr>
        <w:tabs>
          <w:tab w:val="clear" w:pos="3240"/>
          <w:tab w:val="left" w:pos="360"/>
          <w:tab w:val="left" w:pos="720"/>
          <w:tab w:val="left" w:pos="1080"/>
          <w:tab w:val="num" w:pos="1440"/>
          <w:tab w:val="left" w:pos="1800"/>
          <w:tab w:val="num" w:pos="2880"/>
        </w:tabs>
        <w:ind w:hanging="2520"/>
        <w:rPr>
          <w:rFonts w:ascii="Times New Roman" w:hAnsi="Times New Roman"/>
        </w:rPr>
      </w:pPr>
      <w:r>
        <w:rPr>
          <w:rFonts w:ascii="Times New Roman" w:hAnsi="Times New Roman"/>
        </w:rPr>
        <w:t>Identify and define types of potential treats and risks</w:t>
      </w:r>
    </w:p>
    <w:p w:rsidR="001A0E04" w:rsidRDefault="001A0E04">
      <w:pPr>
        <w:numPr>
          <w:ilvl w:val="1"/>
          <w:numId w:val="31"/>
        </w:numPr>
        <w:tabs>
          <w:tab w:val="clear" w:pos="3240"/>
          <w:tab w:val="left" w:pos="360"/>
          <w:tab w:val="left" w:pos="720"/>
          <w:tab w:val="left" w:pos="1080"/>
          <w:tab w:val="num" w:pos="1440"/>
          <w:tab w:val="left" w:pos="1800"/>
          <w:tab w:val="num" w:pos="2880"/>
        </w:tabs>
        <w:ind w:hanging="2520"/>
        <w:rPr>
          <w:rFonts w:ascii="Times New Roman" w:hAnsi="Times New Roman"/>
        </w:rPr>
      </w:pPr>
      <w:r>
        <w:rPr>
          <w:rFonts w:ascii="Times New Roman" w:hAnsi="Times New Roman"/>
        </w:rPr>
        <w:t>Define the ICS and its role in emergency management</w:t>
      </w:r>
      <w:r>
        <w:rPr>
          <w:rFonts w:ascii="Times New Roman" w:hAnsi="Times New Roman"/>
        </w:rPr>
        <w:tab/>
      </w:r>
    </w:p>
    <w:p w:rsidR="001A0E04" w:rsidRDefault="001A0E04">
      <w:pPr>
        <w:numPr>
          <w:ilvl w:val="1"/>
          <w:numId w:val="31"/>
        </w:numPr>
        <w:tabs>
          <w:tab w:val="clear" w:pos="3240"/>
          <w:tab w:val="left" w:pos="360"/>
          <w:tab w:val="left" w:pos="720"/>
          <w:tab w:val="left" w:pos="1080"/>
          <w:tab w:val="num" w:pos="1440"/>
          <w:tab w:val="left" w:pos="1620"/>
          <w:tab w:val="left" w:pos="2160"/>
          <w:tab w:val="left" w:pos="2430"/>
          <w:tab w:val="num" w:pos="2880"/>
          <w:tab w:val="left" w:pos="3150"/>
        </w:tabs>
        <w:ind w:hanging="2520"/>
        <w:rPr>
          <w:rFonts w:ascii="Times New Roman" w:hAnsi="Times New Roman"/>
        </w:rPr>
      </w:pPr>
      <w:r>
        <w:rPr>
          <w:rFonts w:ascii="Times New Roman" w:hAnsi="Times New Roman"/>
        </w:rPr>
        <w:t>Identify and define the roles and responsibilities of key participants</w:t>
      </w:r>
    </w:p>
    <w:p w:rsidR="001A0E04" w:rsidRDefault="001A0E04">
      <w:pPr>
        <w:numPr>
          <w:ilvl w:val="2"/>
          <w:numId w:val="31"/>
        </w:numPr>
        <w:tabs>
          <w:tab w:val="left" w:pos="360"/>
          <w:tab w:val="left" w:pos="720"/>
          <w:tab w:val="left" w:pos="1080"/>
          <w:tab w:val="left" w:pos="1620"/>
          <w:tab w:val="left" w:pos="2160"/>
          <w:tab w:val="left" w:pos="2430"/>
          <w:tab w:val="left" w:pos="3150"/>
        </w:tabs>
        <w:ind w:hanging="2160"/>
        <w:rPr>
          <w:rFonts w:ascii="Times New Roman" w:hAnsi="Times New Roman"/>
        </w:rPr>
      </w:pPr>
      <w:r>
        <w:rPr>
          <w:rFonts w:ascii="Times New Roman" w:hAnsi="Times New Roman"/>
        </w:rPr>
        <w:t>Public</w:t>
      </w:r>
    </w:p>
    <w:p w:rsidR="001A0E04" w:rsidRDefault="001A0E04">
      <w:pPr>
        <w:numPr>
          <w:ilvl w:val="2"/>
          <w:numId w:val="31"/>
        </w:numPr>
        <w:tabs>
          <w:tab w:val="left" w:pos="360"/>
          <w:tab w:val="left" w:pos="720"/>
          <w:tab w:val="left" w:pos="1080"/>
          <w:tab w:val="left" w:pos="1620"/>
          <w:tab w:val="left" w:pos="2160"/>
          <w:tab w:val="left" w:pos="2430"/>
          <w:tab w:val="left" w:pos="3150"/>
        </w:tabs>
        <w:ind w:hanging="2160"/>
        <w:rPr>
          <w:rFonts w:ascii="Times New Roman" w:hAnsi="Times New Roman"/>
        </w:rPr>
      </w:pPr>
      <w:r>
        <w:rPr>
          <w:rFonts w:ascii="Times New Roman" w:hAnsi="Times New Roman"/>
        </w:rPr>
        <w:t>Non/not-for-profit</w:t>
      </w:r>
    </w:p>
    <w:p w:rsidR="001A0E04" w:rsidRDefault="001A0E04">
      <w:pPr>
        <w:numPr>
          <w:ilvl w:val="2"/>
          <w:numId w:val="31"/>
        </w:numPr>
        <w:tabs>
          <w:tab w:val="left" w:pos="360"/>
          <w:tab w:val="left" w:pos="720"/>
          <w:tab w:val="left" w:pos="1080"/>
          <w:tab w:val="left" w:pos="1620"/>
          <w:tab w:val="left" w:pos="2160"/>
          <w:tab w:val="left" w:pos="2430"/>
          <w:tab w:val="left" w:pos="3150"/>
        </w:tabs>
        <w:ind w:hanging="2160"/>
        <w:rPr>
          <w:rFonts w:ascii="Times New Roman" w:hAnsi="Times New Roman"/>
        </w:rPr>
      </w:pPr>
      <w:r>
        <w:rPr>
          <w:rFonts w:ascii="Times New Roman" w:hAnsi="Times New Roman"/>
        </w:rPr>
        <w:t>Governmental</w:t>
      </w:r>
    </w:p>
    <w:p w:rsidR="001A0E04" w:rsidRDefault="001A0E04">
      <w:pPr>
        <w:numPr>
          <w:ilvl w:val="2"/>
          <w:numId w:val="31"/>
        </w:numPr>
        <w:tabs>
          <w:tab w:val="left" w:pos="360"/>
          <w:tab w:val="left" w:pos="720"/>
          <w:tab w:val="left" w:pos="1080"/>
          <w:tab w:val="left" w:pos="1620"/>
          <w:tab w:val="left" w:pos="2160"/>
          <w:tab w:val="left" w:pos="2430"/>
          <w:tab w:val="left" w:pos="3150"/>
        </w:tabs>
        <w:ind w:hanging="2160"/>
        <w:rPr>
          <w:rFonts w:ascii="Times New Roman" w:hAnsi="Times New Roman"/>
        </w:rPr>
      </w:pPr>
      <w:r>
        <w:rPr>
          <w:rFonts w:ascii="Times New Roman" w:hAnsi="Times New Roman"/>
        </w:rPr>
        <w:t xml:space="preserve">Volunteer groups/organizations </w:t>
      </w:r>
    </w:p>
    <w:p w:rsidR="001A0E04" w:rsidRDefault="001A0E04">
      <w:pPr>
        <w:tabs>
          <w:tab w:val="left" w:pos="360"/>
          <w:tab w:val="left" w:pos="720"/>
          <w:tab w:val="left" w:pos="1080"/>
          <w:tab w:val="left" w:pos="1620"/>
        </w:tabs>
        <w:rPr>
          <w:rFonts w:ascii="Times New Roman" w:hAnsi="Times New Roman"/>
        </w:rPr>
      </w:pPr>
      <w:r>
        <w:rPr>
          <w:rFonts w:ascii="Times New Roman" w:hAnsi="Times New Roman"/>
        </w:rPr>
        <w:t>3.</w:t>
      </w:r>
      <w:r>
        <w:rPr>
          <w:rFonts w:ascii="Times New Roman" w:hAnsi="Times New Roman"/>
        </w:rPr>
        <w:tab/>
        <w:t>Discuss the Emergency Management Cycles</w:t>
      </w:r>
    </w:p>
    <w:p w:rsidR="001A0E04" w:rsidRDefault="001A0E04">
      <w:pPr>
        <w:tabs>
          <w:tab w:val="left" w:pos="720"/>
          <w:tab w:val="left" w:pos="810"/>
          <w:tab w:val="left" w:pos="1080"/>
          <w:tab w:val="left" w:pos="1260"/>
          <w:tab w:val="left" w:pos="1620"/>
          <w:tab w:val="left" w:pos="2160"/>
          <w:tab w:val="left" w:pos="2430"/>
          <w:tab w:val="left" w:pos="3150"/>
        </w:tabs>
        <w:ind w:left="1080" w:hanging="360"/>
        <w:rPr>
          <w:rFonts w:ascii="Times New Roman" w:hAnsi="Times New Roman"/>
        </w:rPr>
      </w:pPr>
      <w:r>
        <w:rPr>
          <w:rFonts w:ascii="Times New Roman" w:hAnsi="Times New Roman"/>
        </w:rPr>
        <w:tab/>
        <w:t>a.</w:t>
      </w:r>
      <w:r>
        <w:rPr>
          <w:rFonts w:ascii="Times New Roman" w:hAnsi="Times New Roman"/>
        </w:rPr>
        <w:tab/>
        <w:t>List the emergency Management cycles</w:t>
      </w:r>
    </w:p>
    <w:p w:rsidR="001A0E04" w:rsidRDefault="001A0E04">
      <w:pPr>
        <w:numPr>
          <w:ilvl w:val="2"/>
          <w:numId w:val="34"/>
        </w:numPr>
        <w:tabs>
          <w:tab w:val="clear" w:pos="3600"/>
          <w:tab w:val="left" w:pos="360"/>
          <w:tab w:val="left" w:pos="720"/>
          <w:tab w:val="left" w:pos="1080"/>
          <w:tab w:val="left" w:pos="2160"/>
          <w:tab w:val="left" w:pos="2430"/>
          <w:tab w:val="left" w:pos="3150"/>
        </w:tabs>
        <w:ind w:left="1620" w:firstLine="180"/>
        <w:rPr>
          <w:rFonts w:ascii="Times New Roman" w:hAnsi="Times New Roman"/>
        </w:rPr>
      </w:pPr>
      <w:r>
        <w:rPr>
          <w:rFonts w:ascii="Times New Roman" w:hAnsi="Times New Roman"/>
        </w:rPr>
        <w:t>Mitigation</w:t>
      </w:r>
    </w:p>
    <w:p w:rsidR="001A0E04" w:rsidRDefault="001A0E04">
      <w:pPr>
        <w:numPr>
          <w:ilvl w:val="2"/>
          <w:numId w:val="34"/>
        </w:numPr>
        <w:tabs>
          <w:tab w:val="clear" w:pos="3600"/>
          <w:tab w:val="left" w:pos="360"/>
          <w:tab w:val="left" w:pos="720"/>
          <w:tab w:val="left" w:pos="1080"/>
          <w:tab w:val="left" w:pos="2160"/>
          <w:tab w:val="left" w:pos="2430"/>
          <w:tab w:val="left" w:pos="3150"/>
        </w:tabs>
        <w:ind w:left="1620" w:firstLine="180"/>
        <w:rPr>
          <w:rFonts w:ascii="Times New Roman" w:hAnsi="Times New Roman"/>
        </w:rPr>
      </w:pPr>
      <w:r>
        <w:rPr>
          <w:rFonts w:ascii="Times New Roman" w:hAnsi="Times New Roman"/>
        </w:rPr>
        <w:t>Preparedness</w:t>
      </w:r>
    </w:p>
    <w:p w:rsidR="001A0E04" w:rsidRDefault="001A0E04">
      <w:pPr>
        <w:numPr>
          <w:ilvl w:val="2"/>
          <w:numId w:val="34"/>
        </w:numPr>
        <w:tabs>
          <w:tab w:val="clear" w:pos="3600"/>
          <w:tab w:val="left" w:pos="360"/>
          <w:tab w:val="left" w:pos="720"/>
          <w:tab w:val="left" w:pos="1080"/>
          <w:tab w:val="left" w:pos="2160"/>
          <w:tab w:val="left" w:pos="2430"/>
          <w:tab w:val="left" w:pos="3150"/>
        </w:tabs>
        <w:ind w:left="1620" w:firstLine="180"/>
        <w:rPr>
          <w:rFonts w:ascii="Times New Roman" w:hAnsi="Times New Roman"/>
        </w:rPr>
      </w:pPr>
      <w:r>
        <w:rPr>
          <w:rFonts w:ascii="Times New Roman" w:hAnsi="Times New Roman"/>
        </w:rPr>
        <w:t>Response</w:t>
      </w:r>
    </w:p>
    <w:p w:rsidR="001A0E04" w:rsidRDefault="001A0E04">
      <w:pPr>
        <w:numPr>
          <w:ilvl w:val="2"/>
          <w:numId w:val="34"/>
        </w:numPr>
        <w:tabs>
          <w:tab w:val="clear" w:pos="3600"/>
          <w:tab w:val="left" w:pos="360"/>
          <w:tab w:val="left" w:pos="720"/>
          <w:tab w:val="left" w:pos="1080"/>
          <w:tab w:val="left" w:pos="2160"/>
          <w:tab w:val="left" w:pos="2430"/>
          <w:tab w:val="left" w:pos="3150"/>
        </w:tabs>
        <w:ind w:left="1620" w:firstLine="180"/>
        <w:rPr>
          <w:rFonts w:ascii="Times New Roman" w:hAnsi="Times New Roman"/>
        </w:rPr>
      </w:pPr>
      <w:r>
        <w:rPr>
          <w:rFonts w:ascii="Times New Roman" w:hAnsi="Times New Roman"/>
        </w:rPr>
        <w:t>Recovery</w:t>
      </w:r>
    </w:p>
    <w:p w:rsidR="001A0E04" w:rsidRDefault="001A0E04">
      <w:pPr>
        <w:tabs>
          <w:tab w:val="left" w:pos="720"/>
          <w:tab w:val="left" w:pos="1080"/>
          <w:tab w:val="left" w:pos="1620"/>
          <w:tab w:val="left" w:pos="2160"/>
          <w:tab w:val="left" w:pos="2430"/>
          <w:tab w:val="left" w:pos="3150"/>
        </w:tabs>
        <w:ind w:left="810"/>
        <w:rPr>
          <w:rFonts w:ascii="Times New Roman" w:hAnsi="Times New Roman"/>
        </w:rPr>
      </w:pPr>
      <w:r>
        <w:rPr>
          <w:rFonts w:ascii="Times New Roman" w:hAnsi="Times New Roman"/>
        </w:rPr>
        <w:t>b.</w:t>
      </w:r>
      <w:r>
        <w:rPr>
          <w:rFonts w:ascii="Times New Roman" w:hAnsi="Times New Roman"/>
        </w:rPr>
        <w:tab/>
        <w:t>Summarize the recommended measures and strategies for each cycle</w:t>
      </w:r>
    </w:p>
    <w:p w:rsidR="001A0E04" w:rsidRDefault="001A0E04">
      <w:pPr>
        <w:numPr>
          <w:ilvl w:val="2"/>
          <w:numId w:val="36"/>
        </w:numPr>
        <w:tabs>
          <w:tab w:val="clear" w:pos="3600"/>
          <w:tab w:val="left" w:pos="360"/>
          <w:tab w:val="left" w:pos="720"/>
          <w:tab w:val="left" w:pos="1080"/>
          <w:tab w:val="left" w:pos="2160"/>
          <w:tab w:val="left" w:pos="2430"/>
          <w:tab w:val="num" w:pos="3150"/>
        </w:tabs>
        <w:ind w:left="1620" w:firstLine="180"/>
        <w:rPr>
          <w:rFonts w:ascii="Times New Roman" w:hAnsi="Times New Roman"/>
        </w:rPr>
      </w:pPr>
      <w:r>
        <w:rPr>
          <w:rFonts w:ascii="Times New Roman" w:hAnsi="Times New Roman"/>
        </w:rPr>
        <w:t>Mitigation</w:t>
      </w:r>
    </w:p>
    <w:p w:rsidR="001A0E04" w:rsidRDefault="001A0E04">
      <w:pPr>
        <w:numPr>
          <w:ilvl w:val="2"/>
          <w:numId w:val="36"/>
        </w:numPr>
        <w:tabs>
          <w:tab w:val="clear" w:pos="3600"/>
          <w:tab w:val="left" w:pos="360"/>
          <w:tab w:val="left" w:pos="720"/>
          <w:tab w:val="left" w:pos="1080"/>
          <w:tab w:val="left" w:pos="2160"/>
          <w:tab w:val="left" w:pos="2430"/>
          <w:tab w:val="num" w:pos="3150"/>
        </w:tabs>
        <w:ind w:left="1620" w:firstLine="180"/>
        <w:rPr>
          <w:rFonts w:ascii="Times New Roman" w:hAnsi="Times New Roman"/>
        </w:rPr>
      </w:pPr>
      <w:r>
        <w:rPr>
          <w:rFonts w:ascii="Times New Roman" w:hAnsi="Times New Roman"/>
        </w:rPr>
        <w:t>Preparedness</w:t>
      </w:r>
    </w:p>
    <w:p w:rsidR="001A0E04" w:rsidRDefault="001A0E04">
      <w:pPr>
        <w:numPr>
          <w:ilvl w:val="2"/>
          <w:numId w:val="36"/>
        </w:numPr>
        <w:tabs>
          <w:tab w:val="clear" w:pos="3600"/>
          <w:tab w:val="left" w:pos="360"/>
          <w:tab w:val="left" w:pos="720"/>
          <w:tab w:val="left" w:pos="1080"/>
          <w:tab w:val="left" w:pos="2160"/>
          <w:tab w:val="left" w:pos="2430"/>
          <w:tab w:val="num" w:pos="3150"/>
        </w:tabs>
        <w:ind w:left="1620" w:firstLine="180"/>
        <w:rPr>
          <w:rFonts w:ascii="Times New Roman" w:hAnsi="Times New Roman"/>
        </w:rPr>
      </w:pPr>
      <w:r>
        <w:rPr>
          <w:rFonts w:ascii="Times New Roman" w:hAnsi="Times New Roman"/>
        </w:rPr>
        <w:t>Response</w:t>
      </w:r>
    </w:p>
    <w:p w:rsidR="001A0E04" w:rsidRDefault="001A0E04">
      <w:pPr>
        <w:numPr>
          <w:ilvl w:val="2"/>
          <w:numId w:val="36"/>
        </w:numPr>
        <w:tabs>
          <w:tab w:val="clear" w:pos="3600"/>
          <w:tab w:val="left" w:pos="360"/>
          <w:tab w:val="left" w:pos="720"/>
          <w:tab w:val="left" w:pos="1080"/>
          <w:tab w:val="left" w:pos="2160"/>
          <w:tab w:val="left" w:pos="2430"/>
          <w:tab w:val="num" w:pos="3150"/>
        </w:tabs>
        <w:ind w:left="1620" w:firstLine="180"/>
        <w:rPr>
          <w:rFonts w:ascii="Times New Roman" w:hAnsi="Times New Roman"/>
        </w:rPr>
      </w:pPr>
      <w:r>
        <w:rPr>
          <w:rFonts w:ascii="Times New Roman" w:hAnsi="Times New Roman"/>
        </w:rPr>
        <w:t>Recovery</w:t>
      </w:r>
    </w:p>
    <w:p w:rsidR="001A0E04" w:rsidRDefault="001A0E04">
      <w:pPr>
        <w:tabs>
          <w:tab w:val="left" w:pos="360"/>
          <w:tab w:val="left" w:pos="720"/>
        </w:tabs>
        <w:rPr>
          <w:rFonts w:ascii="Times New Roman" w:hAnsi="Times New Roman"/>
        </w:rPr>
      </w:pPr>
      <w:r>
        <w:rPr>
          <w:rFonts w:ascii="Times New Roman" w:hAnsi="Times New Roman"/>
        </w:rPr>
        <w:t>4.</w:t>
      </w:r>
      <w:r>
        <w:rPr>
          <w:rFonts w:ascii="Times New Roman" w:hAnsi="Times New Roman"/>
        </w:rPr>
        <w:tab/>
        <w:t>Analyze natural and technological hazards and risk assessment</w:t>
      </w:r>
    </w:p>
    <w:p w:rsidR="001A0E04" w:rsidRDefault="001A0E04">
      <w:pPr>
        <w:tabs>
          <w:tab w:val="left" w:pos="360"/>
          <w:tab w:val="left" w:pos="720"/>
          <w:tab w:val="left" w:pos="1080"/>
          <w:tab w:val="left" w:pos="1260"/>
          <w:tab w:val="left" w:pos="1620"/>
        </w:tabs>
        <w:ind w:left="720"/>
        <w:rPr>
          <w:rFonts w:ascii="Times New Roman" w:hAnsi="Times New Roman"/>
        </w:rPr>
      </w:pPr>
      <w:r>
        <w:rPr>
          <w:rFonts w:ascii="Times New Roman" w:hAnsi="Times New Roman"/>
        </w:rPr>
        <w:t>a.</w:t>
      </w:r>
      <w:r>
        <w:rPr>
          <w:rFonts w:ascii="Times New Roman" w:hAnsi="Times New Roman"/>
        </w:rPr>
        <w:tab/>
        <w:t>Define natural and technological hazards</w:t>
      </w:r>
    </w:p>
    <w:p w:rsidR="001A0E04" w:rsidRDefault="001A0E04">
      <w:pPr>
        <w:tabs>
          <w:tab w:val="left" w:pos="360"/>
          <w:tab w:val="left" w:pos="720"/>
          <w:tab w:val="left" w:pos="1080"/>
        </w:tabs>
        <w:ind w:left="720"/>
        <w:rPr>
          <w:rFonts w:ascii="Times New Roman" w:hAnsi="Times New Roman"/>
        </w:rPr>
      </w:pPr>
      <w:r>
        <w:rPr>
          <w:rFonts w:ascii="Times New Roman" w:hAnsi="Times New Roman"/>
        </w:rPr>
        <w:t>b.</w:t>
      </w:r>
      <w:r>
        <w:rPr>
          <w:rFonts w:ascii="Times New Roman" w:hAnsi="Times New Roman"/>
        </w:rPr>
        <w:tab/>
        <w:t>Determine risk for a given technological and natural hazard</w:t>
      </w:r>
    </w:p>
    <w:p w:rsidR="001A0E04" w:rsidRDefault="001A0E04">
      <w:pPr>
        <w:tabs>
          <w:tab w:val="left" w:pos="360"/>
          <w:tab w:val="left" w:pos="720"/>
          <w:tab w:val="left" w:pos="1170"/>
          <w:tab w:val="left" w:pos="1620"/>
        </w:tabs>
        <w:rPr>
          <w:rFonts w:ascii="Times New Roman" w:hAnsi="Times New Roman"/>
        </w:rPr>
      </w:pPr>
      <w:r>
        <w:rPr>
          <w:rFonts w:ascii="Times New Roman" w:hAnsi="Times New Roman"/>
        </w:rPr>
        <w:t>5.</w:t>
      </w:r>
      <w:r>
        <w:rPr>
          <w:rFonts w:ascii="Times New Roman" w:hAnsi="Times New Roman"/>
        </w:rPr>
        <w:tab/>
        <w:t>List the functions of an emergency management program</w:t>
      </w:r>
    </w:p>
    <w:p w:rsidR="001A0E04" w:rsidRDefault="001A0E04">
      <w:pPr>
        <w:tabs>
          <w:tab w:val="left" w:pos="360"/>
          <w:tab w:val="left" w:pos="1080"/>
        </w:tabs>
        <w:ind w:left="1080" w:hanging="360"/>
        <w:rPr>
          <w:rFonts w:ascii="Times New Roman" w:hAnsi="Times New Roman"/>
        </w:rPr>
      </w:pPr>
      <w:r>
        <w:rPr>
          <w:rFonts w:ascii="Times New Roman" w:hAnsi="Times New Roman"/>
        </w:rPr>
        <w:t>a.</w:t>
      </w:r>
      <w:r>
        <w:rPr>
          <w:rFonts w:ascii="Times New Roman" w:hAnsi="Times New Roman"/>
        </w:rPr>
        <w:tab/>
        <w:t>Describe the emergency management core functions that are performed during an emergency</w:t>
      </w:r>
    </w:p>
    <w:p w:rsidR="001A0E04" w:rsidRDefault="001A0E04">
      <w:pPr>
        <w:tabs>
          <w:tab w:val="left" w:pos="360"/>
          <w:tab w:val="left" w:pos="1080"/>
        </w:tabs>
        <w:ind w:left="1080" w:hanging="360"/>
        <w:rPr>
          <w:rFonts w:ascii="Times New Roman" w:hAnsi="Times New Roman"/>
        </w:rPr>
      </w:pPr>
      <w:r>
        <w:rPr>
          <w:rFonts w:ascii="Times New Roman" w:hAnsi="Times New Roman"/>
        </w:rPr>
        <w:t>b.</w:t>
      </w:r>
      <w:r>
        <w:rPr>
          <w:rFonts w:ascii="Times New Roman" w:hAnsi="Times New Roman"/>
        </w:rPr>
        <w:tab/>
        <w:t>Describe the emergency management program functions that continue on a day-to-day basis</w:t>
      </w:r>
    </w:p>
    <w:p w:rsidR="001A0E04" w:rsidRDefault="001A0E04">
      <w:pPr>
        <w:tabs>
          <w:tab w:val="left" w:pos="360"/>
          <w:tab w:val="left" w:pos="1080"/>
        </w:tabs>
        <w:ind w:left="1080" w:hanging="360"/>
        <w:rPr>
          <w:rFonts w:ascii="Times New Roman" w:hAnsi="Times New Roman"/>
        </w:rPr>
      </w:pPr>
      <w:r>
        <w:rPr>
          <w:rFonts w:ascii="Times New Roman" w:hAnsi="Times New Roman"/>
        </w:rPr>
        <w:t>c.</w:t>
      </w:r>
      <w:r>
        <w:rPr>
          <w:rFonts w:ascii="Times New Roman" w:hAnsi="Times New Roman"/>
        </w:rPr>
        <w:tab/>
        <w:t>Distinguish between core functions and program functions</w:t>
      </w:r>
    </w:p>
    <w:p w:rsidR="001A0E04" w:rsidRDefault="001A0E04">
      <w:pPr>
        <w:tabs>
          <w:tab w:val="left" w:pos="360"/>
          <w:tab w:val="left" w:pos="1080"/>
        </w:tabs>
        <w:ind w:left="1080" w:hanging="360"/>
        <w:rPr>
          <w:rFonts w:ascii="Times New Roman" w:hAnsi="Times New Roman"/>
        </w:rPr>
      </w:pPr>
      <w:r>
        <w:rPr>
          <w:rFonts w:ascii="Times New Roman" w:hAnsi="Times New Roman"/>
        </w:rPr>
        <w:t>d.</w:t>
      </w:r>
      <w:r>
        <w:rPr>
          <w:rFonts w:ascii="Times New Roman" w:hAnsi="Times New Roman"/>
        </w:rPr>
        <w:tab/>
        <w:t>Discuss the role of local laws in establishing emergency management authorities and responsibilities</w:t>
      </w:r>
    </w:p>
    <w:p w:rsidR="001A0E04" w:rsidRDefault="001A0E04">
      <w:pPr>
        <w:ind w:left="1440"/>
        <w:rPr>
          <w:rFonts w:ascii="Times New Roman" w:hAnsi="Times New Roman"/>
        </w:rPr>
      </w:pPr>
      <w:r>
        <w:rPr>
          <w:rFonts w:ascii="Times New Roman" w:hAnsi="Times New Roman"/>
        </w:rPr>
        <w:tab/>
      </w:r>
    </w:p>
    <w:p w:rsidR="001A0E04" w:rsidRDefault="001A0E04">
      <w:pPr>
        <w:ind w:hanging="720"/>
        <w:rPr>
          <w:rFonts w:ascii="Times New Roman" w:hAnsi="Times New Roman"/>
        </w:rPr>
      </w:pPr>
      <w:r>
        <w:rPr>
          <w:rFonts w:ascii="Times New Roman" w:hAnsi="Times New Roman"/>
          <w:b/>
        </w:rPr>
        <w:lastRenderedPageBreak/>
        <w:t>VI.</w:t>
      </w:r>
      <w:r>
        <w:rPr>
          <w:rFonts w:ascii="Times New Roman" w:hAnsi="Times New Roman"/>
        </w:rPr>
        <w:t xml:space="preserve">       </w:t>
      </w:r>
      <w:r>
        <w:rPr>
          <w:rFonts w:ascii="Times New Roman" w:hAnsi="Times New Roman"/>
          <w:b/>
        </w:rPr>
        <w:t>INSTRUCTOR EXPECTATION OF STUDENTS IN CLASS</w:t>
      </w:r>
    </w:p>
    <w:p w:rsidR="001A0E04" w:rsidRDefault="001A0E04">
      <w:pPr>
        <w:rPr>
          <w:rFonts w:ascii="Times New Roman" w:hAnsi="Times New Roman"/>
        </w:rPr>
      </w:pPr>
    </w:p>
    <w:p w:rsidR="001A0E04" w:rsidRDefault="001A0E04">
      <w:pPr>
        <w:ind w:hanging="720"/>
        <w:rPr>
          <w:rFonts w:ascii="Times New Roman" w:hAnsi="Times New Roman"/>
        </w:rPr>
      </w:pPr>
      <w:r>
        <w:rPr>
          <w:rFonts w:ascii="Times New Roman" w:hAnsi="Times New Roman"/>
          <w:b/>
        </w:rPr>
        <w:t>VII</w:t>
      </w:r>
      <w:r>
        <w:rPr>
          <w:rFonts w:ascii="Times New Roman" w:hAnsi="Times New Roman"/>
        </w:rPr>
        <w:t xml:space="preserve">.      </w:t>
      </w:r>
      <w:r>
        <w:rPr>
          <w:rFonts w:ascii="Times New Roman" w:hAnsi="Times New Roman"/>
          <w:b/>
        </w:rPr>
        <w:t>TEXTBOOKS AND OTHER REQUIRED MATERIALS</w:t>
      </w:r>
    </w:p>
    <w:p w:rsidR="001A0E04" w:rsidRDefault="001A0E04">
      <w:pPr>
        <w:rPr>
          <w:rFonts w:ascii="Times New Roman" w:hAnsi="Times New Roman"/>
        </w:rPr>
      </w:pPr>
    </w:p>
    <w:p w:rsidR="001A0E04" w:rsidRDefault="001A0E04">
      <w:pPr>
        <w:ind w:hanging="720"/>
        <w:rPr>
          <w:rFonts w:ascii="Times New Roman" w:hAnsi="Times New Roman"/>
          <w:b/>
        </w:rPr>
      </w:pPr>
      <w:r>
        <w:rPr>
          <w:rFonts w:ascii="Times New Roman" w:hAnsi="Times New Roman"/>
          <w:b/>
        </w:rPr>
        <w:t>VIII</w:t>
      </w:r>
      <w:r>
        <w:rPr>
          <w:rFonts w:ascii="Times New Roman" w:hAnsi="Times New Roman"/>
        </w:rPr>
        <w:t xml:space="preserve">.    </w:t>
      </w:r>
      <w:r>
        <w:rPr>
          <w:rFonts w:ascii="Times New Roman" w:hAnsi="Times New Roman"/>
          <w:b/>
        </w:rPr>
        <w:t>REFERENCES</w:t>
      </w:r>
    </w:p>
    <w:p w:rsidR="001A0E04" w:rsidRDefault="001A0E04">
      <w:pPr>
        <w:rPr>
          <w:rFonts w:ascii="Times New Roman" w:hAnsi="Times New Roman"/>
        </w:rPr>
      </w:pPr>
      <w:r>
        <w:rPr>
          <w:rFonts w:ascii="Times New Roman" w:hAnsi="Times New Roman"/>
        </w:rPr>
        <w:t xml:space="preserve">     </w:t>
      </w:r>
    </w:p>
    <w:p w:rsidR="001A0E04" w:rsidRDefault="001A0E04">
      <w:pPr>
        <w:ind w:hanging="720"/>
        <w:rPr>
          <w:rFonts w:ascii="Times New Roman" w:hAnsi="Times New Roman"/>
        </w:rPr>
      </w:pPr>
      <w:r>
        <w:rPr>
          <w:rFonts w:ascii="Times New Roman" w:hAnsi="Times New Roman"/>
          <w:b/>
        </w:rPr>
        <w:t>IX</w:t>
      </w:r>
      <w:r>
        <w:rPr>
          <w:rFonts w:ascii="Times New Roman" w:hAnsi="Times New Roman"/>
        </w:rPr>
        <w:t xml:space="preserve">.       </w:t>
      </w:r>
      <w:r>
        <w:rPr>
          <w:rFonts w:ascii="Times New Roman" w:hAnsi="Times New Roman"/>
          <w:b/>
        </w:rPr>
        <w:t>METHODS OF INSTRUCTION AND EVALUATION</w:t>
      </w:r>
    </w:p>
    <w:p w:rsidR="001A0E04" w:rsidRDefault="001A0E04">
      <w:pPr>
        <w:rPr>
          <w:rFonts w:ascii="Times New Roman" w:hAnsi="Times New Roman"/>
        </w:rPr>
      </w:pPr>
    </w:p>
    <w:p w:rsidR="001A0E04" w:rsidRDefault="001A0E04">
      <w:pPr>
        <w:rPr>
          <w:rFonts w:ascii="Times New Roman" w:hAnsi="Times New Roman"/>
        </w:rPr>
        <w:sectPr w:rsidR="001A0E04">
          <w:pgSz w:w="12240" w:h="15840"/>
          <w:pgMar w:top="1440" w:right="1440" w:bottom="1440" w:left="1440" w:header="720" w:footer="720" w:gutter="0"/>
          <w:cols w:space="720"/>
        </w:sectPr>
      </w:pPr>
    </w:p>
    <w:p w:rsidR="001A0E04" w:rsidRDefault="001A0E04">
      <w:pPr>
        <w:ind w:hanging="720"/>
        <w:rPr>
          <w:rFonts w:ascii="Times New Roman" w:hAnsi="Times New Roman"/>
        </w:rPr>
      </w:pPr>
      <w:r w:rsidRPr="00997F46">
        <w:rPr>
          <w:rFonts w:ascii="Times New Roman" w:hAnsi="Times New Roman"/>
          <w:b/>
        </w:rPr>
        <w:lastRenderedPageBreak/>
        <w:t>X</w:t>
      </w:r>
      <w:r>
        <w:rPr>
          <w:rFonts w:ascii="Times New Roman" w:hAnsi="Times New Roman"/>
        </w:rPr>
        <w:t xml:space="preserve">.        </w:t>
      </w:r>
      <w:r>
        <w:rPr>
          <w:rFonts w:ascii="Times New Roman" w:hAnsi="Times New Roman"/>
          <w:b/>
        </w:rPr>
        <w:t>ATTENDANCE REQUIREMENTS</w:t>
      </w:r>
    </w:p>
    <w:p w:rsidR="001A0E04" w:rsidRDefault="001A0E04">
      <w:pPr>
        <w:rPr>
          <w:rFonts w:ascii="Times New Roman" w:hAnsi="Times New Roman"/>
        </w:rPr>
      </w:pPr>
    </w:p>
    <w:p w:rsidR="001A0E04" w:rsidRPr="00997F46" w:rsidRDefault="001A0E04" w:rsidP="00997F46">
      <w:pPr>
        <w:numPr>
          <w:ilvl w:val="0"/>
          <w:numId w:val="17"/>
        </w:numPr>
        <w:rPr>
          <w:rFonts w:ascii="Times New Roman" w:hAnsi="Times New Roman"/>
          <w:b/>
        </w:rPr>
      </w:pPr>
      <w:r>
        <w:rPr>
          <w:rFonts w:ascii="Times New Roman" w:hAnsi="Times New Roman"/>
          <w:b/>
        </w:rPr>
        <w:t>COURSE OUTLINE</w:t>
      </w:r>
    </w:p>
    <w:p w:rsidR="001A0E04" w:rsidRDefault="001A0E04">
      <w:pPr>
        <w:pStyle w:val="BodyText"/>
        <w:tabs>
          <w:tab w:val="left" w:pos="4320"/>
        </w:tabs>
        <w:ind w:right="720"/>
      </w:pPr>
    </w:p>
    <w:sectPr w:rsidR="001A0E04">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1EB"/>
    <w:multiLevelType w:val="multilevel"/>
    <w:tmpl w:val="5E32F9A4"/>
    <w:lvl w:ilvl="0">
      <w:start w:val="1"/>
      <w:numFmt w:val="none"/>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
    <w:nsid w:val="07AB5E31"/>
    <w:multiLevelType w:val="hybridMultilevel"/>
    <w:tmpl w:val="E500CB46"/>
    <w:lvl w:ilvl="0" w:tplc="D428B41A">
      <w:start w:val="1"/>
      <w:numFmt w:val="decimal"/>
      <w:lvlText w:val="%1."/>
      <w:lvlJc w:val="left"/>
      <w:pPr>
        <w:tabs>
          <w:tab w:val="num" w:pos="2160"/>
        </w:tabs>
        <w:ind w:left="2160" w:hanging="720"/>
      </w:pPr>
      <w:rPr>
        <w:rFonts w:hint="default"/>
      </w:rPr>
    </w:lvl>
    <w:lvl w:ilvl="1" w:tplc="F7783C2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1A49AD"/>
    <w:multiLevelType w:val="hybridMultilevel"/>
    <w:tmpl w:val="6F32405A"/>
    <w:lvl w:ilvl="0" w:tplc="C85E49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207F44"/>
    <w:multiLevelType w:val="multilevel"/>
    <w:tmpl w:val="16C8401C"/>
    <w:lvl w:ilvl="0">
      <w:start w:val="1"/>
      <w:numFmt w:val="none"/>
      <w:lvlText w:val="1."/>
      <w:lvlJc w:val="left"/>
      <w:pPr>
        <w:tabs>
          <w:tab w:val="num" w:pos="2160"/>
        </w:tabs>
        <w:ind w:left="2160" w:hanging="360"/>
      </w:pPr>
      <w:rPr>
        <w:rFonts w:hint="default"/>
      </w:rPr>
    </w:lvl>
    <w:lvl w:ilvl="1">
      <w:start w:val="4"/>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4">
    <w:nsid w:val="13735685"/>
    <w:multiLevelType w:val="hybridMultilevel"/>
    <w:tmpl w:val="FF588E62"/>
    <w:lvl w:ilvl="0" w:tplc="819CBECA">
      <w:start w:val="3"/>
      <w:numFmt w:val="upperRoman"/>
      <w:lvlText w:val="%1."/>
      <w:lvlJc w:val="left"/>
      <w:pPr>
        <w:tabs>
          <w:tab w:val="num" w:pos="1080"/>
        </w:tabs>
        <w:ind w:left="1080" w:hanging="720"/>
      </w:pPr>
      <w:rPr>
        <w:rFonts w:hint="default"/>
      </w:rPr>
    </w:lvl>
    <w:lvl w:ilvl="1" w:tplc="C3F88BD6">
      <w:start w:val="1"/>
      <w:numFmt w:val="decimal"/>
      <w:lvlText w:val="%2."/>
      <w:lvlJc w:val="left"/>
      <w:pPr>
        <w:tabs>
          <w:tab w:val="num" w:pos="1890"/>
        </w:tabs>
        <w:ind w:left="189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DE2BC9"/>
    <w:multiLevelType w:val="hybridMultilevel"/>
    <w:tmpl w:val="EC30B36C"/>
    <w:lvl w:ilvl="0" w:tplc="428EA3FE">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52A164D"/>
    <w:multiLevelType w:val="hybridMultilevel"/>
    <w:tmpl w:val="084810F6"/>
    <w:lvl w:ilvl="0" w:tplc="A68AA4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31807"/>
    <w:multiLevelType w:val="hybridMultilevel"/>
    <w:tmpl w:val="E71238DC"/>
    <w:lvl w:ilvl="0" w:tplc="4434E1D2">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1CC32910"/>
    <w:multiLevelType w:val="hybridMultilevel"/>
    <w:tmpl w:val="BEF8AF48"/>
    <w:lvl w:ilvl="0" w:tplc="C82E3D30">
      <w:start w:val="2"/>
      <w:numFmt w:val="decimal"/>
      <w:lvlText w:val="%1."/>
      <w:lvlJc w:val="left"/>
      <w:pPr>
        <w:tabs>
          <w:tab w:val="num" w:pos="1350"/>
        </w:tabs>
        <w:ind w:left="1350" w:hanging="6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98351A7"/>
    <w:multiLevelType w:val="multilevel"/>
    <w:tmpl w:val="28F21E78"/>
    <w:lvl w:ilvl="0">
      <w:start w:val="1"/>
      <w:numFmt w:val="none"/>
      <w:lvlText w:val="1."/>
      <w:lvlJc w:val="left"/>
      <w:pPr>
        <w:tabs>
          <w:tab w:val="num" w:pos="2160"/>
        </w:tabs>
        <w:ind w:left="2160" w:hanging="360"/>
      </w:pPr>
      <w:rPr>
        <w:rFonts w:hint="default"/>
      </w:rPr>
    </w:lvl>
    <w:lvl w:ilvl="1">
      <w:start w:val="4"/>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0">
    <w:nsid w:val="303C21E2"/>
    <w:multiLevelType w:val="hybridMultilevel"/>
    <w:tmpl w:val="52FE3F72"/>
    <w:lvl w:ilvl="0" w:tplc="8B941DDE">
      <w:start w:val="11"/>
      <w:numFmt w:val="upperRoman"/>
      <w:lvlText w:val="%1."/>
      <w:lvlJc w:val="left"/>
      <w:pPr>
        <w:tabs>
          <w:tab w:val="num" w:pos="30"/>
        </w:tabs>
        <w:ind w:left="30" w:hanging="75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314B34F7"/>
    <w:multiLevelType w:val="multilevel"/>
    <w:tmpl w:val="A9DA8FCC"/>
    <w:lvl w:ilvl="0">
      <w:start w:val="3"/>
      <w:numFmt w:val="upperRoman"/>
      <w:lvlText w:val="%1."/>
      <w:lvlJc w:val="left"/>
      <w:pPr>
        <w:tabs>
          <w:tab w:val="num" w:pos="1080"/>
        </w:tabs>
        <w:ind w:left="1080" w:hanging="720"/>
      </w:pPr>
      <w:rPr>
        <w:rFonts w:hint="default"/>
      </w:rPr>
    </w:lvl>
    <w:lvl w:ilvl="1">
      <w:start w:val="1"/>
      <w:numFmt w:val="decimal"/>
      <w:lvlText w:val="%2."/>
      <w:lvlJc w:val="left"/>
      <w:pPr>
        <w:tabs>
          <w:tab w:val="num" w:pos="1890"/>
        </w:tabs>
        <w:ind w:left="1890" w:hanging="72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971820"/>
    <w:multiLevelType w:val="multilevel"/>
    <w:tmpl w:val="97AC4DE4"/>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3">
    <w:nsid w:val="35D863D4"/>
    <w:multiLevelType w:val="hybridMultilevel"/>
    <w:tmpl w:val="6E0E84D0"/>
    <w:lvl w:ilvl="0" w:tplc="A9964B9E">
      <w:start w:val="1"/>
      <w:numFmt w:val="decimal"/>
      <w:lvlText w:val="%1."/>
      <w:lvlJc w:val="left"/>
      <w:pPr>
        <w:tabs>
          <w:tab w:val="num" w:pos="1170"/>
        </w:tabs>
        <w:ind w:left="1170" w:hanging="450"/>
      </w:pPr>
      <w:rPr>
        <w:rFonts w:hint="default"/>
      </w:rPr>
    </w:lvl>
    <w:lvl w:ilvl="1" w:tplc="A7BECE00">
      <w:start w:val="1"/>
      <w:numFmt w:val="lowerLetter"/>
      <w:lvlText w:val="%2."/>
      <w:lvlJc w:val="left"/>
      <w:pPr>
        <w:tabs>
          <w:tab w:val="num" w:pos="1890"/>
        </w:tabs>
        <w:ind w:left="1890" w:hanging="45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1A3F81"/>
    <w:multiLevelType w:val="hybridMultilevel"/>
    <w:tmpl w:val="D17290A0"/>
    <w:lvl w:ilvl="0" w:tplc="3464435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B736336"/>
    <w:multiLevelType w:val="multilevel"/>
    <w:tmpl w:val="16C8401C"/>
    <w:lvl w:ilvl="0">
      <w:start w:val="1"/>
      <w:numFmt w:val="none"/>
      <w:lvlText w:val="1."/>
      <w:lvlJc w:val="left"/>
      <w:pPr>
        <w:tabs>
          <w:tab w:val="num" w:pos="2160"/>
        </w:tabs>
        <w:ind w:left="2160" w:hanging="360"/>
      </w:pPr>
      <w:rPr>
        <w:rFonts w:hint="default"/>
      </w:rPr>
    </w:lvl>
    <w:lvl w:ilvl="1">
      <w:start w:val="4"/>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6">
    <w:nsid w:val="3C8866C6"/>
    <w:multiLevelType w:val="multilevel"/>
    <w:tmpl w:val="94DEA498"/>
    <w:lvl w:ilvl="0">
      <w:start w:val="1"/>
      <w:numFmt w:val="none"/>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2."/>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17">
    <w:nsid w:val="41940273"/>
    <w:multiLevelType w:val="hybridMultilevel"/>
    <w:tmpl w:val="A9DA8FCC"/>
    <w:lvl w:ilvl="0" w:tplc="819CBECA">
      <w:start w:val="3"/>
      <w:numFmt w:val="upperRoman"/>
      <w:lvlText w:val="%1."/>
      <w:lvlJc w:val="left"/>
      <w:pPr>
        <w:tabs>
          <w:tab w:val="num" w:pos="1080"/>
        </w:tabs>
        <w:ind w:left="1080" w:hanging="720"/>
      </w:pPr>
      <w:rPr>
        <w:rFonts w:hint="default"/>
      </w:rPr>
    </w:lvl>
    <w:lvl w:ilvl="1" w:tplc="31585C9A">
      <w:start w:val="1"/>
      <w:numFmt w:val="decimal"/>
      <w:lvlText w:val="%2."/>
      <w:lvlJc w:val="left"/>
      <w:pPr>
        <w:tabs>
          <w:tab w:val="num" w:pos="1890"/>
        </w:tabs>
        <w:ind w:left="189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F87585"/>
    <w:multiLevelType w:val="hybridMultilevel"/>
    <w:tmpl w:val="A442217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99F2F90"/>
    <w:multiLevelType w:val="hybridMultilevel"/>
    <w:tmpl w:val="D06AF6FA"/>
    <w:lvl w:ilvl="0" w:tplc="56E88788">
      <w:start w:val="4"/>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0">
    <w:nsid w:val="4A031560"/>
    <w:multiLevelType w:val="multilevel"/>
    <w:tmpl w:val="34A27B84"/>
    <w:lvl w:ilvl="0">
      <w:start w:val="2"/>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1">
    <w:nsid w:val="4B9D042E"/>
    <w:multiLevelType w:val="hybridMultilevel"/>
    <w:tmpl w:val="C4F80E36"/>
    <w:lvl w:ilvl="0" w:tplc="0409000F">
      <w:start w:val="2"/>
      <w:numFmt w:val="decimal"/>
      <w:lvlText w:val="%1."/>
      <w:lvlJc w:val="left"/>
      <w:pPr>
        <w:tabs>
          <w:tab w:val="num" w:pos="720"/>
        </w:tabs>
        <w:ind w:left="720" w:hanging="360"/>
      </w:pPr>
      <w:rPr>
        <w:rFonts w:hint="default"/>
      </w:rPr>
    </w:lvl>
    <w:lvl w:ilvl="1" w:tplc="A352F71C">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5E0D8F"/>
    <w:multiLevelType w:val="hybridMultilevel"/>
    <w:tmpl w:val="E6504DC2"/>
    <w:lvl w:ilvl="0" w:tplc="3BA4643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7191F5E"/>
    <w:multiLevelType w:val="hybridMultilevel"/>
    <w:tmpl w:val="AC34D656"/>
    <w:lvl w:ilvl="0" w:tplc="E1A40BA2">
      <w:start w:val="3"/>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
    <w:nsid w:val="5737103A"/>
    <w:multiLevelType w:val="hybridMultilevel"/>
    <w:tmpl w:val="9D0A1574"/>
    <w:lvl w:ilvl="0" w:tplc="CAD86E16">
      <w:start w:val="5"/>
      <w:numFmt w:val="upperRoman"/>
      <w:lvlText w:val="%1."/>
      <w:lvlJc w:val="left"/>
      <w:pPr>
        <w:tabs>
          <w:tab w:val="num" w:pos="810"/>
        </w:tabs>
        <w:ind w:left="810" w:hanging="72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5D8A361E"/>
    <w:multiLevelType w:val="multilevel"/>
    <w:tmpl w:val="E39C93AE"/>
    <w:lvl w:ilvl="0">
      <w:start w:val="1"/>
      <w:numFmt w:val="lowerLetter"/>
      <w:lvlText w:val="%1."/>
      <w:lvlJc w:val="left"/>
      <w:pPr>
        <w:tabs>
          <w:tab w:val="num" w:pos="1620"/>
        </w:tabs>
        <w:ind w:left="1620" w:hanging="360"/>
      </w:pPr>
      <w:rPr>
        <w:rFonts w:ascii="Times New Roman" w:eastAsia="Times New Roman" w:hAnsi="Times New Roman" w:cs="Times New Roman"/>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6">
    <w:nsid w:val="5E650D6D"/>
    <w:multiLevelType w:val="hybridMultilevel"/>
    <w:tmpl w:val="966EA628"/>
    <w:lvl w:ilvl="0" w:tplc="338032D6">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nsid w:val="67A15757"/>
    <w:multiLevelType w:val="hybridMultilevel"/>
    <w:tmpl w:val="E01AF47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8901AF9"/>
    <w:multiLevelType w:val="hybridMultilevel"/>
    <w:tmpl w:val="15A23FF0"/>
    <w:lvl w:ilvl="0" w:tplc="939AE094">
      <w:start w:val="3"/>
      <w:numFmt w:val="lowerLetter"/>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9">
    <w:nsid w:val="6D800A98"/>
    <w:multiLevelType w:val="hybridMultilevel"/>
    <w:tmpl w:val="8E8640DA"/>
    <w:lvl w:ilvl="0" w:tplc="25F4789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DCD1F3D"/>
    <w:multiLevelType w:val="hybridMultilevel"/>
    <w:tmpl w:val="C4FA62A0"/>
    <w:lvl w:ilvl="0" w:tplc="27CC15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E324E15"/>
    <w:multiLevelType w:val="hybridMultilevel"/>
    <w:tmpl w:val="BD087782"/>
    <w:lvl w:ilvl="0" w:tplc="777A275A">
      <w:start w:val="1"/>
      <w:numFmt w:val="decimal"/>
      <w:lvlText w:val="%1."/>
      <w:lvlJc w:val="left"/>
      <w:pPr>
        <w:tabs>
          <w:tab w:val="num" w:pos="2160"/>
        </w:tabs>
        <w:ind w:left="2160" w:hanging="720"/>
      </w:pPr>
      <w:rPr>
        <w:rFonts w:hint="default"/>
      </w:rPr>
    </w:lvl>
    <w:lvl w:ilvl="1" w:tplc="1582868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59B0BFA"/>
    <w:multiLevelType w:val="multilevel"/>
    <w:tmpl w:val="5E32F9A4"/>
    <w:lvl w:ilvl="0">
      <w:start w:val="1"/>
      <w:numFmt w:val="none"/>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3">
    <w:nsid w:val="76EC7D64"/>
    <w:multiLevelType w:val="hybridMultilevel"/>
    <w:tmpl w:val="2A4857C8"/>
    <w:lvl w:ilvl="0" w:tplc="3B440BCE">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77CA40B8"/>
    <w:multiLevelType w:val="hybridMultilevel"/>
    <w:tmpl w:val="B3B6D8A6"/>
    <w:lvl w:ilvl="0" w:tplc="A8B0E58C">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nsid w:val="78E67486"/>
    <w:multiLevelType w:val="hybridMultilevel"/>
    <w:tmpl w:val="90C8D258"/>
    <w:lvl w:ilvl="0" w:tplc="D37012F4">
      <w:start w:val="3"/>
      <w:numFmt w:val="lowerLetter"/>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6">
    <w:nsid w:val="7C192374"/>
    <w:multiLevelType w:val="multilevel"/>
    <w:tmpl w:val="A850A4D0"/>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7">
    <w:nsid w:val="7C912B3B"/>
    <w:multiLevelType w:val="hybridMultilevel"/>
    <w:tmpl w:val="615215F4"/>
    <w:lvl w:ilvl="0" w:tplc="47341782">
      <w:start w:val="1"/>
      <w:numFmt w:val="decimal"/>
      <w:lvlText w:val="%1."/>
      <w:lvlJc w:val="left"/>
      <w:pPr>
        <w:tabs>
          <w:tab w:val="num" w:pos="2160"/>
        </w:tabs>
        <w:ind w:left="2160" w:hanging="720"/>
      </w:pPr>
      <w:rPr>
        <w:rFonts w:hint="default"/>
      </w:rPr>
    </w:lvl>
    <w:lvl w:ilvl="1" w:tplc="A6CA00F2">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7F750B7A"/>
    <w:multiLevelType w:val="hybridMultilevel"/>
    <w:tmpl w:val="538EF690"/>
    <w:lvl w:ilvl="0" w:tplc="7FDC9E32">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27"/>
  </w:num>
  <w:num w:numId="2">
    <w:abstractNumId w:val="17"/>
  </w:num>
  <w:num w:numId="3">
    <w:abstractNumId w:val="4"/>
  </w:num>
  <w:num w:numId="4">
    <w:abstractNumId w:val="11"/>
  </w:num>
  <w:num w:numId="5">
    <w:abstractNumId w:val="24"/>
  </w:num>
  <w:num w:numId="6">
    <w:abstractNumId w:val="8"/>
  </w:num>
  <w:num w:numId="7">
    <w:abstractNumId w:val="35"/>
  </w:num>
  <w:num w:numId="8">
    <w:abstractNumId w:val="7"/>
  </w:num>
  <w:num w:numId="9">
    <w:abstractNumId w:val="28"/>
  </w:num>
  <w:num w:numId="10">
    <w:abstractNumId w:val="5"/>
  </w:num>
  <w:num w:numId="11">
    <w:abstractNumId w:val="23"/>
  </w:num>
  <w:num w:numId="12">
    <w:abstractNumId w:val="33"/>
  </w:num>
  <w:num w:numId="13">
    <w:abstractNumId w:val="13"/>
  </w:num>
  <w:num w:numId="14">
    <w:abstractNumId w:val="26"/>
  </w:num>
  <w:num w:numId="15">
    <w:abstractNumId w:val="38"/>
  </w:num>
  <w:num w:numId="16">
    <w:abstractNumId w:val="18"/>
  </w:num>
  <w:num w:numId="17">
    <w:abstractNumId w:val="10"/>
  </w:num>
  <w:num w:numId="18">
    <w:abstractNumId w:val="14"/>
  </w:num>
  <w:num w:numId="19">
    <w:abstractNumId w:val="31"/>
  </w:num>
  <w:num w:numId="20">
    <w:abstractNumId w:val="1"/>
  </w:num>
  <w:num w:numId="21">
    <w:abstractNumId w:val="37"/>
  </w:num>
  <w:num w:numId="22">
    <w:abstractNumId w:val="22"/>
  </w:num>
  <w:num w:numId="23">
    <w:abstractNumId w:val="30"/>
  </w:num>
  <w:num w:numId="24">
    <w:abstractNumId w:val="29"/>
  </w:num>
  <w:num w:numId="25">
    <w:abstractNumId w:val="25"/>
  </w:num>
  <w:num w:numId="26">
    <w:abstractNumId w:val="19"/>
  </w:num>
  <w:num w:numId="27">
    <w:abstractNumId w:val="16"/>
  </w:num>
  <w:num w:numId="28">
    <w:abstractNumId w:val="34"/>
  </w:num>
  <w:num w:numId="29">
    <w:abstractNumId w:val="12"/>
  </w:num>
  <w:num w:numId="30">
    <w:abstractNumId w:val="36"/>
  </w:num>
  <w:num w:numId="31">
    <w:abstractNumId w:val="20"/>
  </w:num>
  <w:num w:numId="32">
    <w:abstractNumId w:val="21"/>
  </w:num>
  <w:num w:numId="33">
    <w:abstractNumId w:val="0"/>
  </w:num>
  <w:num w:numId="34">
    <w:abstractNumId w:val="15"/>
  </w:num>
  <w:num w:numId="35">
    <w:abstractNumId w:val="3"/>
  </w:num>
  <w:num w:numId="36">
    <w:abstractNumId w:val="9"/>
  </w:num>
  <w:num w:numId="37">
    <w:abstractNumId w:val="2"/>
  </w:num>
  <w:num w:numId="38">
    <w:abstractNumId w:val="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B8"/>
    <w:rsid w:val="001A0E04"/>
    <w:rsid w:val="00997F46"/>
    <w:rsid w:val="00BB76B8"/>
    <w:rsid w:val="00EB4FE8"/>
    <w:rsid w:val="00F6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1440" w:right="720"/>
      <w:jc w:val="center"/>
      <w:outlineLvl w:val="1"/>
    </w:pPr>
    <w:rPr>
      <w:rFonts w:ascii="Times New Roman" w:hAnsi="Times New Roman"/>
      <w:b/>
      <w:sz w:val="22"/>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imes New Roman" w:hAnsi="Times New Roman"/>
    </w:rPr>
  </w:style>
  <w:style w:type="paragraph" w:styleId="Subtitle">
    <w:name w:val="Subtitle"/>
    <w:basedOn w:val="Normal"/>
    <w:qFormat/>
    <w:pPr>
      <w:ind w:right="720"/>
      <w:jc w:val="center"/>
    </w:pPr>
    <w:rPr>
      <w:rFonts w:ascii="Times New Roman" w:hAnsi="Times New Roman"/>
      <w:b/>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1440" w:right="720"/>
      <w:jc w:val="center"/>
      <w:outlineLvl w:val="1"/>
    </w:pPr>
    <w:rPr>
      <w:rFonts w:ascii="Times New Roman" w:hAnsi="Times New Roman"/>
      <w:b/>
      <w:sz w:val="22"/>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rFonts w:ascii="Times New Roman" w:hAnsi="Times New Roman"/>
    </w:rPr>
  </w:style>
  <w:style w:type="paragraph" w:styleId="Subtitle">
    <w:name w:val="Subtitle"/>
    <w:basedOn w:val="Normal"/>
    <w:qFormat/>
    <w:pPr>
      <w:ind w:right="720"/>
      <w:jc w:val="center"/>
    </w:pPr>
    <w:rPr>
      <w:rFonts w:ascii="Times New Roman" w:hAnsi="Times New Roman"/>
      <w:b/>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8FB9-4014-4B00-A508-CF87EADC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nashw</dc:creator>
  <cp:lastModifiedBy>Wornkey, Jenna</cp:lastModifiedBy>
  <cp:revision>3</cp:revision>
  <cp:lastPrinted>2004-10-25T19:20:00Z</cp:lastPrinted>
  <dcterms:created xsi:type="dcterms:W3CDTF">2012-09-25T13:28:00Z</dcterms:created>
  <dcterms:modified xsi:type="dcterms:W3CDTF">2012-10-25T18:09:00Z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-1644874475</vt:i4>
  </property>
  <property fmtid="{D5CDD505-2E9C-101B-9397-08002B2CF9AE}" pid="3" name="_EmailSubject">
    <vt:lpwstr>2004-November-Emergency management-with corrections .doc</vt:lpwstr>
  </property>
  <property fmtid="{D5CDD505-2E9C-101B-9397-08002B2CF9AE}" pid="4" name="_AuthorEmail">
    <vt:lpwstr>GerritzenL@bartonccc.edu</vt:lpwstr>
  </property>
  <property fmtid="{D5CDD505-2E9C-101B-9397-08002B2CF9AE}" pid="5" name="_AuthorEmailDisplayName">
    <vt:lpwstr>Gerritzen, LaVonne</vt:lpwstr>
  </property>
  <property fmtid="{D5CDD505-2E9C-101B-9397-08002B2CF9AE}" pid="6" name="_PreviousAdHocReviewCycleID">
    <vt:i4>-1942902712</vt:i4>
  </property>
  <property fmtid="{D5CDD505-2E9C-101B-9397-08002B2CF9AE}" pid="7" name="_ReviewingToolsShownOnce">
    <vt:lpwstr/>
  </property>
</Properties>
</file>