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37F4" w14:textId="77777777" w:rsidR="00102619" w:rsidRPr="00ED7D4D" w:rsidRDefault="00102619" w:rsidP="00ED7D4D">
      <w:pPr>
        <w:pStyle w:val="Heading1"/>
        <w:jc w:val="center"/>
        <w:rPr>
          <w:sz w:val="24"/>
          <w:szCs w:val="24"/>
        </w:rPr>
      </w:pPr>
      <w:r w:rsidRPr="00ED7D4D">
        <w:rPr>
          <w:sz w:val="24"/>
          <w:szCs w:val="24"/>
        </w:rPr>
        <w:t>BARTON COMMUNITY COLLEGE</w:t>
      </w:r>
    </w:p>
    <w:p w14:paraId="5B708FAA" w14:textId="77777777" w:rsidR="00102619" w:rsidRPr="00ED7D4D" w:rsidRDefault="00102619" w:rsidP="00ED7D4D">
      <w:pPr>
        <w:jc w:val="center"/>
        <w:rPr>
          <w:b/>
          <w:sz w:val="24"/>
          <w:szCs w:val="24"/>
        </w:rPr>
      </w:pPr>
      <w:r w:rsidRPr="00ED7D4D">
        <w:rPr>
          <w:b/>
          <w:sz w:val="24"/>
          <w:szCs w:val="24"/>
        </w:rPr>
        <w:t>SYLLABUS</w:t>
      </w:r>
    </w:p>
    <w:p w14:paraId="084448B3" w14:textId="77777777" w:rsidR="004C189A" w:rsidRPr="00ED7D4D" w:rsidRDefault="004C189A" w:rsidP="00ED7D4D">
      <w:pPr>
        <w:pStyle w:val="Header"/>
        <w:tabs>
          <w:tab w:val="clear" w:pos="4320"/>
          <w:tab w:val="clear" w:pos="8640"/>
        </w:tabs>
        <w:jc w:val="center"/>
        <w:rPr>
          <w:sz w:val="24"/>
          <w:szCs w:val="24"/>
        </w:rPr>
      </w:pPr>
    </w:p>
    <w:p w14:paraId="3EA5A9A2" w14:textId="77777777" w:rsidR="00102619" w:rsidRPr="00ED7D4D" w:rsidRDefault="00102619" w:rsidP="00597258">
      <w:pPr>
        <w:pStyle w:val="Heading1"/>
        <w:numPr>
          <w:ilvl w:val="0"/>
          <w:numId w:val="21"/>
        </w:numPr>
        <w:ind w:left="360"/>
        <w:rPr>
          <w:sz w:val="24"/>
          <w:szCs w:val="24"/>
        </w:rPr>
      </w:pPr>
      <w:r w:rsidRPr="00ED7D4D">
        <w:rPr>
          <w:sz w:val="24"/>
          <w:szCs w:val="24"/>
        </w:rPr>
        <w:t xml:space="preserve">GENERAL COURSE INFORMATION </w:t>
      </w:r>
    </w:p>
    <w:p w14:paraId="746984F0" w14:textId="77777777" w:rsidR="00102619" w:rsidRPr="00ED7D4D" w:rsidRDefault="00102619" w:rsidP="00ED7D4D">
      <w:pPr>
        <w:rPr>
          <w:sz w:val="24"/>
          <w:szCs w:val="24"/>
        </w:rPr>
      </w:pPr>
    </w:p>
    <w:p w14:paraId="0F1DEA45" w14:textId="77777777" w:rsidR="00102619" w:rsidRPr="00ED7D4D" w:rsidRDefault="00102619" w:rsidP="00597258">
      <w:pPr>
        <w:ind w:left="360"/>
        <w:rPr>
          <w:sz w:val="24"/>
          <w:szCs w:val="24"/>
        </w:rPr>
      </w:pPr>
      <w:r w:rsidRPr="00ED7D4D">
        <w:rPr>
          <w:sz w:val="24"/>
          <w:szCs w:val="24"/>
          <w:u w:val="single"/>
        </w:rPr>
        <w:t>Course Number</w:t>
      </w:r>
      <w:r w:rsidRPr="00ED7D4D">
        <w:rPr>
          <w:sz w:val="24"/>
          <w:szCs w:val="24"/>
        </w:rPr>
        <w:t>:</w:t>
      </w:r>
      <w:r w:rsidRPr="00ED7D4D">
        <w:rPr>
          <w:sz w:val="24"/>
          <w:szCs w:val="24"/>
        </w:rPr>
        <w:tab/>
      </w:r>
      <w:r w:rsidRPr="00ED7D4D">
        <w:rPr>
          <w:sz w:val="24"/>
          <w:szCs w:val="24"/>
        </w:rPr>
        <w:tab/>
        <w:t>BSTC 1685</w:t>
      </w:r>
    </w:p>
    <w:p w14:paraId="09B10EF2" w14:textId="77777777" w:rsidR="00102619" w:rsidRPr="00ED7D4D" w:rsidRDefault="00102619" w:rsidP="00597258">
      <w:pPr>
        <w:ind w:left="360"/>
        <w:rPr>
          <w:sz w:val="24"/>
          <w:szCs w:val="24"/>
        </w:rPr>
      </w:pPr>
      <w:r w:rsidRPr="00ED7D4D">
        <w:rPr>
          <w:sz w:val="24"/>
          <w:szCs w:val="24"/>
          <w:u w:val="single"/>
        </w:rPr>
        <w:t>Course Title</w:t>
      </w:r>
      <w:r w:rsidRPr="00ED7D4D">
        <w:rPr>
          <w:sz w:val="24"/>
          <w:szCs w:val="24"/>
        </w:rPr>
        <w:t>:</w:t>
      </w:r>
      <w:r w:rsidRPr="00ED7D4D">
        <w:rPr>
          <w:sz w:val="24"/>
          <w:szCs w:val="24"/>
        </w:rPr>
        <w:tab/>
      </w:r>
      <w:r w:rsidRPr="00ED7D4D">
        <w:rPr>
          <w:sz w:val="24"/>
          <w:szCs w:val="24"/>
        </w:rPr>
        <w:tab/>
        <w:t>Spreadsheet Applications</w:t>
      </w:r>
    </w:p>
    <w:p w14:paraId="6896FE07" w14:textId="77777777" w:rsidR="00102619" w:rsidRPr="00ED7D4D" w:rsidRDefault="00102619" w:rsidP="00597258">
      <w:pPr>
        <w:ind w:left="360"/>
        <w:rPr>
          <w:sz w:val="24"/>
          <w:szCs w:val="24"/>
        </w:rPr>
      </w:pPr>
      <w:r w:rsidRPr="00ED7D4D">
        <w:rPr>
          <w:sz w:val="24"/>
          <w:szCs w:val="24"/>
          <w:u w:val="single"/>
        </w:rPr>
        <w:t>Credit Hours</w:t>
      </w:r>
      <w:r w:rsidRPr="00ED7D4D">
        <w:rPr>
          <w:sz w:val="24"/>
          <w:szCs w:val="24"/>
        </w:rPr>
        <w:t>:</w:t>
      </w:r>
      <w:r w:rsidRPr="00ED7D4D">
        <w:rPr>
          <w:sz w:val="24"/>
          <w:szCs w:val="24"/>
        </w:rPr>
        <w:tab/>
      </w:r>
      <w:r w:rsidRPr="00ED7D4D">
        <w:rPr>
          <w:sz w:val="24"/>
          <w:szCs w:val="24"/>
        </w:rPr>
        <w:tab/>
        <w:t xml:space="preserve">3 </w:t>
      </w:r>
    </w:p>
    <w:p w14:paraId="039C4184" w14:textId="77777777" w:rsidR="00102619" w:rsidRPr="00ED7D4D" w:rsidRDefault="00102619" w:rsidP="00597258">
      <w:pPr>
        <w:ind w:left="360"/>
        <w:rPr>
          <w:sz w:val="24"/>
          <w:szCs w:val="24"/>
        </w:rPr>
      </w:pPr>
      <w:r w:rsidRPr="00ED7D4D">
        <w:rPr>
          <w:sz w:val="24"/>
          <w:szCs w:val="24"/>
          <w:u w:val="single"/>
        </w:rPr>
        <w:t>Division and Discipline</w:t>
      </w:r>
      <w:r w:rsidRPr="00ED7D4D">
        <w:rPr>
          <w:sz w:val="24"/>
          <w:szCs w:val="24"/>
        </w:rPr>
        <w:t>:</w:t>
      </w:r>
      <w:r w:rsidRPr="00ED7D4D">
        <w:rPr>
          <w:sz w:val="24"/>
          <w:szCs w:val="24"/>
        </w:rPr>
        <w:tab/>
        <w:t>Business Technologies</w:t>
      </w:r>
    </w:p>
    <w:p w14:paraId="1C8A18CE" w14:textId="77777777" w:rsidR="00102619" w:rsidRPr="00ED7D4D" w:rsidRDefault="00102619" w:rsidP="00597258">
      <w:pPr>
        <w:ind w:left="360"/>
        <w:rPr>
          <w:sz w:val="24"/>
          <w:szCs w:val="24"/>
        </w:rPr>
      </w:pPr>
      <w:r w:rsidRPr="00ED7D4D">
        <w:rPr>
          <w:sz w:val="24"/>
          <w:szCs w:val="24"/>
          <w:u w:val="single"/>
        </w:rPr>
        <w:t>Prerequisites</w:t>
      </w:r>
      <w:r w:rsidRPr="00ED7D4D">
        <w:rPr>
          <w:sz w:val="24"/>
          <w:szCs w:val="24"/>
        </w:rPr>
        <w:t>:</w:t>
      </w:r>
      <w:r w:rsidRPr="00ED7D4D">
        <w:rPr>
          <w:sz w:val="24"/>
          <w:szCs w:val="24"/>
        </w:rPr>
        <w:tab/>
      </w:r>
      <w:r w:rsidRPr="00ED7D4D">
        <w:rPr>
          <w:sz w:val="24"/>
          <w:szCs w:val="24"/>
        </w:rPr>
        <w:tab/>
      </w:r>
      <w:r w:rsidR="00940D9E" w:rsidRPr="00ED7D4D">
        <w:rPr>
          <w:sz w:val="24"/>
          <w:szCs w:val="24"/>
        </w:rPr>
        <w:t>BSTC 1036 Computer Concepts &amp; Applications</w:t>
      </w:r>
    </w:p>
    <w:p w14:paraId="78E664FC" w14:textId="77777777" w:rsidR="00102619" w:rsidRDefault="00102619" w:rsidP="00597258">
      <w:pPr>
        <w:ind w:left="360"/>
        <w:rPr>
          <w:sz w:val="24"/>
          <w:szCs w:val="24"/>
        </w:rPr>
      </w:pPr>
      <w:r w:rsidRPr="00ED7D4D">
        <w:rPr>
          <w:sz w:val="24"/>
          <w:szCs w:val="24"/>
          <w:u w:val="single"/>
        </w:rPr>
        <w:t>Course Description</w:t>
      </w:r>
      <w:r w:rsidR="00F4718D">
        <w:rPr>
          <w:sz w:val="24"/>
          <w:szCs w:val="24"/>
        </w:rPr>
        <w:t>:</w:t>
      </w:r>
      <w:r w:rsidR="00F4718D">
        <w:rPr>
          <w:sz w:val="24"/>
          <w:szCs w:val="24"/>
        </w:rPr>
        <w:tab/>
      </w:r>
      <w:r w:rsidRPr="00ED7D4D">
        <w:rPr>
          <w:sz w:val="24"/>
          <w:szCs w:val="24"/>
        </w:rPr>
        <w:t xml:space="preserve">A course emphasizing the use of spreadsheet applications software </w:t>
      </w:r>
      <w:r w:rsidR="00ED7D4D">
        <w:rPr>
          <w:sz w:val="24"/>
          <w:szCs w:val="24"/>
        </w:rPr>
        <w:t>t</w:t>
      </w:r>
      <w:r w:rsidRPr="00ED7D4D">
        <w:rPr>
          <w:sz w:val="24"/>
          <w:szCs w:val="24"/>
        </w:rPr>
        <w:t>o solve business problems such as budgeting, accounting, forecasting, and scheduling.  Included will be applications using formulas, editing, copying, sorting, recalculating, designing and using templates, generating graphs, and macros features. Planning techniques and potential uses of spreadsheets in business and industry will be discussed.</w:t>
      </w:r>
    </w:p>
    <w:p w14:paraId="39BD02B2" w14:textId="77777777" w:rsidR="00971530" w:rsidRDefault="00971530" w:rsidP="00597258">
      <w:pPr>
        <w:ind w:left="360"/>
        <w:rPr>
          <w:sz w:val="24"/>
          <w:szCs w:val="24"/>
        </w:rPr>
      </w:pPr>
    </w:p>
    <w:p w14:paraId="231D36EA" w14:textId="77777777" w:rsidR="00971530" w:rsidRPr="00971530" w:rsidRDefault="00971530" w:rsidP="00971530">
      <w:pPr>
        <w:tabs>
          <w:tab w:val="left" w:pos="360"/>
        </w:tabs>
        <w:ind w:left="360" w:hanging="630"/>
        <w:rPr>
          <w:b/>
          <w:sz w:val="24"/>
          <w:szCs w:val="24"/>
        </w:rPr>
      </w:pPr>
      <w:r w:rsidRPr="00971530">
        <w:rPr>
          <w:b/>
          <w:sz w:val="24"/>
          <w:szCs w:val="24"/>
        </w:rPr>
        <w:t>II.</w:t>
      </w:r>
      <w:r>
        <w:rPr>
          <w:b/>
          <w:sz w:val="24"/>
          <w:szCs w:val="24"/>
        </w:rPr>
        <w:tab/>
        <w:t xml:space="preserve">INSTRUCTOR INFORMATION </w:t>
      </w:r>
    </w:p>
    <w:p w14:paraId="32D07717" w14:textId="77777777" w:rsidR="00102619" w:rsidRPr="00ED7D4D" w:rsidRDefault="00102619" w:rsidP="00ED7D4D">
      <w:pPr>
        <w:rPr>
          <w:sz w:val="24"/>
          <w:szCs w:val="24"/>
        </w:rPr>
      </w:pPr>
    </w:p>
    <w:p w14:paraId="02757D28" w14:textId="2F6698C5" w:rsidR="00102619" w:rsidRPr="00ED7D4D" w:rsidRDefault="00971530" w:rsidP="00971530">
      <w:pPr>
        <w:pStyle w:val="Heading3"/>
        <w:numPr>
          <w:ilvl w:val="0"/>
          <w:numId w:val="0"/>
        </w:numPr>
        <w:ind w:left="360" w:hanging="630"/>
        <w:rPr>
          <w:sz w:val="24"/>
          <w:szCs w:val="24"/>
        </w:rPr>
      </w:pPr>
      <w:r>
        <w:rPr>
          <w:sz w:val="24"/>
          <w:szCs w:val="24"/>
        </w:rPr>
        <w:t xml:space="preserve">III.  </w:t>
      </w:r>
      <w:r>
        <w:rPr>
          <w:sz w:val="24"/>
          <w:szCs w:val="24"/>
        </w:rPr>
        <w:tab/>
        <w:t>COLLEGE POLICIES</w:t>
      </w:r>
      <w:r w:rsidR="00FC696E">
        <w:rPr>
          <w:sz w:val="24"/>
          <w:szCs w:val="24"/>
        </w:rPr>
        <w:br/>
      </w:r>
    </w:p>
    <w:p w14:paraId="704F2C2A" w14:textId="77777777" w:rsidR="00971530" w:rsidRPr="00971530" w:rsidRDefault="00971530" w:rsidP="00971530">
      <w:pPr>
        <w:pStyle w:val="Heading2"/>
        <w:ind w:left="360"/>
        <w:jc w:val="left"/>
        <w:rPr>
          <w:b w:val="0"/>
          <w:sz w:val="24"/>
          <w:szCs w:val="24"/>
        </w:rPr>
      </w:pPr>
      <w:r w:rsidRPr="00971530">
        <w:rPr>
          <w:b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285E2FC9" w14:textId="77777777" w:rsidR="00971530" w:rsidRPr="00971530" w:rsidRDefault="00971530" w:rsidP="00971530">
      <w:pPr>
        <w:ind w:left="360"/>
        <w:rPr>
          <w:sz w:val="24"/>
          <w:szCs w:val="24"/>
        </w:rPr>
      </w:pPr>
    </w:p>
    <w:p w14:paraId="405C0B69" w14:textId="77777777" w:rsidR="00971530" w:rsidRPr="00971530" w:rsidRDefault="00971530" w:rsidP="00971530">
      <w:pPr>
        <w:pStyle w:val="Heading2"/>
        <w:ind w:left="360"/>
        <w:jc w:val="left"/>
        <w:rPr>
          <w:b w:val="0"/>
          <w:sz w:val="24"/>
          <w:szCs w:val="24"/>
        </w:rPr>
      </w:pPr>
      <w:r w:rsidRPr="00971530">
        <w:rPr>
          <w:b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262E895F" w14:textId="77777777" w:rsidR="00971530" w:rsidRPr="00971530" w:rsidRDefault="00971530" w:rsidP="00971530">
      <w:pPr>
        <w:ind w:left="360"/>
        <w:rPr>
          <w:sz w:val="24"/>
          <w:szCs w:val="24"/>
        </w:rPr>
      </w:pPr>
    </w:p>
    <w:p w14:paraId="6258CD43" w14:textId="77777777" w:rsidR="00971530" w:rsidRDefault="00971530" w:rsidP="00971530">
      <w:pPr>
        <w:pStyle w:val="Heading2"/>
        <w:ind w:left="360"/>
        <w:jc w:val="left"/>
        <w:rPr>
          <w:rStyle w:val="Hyperlink"/>
          <w:b w:val="0"/>
          <w:sz w:val="24"/>
          <w:szCs w:val="24"/>
        </w:rPr>
      </w:pPr>
      <w:r w:rsidRPr="00971530">
        <w:rPr>
          <w:b w:val="0"/>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webpage.)Any student seeking an accommodation under the provisions of the Americans with Disability Act (ADA) is to notify Student Support Services via email at </w:t>
      </w:r>
      <w:hyperlink r:id="rId8" w:history="1">
        <w:r w:rsidRPr="00971530">
          <w:rPr>
            <w:rStyle w:val="Hyperlink"/>
            <w:b w:val="0"/>
            <w:sz w:val="24"/>
            <w:szCs w:val="24"/>
          </w:rPr>
          <w:t>disabilityservices@bartonccc.edu</w:t>
        </w:r>
      </w:hyperlink>
    </w:p>
    <w:p w14:paraId="03C775AF" w14:textId="77777777" w:rsidR="00971530" w:rsidRDefault="00971530" w:rsidP="00971530"/>
    <w:p w14:paraId="15FA7519" w14:textId="77777777" w:rsidR="00102619" w:rsidRPr="00971530" w:rsidRDefault="00971530" w:rsidP="00971530">
      <w:pPr>
        <w:tabs>
          <w:tab w:val="left" w:pos="360"/>
        </w:tabs>
        <w:ind w:left="-270"/>
        <w:rPr>
          <w:b/>
          <w:sz w:val="24"/>
          <w:szCs w:val="24"/>
        </w:rPr>
      </w:pPr>
      <w:r w:rsidRPr="00971530">
        <w:rPr>
          <w:b/>
          <w:sz w:val="24"/>
          <w:szCs w:val="24"/>
        </w:rPr>
        <w:t>IV</w:t>
      </w:r>
      <w:r>
        <w:t>.</w:t>
      </w:r>
      <w:r>
        <w:tab/>
      </w:r>
      <w:r w:rsidR="00102619" w:rsidRPr="00971530">
        <w:rPr>
          <w:b/>
          <w:sz w:val="24"/>
          <w:szCs w:val="24"/>
        </w:rPr>
        <w:t>COURSE AS VIEWED IN TOTAL CURRICULUM</w:t>
      </w:r>
    </w:p>
    <w:p w14:paraId="446AEE3D" w14:textId="77777777" w:rsidR="00102619" w:rsidRPr="00ED7D4D" w:rsidRDefault="00102619" w:rsidP="00ED7D4D">
      <w:pPr>
        <w:rPr>
          <w:b/>
          <w:sz w:val="24"/>
          <w:szCs w:val="24"/>
        </w:rPr>
      </w:pPr>
    </w:p>
    <w:p w14:paraId="55426FCD" w14:textId="77777777" w:rsidR="00102619" w:rsidRPr="00ED7D4D" w:rsidRDefault="00102619" w:rsidP="00597258">
      <w:pPr>
        <w:pStyle w:val="BodyTextIndent"/>
        <w:ind w:left="360"/>
        <w:rPr>
          <w:sz w:val="24"/>
          <w:szCs w:val="24"/>
        </w:rPr>
      </w:pPr>
      <w:r w:rsidRPr="00ED7D4D">
        <w:rPr>
          <w:sz w:val="24"/>
          <w:szCs w:val="24"/>
        </w:rPr>
        <w:t>This course is designed to provide additional training in business analysis conducted via the use of personal computers and analytical software.  It will help the student for the business world, armed with the required business tools to become more marketable and be in immediate asset to any business organization.  Spreadsheet Applications is a fundamental course that is acceptable as general education towards any degree.</w:t>
      </w:r>
      <w:r w:rsidR="00ED7D4D">
        <w:rPr>
          <w:sz w:val="24"/>
          <w:szCs w:val="24"/>
        </w:rPr>
        <w:t xml:space="preserve"> </w:t>
      </w:r>
      <w:r w:rsidRPr="00ED7D4D">
        <w:rPr>
          <w:sz w:val="24"/>
          <w:szCs w:val="24"/>
        </w:rPr>
        <w:t>This course is not intended for transfer.</w:t>
      </w:r>
    </w:p>
    <w:p w14:paraId="70C7FCE9" w14:textId="77777777" w:rsidR="00971530" w:rsidRDefault="00971530" w:rsidP="00597258">
      <w:pPr>
        <w:pStyle w:val="BodyTextIndent"/>
        <w:ind w:left="360"/>
        <w:rPr>
          <w:sz w:val="24"/>
          <w:szCs w:val="24"/>
        </w:rPr>
      </w:pPr>
    </w:p>
    <w:p w14:paraId="433E76FF" w14:textId="77777777" w:rsidR="00102619" w:rsidRDefault="00102619" w:rsidP="00597258">
      <w:pPr>
        <w:pStyle w:val="BodyTextIndent"/>
        <w:ind w:left="360"/>
        <w:rPr>
          <w:sz w:val="24"/>
          <w:szCs w:val="24"/>
        </w:rPr>
      </w:pPr>
      <w:r w:rsidRPr="00ED7D4D">
        <w:rPr>
          <w:sz w:val="24"/>
          <w:szCs w:val="24"/>
        </w:rPr>
        <w:lastRenderedPageBreak/>
        <w:t>The transferability of all college courses will vary among institutions, and perhaps even among departments, colleges, or programs within an institution.  Institutional requirements may also change without prior notification.  It is the student's responsibility to obtain</w:t>
      </w:r>
      <w:r w:rsidR="00693C84" w:rsidRPr="00ED7D4D">
        <w:rPr>
          <w:sz w:val="24"/>
          <w:szCs w:val="24"/>
        </w:rPr>
        <w:t xml:space="preserve"> </w:t>
      </w:r>
      <w:r w:rsidRPr="00ED7D4D">
        <w:rPr>
          <w:sz w:val="24"/>
          <w:szCs w:val="24"/>
        </w:rPr>
        <w:t>relevant information from intended transfer institutions to insure that the courses the student enrolls in are the most appropriate set of courses for the transfer program.</w:t>
      </w:r>
    </w:p>
    <w:p w14:paraId="4E67F452" w14:textId="77777777" w:rsidR="00971530" w:rsidRDefault="00971530" w:rsidP="00597258">
      <w:pPr>
        <w:pStyle w:val="BodyTextIndent"/>
        <w:ind w:left="360"/>
        <w:rPr>
          <w:sz w:val="24"/>
          <w:szCs w:val="24"/>
        </w:rPr>
      </w:pPr>
    </w:p>
    <w:p w14:paraId="0514C5E9" w14:textId="77777777" w:rsidR="00971530" w:rsidRPr="00971530" w:rsidRDefault="00971530" w:rsidP="00971530">
      <w:pPr>
        <w:pStyle w:val="BodyTextIndent"/>
        <w:tabs>
          <w:tab w:val="left" w:pos="360"/>
        </w:tabs>
        <w:ind w:left="-270"/>
        <w:rPr>
          <w:b/>
          <w:sz w:val="24"/>
          <w:szCs w:val="24"/>
        </w:rPr>
      </w:pPr>
      <w:r w:rsidRPr="00971530">
        <w:rPr>
          <w:b/>
          <w:sz w:val="24"/>
          <w:szCs w:val="24"/>
        </w:rPr>
        <w:t xml:space="preserve">V.  </w:t>
      </w:r>
      <w:r w:rsidRPr="00971530">
        <w:rPr>
          <w:b/>
          <w:sz w:val="24"/>
          <w:szCs w:val="24"/>
        </w:rPr>
        <w:tab/>
        <w:t>ASSESSMENT OF STUDENT LEARNING</w:t>
      </w:r>
    </w:p>
    <w:p w14:paraId="08F92023" w14:textId="77777777" w:rsidR="00971530" w:rsidRDefault="00971530" w:rsidP="00971530">
      <w:pPr>
        <w:pStyle w:val="Heading3"/>
        <w:numPr>
          <w:ilvl w:val="0"/>
          <w:numId w:val="0"/>
        </w:numPr>
        <w:ind w:left="360"/>
        <w:rPr>
          <w:sz w:val="24"/>
          <w:szCs w:val="24"/>
        </w:rPr>
      </w:pPr>
    </w:p>
    <w:p w14:paraId="5852A3CC" w14:textId="77777777" w:rsidR="00102619" w:rsidRDefault="00102619" w:rsidP="00971530">
      <w:pPr>
        <w:pStyle w:val="Heading3"/>
        <w:numPr>
          <w:ilvl w:val="0"/>
          <w:numId w:val="0"/>
        </w:numPr>
        <w:ind w:left="360"/>
        <w:rPr>
          <w:b w:val="0"/>
          <w:sz w:val="24"/>
          <w:szCs w:val="24"/>
        </w:rPr>
      </w:pPr>
      <w:r w:rsidRPr="00971530">
        <w:rPr>
          <w:b w:val="0"/>
          <w:sz w:val="24"/>
          <w:szCs w:val="24"/>
        </w:rPr>
        <w:t>Barton Community College is committed to the assessment of student learning</w:t>
      </w:r>
      <w:r w:rsidR="00ED7D4D" w:rsidRPr="00971530">
        <w:rPr>
          <w:b w:val="0"/>
          <w:sz w:val="24"/>
          <w:szCs w:val="24"/>
        </w:rPr>
        <w:t xml:space="preserve"> </w:t>
      </w:r>
      <w:r w:rsidRPr="00971530">
        <w:rPr>
          <w:b w:val="0"/>
          <w:sz w:val="24"/>
          <w:szCs w:val="24"/>
        </w:rPr>
        <w:t>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7562B514" w14:textId="77777777" w:rsidR="00971530" w:rsidRPr="00861AAB" w:rsidRDefault="00971530" w:rsidP="00971530">
      <w:pPr>
        <w:pStyle w:val="Default"/>
        <w:spacing w:before="200"/>
        <w:ind w:left="360"/>
      </w:pPr>
      <w:r w:rsidRPr="00861AAB">
        <w:t xml:space="preserve">Course Outcomes, Competencies, and Supplemental Competencies </w:t>
      </w:r>
    </w:p>
    <w:p w14:paraId="66C9B6A6" w14:textId="77777777" w:rsidR="00971530" w:rsidRPr="00971530" w:rsidRDefault="00971530" w:rsidP="00971530"/>
    <w:p w14:paraId="6370FE35" w14:textId="2CBAB737" w:rsidR="00102619" w:rsidRDefault="009B2EE1" w:rsidP="009B2EE1">
      <w:pPr>
        <w:ind w:left="720" w:hanging="360"/>
        <w:rPr>
          <w:sz w:val="24"/>
          <w:szCs w:val="24"/>
        </w:rPr>
      </w:pPr>
      <w:r>
        <w:rPr>
          <w:sz w:val="24"/>
          <w:szCs w:val="24"/>
        </w:rPr>
        <w:t>A.</w:t>
      </w:r>
      <w:r>
        <w:rPr>
          <w:sz w:val="24"/>
          <w:szCs w:val="24"/>
        </w:rPr>
        <w:tab/>
      </w:r>
      <w:r w:rsidR="00102619" w:rsidRPr="00597258">
        <w:rPr>
          <w:sz w:val="24"/>
          <w:szCs w:val="24"/>
        </w:rPr>
        <w:t>Understand the fundamental featur</w:t>
      </w:r>
      <w:r w:rsidR="00F67F86">
        <w:rPr>
          <w:sz w:val="24"/>
          <w:szCs w:val="24"/>
        </w:rPr>
        <w:t>es of a spreadsheet application</w:t>
      </w:r>
    </w:p>
    <w:p w14:paraId="00D5136B" w14:textId="1039FEE6" w:rsidR="00971530" w:rsidRDefault="00D036B7" w:rsidP="00D036B7">
      <w:pPr>
        <w:tabs>
          <w:tab w:val="left" w:pos="1080"/>
        </w:tabs>
        <w:ind w:left="720"/>
        <w:rPr>
          <w:sz w:val="24"/>
          <w:szCs w:val="24"/>
        </w:rPr>
      </w:pPr>
      <w:r>
        <w:rPr>
          <w:sz w:val="24"/>
          <w:szCs w:val="24"/>
        </w:rPr>
        <w:t>1.</w:t>
      </w:r>
      <w:r>
        <w:rPr>
          <w:sz w:val="24"/>
          <w:szCs w:val="24"/>
        </w:rPr>
        <w:tab/>
      </w:r>
      <w:r w:rsidR="00971530" w:rsidRPr="00597258">
        <w:rPr>
          <w:sz w:val="24"/>
          <w:szCs w:val="24"/>
        </w:rPr>
        <w:t>Start Excel, open, create, save, and print a</w:t>
      </w:r>
      <w:r w:rsidR="00F67F86">
        <w:rPr>
          <w:sz w:val="24"/>
          <w:szCs w:val="24"/>
        </w:rPr>
        <w:t>n Excel workbook and quit Excel</w:t>
      </w:r>
    </w:p>
    <w:p w14:paraId="0956B363" w14:textId="0F612663" w:rsidR="00971530" w:rsidRDefault="00D036B7" w:rsidP="00D036B7">
      <w:pPr>
        <w:tabs>
          <w:tab w:val="left" w:pos="1080"/>
        </w:tabs>
        <w:ind w:left="720"/>
        <w:rPr>
          <w:sz w:val="24"/>
          <w:szCs w:val="24"/>
        </w:rPr>
      </w:pPr>
      <w:r>
        <w:rPr>
          <w:sz w:val="24"/>
          <w:szCs w:val="24"/>
        </w:rPr>
        <w:t>2.</w:t>
      </w:r>
      <w:r>
        <w:rPr>
          <w:sz w:val="24"/>
          <w:szCs w:val="24"/>
        </w:rPr>
        <w:tab/>
      </w:r>
      <w:r w:rsidR="00971530">
        <w:rPr>
          <w:sz w:val="24"/>
          <w:szCs w:val="24"/>
        </w:rPr>
        <w:t>I</w:t>
      </w:r>
      <w:r w:rsidR="00971530" w:rsidRPr="00597258">
        <w:rPr>
          <w:sz w:val="24"/>
          <w:szCs w:val="24"/>
        </w:rPr>
        <w:t>dentify and select a range of cells and copy, mo</w:t>
      </w:r>
      <w:r w:rsidR="00F67F86">
        <w:rPr>
          <w:sz w:val="24"/>
          <w:szCs w:val="24"/>
        </w:rPr>
        <w:t>ve, delete, format or edit them</w:t>
      </w:r>
    </w:p>
    <w:p w14:paraId="5E2C8354" w14:textId="57ECF95D" w:rsidR="00971530" w:rsidRDefault="00971530" w:rsidP="00D036B7">
      <w:pPr>
        <w:tabs>
          <w:tab w:val="left" w:pos="1080"/>
        </w:tabs>
        <w:ind w:left="1080" w:hanging="360"/>
        <w:rPr>
          <w:sz w:val="24"/>
          <w:szCs w:val="24"/>
        </w:rPr>
      </w:pPr>
      <w:r>
        <w:rPr>
          <w:sz w:val="24"/>
          <w:szCs w:val="24"/>
        </w:rPr>
        <w:t>3.</w:t>
      </w:r>
      <w:r w:rsidR="00D036B7">
        <w:rPr>
          <w:sz w:val="24"/>
          <w:szCs w:val="24"/>
        </w:rPr>
        <w:tab/>
      </w:r>
      <w:r w:rsidR="000A5D6F">
        <w:rPr>
          <w:sz w:val="24"/>
          <w:szCs w:val="24"/>
        </w:rPr>
        <w:t>I</w:t>
      </w:r>
      <w:r w:rsidRPr="00597258">
        <w:rPr>
          <w:sz w:val="24"/>
          <w:szCs w:val="24"/>
        </w:rPr>
        <w:t>dentify parts of a worksheet and be able to define termin</w:t>
      </w:r>
      <w:r>
        <w:rPr>
          <w:sz w:val="24"/>
          <w:szCs w:val="24"/>
        </w:rPr>
        <w:t xml:space="preserve">ology associated with an </w:t>
      </w:r>
      <w:r w:rsidRPr="00597258">
        <w:rPr>
          <w:sz w:val="24"/>
          <w:szCs w:val="24"/>
        </w:rPr>
        <w:t>Excel worksheet</w:t>
      </w:r>
    </w:p>
    <w:p w14:paraId="6CB712DB" w14:textId="77777777" w:rsidR="00971530" w:rsidRPr="00597258" w:rsidRDefault="00971530" w:rsidP="00971530">
      <w:pPr>
        <w:ind w:left="360"/>
        <w:rPr>
          <w:sz w:val="24"/>
          <w:szCs w:val="24"/>
        </w:rPr>
      </w:pPr>
    </w:p>
    <w:p w14:paraId="465B3BEB" w14:textId="65815EBE" w:rsidR="00102619" w:rsidRDefault="009B2EE1" w:rsidP="009B2EE1">
      <w:pPr>
        <w:ind w:left="720" w:hanging="360"/>
        <w:rPr>
          <w:sz w:val="24"/>
          <w:szCs w:val="24"/>
        </w:rPr>
      </w:pPr>
      <w:r>
        <w:rPr>
          <w:sz w:val="24"/>
          <w:szCs w:val="24"/>
        </w:rPr>
        <w:t>B.</w:t>
      </w:r>
      <w:r>
        <w:rPr>
          <w:sz w:val="24"/>
          <w:szCs w:val="24"/>
        </w:rPr>
        <w:tab/>
      </w:r>
      <w:r w:rsidR="00102619" w:rsidRPr="00971530">
        <w:rPr>
          <w:sz w:val="24"/>
          <w:szCs w:val="24"/>
        </w:rPr>
        <w:t xml:space="preserve">Prepare to take the Proficient level Microsoft Office User Specialist Exam for Excel </w:t>
      </w:r>
    </w:p>
    <w:p w14:paraId="351670A0" w14:textId="5737CB79" w:rsidR="000A5D6F" w:rsidRPr="000A5D6F" w:rsidRDefault="00650636" w:rsidP="00D036B7">
      <w:pPr>
        <w:pStyle w:val="ListParagraph"/>
        <w:numPr>
          <w:ilvl w:val="0"/>
          <w:numId w:val="24"/>
        </w:numPr>
        <w:tabs>
          <w:tab w:val="left" w:pos="1080"/>
        </w:tabs>
        <w:ind w:left="1080"/>
        <w:rPr>
          <w:sz w:val="24"/>
          <w:szCs w:val="24"/>
        </w:rPr>
      </w:pPr>
      <w:r>
        <w:rPr>
          <w:sz w:val="24"/>
          <w:szCs w:val="24"/>
        </w:rPr>
        <w:t>Demonstrate the u</w:t>
      </w:r>
      <w:r w:rsidR="000A5D6F" w:rsidRPr="000A5D6F">
        <w:rPr>
          <w:sz w:val="24"/>
          <w:szCs w:val="24"/>
        </w:rPr>
        <w:t xml:space="preserve">se </w:t>
      </w:r>
      <w:r>
        <w:rPr>
          <w:sz w:val="24"/>
          <w:szCs w:val="24"/>
        </w:rPr>
        <w:t>of the</w:t>
      </w:r>
      <w:r w:rsidR="000A5D6F" w:rsidRPr="000A5D6F">
        <w:rPr>
          <w:sz w:val="24"/>
          <w:szCs w:val="24"/>
        </w:rPr>
        <w:t xml:space="preserve"> Auto Calc</w:t>
      </w:r>
      <w:r w:rsidR="00F67F86">
        <w:rPr>
          <w:sz w:val="24"/>
          <w:szCs w:val="24"/>
        </w:rPr>
        <w:t>ulate area to determine totals</w:t>
      </w:r>
    </w:p>
    <w:p w14:paraId="38EB8431" w14:textId="30C3459E" w:rsidR="000A5D6F" w:rsidRPr="00597258" w:rsidRDefault="00650636" w:rsidP="00D036B7">
      <w:pPr>
        <w:pStyle w:val="ListParagraph"/>
        <w:numPr>
          <w:ilvl w:val="0"/>
          <w:numId w:val="24"/>
        </w:numPr>
        <w:tabs>
          <w:tab w:val="left" w:pos="1080"/>
        </w:tabs>
        <w:ind w:left="1080"/>
        <w:rPr>
          <w:sz w:val="24"/>
          <w:szCs w:val="24"/>
        </w:rPr>
      </w:pPr>
      <w:r>
        <w:rPr>
          <w:sz w:val="24"/>
          <w:szCs w:val="24"/>
        </w:rPr>
        <w:t>Demonstrate the u</w:t>
      </w:r>
      <w:r w:rsidR="000A5D6F" w:rsidRPr="00597258">
        <w:rPr>
          <w:sz w:val="24"/>
          <w:szCs w:val="24"/>
        </w:rPr>
        <w:t xml:space="preserve">se </w:t>
      </w:r>
      <w:r>
        <w:rPr>
          <w:sz w:val="24"/>
          <w:szCs w:val="24"/>
        </w:rPr>
        <w:t xml:space="preserve">of </w:t>
      </w:r>
      <w:r w:rsidR="000A5D6F" w:rsidRPr="00597258">
        <w:rPr>
          <w:sz w:val="24"/>
          <w:szCs w:val="24"/>
        </w:rPr>
        <w:t>Office Assistant and other online Help</w:t>
      </w:r>
      <w:r w:rsidR="00F67F86">
        <w:rPr>
          <w:sz w:val="24"/>
          <w:szCs w:val="24"/>
        </w:rPr>
        <w:t xml:space="preserve"> tools to answer your questions</w:t>
      </w:r>
    </w:p>
    <w:p w14:paraId="3E3B0C04" w14:textId="4F206AEE" w:rsidR="000A5D6F" w:rsidRPr="00597258" w:rsidRDefault="000A5D6F" w:rsidP="00D036B7">
      <w:pPr>
        <w:pStyle w:val="ListParagraph"/>
        <w:numPr>
          <w:ilvl w:val="0"/>
          <w:numId w:val="24"/>
        </w:numPr>
        <w:tabs>
          <w:tab w:val="left" w:pos="1080"/>
        </w:tabs>
        <w:ind w:left="1080"/>
        <w:rPr>
          <w:sz w:val="24"/>
          <w:szCs w:val="24"/>
        </w:rPr>
      </w:pPr>
      <w:r w:rsidRPr="00597258">
        <w:rPr>
          <w:sz w:val="24"/>
          <w:szCs w:val="24"/>
        </w:rPr>
        <w:t xml:space="preserve">Enter the correct formula or function to use in a cell and </w:t>
      </w:r>
      <w:r w:rsidR="004364BA">
        <w:rPr>
          <w:sz w:val="24"/>
          <w:szCs w:val="24"/>
        </w:rPr>
        <w:t>be able to modify an</w:t>
      </w:r>
      <w:r>
        <w:rPr>
          <w:sz w:val="24"/>
          <w:szCs w:val="24"/>
        </w:rPr>
        <w:t xml:space="preserve"> </w:t>
      </w:r>
      <w:r>
        <w:rPr>
          <w:sz w:val="24"/>
          <w:szCs w:val="24"/>
        </w:rPr>
        <w:tab/>
        <w:t xml:space="preserve"> </w:t>
      </w:r>
      <w:r w:rsidRPr="00597258">
        <w:rPr>
          <w:sz w:val="24"/>
          <w:szCs w:val="24"/>
        </w:rPr>
        <w:t xml:space="preserve">existing function </w:t>
      </w:r>
      <w:r>
        <w:rPr>
          <w:sz w:val="24"/>
          <w:szCs w:val="24"/>
        </w:rPr>
        <w:t xml:space="preserve">or </w:t>
      </w:r>
      <w:r w:rsidR="00F67F86">
        <w:rPr>
          <w:sz w:val="24"/>
          <w:szCs w:val="24"/>
        </w:rPr>
        <w:t>formula</w:t>
      </w:r>
    </w:p>
    <w:p w14:paraId="7A48C27A" w14:textId="57C5D979" w:rsidR="000A5D6F" w:rsidRDefault="000A5D6F" w:rsidP="00D036B7">
      <w:pPr>
        <w:pStyle w:val="ListParagraph"/>
        <w:numPr>
          <w:ilvl w:val="0"/>
          <w:numId w:val="24"/>
        </w:numPr>
        <w:tabs>
          <w:tab w:val="left" w:pos="1080"/>
        </w:tabs>
        <w:ind w:left="1080"/>
        <w:rPr>
          <w:sz w:val="24"/>
          <w:szCs w:val="24"/>
        </w:rPr>
      </w:pPr>
      <w:r w:rsidRPr="00597258">
        <w:rPr>
          <w:sz w:val="24"/>
          <w:szCs w:val="24"/>
        </w:rPr>
        <w:t>Recognize order of operations used in formulas and be a</w:t>
      </w:r>
      <w:r>
        <w:rPr>
          <w:sz w:val="24"/>
          <w:szCs w:val="24"/>
        </w:rPr>
        <w:t xml:space="preserve">ble to adjust formulas as </w:t>
      </w:r>
      <w:r w:rsidR="00F67F86">
        <w:rPr>
          <w:sz w:val="24"/>
          <w:szCs w:val="24"/>
        </w:rPr>
        <w:t>necessary</w:t>
      </w:r>
    </w:p>
    <w:p w14:paraId="5459B808" w14:textId="74099372" w:rsidR="000A5D6F" w:rsidRPr="00597258" w:rsidRDefault="00650636" w:rsidP="00D036B7">
      <w:pPr>
        <w:pStyle w:val="ListParagraph"/>
        <w:numPr>
          <w:ilvl w:val="0"/>
          <w:numId w:val="24"/>
        </w:numPr>
        <w:tabs>
          <w:tab w:val="left" w:pos="1080"/>
        </w:tabs>
        <w:ind w:left="1080"/>
        <w:rPr>
          <w:sz w:val="24"/>
          <w:szCs w:val="24"/>
        </w:rPr>
      </w:pPr>
      <w:r>
        <w:rPr>
          <w:sz w:val="24"/>
          <w:szCs w:val="24"/>
        </w:rPr>
        <w:t>A</w:t>
      </w:r>
      <w:r w:rsidR="000A5D6F" w:rsidRPr="00597258">
        <w:rPr>
          <w:sz w:val="24"/>
          <w:szCs w:val="24"/>
        </w:rPr>
        <w:t>ssig</w:t>
      </w:r>
      <w:r w:rsidR="00F67F86">
        <w:rPr>
          <w:sz w:val="24"/>
          <w:szCs w:val="24"/>
        </w:rPr>
        <w:t>n names to cells in a worksheet</w:t>
      </w:r>
    </w:p>
    <w:p w14:paraId="10F5F289" w14:textId="46FF025A" w:rsidR="000A5D6F" w:rsidRPr="00597258" w:rsidRDefault="000A5D6F" w:rsidP="00D036B7">
      <w:pPr>
        <w:pStyle w:val="ListParagraph"/>
        <w:numPr>
          <w:ilvl w:val="0"/>
          <w:numId w:val="24"/>
        </w:numPr>
        <w:tabs>
          <w:tab w:val="left" w:pos="1080"/>
        </w:tabs>
        <w:ind w:left="1080"/>
        <w:rPr>
          <w:sz w:val="24"/>
          <w:szCs w:val="24"/>
        </w:rPr>
      </w:pPr>
      <w:r w:rsidRPr="00597258">
        <w:rPr>
          <w:sz w:val="24"/>
          <w:szCs w:val="24"/>
        </w:rPr>
        <w:t>Check the spelling of a worksheet an</w:t>
      </w:r>
      <w:r w:rsidR="00F67F86">
        <w:rPr>
          <w:sz w:val="24"/>
          <w:szCs w:val="24"/>
        </w:rPr>
        <w:t>d correct errors on a worksheet</w:t>
      </w:r>
    </w:p>
    <w:p w14:paraId="46662D43" w14:textId="5C62D25D" w:rsidR="000A5D6F" w:rsidRPr="00597258" w:rsidRDefault="000A5D6F" w:rsidP="00D036B7">
      <w:pPr>
        <w:pStyle w:val="ListParagraph"/>
        <w:numPr>
          <w:ilvl w:val="0"/>
          <w:numId w:val="24"/>
        </w:numPr>
        <w:tabs>
          <w:tab w:val="left" w:pos="1080"/>
        </w:tabs>
        <w:ind w:left="1080"/>
        <w:rPr>
          <w:sz w:val="24"/>
          <w:szCs w:val="24"/>
        </w:rPr>
      </w:pPr>
      <w:r w:rsidRPr="00597258">
        <w:rPr>
          <w:sz w:val="24"/>
          <w:szCs w:val="24"/>
        </w:rPr>
        <w:t>Freeze column and row tit</w:t>
      </w:r>
      <w:r w:rsidR="00F67F86">
        <w:rPr>
          <w:sz w:val="24"/>
          <w:szCs w:val="24"/>
        </w:rPr>
        <w:t>les and insert and delete cells</w:t>
      </w:r>
      <w:r w:rsidRPr="00597258">
        <w:rPr>
          <w:sz w:val="24"/>
          <w:szCs w:val="24"/>
        </w:rPr>
        <w:t xml:space="preserve"> </w:t>
      </w:r>
    </w:p>
    <w:p w14:paraId="21F690A4" w14:textId="70DF2B25" w:rsidR="000A5D6F" w:rsidRPr="00DF2E4E" w:rsidRDefault="000A5D6F" w:rsidP="00D036B7">
      <w:pPr>
        <w:pStyle w:val="ListParagraph"/>
        <w:numPr>
          <w:ilvl w:val="0"/>
          <w:numId w:val="24"/>
        </w:numPr>
        <w:tabs>
          <w:tab w:val="left" w:pos="1080"/>
        </w:tabs>
        <w:ind w:left="1080"/>
        <w:rPr>
          <w:sz w:val="24"/>
          <w:szCs w:val="24"/>
        </w:rPr>
      </w:pPr>
      <w:r w:rsidRPr="00597258">
        <w:rPr>
          <w:sz w:val="24"/>
          <w:szCs w:val="24"/>
        </w:rPr>
        <w:t xml:space="preserve">Use the IF function to enter one value or another in a cell on the basis of a logical </w:t>
      </w:r>
      <w:r w:rsidR="00650636">
        <w:rPr>
          <w:sz w:val="24"/>
          <w:szCs w:val="24"/>
        </w:rPr>
        <w:t>test</w:t>
      </w:r>
      <w:r w:rsidRPr="00DF2E4E">
        <w:rPr>
          <w:sz w:val="24"/>
          <w:szCs w:val="24"/>
        </w:rPr>
        <w:tab/>
        <w:t xml:space="preserve">    </w:t>
      </w:r>
    </w:p>
    <w:p w14:paraId="0B17B388" w14:textId="562D22FC" w:rsidR="000A5D6F" w:rsidRPr="00597258" w:rsidRDefault="00650636" w:rsidP="00D036B7">
      <w:pPr>
        <w:pStyle w:val="ListParagraph"/>
        <w:numPr>
          <w:ilvl w:val="0"/>
          <w:numId w:val="24"/>
        </w:numPr>
        <w:tabs>
          <w:tab w:val="left" w:pos="1080"/>
        </w:tabs>
        <w:ind w:left="1080"/>
        <w:rPr>
          <w:sz w:val="24"/>
          <w:szCs w:val="24"/>
        </w:rPr>
      </w:pPr>
      <w:r>
        <w:rPr>
          <w:sz w:val="24"/>
          <w:szCs w:val="24"/>
        </w:rPr>
        <w:t>Demonstrate the u</w:t>
      </w:r>
      <w:r w:rsidR="000A5D6F" w:rsidRPr="00597258">
        <w:rPr>
          <w:sz w:val="24"/>
          <w:szCs w:val="24"/>
        </w:rPr>
        <w:t xml:space="preserve">se </w:t>
      </w:r>
      <w:r>
        <w:rPr>
          <w:sz w:val="24"/>
          <w:szCs w:val="24"/>
        </w:rPr>
        <w:t xml:space="preserve">of </w:t>
      </w:r>
      <w:r w:rsidR="000A5D6F" w:rsidRPr="00597258">
        <w:rPr>
          <w:sz w:val="24"/>
          <w:szCs w:val="24"/>
        </w:rPr>
        <w:t>absolute and relative cell references</w:t>
      </w:r>
    </w:p>
    <w:p w14:paraId="274F149E" w14:textId="284DCFC2" w:rsidR="000A5D6F" w:rsidRDefault="00650636" w:rsidP="00D036B7">
      <w:pPr>
        <w:pStyle w:val="ListParagraph"/>
        <w:numPr>
          <w:ilvl w:val="0"/>
          <w:numId w:val="24"/>
        </w:numPr>
        <w:tabs>
          <w:tab w:val="left" w:pos="1080"/>
        </w:tabs>
        <w:ind w:left="1080"/>
        <w:rPr>
          <w:sz w:val="24"/>
          <w:szCs w:val="24"/>
        </w:rPr>
      </w:pPr>
      <w:r>
        <w:rPr>
          <w:sz w:val="24"/>
          <w:szCs w:val="24"/>
        </w:rPr>
        <w:t>Demonstrate the u</w:t>
      </w:r>
      <w:r w:rsidR="000A5D6F" w:rsidRPr="00597258">
        <w:rPr>
          <w:sz w:val="24"/>
          <w:szCs w:val="24"/>
        </w:rPr>
        <w:t xml:space="preserve">se </w:t>
      </w:r>
      <w:r>
        <w:rPr>
          <w:sz w:val="24"/>
          <w:szCs w:val="24"/>
        </w:rPr>
        <w:t xml:space="preserve">of </w:t>
      </w:r>
      <w:r w:rsidR="000A5D6F" w:rsidRPr="00597258">
        <w:rPr>
          <w:sz w:val="24"/>
          <w:szCs w:val="24"/>
        </w:rPr>
        <w:t>Excel to answer what-if questions and Goal Seek to analyze worksheet data</w:t>
      </w:r>
    </w:p>
    <w:p w14:paraId="09772BEE" w14:textId="39273BDA" w:rsidR="00971530" w:rsidRDefault="00971530" w:rsidP="00D036B7">
      <w:pPr>
        <w:rPr>
          <w:sz w:val="24"/>
          <w:szCs w:val="24"/>
        </w:rPr>
      </w:pPr>
    </w:p>
    <w:p w14:paraId="3BDCF359" w14:textId="5978E115" w:rsidR="00102619" w:rsidRDefault="009B2EE1" w:rsidP="009B2EE1">
      <w:pPr>
        <w:ind w:left="720" w:hanging="360"/>
        <w:rPr>
          <w:sz w:val="24"/>
          <w:szCs w:val="24"/>
        </w:rPr>
      </w:pPr>
      <w:r>
        <w:rPr>
          <w:sz w:val="24"/>
          <w:szCs w:val="24"/>
        </w:rPr>
        <w:t>C.</w:t>
      </w:r>
      <w:r>
        <w:rPr>
          <w:sz w:val="24"/>
          <w:szCs w:val="24"/>
        </w:rPr>
        <w:tab/>
      </w:r>
      <w:r w:rsidR="00102619" w:rsidRPr="00971530">
        <w:rPr>
          <w:sz w:val="24"/>
          <w:szCs w:val="24"/>
        </w:rPr>
        <w:t>Foster an appreciation of worksheets as</w:t>
      </w:r>
      <w:r w:rsidR="00F67F86">
        <w:rPr>
          <w:sz w:val="24"/>
          <w:szCs w:val="24"/>
        </w:rPr>
        <w:t xml:space="preserve"> a useful tool in the workplace</w:t>
      </w:r>
      <w:r w:rsidR="00102619" w:rsidRPr="00971530">
        <w:rPr>
          <w:sz w:val="24"/>
          <w:szCs w:val="24"/>
        </w:rPr>
        <w:t xml:space="preserve"> </w:t>
      </w:r>
    </w:p>
    <w:p w14:paraId="2670656A" w14:textId="0D5FD74C" w:rsidR="000A5D6F" w:rsidRPr="000A5D6F" w:rsidRDefault="009B2EE1" w:rsidP="000A5D6F">
      <w:pPr>
        <w:tabs>
          <w:tab w:val="left" w:pos="1080"/>
        </w:tabs>
        <w:ind w:left="1080" w:hanging="360"/>
        <w:rPr>
          <w:sz w:val="24"/>
          <w:szCs w:val="24"/>
        </w:rPr>
      </w:pPr>
      <w:r>
        <w:rPr>
          <w:sz w:val="24"/>
          <w:szCs w:val="24"/>
        </w:rPr>
        <w:t>1.</w:t>
      </w:r>
      <w:r>
        <w:rPr>
          <w:sz w:val="24"/>
          <w:szCs w:val="24"/>
        </w:rPr>
        <w:tab/>
      </w:r>
      <w:r w:rsidR="000A5D6F" w:rsidRPr="000A5D6F">
        <w:rPr>
          <w:sz w:val="24"/>
          <w:szCs w:val="24"/>
        </w:rPr>
        <w:t xml:space="preserve">Create and use a template by copying data between worksheets in a workbook </w:t>
      </w:r>
    </w:p>
    <w:p w14:paraId="40EF634F" w14:textId="302433F4" w:rsidR="000A5D6F" w:rsidRPr="000A5D6F" w:rsidRDefault="009B2EE1" w:rsidP="000A5D6F">
      <w:pPr>
        <w:tabs>
          <w:tab w:val="left" w:pos="1080"/>
        </w:tabs>
        <w:ind w:left="1080" w:hanging="360"/>
        <w:rPr>
          <w:sz w:val="24"/>
          <w:szCs w:val="24"/>
        </w:rPr>
      </w:pPr>
      <w:r>
        <w:rPr>
          <w:sz w:val="24"/>
          <w:szCs w:val="24"/>
        </w:rPr>
        <w:t>2.</w:t>
      </w:r>
      <w:r>
        <w:rPr>
          <w:sz w:val="24"/>
          <w:szCs w:val="24"/>
        </w:rPr>
        <w:tab/>
      </w:r>
      <w:r w:rsidR="000A5D6F" w:rsidRPr="000A5D6F">
        <w:rPr>
          <w:sz w:val="24"/>
          <w:szCs w:val="24"/>
        </w:rPr>
        <w:t>Drill an entry through worksheets and format ranges across multiple</w:t>
      </w:r>
      <w:r w:rsidR="004364BA">
        <w:rPr>
          <w:sz w:val="24"/>
          <w:szCs w:val="24"/>
        </w:rPr>
        <w:t xml:space="preserve"> worksheets</w:t>
      </w:r>
    </w:p>
    <w:p w14:paraId="3AC19256" w14:textId="603EA2C4" w:rsidR="000A5D6F" w:rsidRPr="000A5D6F" w:rsidRDefault="008D2731" w:rsidP="000A5D6F">
      <w:pPr>
        <w:tabs>
          <w:tab w:val="left" w:pos="1080"/>
        </w:tabs>
        <w:ind w:left="1080" w:hanging="360"/>
        <w:rPr>
          <w:sz w:val="24"/>
          <w:szCs w:val="24"/>
        </w:rPr>
      </w:pPr>
      <w:r>
        <w:rPr>
          <w:sz w:val="24"/>
          <w:szCs w:val="24"/>
        </w:rPr>
        <w:t>3</w:t>
      </w:r>
      <w:r w:rsidR="000A5D6F">
        <w:rPr>
          <w:sz w:val="24"/>
          <w:szCs w:val="24"/>
        </w:rPr>
        <w:t>.</w:t>
      </w:r>
      <w:r w:rsidR="009B2EE1">
        <w:rPr>
          <w:sz w:val="24"/>
          <w:szCs w:val="24"/>
        </w:rPr>
        <w:tab/>
      </w:r>
      <w:r w:rsidR="000A5D6F" w:rsidRPr="000A5D6F">
        <w:rPr>
          <w:sz w:val="24"/>
          <w:szCs w:val="24"/>
        </w:rPr>
        <w:t>Create formulas that use 3-D references and sum</w:t>
      </w:r>
      <w:r w:rsidR="00F67F86">
        <w:rPr>
          <w:sz w:val="24"/>
          <w:szCs w:val="24"/>
        </w:rPr>
        <w:t>marize data using consolidation</w:t>
      </w:r>
      <w:r w:rsidR="000A5D6F" w:rsidRPr="000A5D6F">
        <w:rPr>
          <w:sz w:val="24"/>
          <w:szCs w:val="24"/>
        </w:rPr>
        <w:t xml:space="preserve"> </w:t>
      </w:r>
    </w:p>
    <w:p w14:paraId="2F17AF68" w14:textId="1B1ACD1C" w:rsidR="000A5D6F" w:rsidRPr="000A5D6F" w:rsidRDefault="008D2731" w:rsidP="000A5D6F">
      <w:pPr>
        <w:tabs>
          <w:tab w:val="left" w:pos="1080"/>
        </w:tabs>
        <w:ind w:left="1080" w:hanging="360"/>
        <w:rPr>
          <w:sz w:val="24"/>
          <w:szCs w:val="24"/>
        </w:rPr>
      </w:pPr>
      <w:r>
        <w:rPr>
          <w:sz w:val="24"/>
          <w:szCs w:val="24"/>
        </w:rPr>
        <w:t>4</w:t>
      </w:r>
      <w:r w:rsidR="009B2EE1">
        <w:rPr>
          <w:sz w:val="24"/>
          <w:szCs w:val="24"/>
        </w:rPr>
        <w:t>.</w:t>
      </w:r>
      <w:r w:rsidR="009B2EE1">
        <w:rPr>
          <w:sz w:val="24"/>
          <w:szCs w:val="24"/>
        </w:rPr>
        <w:tab/>
      </w:r>
      <w:r w:rsidR="000A5D6F" w:rsidRPr="000A5D6F">
        <w:rPr>
          <w:sz w:val="24"/>
          <w:szCs w:val="24"/>
        </w:rPr>
        <w:t>Add comments to cells, add a header or footer to a workbook, add a hyperlink and change margins</w:t>
      </w:r>
    </w:p>
    <w:p w14:paraId="3AB0EB2B" w14:textId="5825E79C" w:rsidR="000A5D6F" w:rsidRPr="000A5D6F" w:rsidRDefault="008D2731" w:rsidP="000A5D6F">
      <w:pPr>
        <w:tabs>
          <w:tab w:val="left" w:pos="1080"/>
        </w:tabs>
        <w:ind w:left="1080" w:hanging="360"/>
        <w:rPr>
          <w:sz w:val="24"/>
          <w:szCs w:val="24"/>
        </w:rPr>
      </w:pPr>
      <w:r>
        <w:rPr>
          <w:sz w:val="24"/>
          <w:szCs w:val="24"/>
        </w:rPr>
        <w:t>5</w:t>
      </w:r>
      <w:r w:rsidR="009B2EE1">
        <w:rPr>
          <w:sz w:val="24"/>
          <w:szCs w:val="24"/>
        </w:rPr>
        <w:t>.</w:t>
      </w:r>
      <w:r w:rsidR="009B2EE1">
        <w:rPr>
          <w:sz w:val="24"/>
          <w:szCs w:val="24"/>
        </w:rPr>
        <w:tab/>
      </w:r>
      <w:r w:rsidR="00F67F86">
        <w:rPr>
          <w:sz w:val="24"/>
          <w:szCs w:val="24"/>
        </w:rPr>
        <w:t>Protect and unprotect cells</w:t>
      </w:r>
    </w:p>
    <w:p w14:paraId="303AA7EA" w14:textId="77BECB8F" w:rsidR="000A5D6F" w:rsidRPr="000A5D6F" w:rsidRDefault="008D2731" w:rsidP="000A5D6F">
      <w:pPr>
        <w:tabs>
          <w:tab w:val="left" w:pos="1080"/>
        </w:tabs>
        <w:ind w:left="1080" w:hanging="360"/>
        <w:rPr>
          <w:sz w:val="24"/>
          <w:szCs w:val="24"/>
        </w:rPr>
      </w:pPr>
      <w:r>
        <w:rPr>
          <w:sz w:val="24"/>
          <w:szCs w:val="24"/>
        </w:rPr>
        <w:t>6</w:t>
      </w:r>
      <w:r w:rsidR="009B2EE1">
        <w:rPr>
          <w:sz w:val="24"/>
          <w:szCs w:val="24"/>
        </w:rPr>
        <w:t>.</w:t>
      </w:r>
      <w:r w:rsidR="009B2EE1">
        <w:rPr>
          <w:sz w:val="24"/>
          <w:szCs w:val="24"/>
        </w:rPr>
        <w:tab/>
      </w:r>
      <w:r w:rsidR="000A5D6F" w:rsidRPr="000A5D6F">
        <w:rPr>
          <w:sz w:val="24"/>
          <w:szCs w:val="24"/>
        </w:rPr>
        <w:t>Create and use a worksheet database</w:t>
      </w:r>
    </w:p>
    <w:p w14:paraId="554886EF" w14:textId="77777777" w:rsidR="00971530" w:rsidRPr="00971530" w:rsidRDefault="00971530" w:rsidP="00971530">
      <w:pPr>
        <w:ind w:left="360"/>
        <w:rPr>
          <w:sz w:val="24"/>
          <w:szCs w:val="24"/>
        </w:rPr>
      </w:pPr>
    </w:p>
    <w:p w14:paraId="5A6D713D" w14:textId="77777777" w:rsidR="00971530" w:rsidRDefault="00971530" w:rsidP="00971530">
      <w:pPr>
        <w:ind w:left="360"/>
        <w:rPr>
          <w:sz w:val="24"/>
          <w:szCs w:val="24"/>
        </w:rPr>
      </w:pPr>
    </w:p>
    <w:p w14:paraId="339E1903" w14:textId="7088A50C" w:rsidR="00102619" w:rsidRDefault="009B2EE1" w:rsidP="00971530">
      <w:pPr>
        <w:ind w:left="720" w:hanging="360"/>
        <w:rPr>
          <w:sz w:val="24"/>
          <w:szCs w:val="24"/>
        </w:rPr>
      </w:pPr>
      <w:r>
        <w:rPr>
          <w:sz w:val="24"/>
          <w:szCs w:val="24"/>
        </w:rPr>
        <w:t>D.</w:t>
      </w:r>
      <w:r>
        <w:rPr>
          <w:sz w:val="24"/>
          <w:szCs w:val="24"/>
        </w:rPr>
        <w:tab/>
      </w:r>
      <w:r w:rsidR="00102619" w:rsidRPr="00971530">
        <w:rPr>
          <w:sz w:val="24"/>
          <w:szCs w:val="24"/>
        </w:rPr>
        <w:t xml:space="preserve">Understand </w:t>
      </w:r>
      <w:r w:rsidR="00501B14">
        <w:rPr>
          <w:sz w:val="24"/>
          <w:szCs w:val="24"/>
        </w:rPr>
        <w:t xml:space="preserve">special </w:t>
      </w:r>
      <w:r w:rsidR="00102619" w:rsidRPr="00971530">
        <w:rPr>
          <w:sz w:val="24"/>
          <w:szCs w:val="24"/>
        </w:rPr>
        <w:t xml:space="preserve">worksheet </w:t>
      </w:r>
      <w:r w:rsidR="00501B14">
        <w:rPr>
          <w:sz w:val="24"/>
          <w:szCs w:val="24"/>
        </w:rPr>
        <w:t xml:space="preserve">features such as:  </w:t>
      </w:r>
      <w:r w:rsidR="00102619" w:rsidRPr="00971530">
        <w:rPr>
          <w:sz w:val="24"/>
          <w:szCs w:val="24"/>
        </w:rPr>
        <w:t>charting, what-if analysis</w:t>
      </w:r>
      <w:r w:rsidR="00501B14">
        <w:rPr>
          <w:sz w:val="24"/>
          <w:szCs w:val="24"/>
        </w:rPr>
        <w:t xml:space="preserve"> and Web queries</w:t>
      </w:r>
    </w:p>
    <w:p w14:paraId="1B2813E5" w14:textId="7A5AE9AE" w:rsidR="00501B14" w:rsidRDefault="009B2EE1" w:rsidP="00501B14">
      <w:pPr>
        <w:tabs>
          <w:tab w:val="left" w:pos="1080"/>
        </w:tabs>
        <w:ind w:left="1080" w:hanging="360"/>
      </w:pPr>
      <w:r>
        <w:rPr>
          <w:sz w:val="24"/>
          <w:szCs w:val="24"/>
        </w:rPr>
        <w:t>1.</w:t>
      </w:r>
      <w:r>
        <w:rPr>
          <w:sz w:val="24"/>
          <w:szCs w:val="24"/>
        </w:rPr>
        <w:tab/>
      </w:r>
      <w:r w:rsidR="00501B14" w:rsidRPr="00501B14">
        <w:rPr>
          <w:sz w:val="24"/>
          <w:szCs w:val="24"/>
        </w:rPr>
        <w:t>Determine which chart type should be created and use Chart Wizard to create and format a 3-D column or pie chart</w:t>
      </w:r>
    </w:p>
    <w:p w14:paraId="4D79896D" w14:textId="492247E0" w:rsidR="00971530" w:rsidRDefault="009B2EE1" w:rsidP="00501B14">
      <w:pPr>
        <w:tabs>
          <w:tab w:val="left" w:pos="1080"/>
        </w:tabs>
        <w:ind w:left="1080" w:hanging="360"/>
        <w:rPr>
          <w:sz w:val="24"/>
          <w:szCs w:val="24"/>
        </w:rPr>
      </w:pPr>
      <w:r>
        <w:rPr>
          <w:sz w:val="24"/>
          <w:szCs w:val="24"/>
        </w:rPr>
        <w:t>2.</w:t>
      </w:r>
      <w:r>
        <w:rPr>
          <w:sz w:val="24"/>
          <w:szCs w:val="24"/>
        </w:rPr>
        <w:tab/>
      </w:r>
      <w:r w:rsidR="00971530" w:rsidRPr="00971530">
        <w:rPr>
          <w:sz w:val="24"/>
          <w:szCs w:val="24"/>
        </w:rPr>
        <w:t>Use a Web query to get</w:t>
      </w:r>
      <w:r w:rsidR="00F67F86">
        <w:rPr>
          <w:sz w:val="24"/>
          <w:szCs w:val="24"/>
        </w:rPr>
        <w:t xml:space="preserve"> real-time data from a Web site</w:t>
      </w:r>
    </w:p>
    <w:p w14:paraId="4A9A0884" w14:textId="137EBE44" w:rsidR="000A5D6F" w:rsidRDefault="009B2EE1" w:rsidP="009B2EE1">
      <w:pPr>
        <w:tabs>
          <w:tab w:val="left" w:pos="1080"/>
        </w:tabs>
        <w:ind w:left="1080" w:hanging="360"/>
        <w:rPr>
          <w:sz w:val="24"/>
          <w:szCs w:val="24"/>
        </w:rPr>
      </w:pPr>
      <w:r>
        <w:rPr>
          <w:sz w:val="24"/>
          <w:szCs w:val="24"/>
        </w:rPr>
        <w:t>3.</w:t>
      </w:r>
      <w:r>
        <w:rPr>
          <w:sz w:val="24"/>
          <w:szCs w:val="24"/>
        </w:rPr>
        <w:tab/>
      </w:r>
      <w:r w:rsidR="000A5D6F" w:rsidRPr="000A5D6F">
        <w:rPr>
          <w:sz w:val="24"/>
          <w:szCs w:val="24"/>
        </w:rPr>
        <w:t>Create</w:t>
      </w:r>
      <w:r w:rsidR="00F67F86">
        <w:rPr>
          <w:sz w:val="24"/>
          <w:szCs w:val="24"/>
        </w:rPr>
        <w:t xml:space="preserve"> a Web page from worksheet data</w:t>
      </w:r>
    </w:p>
    <w:p w14:paraId="739DBE42" w14:textId="6060CF83" w:rsidR="00501B14" w:rsidRDefault="00501B14" w:rsidP="009B2EE1">
      <w:pPr>
        <w:tabs>
          <w:tab w:val="left" w:pos="1080"/>
        </w:tabs>
        <w:ind w:left="1080" w:hanging="360"/>
        <w:rPr>
          <w:sz w:val="24"/>
          <w:szCs w:val="24"/>
        </w:rPr>
      </w:pPr>
      <w:r>
        <w:rPr>
          <w:sz w:val="24"/>
          <w:szCs w:val="24"/>
        </w:rPr>
        <w:t>4.</w:t>
      </w:r>
      <w:r>
        <w:rPr>
          <w:sz w:val="24"/>
          <w:szCs w:val="24"/>
        </w:rPr>
        <w:tab/>
        <w:t>Use the Goal Seek command t</w:t>
      </w:r>
      <w:r w:rsidR="00F67F86">
        <w:rPr>
          <w:sz w:val="24"/>
          <w:szCs w:val="24"/>
        </w:rPr>
        <w:t>o determine a What-if analysis</w:t>
      </w:r>
      <w:bookmarkStart w:id="0" w:name="_GoBack"/>
      <w:bookmarkEnd w:id="0"/>
    </w:p>
    <w:p w14:paraId="12459BB4" w14:textId="77777777" w:rsidR="0021765A" w:rsidRDefault="0021765A" w:rsidP="000A5D6F">
      <w:pPr>
        <w:ind w:left="1080" w:hanging="360"/>
        <w:rPr>
          <w:sz w:val="24"/>
          <w:szCs w:val="24"/>
        </w:rPr>
      </w:pPr>
    </w:p>
    <w:p w14:paraId="13730383" w14:textId="77777777" w:rsidR="0021765A" w:rsidRDefault="0021765A" w:rsidP="0021765A">
      <w:pPr>
        <w:tabs>
          <w:tab w:val="left" w:pos="360"/>
        </w:tabs>
        <w:ind w:left="-270"/>
        <w:rPr>
          <w:b/>
          <w:sz w:val="24"/>
          <w:szCs w:val="24"/>
        </w:rPr>
      </w:pPr>
      <w:r w:rsidRPr="0021765A">
        <w:rPr>
          <w:b/>
          <w:sz w:val="24"/>
          <w:szCs w:val="24"/>
        </w:rPr>
        <w:t xml:space="preserve">VI. </w:t>
      </w:r>
      <w:r w:rsidRPr="0021765A">
        <w:rPr>
          <w:b/>
          <w:sz w:val="24"/>
          <w:szCs w:val="24"/>
        </w:rPr>
        <w:tab/>
        <w:t xml:space="preserve"> INSTRUCTOR EXPECTATIONS OF STUDENTS IN CLASS</w:t>
      </w:r>
    </w:p>
    <w:p w14:paraId="3E5A7821" w14:textId="77777777" w:rsidR="0021765A" w:rsidRDefault="0021765A" w:rsidP="0021765A">
      <w:pPr>
        <w:tabs>
          <w:tab w:val="left" w:pos="360"/>
        </w:tabs>
        <w:ind w:left="-270"/>
        <w:rPr>
          <w:b/>
          <w:sz w:val="24"/>
          <w:szCs w:val="24"/>
        </w:rPr>
      </w:pPr>
    </w:p>
    <w:p w14:paraId="2FBF6507" w14:textId="77777777" w:rsidR="0021765A" w:rsidRPr="0021765A" w:rsidRDefault="0021765A" w:rsidP="0021765A">
      <w:pPr>
        <w:tabs>
          <w:tab w:val="left" w:pos="360"/>
        </w:tabs>
        <w:ind w:left="-270"/>
        <w:rPr>
          <w:b/>
          <w:sz w:val="24"/>
          <w:szCs w:val="24"/>
        </w:rPr>
      </w:pPr>
      <w:r>
        <w:rPr>
          <w:b/>
          <w:sz w:val="24"/>
          <w:szCs w:val="24"/>
        </w:rPr>
        <w:t xml:space="preserve">VII.  </w:t>
      </w:r>
      <w:r>
        <w:rPr>
          <w:b/>
          <w:sz w:val="24"/>
          <w:szCs w:val="24"/>
        </w:rPr>
        <w:tab/>
      </w:r>
      <w:r w:rsidRPr="0021765A">
        <w:rPr>
          <w:b/>
          <w:sz w:val="24"/>
          <w:szCs w:val="24"/>
        </w:rPr>
        <w:t>TEXTBOOKS AND OTHER REQUIRED MATERIALS</w:t>
      </w:r>
    </w:p>
    <w:p w14:paraId="5C938B9E" w14:textId="77777777" w:rsidR="0021765A" w:rsidRDefault="0021765A" w:rsidP="0021765A">
      <w:pPr>
        <w:tabs>
          <w:tab w:val="left" w:pos="360"/>
        </w:tabs>
        <w:ind w:left="-270"/>
        <w:rPr>
          <w:b/>
          <w:sz w:val="24"/>
          <w:szCs w:val="24"/>
        </w:rPr>
      </w:pPr>
    </w:p>
    <w:p w14:paraId="23601094" w14:textId="77777777" w:rsidR="0021765A" w:rsidRDefault="0021765A" w:rsidP="0021765A">
      <w:pPr>
        <w:tabs>
          <w:tab w:val="left" w:pos="360"/>
        </w:tabs>
        <w:ind w:left="-270"/>
        <w:rPr>
          <w:b/>
          <w:sz w:val="24"/>
          <w:szCs w:val="24"/>
        </w:rPr>
      </w:pPr>
      <w:r>
        <w:rPr>
          <w:b/>
          <w:sz w:val="24"/>
          <w:szCs w:val="24"/>
        </w:rPr>
        <w:t xml:space="preserve">VIII. </w:t>
      </w:r>
      <w:r>
        <w:rPr>
          <w:b/>
          <w:sz w:val="24"/>
          <w:szCs w:val="24"/>
        </w:rPr>
        <w:tab/>
        <w:t xml:space="preserve">REFERENCES </w:t>
      </w:r>
    </w:p>
    <w:p w14:paraId="3768D1FC" w14:textId="77777777" w:rsidR="0021765A" w:rsidRDefault="0021765A" w:rsidP="0021765A">
      <w:pPr>
        <w:tabs>
          <w:tab w:val="left" w:pos="360"/>
        </w:tabs>
        <w:ind w:left="-270"/>
        <w:rPr>
          <w:b/>
          <w:sz w:val="24"/>
          <w:szCs w:val="24"/>
        </w:rPr>
      </w:pPr>
    </w:p>
    <w:p w14:paraId="4B4C90AE" w14:textId="77777777" w:rsidR="0021765A" w:rsidRDefault="0021765A" w:rsidP="0021765A">
      <w:pPr>
        <w:tabs>
          <w:tab w:val="left" w:pos="360"/>
        </w:tabs>
        <w:ind w:left="-270"/>
        <w:rPr>
          <w:b/>
          <w:sz w:val="24"/>
          <w:szCs w:val="24"/>
        </w:rPr>
      </w:pPr>
      <w:r>
        <w:rPr>
          <w:b/>
          <w:sz w:val="24"/>
          <w:szCs w:val="24"/>
        </w:rPr>
        <w:t xml:space="preserve">IX.  </w:t>
      </w:r>
      <w:r>
        <w:rPr>
          <w:b/>
          <w:sz w:val="24"/>
          <w:szCs w:val="24"/>
        </w:rPr>
        <w:tab/>
        <w:t>METHODS OF INSTRUCTION AND EVALUATION</w:t>
      </w:r>
    </w:p>
    <w:p w14:paraId="53573EC6" w14:textId="77777777" w:rsidR="0021765A" w:rsidRDefault="0021765A" w:rsidP="0021765A">
      <w:pPr>
        <w:tabs>
          <w:tab w:val="left" w:pos="360"/>
        </w:tabs>
        <w:ind w:left="-270"/>
        <w:rPr>
          <w:b/>
          <w:sz w:val="24"/>
          <w:szCs w:val="24"/>
        </w:rPr>
      </w:pPr>
    </w:p>
    <w:p w14:paraId="55100A6B" w14:textId="77777777" w:rsidR="0021765A" w:rsidRDefault="0021765A" w:rsidP="0021765A">
      <w:pPr>
        <w:tabs>
          <w:tab w:val="left" w:pos="360"/>
        </w:tabs>
        <w:ind w:left="-270"/>
        <w:rPr>
          <w:b/>
          <w:sz w:val="24"/>
          <w:szCs w:val="24"/>
        </w:rPr>
      </w:pPr>
      <w:r>
        <w:rPr>
          <w:b/>
          <w:sz w:val="24"/>
          <w:szCs w:val="24"/>
        </w:rPr>
        <w:t xml:space="preserve">X. </w:t>
      </w:r>
      <w:r>
        <w:rPr>
          <w:b/>
          <w:sz w:val="24"/>
          <w:szCs w:val="24"/>
        </w:rPr>
        <w:tab/>
        <w:t xml:space="preserve">ATTENDANCE REQUIREMENTS </w:t>
      </w:r>
    </w:p>
    <w:p w14:paraId="636C9890" w14:textId="77777777" w:rsidR="0021765A" w:rsidRDefault="0021765A" w:rsidP="0021765A">
      <w:pPr>
        <w:tabs>
          <w:tab w:val="left" w:pos="360"/>
        </w:tabs>
        <w:ind w:left="-270"/>
        <w:rPr>
          <w:b/>
          <w:sz w:val="24"/>
          <w:szCs w:val="24"/>
        </w:rPr>
      </w:pPr>
    </w:p>
    <w:p w14:paraId="5825C984" w14:textId="77777777" w:rsidR="0021765A" w:rsidRPr="0021765A" w:rsidRDefault="0021765A" w:rsidP="0021765A">
      <w:pPr>
        <w:tabs>
          <w:tab w:val="left" w:pos="360"/>
        </w:tabs>
        <w:ind w:left="-270"/>
        <w:rPr>
          <w:b/>
          <w:sz w:val="24"/>
          <w:szCs w:val="24"/>
        </w:rPr>
      </w:pPr>
      <w:r>
        <w:rPr>
          <w:b/>
          <w:sz w:val="24"/>
          <w:szCs w:val="24"/>
        </w:rPr>
        <w:t>XI.</w:t>
      </w:r>
      <w:r>
        <w:rPr>
          <w:b/>
          <w:sz w:val="24"/>
          <w:szCs w:val="24"/>
        </w:rPr>
        <w:tab/>
        <w:t>COURSE OUTLINE</w:t>
      </w:r>
    </w:p>
    <w:p w14:paraId="3CB0BACC" w14:textId="77777777" w:rsidR="000A5D6F" w:rsidRPr="00971530" w:rsidRDefault="000A5D6F" w:rsidP="000A5D6F">
      <w:pPr>
        <w:ind w:left="720"/>
        <w:rPr>
          <w:sz w:val="24"/>
          <w:szCs w:val="24"/>
        </w:rPr>
      </w:pPr>
    </w:p>
    <w:p w14:paraId="3EF3DEFF" w14:textId="4C32ECAF" w:rsidR="00102619" w:rsidRPr="00ED7D4D" w:rsidRDefault="00650636" w:rsidP="00DF2E4E">
      <w:pPr>
        <w:rPr>
          <w:b/>
          <w:szCs w:val="24"/>
        </w:rPr>
      </w:pPr>
      <w:r>
        <w:rPr>
          <w:rStyle w:val="CommentReference"/>
        </w:rPr>
        <w:commentReference w:id="1"/>
      </w:r>
    </w:p>
    <w:sectPr w:rsidR="00102619" w:rsidRPr="00ED7D4D" w:rsidSect="004C189A">
      <w:footerReference w:type="default" r:id="rId11"/>
      <w:type w:val="continuous"/>
      <w:pgSz w:w="12240" w:h="15840"/>
      <w:pgMar w:top="1440" w:right="1440" w:bottom="1440" w:left="1440" w:header="720" w:footer="100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oward, Jane" w:date="2017-05-24T15:46:00Z" w:initials="HJ">
    <w:p w14:paraId="18E2C75D" w14:textId="77777777" w:rsidR="00650636" w:rsidRDefault="00650636">
      <w:pPr>
        <w:pStyle w:val="CommentText"/>
      </w:pPr>
      <w:r>
        <w:rPr>
          <w:rStyle w:val="CommentReference"/>
        </w:rPr>
        <w:annotationRef/>
      </w:r>
      <w:r>
        <w:t>This section is not needed for the review of the master syllabus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E2C7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F9F6" w14:textId="77777777" w:rsidR="002D699C" w:rsidRDefault="002D699C">
      <w:r>
        <w:separator/>
      </w:r>
    </w:p>
  </w:endnote>
  <w:endnote w:type="continuationSeparator" w:id="0">
    <w:p w14:paraId="0CB62E11" w14:textId="77777777" w:rsidR="002D699C" w:rsidRDefault="002D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51B9" w14:textId="77777777" w:rsidR="002D52C8" w:rsidRDefault="002D52C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1A242" w14:textId="77777777" w:rsidR="002D699C" w:rsidRDefault="002D699C">
      <w:r>
        <w:separator/>
      </w:r>
    </w:p>
  </w:footnote>
  <w:footnote w:type="continuationSeparator" w:id="0">
    <w:p w14:paraId="35A2EC08" w14:textId="77777777" w:rsidR="002D699C" w:rsidRDefault="002D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FB961B9"/>
    <w:multiLevelType w:val="hybridMultilevel"/>
    <w:tmpl w:val="60806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D37AF"/>
    <w:multiLevelType w:val="hybridMultilevel"/>
    <w:tmpl w:val="DB38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13464"/>
    <w:multiLevelType w:val="hybridMultilevel"/>
    <w:tmpl w:val="BB3C5DE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A86A3D"/>
    <w:multiLevelType w:val="singleLevel"/>
    <w:tmpl w:val="0536665A"/>
    <w:lvl w:ilvl="0">
      <w:start w:val="1"/>
      <w:numFmt w:val="upperRoman"/>
      <w:lvlText w:val="%1."/>
      <w:lvlJc w:val="left"/>
      <w:pPr>
        <w:tabs>
          <w:tab w:val="num" w:pos="720"/>
        </w:tabs>
        <w:ind w:left="720" w:hanging="720"/>
      </w:pPr>
    </w:lvl>
  </w:abstractNum>
  <w:abstractNum w:abstractNumId="5" w15:restartNumberingAfterBreak="0">
    <w:nsid w:val="37B72859"/>
    <w:multiLevelType w:val="hybridMultilevel"/>
    <w:tmpl w:val="E03CF5DA"/>
    <w:lvl w:ilvl="0" w:tplc="AEF6A0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E01304"/>
    <w:multiLevelType w:val="singleLevel"/>
    <w:tmpl w:val="B67C2048"/>
    <w:lvl w:ilvl="0">
      <w:start w:val="1"/>
      <w:numFmt w:val="upperRoman"/>
      <w:pStyle w:val="Heading3"/>
      <w:lvlText w:val="%1."/>
      <w:lvlJc w:val="left"/>
      <w:pPr>
        <w:tabs>
          <w:tab w:val="num" w:pos="720"/>
        </w:tabs>
        <w:ind w:left="720" w:hanging="720"/>
      </w:pPr>
    </w:lvl>
  </w:abstractNum>
  <w:abstractNum w:abstractNumId="7" w15:restartNumberingAfterBreak="0">
    <w:nsid w:val="3D703811"/>
    <w:multiLevelType w:val="hybridMultilevel"/>
    <w:tmpl w:val="66AEB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1238B"/>
    <w:multiLevelType w:val="singleLevel"/>
    <w:tmpl w:val="AD40FF04"/>
    <w:lvl w:ilvl="0">
      <w:start w:val="1"/>
      <w:numFmt w:val="decimal"/>
      <w:lvlText w:val="%1."/>
      <w:legacy w:legacy="1" w:legacySpace="0" w:legacyIndent="360"/>
      <w:lvlJc w:val="left"/>
      <w:pPr>
        <w:ind w:left="1080" w:hanging="360"/>
      </w:pPr>
    </w:lvl>
  </w:abstractNum>
  <w:abstractNum w:abstractNumId="9" w15:restartNumberingAfterBreak="0">
    <w:nsid w:val="4CBE4A1E"/>
    <w:multiLevelType w:val="hybridMultilevel"/>
    <w:tmpl w:val="48CE9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C0B6478"/>
    <w:multiLevelType w:val="hybridMultilevel"/>
    <w:tmpl w:val="2430C4F2"/>
    <w:lvl w:ilvl="0" w:tplc="B4EEA0FA">
      <w:start w:val="1"/>
      <w:numFmt w:val="upperRoman"/>
      <w:lvlText w:val="%1."/>
      <w:lvlJc w:val="right"/>
      <w:pPr>
        <w:ind w:left="720" w:hanging="360"/>
      </w:pPr>
      <w:rPr>
        <w:b/>
      </w:rPr>
    </w:lvl>
    <w:lvl w:ilvl="1" w:tplc="C18471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8"/>
  </w:num>
  <w:num w:numId="2">
    <w:abstractNumId w:val="8"/>
    <w:lvlOverride w:ilvl="0">
      <w:lvl w:ilvl="0">
        <w:start w:val="1"/>
        <w:numFmt w:val="decimal"/>
        <w:lvlText w:val="%1."/>
        <w:legacy w:legacy="1" w:legacySpace="0" w:legacyIndent="360"/>
        <w:lvlJc w:val="left"/>
        <w:pPr>
          <w:ind w:left="1080" w:hanging="360"/>
        </w:pPr>
      </w:lvl>
    </w:lvlOverride>
  </w:num>
  <w:num w:numId="3">
    <w:abstractNumId w:val="8"/>
    <w:lvlOverride w:ilvl="0">
      <w:lvl w:ilvl="0">
        <w:start w:val="1"/>
        <w:numFmt w:val="decimal"/>
        <w:lvlText w:val="%1."/>
        <w:legacy w:legacy="1" w:legacySpace="0" w:legacyIndent="360"/>
        <w:lvlJc w:val="left"/>
        <w:pPr>
          <w:ind w:left="1080" w:hanging="360"/>
        </w:pPr>
      </w:lvl>
    </w:lvlOverride>
  </w:num>
  <w:num w:numId="4">
    <w:abstractNumId w:val="8"/>
    <w:lvlOverride w:ilvl="0">
      <w:lvl w:ilvl="0">
        <w:start w:val="1"/>
        <w:numFmt w:val="decimal"/>
        <w:lvlText w:val="%1."/>
        <w:legacy w:legacy="1" w:legacySpace="0" w:legacyIndent="360"/>
        <w:lvlJc w:val="left"/>
        <w:pPr>
          <w:ind w:left="1080" w:hanging="360"/>
        </w:pPr>
      </w:lvl>
    </w:lvlOverride>
  </w:num>
  <w:num w:numId="5">
    <w:abstractNumId w:val="8"/>
    <w:lvlOverride w:ilvl="0">
      <w:lvl w:ilvl="0">
        <w:start w:val="1"/>
        <w:numFmt w:val="decimal"/>
        <w:lvlText w:val="%1."/>
        <w:legacy w:legacy="1" w:legacySpace="0" w:legacyIndent="360"/>
        <w:lvlJc w:val="left"/>
        <w:pPr>
          <w:ind w:left="1080" w:hanging="360"/>
        </w:pPr>
      </w:lvl>
    </w:lvlOverride>
  </w:num>
  <w:num w:numId="6">
    <w:abstractNumId w:val="8"/>
    <w:lvlOverride w:ilvl="0">
      <w:lvl w:ilvl="0">
        <w:start w:val="1"/>
        <w:numFmt w:val="decimal"/>
        <w:lvlText w:val="%1."/>
        <w:legacy w:legacy="1" w:legacySpace="0" w:legacyIndent="360"/>
        <w:lvlJc w:val="left"/>
        <w:pPr>
          <w:ind w:left="1080" w:hanging="360"/>
        </w:pPr>
      </w:lvl>
    </w:lvlOverride>
  </w:num>
  <w:num w:numId="7">
    <w:abstractNumId w:val="8"/>
    <w:lvlOverride w:ilvl="0">
      <w:lvl w:ilvl="0">
        <w:start w:val="1"/>
        <w:numFmt w:val="decimal"/>
        <w:lvlText w:val="%1."/>
        <w:legacy w:legacy="1" w:legacySpace="0" w:legacyIndent="360"/>
        <w:lvlJc w:val="left"/>
        <w:pPr>
          <w:ind w:left="1080" w:hanging="360"/>
        </w:pPr>
      </w:lvl>
    </w:lvlOverride>
  </w:num>
  <w:num w:numId="8">
    <w:abstractNumId w:val="8"/>
    <w:lvlOverride w:ilvl="0">
      <w:lvl w:ilvl="0">
        <w:start w:val="1"/>
        <w:numFmt w:val="decimal"/>
        <w:lvlText w:val="%1."/>
        <w:legacy w:legacy="1" w:legacySpace="0" w:legacyIndent="360"/>
        <w:lvlJc w:val="left"/>
        <w:pPr>
          <w:ind w:left="1080" w:hanging="360"/>
        </w:pPr>
      </w:lvl>
    </w:lvlOverride>
  </w:num>
  <w:num w:numId="9">
    <w:abstractNumId w:val="8"/>
    <w:lvlOverride w:ilvl="0">
      <w:lvl w:ilvl="0">
        <w:start w:val="1"/>
        <w:numFmt w:val="decimal"/>
        <w:lvlText w:val="%1."/>
        <w:legacy w:legacy="1" w:legacySpace="0" w:legacyIndent="360"/>
        <w:lvlJc w:val="left"/>
        <w:pPr>
          <w:ind w:left="1080" w:hanging="360"/>
        </w:pPr>
      </w:lvl>
    </w:lvlOverride>
  </w:num>
  <w:num w:numId="10">
    <w:abstractNumId w:val="8"/>
    <w:lvlOverride w:ilvl="0">
      <w:lvl w:ilvl="0">
        <w:start w:val="1"/>
        <w:numFmt w:val="decimal"/>
        <w:lvlText w:val="%1."/>
        <w:legacy w:legacy="1" w:legacySpace="0" w:legacyIndent="360"/>
        <w:lvlJc w:val="left"/>
        <w:pPr>
          <w:ind w:left="1080" w:hanging="360"/>
        </w:pPr>
      </w:lvl>
    </w:lvlOverride>
  </w:num>
  <w:num w:numId="11">
    <w:abstractNumId w:val="8"/>
    <w:lvlOverride w:ilvl="0">
      <w:lvl w:ilvl="0">
        <w:start w:val="1"/>
        <w:numFmt w:val="decimal"/>
        <w:lvlText w:val="%1."/>
        <w:legacy w:legacy="1" w:legacySpace="0" w:legacyIndent="360"/>
        <w:lvlJc w:val="left"/>
        <w:pPr>
          <w:ind w:left="1080" w:hanging="360"/>
        </w:pPr>
      </w:lvl>
    </w:lvlOverride>
  </w:num>
  <w:num w:numId="12">
    <w:abstractNumId w:val="8"/>
    <w:lvlOverride w:ilvl="0">
      <w:lvl w:ilvl="0">
        <w:start w:val="1"/>
        <w:numFmt w:val="decimal"/>
        <w:lvlText w:val="%1."/>
        <w:legacy w:legacy="1" w:legacySpace="0" w:legacyIndent="360"/>
        <w:lvlJc w:val="left"/>
        <w:pPr>
          <w:ind w:left="1080" w:hanging="360"/>
        </w:pPr>
      </w:lvl>
    </w:lvlOverride>
  </w:num>
  <w:num w:numId="13">
    <w:abstractNumId w:val="6"/>
  </w:num>
  <w:num w:numId="14">
    <w:abstractNumId w:val="6"/>
    <w:lvlOverride w:ilvl="0">
      <w:startOverride w:val="11"/>
    </w:lvlOverride>
  </w:num>
  <w:num w:numId="15">
    <w:abstractNumId w:val="0"/>
  </w:num>
  <w:num w:numId="16">
    <w:abstractNumId w:val="11"/>
  </w:num>
  <w:num w:numId="17">
    <w:abstractNumId w:val="4"/>
  </w:num>
  <w:num w:numId="18">
    <w:abstractNumId w:val="9"/>
  </w:num>
  <w:num w:numId="19">
    <w:abstractNumId w:val="5"/>
  </w:num>
  <w:num w:numId="20">
    <w:abstractNumId w:val="3"/>
  </w:num>
  <w:num w:numId="21">
    <w:abstractNumId w:val="10"/>
  </w:num>
  <w:num w:numId="22">
    <w:abstractNumId w:val="2"/>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ward, Jane">
    <w15:presenceInfo w15:providerId="AD" w15:userId="S-1-5-21-1202660629-573735546-725345543-3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19"/>
    <w:rsid w:val="00040216"/>
    <w:rsid w:val="000A5D6F"/>
    <w:rsid w:val="00102619"/>
    <w:rsid w:val="00190BD8"/>
    <w:rsid w:val="0021765A"/>
    <w:rsid w:val="002D52C8"/>
    <w:rsid w:val="002D699C"/>
    <w:rsid w:val="00425969"/>
    <w:rsid w:val="004364BA"/>
    <w:rsid w:val="004C189A"/>
    <w:rsid w:val="004D18DC"/>
    <w:rsid w:val="004D23E7"/>
    <w:rsid w:val="00501B14"/>
    <w:rsid w:val="00521139"/>
    <w:rsid w:val="005615FE"/>
    <w:rsid w:val="00597258"/>
    <w:rsid w:val="005A640C"/>
    <w:rsid w:val="005C7C51"/>
    <w:rsid w:val="00650636"/>
    <w:rsid w:val="00693C84"/>
    <w:rsid w:val="006A17B4"/>
    <w:rsid w:val="007223BC"/>
    <w:rsid w:val="00812007"/>
    <w:rsid w:val="008D2731"/>
    <w:rsid w:val="00940D9E"/>
    <w:rsid w:val="00971530"/>
    <w:rsid w:val="0097697D"/>
    <w:rsid w:val="009B2EE1"/>
    <w:rsid w:val="00A73043"/>
    <w:rsid w:val="00C02431"/>
    <w:rsid w:val="00D036B7"/>
    <w:rsid w:val="00DC7392"/>
    <w:rsid w:val="00DF2E4E"/>
    <w:rsid w:val="00E44920"/>
    <w:rsid w:val="00ED7D4D"/>
    <w:rsid w:val="00F019EB"/>
    <w:rsid w:val="00F4718D"/>
    <w:rsid w:val="00F67F86"/>
    <w:rsid w:val="00FC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D364"/>
  <w15:docId w15:val="{71C23280-35DE-4AEB-9473-450B0AD4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FE"/>
  </w:style>
  <w:style w:type="paragraph" w:styleId="Heading1">
    <w:name w:val="heading 1"/>
    <w:basedOn w:val="Normal"/>
    <w:next w:val="Normal"/>
    <w:qFormat/>
    <w:rsid w:val="005615FE"/>
    <w:pPr>
      <w:keepNext/>
      <w:outlineLvl w:val="0"/>
    </w:pPr>
    <w:rPr>
      <w:b/>
    </w:rPr>
  </w:style>
  <w:style w:type="paragraph" w:styleId="Heading2">
    <w:name w:val="heading 2"/>
    <w:basedOn w:val="Normal"/>
    <w:next w:val="Normal"/>
    <w:qFormat/>
    <w:rsid w:val="005615FE"/>
    <w:pPr>
      <w:keepNext/>
      <w:widowControl w:val="0"/>
      <w:jc w:val="center"/>
      <w:outlineLvl w:val="1"/>
    </w:pPr>
    <w:rPr>
      <w:b/>
      <w:snapToGrid w:val="0"/>
    </w:rPr>
  </w:style>
  <w:style w:type="paragraph" w:styleId="Heading3">
    <w:name w:val="heading 3"/>
    <w:basedOn w:val="Normal"/>
    <w:next w:val="Normal"/>
    <w:qFormat/>
    <w:rsid w:val="005615FE"/>
    <w:pPr>
      <w:keepNext/>
      <w:numPr>
        <w:numId w:val="13"/>
      </w:numPr>
      <w:outlineLvl w:val="2"/>
    </w:pPr>
    <w:rPr>
      <w:b/>
    </w:rPr>
  </w:style>
  <w:style w:type="paragraph" w:styleId="Heading4">
    <w:name w:val="heading 4"/>
    <w:basedOn w:val="Normal"/>
    <w:next w:val="Normal"/>
    <w:qFormat/>
    <w:rsid w:val="005615FE"/>
    <w:pPr>
      <w:keepNext/>
      <w:ind w:left="720"/>
      <w:outlineLvl w:val="3"/>
    </w:pPr>
    <w:rPr>
      <w:b/>
      <w:sz w:val="24"/>
    </w:rPr>
  </w:style>
  <w:style w:type="paragraph" w:styleId="Heading5">
    <w:name w:val="heading 5"/>
    <w:basedOn w:val="Normal"/>
    <w:next w:val="Normal"/>
    <w:qFormat/>
    <w:rsid w:val="005615FE"/>
    <w:pPr>
      <w:keepNext/>
      <w:jc w:val="center"/>
      <w:outlineLvl w:val="4"/>
    </w:pPr>
    <w:rPr>
      <w:b/>
      <w:sz w:val="24"/>
    </w:rPr>
  </w:style>
  <w:style w:type="paragraph" w:styleId="Heading6">
    <w:name w:val="heading 6"/>
    <w:basedOn w:val="Normal"/>
    <w:next w:val="Normal"/>
    <w:qFormat/>
    <w:rsid w:val="005615FE"/>
    <w:pPr>
      <w:keepNext/>
      <w:ind w:left="720"/>
      <w:jc w:val="both"/>
      <w:outlineLvl w:val="5"/>
    </w:pPr>
    <w:rPr>
      <w:b/>
      <w:sz w:val="24"/>
    </w:rPr>
  </w:style>
  <w:style w:type="paragraph" w:styleId="Heading7">
    <w:name w:val="heading 7"/>
    <w:basedOn w:val="Normal"/>
    <w:next w:val="Normal"/>
    <w:qFormat/>
    <w:rsid w:val="005615FE"/>
    <w:pPr>
      <w:keepNext/>
      <w:tabs>
        <w:tab w:val="left" w:pos="-720"/>
      </w:tabs>
      <w:jc w:val="both"/>
      <w:outlineLvl w:val="6"/>
    </w:pPr>
    <w:rPr>
      <w:b/>
    </w:rPr>
  </w:style>
  <w:style w:type="paragraph" w:styleId="Heading8">
    <w:name w:val="heading 8"/>
    <w:basedOn w:val="Normal"/>
    <w:next w:val="Normal"/>
    <w:qFormat/>
    <w:rsid w:val="005615FE"/>
    <w:pPr>
      <w:keepNext/>
      <w:outlineLvl w:val="7"/>
    </w:pPr>
    <w:rPr>
      <w:sz w:val="24"/>
    </w:rPr>
  </w:style>
  <w:style w:type="paragraph" w:styleId="Heading9">
    <w:name w:val="heading 9"/>
    <w:basedOn w:val="Normal"/>
    <w:next w:val="Normal"/>
    <w:qFormat/>
    <w:rsid w:val="005615FE"/>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15FE"/>
    <w:pPr>
      <w:tabs>
        <w:tab w:val="center" w:pos="4320"/>
        <w:tab w:val="right" w:pos="8640"/>
      </w:tabs>
    </w:pPr>
  </w:style>
  <w:style w:type="paragraph" w:styleId="Footer">
    <w:name w:val="footer"/>
    <w:basedOn w:val="Normal"/>
    <w:rsid w:val="005615FE"/>
    <w:pPr>
      <w:tabs>
        <w:tab w:val="center" w:pos="4320"/>
        <w:tab w:val="right" w:pos="8640"/>
      </w:tabs>
    </w:pPr>
  </w:style>
  <w:style w:type="paragraph" w:styleId="BodyTextIndent">
    <w:name w:val="Body Text Indent"/>
    <w:basedOn w:val="Normal"/>
    <w:rsid w:val="005615FE"/>
    <w:pPr>
      <w:ind w:left="720"/>
    </w:pPr>
  </w:style>
  <w:style w:type="paragraph" w:styleId="BodyTextIndent3">
    <w:name w:val="Body Text Indent 3"/>
    <w:basedOn w:val="Normal"/>
    <w:rsid w:val="005615FE"/>
    <w:pPr>
      <w:ind w:left="540" w:hanging="540"/>
    </w:pPr>
  </w:style>
  <w:style w:type="paragraph" w:styleId="BodyTextIndent2">
    <w:name w:val="Body Text Indent 2"/>
    <w:basedOn w:val="Normal"/>
    <w:rsid w:val="005615FE"/>
    <w:pPr>
      <w:ind w:left="2160" w:hanging="720"/>
    </w:pPr>
    <w:rPr>
      <w:rFonts w:ascii="CG Times" w:hAnsi="CG Times"/>
    </w:rPr>
  </w:style>
  <w:style w:type="character" w:styleId="Hyperlink">
    <w:name w:val="Hyperlink"/>
    <w:basedOn w:val="DefaultParagraphFont"/>
    <w:rsid w:val="005615FE"/>
    <w:rPr>
      <w:color w:val="0000FF"/>
      <w:u w:val="single"/>
    </w:rPr>
  </w:style>
  <w:style w:type="paragraph" w:styleId="BodyText">
    <w:name w:val="Body Text"/>
    <w:basedOn w:val="Normal"/>
    <w:rsid w:val="005615FE"/>
    <w:pPr>
      <w:tabs>
        <w:tab w:val="left" w:pos="-720"/>
        <w:tab w:val="left" w:pos="1440"/>
      </w:tabs>
    </w:pPr>
    <w:rPr>
      <w:sz w:val="24"/>
    </w:rPr>
  </w:style>
  <w:style w:type="paragraph" w:styleId="NormalWeb">
    <w:name w:val="Normal (Web)"/>
    <w:basedOn w:val="Normal"/>
    <w:uiPriority w:val="99"/>
    <w:rsid w:val="005615FE"/>
    <w:pPr>
      <w:spacing w:before="100" w:beforeAutospacing="1" w:after="100" w:afterAutospacing="1"/>
    </w:pPr>
    <w:rPr>
      <w:sz w:val="24"/>
      <w:szCs w:val="24"/>
    </w:rPr>
  </w:style>
  <w:style w:type="paragraph" w:styleId="Caption">
    <w:name w:val="caption"/>
    <w:basedOn w:val="Normal"/>
    <w:next w:val="Normal"/>
    <w:qFormat/>
    <w:rsid w:val="005615FE"/>
    <w:pPr>
      <w:tabs>
        <w:tab w:val="left" w:pos="-720"/>
      </w:tabs>
    </w:pPr>
    <w:rPr>
      <w:b/>
      <w:bCs/>
      <w:sz w:val="24"/>
    </w:rPr>
  </w:style>
  <w:style w:type="character" w:styleId="Strong">
    <w:name w:val="Strong"/>
    <w:basedOn w:val="DefaultParagraphFont"/>
    <w:qFormat/>
    <w:rsid w:val="00102619"/>
    <w:rPr>
      <w:b/>
      <w:bCs/>
    </w:rPr>
  </w:style>
  <w:style w:type="paragraph" w:styleId="BalloonText">
    <w:name w:val="Balloon Text"/>
    <w:basedOn w:val="Normal"/>
    <w:link w:val="BalloonTextChar"/>
    <w:rsid w:val="00A73043"/>
    <w:rPr>
      <w:rFonts w:ascii="Tahoma" w:hAnsi="Tahoma" w:cs="Tahoma"/>
      <w:sz w:val="16"/>
      <w:szCs w:val="16"/>
    </w:rPr>
  </w:style>
  <w:style w:type="character" w:customStyle="1" w:styleId="BalloonTextChar">
    <w:name w:val="Balloon Text Char"/>
    <w:basedOn w:val="DefaultParagraphFont"/>
    <w:link w:val="BalloonText"/>
    <w:rsid w:val="00A73043"/>
    <w:rPr>
      <w:rFonts w:ascii="Tahoma" w:hAnsi="Tahoma" w:cs="Tahoma"/>
      <w:sz w:val="16"/>
      <w:szCs w:val="16"/>
    </w:rPr>
  </w:style>
  <w:style w:type="paragraph" w:styleId="ListParagraph">
    <w:name w:val="List Paragraph"/>
    <w:basedOn w:val="Normal"/>
    <w:uiPriority w:val="34"/>
    <w:qFormat/>
    <w:rsid w:val="00597258"/>
    <w:pPr>
      <w:ind w:left="720"/>
      <w:contextualSpacing/>
    </w:pPr>
  </w:style>
  <w:style w:type="paragraph" w:customStyle="1" w:styleId="Default">
    <w:name w:val="Default"/>
    <w:rsid w:val="00971530"/>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650636"/>
    <w:rPr>
      <w:sz w:val="16"/>
      <w:szCs w:val="16"/>
    </w:rPr>
  </w:style>
  <w:style w:type="paragraph" w:styleId="CommentText">
    <w:name w:val="annotation text"/>
    <w:basedOn w:val="Normal"/>
    <w:link w:val="CommentTextChar"/>
    <w:semiHidden/>
    <w:unhideWhenUsed/>
    <w:rsid w:val="00650636"/>
  </w:style>
  <w:style w:type="character" w:customStyle="1" w:styleId="CommentTextChar">
    <w:name w:val="Comment Text Char"/>
    <w:basedOn w:val="DefaultParagraphFont"/>
    <w:link w:val="CommentText"/>
    <w:semiHidden/>
    <w:rsid w:val="00650636"/>
  </w:style>
  <w:style w:type="paragraph" w:styleId="CommentSubject">
    <w:name w:val="annotation subject"/>
    <w:basedOn w:val="CommentText"/>
    <w:next w:val="CommentText"/>
    <w:link w:val="CommentSubjectChar"/>
    <w:semiHidden/>
    <w:unhideWhenUsed/>
    <w:rsid w:val="00650636"/>
    <w:rPr>
      <w:b/>
      <w:bCs/>
    </w:rPr>
  </w:style>
  <w:style w:type="character" w:customStyle="1" w:styleId="CommentSubjectChar">
    <w:name w:val="Comment Subject Char"/>
    <w:basedOn w:val="CommentTextChar"/>
    <w:link w:val="CommentSubject"/>
    <w:semiHidden/>
    <w:rsid w:val="00650636"/>
    <w:rPr>
      <w:b/>
      <w:bCs/>
    </w:rPr>
  </w:style>
  <w:style w:type="paragraph" w:styleId="Revision">
    <w:name w:val="Revision"/>
    <w:hidden/>
    <w:uiPriority w:val="99"/>
    <w:semiHidden/>
    <w:rsid w:val="00D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75487">
      <w:bodyDiv w:val="1"/>
      <w:marLeft w:val="0"/>
      <w:marRight w:val="0"/>
      <w:marTop w:val="0"/>
      <w:marBottom w:val="0"/>
      <w:divBdr>
        <w:top w:val="none" w:sz="0" w:space="0" w:color="auto"/>
        <w:left w:val="none" w:sz="0" w:space="0" w:color="auto"/>
        <w:bottom w:val="none" w:sz="0" w:space="0" w:color="auto"/>
        <w:right w:val="none" w:sz="0" w:space="0" w:color="auto"/>
      </w:divBdr>
    </w:div>
    <w:div w:id="17467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00DA-D56F-4576-A65E-A20392E3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	GENERAL COURSE INFORMATION</vt:lpstr>
    </vt:vector>
  </TitlesOfParts>
  <Company> </Company>
  <LinksUpToDate>false</LinksUpToDate>
  <CharactersWithSpaces>5590</CharactersWithSpaces>
  <SharedDoc>false</SharedDoc>
  <HLinks>
    <vt:vector size="60" baseType="variant">
      <vt:variant>
        <vt:i4>4063292</vt:i4>
      </vt:variant>
      <vt:variant>
        <vt:i4>30</vt:i4>
      </vt:variant>
      <vt:variant>
        <vt:i4>0</vt:i4>
      </vt:variant>
      <vt:variant>
        <vt:i4>5</vt:i4>
      </vt:variant>
      <vt:variant>
        <vt:lpwstr>http://www.washburn.edu/future/admissions/transfer/transferguides.html</vt:lpwstr>
      </vt:variant>
      <vt:variant>
        <vt:lpwstr/>
      </vt:variant>
      <vt:variant>
        <vt:i4>1507447</vt:i4>
      </vt:variant>
      <vt:variant>
        <vt:i4>27</vt:i4>
      </vt:variant>
      <vt:variant>
        <vt:i4>0</vt:i4>
      </vt:variant>
      <vt:variant>
        <vt:i4>5</vt:i4>
      </vt:variant>
      <vt:variant>
        <vt:lpwstr>http://www.wichita.edu/online/admissions/transfer_guide.asp</vt:lpwstr>
      </vt:variant>
      <vt:variant>
        <vt:lpwstr/>
      </vt:variant>
      <vt:variant>
        <vt:i4>7208962</vt:i4>
      </vt:variant>
      <vt:variant>
        <vt:i4>24</vt:i4>
      </vt:variant>
      <vt:variant>
        <vt:i4>0</vt:i4>
      </vt:variant>
      <vt:variant>
        <vt:i4>5</vt:i4>
      </vt:variant>
      <vt:variant>
        <vt:lpwstr>http://www.cc.ukans.edu/~admfacts/transequiv_homepage.html</vt:lpwstr>
      </vt:variant>
      <vt:variant>
        <vt:lpwstr/>
      </vt:variant>
      <vt:variant>
        <vt:i4>3145825</vt:i4>
      </vt:variant>
      <vt:variant>
        <vt:i4>21</vt:i4>
      </vt:variant>
      <vt:variant>
        <vt:i4>0</vt:i4>
      </vt:variant>
      <vt:variant>
        <vt:i4>5</vt:i4>
      </vt:variant>
      <vt:variant>
        <vt:lpwstr>http://www.pittstate.edu/admit/transfer-equiv.html</vt:lpwstr>
      </vt:variant>
      <vt:variant>
        <vt:lpwstr/>
      </vt:variant>
      <vt:variant>
        <vt:i4>8257661</vt:i4>
      </vt:variant>
      <vt:variant>
        <vt:i4>18</vt:i4>
      </vt:variant>
      <vt:variant>
        <vt:i4>0</vt:i4>
      </vt:variant>
      <vt:variant>
        <vt:i4>5</vt:i4>
      </vt:variant>
      <vt:variant>
        <vt:lpwstr>http://www.ksu.edu/admit/tran.html</vt:lpwstr>
      </vt:variant>
      <vt:variant>
        <vt:lpwstr/>
      </vt:variant>
      <vt:variant>
        <vt:i4>6553715</vt:i4>
      </vt:variant>
      <vt:variant>
        <vt:i4>15</vt:i4>
      </vt:variant>
      <vt:variant>
        <vt:i4>0</vt:i4>
      </vt:variant>
      <vt:variant>
        <vt:i4>5</vt:i4>
      </vt:variant>
      <vt:variant>
        <vt:lpwstr>http://www.fhsu.edu/registrar/Transferbase.html</vt:lpwstr>
      </vt:variant>
      <vt:variant>
        <vt:lpwstr/>
      </vt:variant>
      <vt:variant>
        <vt:i4>3211360</vt:i4>
      </vt:variant>
      <vt:variant>
        <vt:i4>12</vt:i4>
      </vt:variant>
      <vt:variant>
        <vt:i4>0</vt:i4>
      </vt:variant>
      <vt:variant>
        <vt:i4>5</vt:i4>
      </vt:variant>
      <vt:variant>
        <vt:lpwstr>http://www.emporia.edu/regist/com/trfr.htm</vt:lpwstr>
      </vt:variant>
      <vt:variant>
        <vt:lpwstr/>
      </vt:variant>
      <vt:variant>
        <vt:i4>524289</vt:i4>
      </vt:variant>
      <vt:variant>
        <vt:i4>9</vt:i4>
      </vt:variant>
      <vt:variant>
        <vt:i4>0</vt:i4>
      </vt:variant>
      <vt:variant>
        <vt:i4>5</vt:i4>
      </vt:variant>
      <vt:variant>
        <vt:lpwstr>http://www.scsite.com/off2003/index.cfm?action=product&amp;product=Excel</vt:lpwstr>
      </vt:variant>
      <vt:variant>
        <vt:lpwstr/>
      </vt:variant>
      <vt:variant>
        <vt:i4>2424879</vt:i4>
      </vt:variant>
      <vt:variant>
        <vt:i4>6</vt:i4>
      </vt:variant>
      <vt:variant>
        <vt:i4>0</vt:i4>
      </vt:variant>
      <vt:variant>
        <vt:i4>5</vt:i4>
      </vt:variant>
      <vt:variant>
        <vt:lpwstr>http://www.bartonline.org/</vt:lpwstr>
      </vt:variant>
      <vt:variant>
        <vt:lpwstr/>
      </vt:variant>
      <vt:variant>
        <vt:i4>1966100</vt:i4>
      </vt:variant>
      <vt:variant>
        <vt:i4>3</vt:i4>
      </vt:variant>
      <vt:variant>
        <vt:i4>0</vt:i4>
      </vt:variant>
      <vt:variant>
        <vt:i4>5</vt:i4>
      </vt:variant>
      <vt:variant>
        <vt:lpwstr>http://fr.bartonccc.edu/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GENERAL COURSE INFORMATION</dc:title>
  <dc:subject/>
  <dc:creator>Director, Military Programs</dc:creator>
  <cp:keywords/>
  <cp:lastModifiedBy>Siebold, Brenda</cp:lastModifiedBy>
  <cp:revision>2</cp:revision>
  <cp:lastPrinted>2002-08-09T20:29:00Z</cp:lastPrinted>
  <dcterms:created xsi:type="dcterms:W3CDTF">2017-08-17T15:22:00Z</dcterms:created>
  <dcterms:modified xsi:type="dcterms:W3CDTF">2017-08-17T15:22:00Z</dcterms:modified>
</cp:coreProperties>
</file>