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981EB5" w:rsidRDefault="00E113E4" w:rsidP="00D60298">
      <w:pPr>
        <w:pStyle w:val="Title"/>
        <w:jc w:val="center"/>
      </w:pPr>
      <w:r w:rsidRPr="00981EB5">
        <w:rPr>
          <w:b/>
          <w:bCs/>
        </w:rPr>
        <w:t xml:space="preserve">BARTON COMMUNITY COLLEGE </w:t>
      </w:r>
    </w:p>
    <w:p w:rsidR="00E113E4" w:rsidRPr="00981EB5" w:rsidRDefault="00E113E4" w:rsidP="00D60298">
      <w:pPr>
        <w:spacing w:after="0" w:line="240" w:lineRule="auto"/>
        <w:jc w:val="center"/>
        <w:rPr>
          <w:rFonts w:ascii="Times New Roman" w:hAnsi="Times New Roman" w:cs="Times New Roman"/>
          <w:b/>
          <w:bCs/>
          <w:sz w:val="24"/>
          <w:szCs w:val="24"/>
        </w:rPr>
      </w:pPr>
      <w:r w:rsidRPr="00981EB5">
        <w:rPr>
          <w:rFonts w:ascii="Times New Roman" w:hAnsi="Times New Roman" w:cs="Times New Roman"/>
          <w:b/>
          <w:bCs/>
          <w:sz w:val="24"/>
          <w:szCs w:val="24"/>
        </w:rPr>
        <w:t xml:space="preserve">COURSE SYLLABUS </w:t>
      </w:r>
    </w:p>
    <w:p w:rsidR="00E113E4" w:rsidRPr="00981EB5" w:rsidRDefault="00E113E4" w:rsidP="00D60298">
      <w:pPr>
        <w:spacing w:after="0" w:line="240" w:lineRule="auto"/>
        <w:jc w:val="center"/>
        <w:rPr>
          <w:rFonts w:ascii="Times New Roman" w:hAnsi="Times New Roman" w:cs="Times New Roman"/>
          <w:sz w:val="24"/>
          <w:szCs w:val="24"/>
        </w:rPr>
      </w:pPr>
    </w:p>
    <w:p w:rsidR="00E113E4" w:rsidRPr="00981EB5" w:rsidRDefault="00E113E4" w:rsidP="00D60298">
      <w:pPr>
        <w:spacing w:after="0" w:line="240" w:lineRule="auto"/>
        <w:jc w:val="center"/>
        <w:rPr>
          <w:rFonts w:ascii="Times New Roman" w:hAnsi="Times New Roman" w:cs="Times New Roman"/>
          <w:sz w:val="24"/>
          <w:szCs w:val="24"/>
        </w:rPr>
      </w:pPr>
      <w:r w:rsidRPr="00981EB5">
        <w:rPr>
          <w:rFonts w:ascii="Times New Roman" w:hAnsi="Times New Roman" w:cs="Times New Roman"/>
          <w:b/>
          <w:bCs/>
          <w:sz w:val="24"/>
          <w:szCs w:val="24"/>
        </w:rPr>
        <w:t xml:space="preserve"> </w:t>
      </w:r>
    </w:p>
    <w:p w:rsidR="00E113E4" w:rsidRPr="00981EB5" w:rsidRDefault="00E113E4" w:rsidP="00A473B9">
      <w:pPr>
        <w:pStyle w:val="Heading1"/>
        <w:numPr>
          <w:ilvl w:val="0"/>
          <w:numId w:val="7"/>
        </w:numPr>
        <w:ind w:left="360"/>
      </w:pPr>
      <w:r w:rsidRPr="00981EB5">
        <w:rPr>
          <w:b/>
          <w:bCs/>
        </w:rPr>
        <w:t xml:space="preserve">GENERAL COURSE INFORMATION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b/>
          <w:bCs/>
          <w:sz w:val="24"/>
          <w:szCs w:val="24"/>
        </w:rPr>
        <w:t xml:space="preserve">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Number</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5A1A8B">
        <w:rPr>
          <w:rFonts w:ascii="Times New Roman" w:hAnsi="Times New Roman" w:cs="Times New Roman"/>
          <w:sz w:val="24"/>
          <w:szCs w:val="24"/>
        </w:rPr>
        <w:tab/>
      </w:r>
      <w:r w:rsidR="00FE6550" w:rsidRPr="00FE6550">
        <w:rPr>
          <w:rFonts w:ascii="Times New Roman" w:hAnsi="Times New Roman" w:cs="Times New Roman"/>
          <w:sz w:val="24"/>
          <w:szCs w:val="24"/>
        </w:rPr>
        <w:t>BSTC 1023</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Title</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5A1A8B">
        <w:rPr>
          <w:rFonts w:ascii="Times New Roman" w:hAnsi="Times New Roman" w:cs="Times New Roman"/>
          <w:sz w:val="24"/>
          <w:szCs w:val="24"/>
        </w:rPr>
        <w:tab/>
      </w:r>
      <w:r w:rsidR="00FE6550" w:rsidRPr="00FE6550">
        <w:rPr>
          <w:rFonts w:ascii="Times New Roman" w:hAnsi="Times New Roman" w:cs="Times New Roman"/>
          <w:sz w:val="24"/>
          <w:szCs w:val="24"/>
        </w:rPr>
        <w:t>Database Management Systems</w:t>
      </w:r>
      <w:r w:rsidR="00C412B0">
        <w:rPr>
          <w:rFonts w:ascii="Times New Roman" w:hAnsi="Times New Roman" w:cs="Times New Roman"/>
          <w:sz w:val="24"/>
          <w:szCs w:val="24"/>
        </w:rPr>
        <w:t xml:space="preserve">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Credit Hours</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5A1A8B">
        <w:rPr>
          <w:rFonts w:ascii="Times New Roman" w:hAnsi="Times New Roman" w:cs="Times New Roman"/>
          <w:sz w:val="24"/>
          <w:szCs w:val="24"/>
        </w:rPr>
        <w:tab/>
      </w:r>
      <w:r w:rsidR="00FE6550">
        <w:rPr>
          <w:rFonts w:ascii="Times New Roman" w:hAnsi="Times New Roman" w:cs="Times New Roman"/>
          <w:sz w:val="24"/>
          <w:szCs w:val="24"/>
        </w:rPr>
        <w:t>3</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Prerequisite</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5A1A8B">
        <w:rPr>
          <w:rFonts w:ascii="Times New Roman" w:hAnsi="Times New Roman" w:cs="Times New Roman"/>
          <w:sz w:val="24"/>
          <w:szCs w:val="24"/>
        </w:rPr>
        <w:tab/>
      </w:r>
      <w:r w:rsidR="00FE6550">
        <w:rPr>
          <w:rFonts w:ascii="Times New Roman" w:hAnsi="Times New Roman" w:cs="Times New Roman"/>
          <w:sz w:val="24"/>
          <w:szCs w:val="24"/>
        </w:rPr>
        <w:t>BSTC 1036</w:t>
      </w:r>
      <w:r w:rsidR="00DA4F54">
        <w:rPr>
          <w:rFonts w:ascii="Times New Roman" w:hAnsi="Times New Roman" w:cs="Times New Roman"/>
          <w:sz w:val="24"/>
          <w:szCs w:val="24"/>
        </w:rPr>
        <w:t xml:space="preserve"> </w:t>
      </w:r>
      <w:r w:rsidR="00FE6550">
        <w:rPr>
          <w:rFonts w:ascii="Times New Roman" w:hAnsi="Times New Roman" w:cs="Times New Roman"/>
          <w:sz w:val="24"/>
          <w:szCs w:val="24"/>
        </w:rPr>
        <w:t>Computer Concepts and Applications</w:t>
      </w:r>
      <w:r w:rsidR="00934DCA">
        <w:rPr>
          <w:rFonts w:ascii="Times New Roman" w:hAnsi="Times New Roman" w:cs="Times New Roman"/>
          <w:sz w:val="24"/>
          <w:szCs w:val="24"/>
        </w:rPr>
        <w:t xml:space="preserve"> with a “C” or better</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Division/Discipline</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CE69E2" w:rsidRPr="00981EB5">
        <w:rPr>
          <w:rFonts w:ascii="Times New Roman" w:hAnsi="Times New Roman" w:cs="Times New Roman"/>
          <w:sz w:val="24"/>
          <w:szCs w:val="24"/>
        </w:rPr>
        <w:t>Workforce Training and Community Education</w:t>
      </w:r>
      <w:r w:rsidR="00FE6550">
        <w:rPr>
          <w:rFonts w:ascii="Times New Roman" w:hAnsi="Times New Roman" w:cs="Times New Roman"/>
          <w:sz w:val="24"/>
          <w:szCs w:val="24"/>
        </w:rPr>
        <w:t>/Business Technology</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Description</w:t>
      </w:r>
      <w:r w:rsidRPr="00981EB5">
        <w:rPr>
          <w:rFonts w:ascii="Times New Roman" w:hAnsi="Times New Roman" w:cs="Times New Roman"/>
          <w:sz w:val="24"/>
          <w:szCs w:val="24"/>
        </w:rPr>
        <w:t xml:space="preserve">:   </w:t>
      </w:r>
      <w:r w:rsidR="005A1A8B">
        <w:rPr>
          <w:rFonts w:ascii="Times New Roman" w:hAnsi="Times New Roman" w:cs="Times New Roman"/>
          <w:sz w:val="24"/>
          <w:szCs w:val="24"/>
        </w:rPr>
        <w:tab/>
      </w:r>
      <w:r w:rsidR="00A6454C">
        <w:rPr>
          <w:rFonts w:ascii="Times New Roman" w:hAnsi="Times New Roman" w:cs="Times New Roman"/>
          <w:sz w:val="24"/>
          <w:szCs w:val="24"/>
        </w:rPr>
        <w:t>This course int</w:t>
      </w:r>
      <w:r w:rsidR="00FE6550">
        <w:rPr>
          <w:rFonts w:ascii="Times New Roman" w:hAnsi="Times New Roman" w:cs="Times New Roman"/>
          <w:sz w:val="24"/>
          <w:szCs w:val="24"/>
        </w:rPr>
        <w:t>r</w:t>
      </w:r>
      <w:r w:rsidR="00A6454C">
        <w:rPr>
          <w:rFonts w:ascii="Times New Roman" w:hAnsi="Times New Roman" w:cs="Times New Roman"/>
          <w:sz w:val="24"/>
          <w:szCs w:val="24"/>
        </w:rPr>
        <w:t>o</w:t>
      </w:r>
      <w:r w:rsidR="00FE6550">
        <w:rPr>
          <w:rFonts w:ascii="Times New Roman" w:hAnsi="Times New Roman" w:cs="Times New Roman"/>
          <w:sz w:val="24"/>
          <w:szCs w:val="24"/>
        </w:rPr>
        <w:t>duces</w:t>
      </w:r>
      <w:r w:rsidR="00FE6550">
        <w:rPr>
          <w:rFonts w:ascii="Times New Roman" w:hAnsi="Times New Roman"/>
          <w:snapToGrid w:val="0"/>
          <w:sz w:val="24"/>
        </w:rPr>
        <w:t xml:space="preserve"> </w:t>
      </w:r>
      <w:r w:rsidR="00A6454C">
        <w:rPr>
          <w:rFonts w:ascii="Times New Roman" w:hAnsi="Times New Roman"/>
          <w:snapToGrid w:val="0"/>
          <w:sz w:val="24"/>
        </w:rPr>
        <w:t xml:space="preserve">the </w:t>
      </w:r>
      <w:r w:rsidR="00FE6550">
        <w:rPr>
          <w:rFonts w:ascii="Times New Roman" w:hAnsi="Times New Roman"/>
          <w:snapToGrid w:val="0"/>
          <w:sz w:val="24"/>
        </w:rPr>
        <w:t xml:space="preserve">theory </w:t>
      </w:r>
      <w:r w:rsidR="00A6454C">
        <w:rPr>
          <w:rFonts w:ascii="Times New Roman" w:hAnsi="Times New Roman"/>
          <w:snapToGrid w:val="0"/>
          <w:sz w:val="24"/>
        </w:rPr>
        <w:t xml:space="preserve">of databases and </w:t>
      </w:r>
      <w:r w:rsidR="00FE6550">
        <w:rPr>
          <w:rFonts w:ascii="Times New Roman" w:hAnsi="Times New Roman"/>
          <w:snapToGrid w:val="0"/>
          <w:sz w:val="24"/>
        </w:rPr>
        <w:t xml:space="preserve">Database Management Systems (DBMS) </w:t>
      </w:r>
      <w:r w:rsidR="00A6454C">
        <w:rPr>
          <w:rFonts w:ascii="Times New Roman" w:hAnsi="Times New Roman"/>
          <w:snapToGrid w:val="0"/>
          <w:sz w:val="24"/>
        </w:rPr>
        <w:t xml:space="preserve">and implements a database </w:t>
      </w:r>
      <w:r w:rsidR="00FE6550">
        <w:rPr>
          <w:rFonts w:ascii="Times New Roman" w:hAnsi="Times New Roman"/>
          <w:snapToGrid w:val="0"/>
          <w:sz w:val="24"/>
        </w:rPr>
        <w:t xml:space="preserve">using </w:t>
      </w:r>
      <w:r w:rsidR="00A6454C">
        <w:rPr>
          <w:rFonts w:ascii="Times New Roman" w:hAnsi="Times New Roman"/>
          <w:snapToGrid w:val="0"/>
          <w:sz w:val="24"/>
        </w:rPr>
        <w:t>DBMS</w:t>
      </w:r>
      <w:r w:rsidR="00FE6550">
        <w:rPr>
          <w:rFonts w:ascii="Times New Roman" w:hAnsi="Times New Roman"/>
          <w:snapToGrid w:val="0"/>
          <w:sz w:val="24"/>
        </w:rPr>
        <w:t xml:space="preserve"> software. Database design methodology is discussed. A DBMS is used to create a database and generate solutions to implement a business application</w:t>
      </w:r>
      <w:r w:rsidR="00A6454C">
        <w:rPr>
          <w:rFonts w:ascii="Times New Roman" w:hAnsi="Times New Roman"/>
          <w:snapToGrid w:val="0"/>
          <w:sz w:val="24"/>
        </w:rPr>
        <w:t xml:space="preserve">. Students create tables, </w:t>
      </w:r>
      <w:r w:rsidR="00FE6550">
        <w:rPr>
          <w:rFonts w:ascii="Times New Roman" w:hAnsi="Times New Roman"/>
          <w:snapToGrid w:val="0"/>
          <w:sz w:val="24"/>
        </w:rPr>
        <w:t xml:space="preserve">forms, filters, </w:t>
      </w:r>
      <w:r w:rsidR="00A6454C">
        <w:rPr>
          <w:rFonts w:ascii="Times New Roman" w:hAnsi="Times New Roman"/>
          <w:snapToGrid w:val="0"/>
          <w:sz w:val="24"/>
        </w:rPr>
        <w:t xml:space="preserve">queries, </w:t>
      </w:r>
      <w:r w:rsidR="00D80660">
        <w:rPr>
          <w:rFonts w:ascii="Times New Roman" w:hAnsi="Times New Roman"/>
          <w:snapToGrid w:val="0"/>
          <w:sz w:val="24"/>
        </w:rPr>
        <w:t>reports</w:t>
      </w:r>
      <w:r w:rsidR="00743324">
        <w:rPr>
          <w:rFonts w:ascii="Times New Roman" w:hAnsi="Times New Roman"/>
          <w:snapToGrid w:val="0"/>
          <w:sz w:val="24"/>
        </w:rPr>
        <w:t xml:space="preserve">, </w:t>
      </w:r>
      <w:r w:rsidR="005B3166">
        <w:rPr>
          <w:rFonts w:ascii="Times New Roman" w:hAnsi="Times New Roman"/>
          <w:snapToGrid w:val="0"/>
          <w:sz w:val="24"/>
        </w:rPr>
        <w:t xml:space="preserve">and </w:t>
      </w:r>
      <w:r w:rsidR="00743324">
        <w:rPr>
          <w:rFonts w:ascii="Times New Roman" w:hAnsi="Times New Roman"/>
          <w:snapToGrid w:val="0"/>
          <w:sz w:val="24"/>
        </w:rPr>
        <w:t>macros</w:t>
      </w:r>
      <w:r w:rsidR="00A6454C">
        <w:rPr>
          <w:rFonts w:ascii="Times New Roman" w:hAnsi="Times New Roman"/>
          <w:snapToGrid w:val="0"/>
          <w:sz w:val="24"/>
        </w:rPr>
        <w:t xml:space="preserve">.  Various types of data are imported and exported. </w:t>
      </w:r>
      <w:r w:rsidR="00FE6550">
        <w:rPr>
          <w:rFonts w:ascii="Times New Roman" w:hAnsi="Times New Roman"/>
          <w:snapToGrid w:val="0"/>
          <w:sz w:val="24"/>
        </w:rPr>
        <w:t>Database security issues are examined.</w:t>
      </w:r>
    </w:p>
    <w:p w:rsidR="00E113E4" w:rsidRPr="00981EB5" w:rsidRDefault="00E113E4" w:rsidP="00D60298">
      <w:pPr>
        <w:spacing w:after="0" w:line="240" w:lineRule="auto"/>
        <w:rPr>
          <w:rFonts w:ascii="Times New Roman" w:hAnsi="Times New Roman" w:cs="Times New Roman"/>
          <w:sz w:val="24"/>
          <w:szCs w:val="24"/>
        </w:rPr>
      </w:pPr>
    </w:p>
    <w:p w:rsidR="00E113E4" w:rsidRPr="00981EB5" w:rsidRDefault="00E113E4" w:rsidP="00D60298">
      <w:pPr>
        <w:pStyle w:val="Default"/>
        <w:rPr>
          <w:color w:val="auto"/>
        </w:rPr>
      </w:pPr>
    </w:p>
    <w:p w:rsidR="00DF6A60" w:rsidRPr="00DF6A60" w:rsidRDefault="00DF6A60" w:rsidP="00A473B9">
      <w:pPr>
        <w:pStyle w:val="Heading1"/>
        <w:numPr>
          <w:ilvl w:val="0"/>
          <w:numId w:val="7"/>
        </w:numPr>
        <w:ind w:left="360"/>
        <w:rPr>
          <w:b/>
        </w:rPr>
      </w:pPr>
      <w:r w:rsidRPr="00DF6A60">
        <w:rPr>
          <w:b/>
        </w:rPr>
        <w:t>INSTRUCTOR INFORMATION</w:t>
      </w:r>
    </w:p>
    <w:p w:rsidR="00DF6A60" w:rsidRDefault="00DF6A60" w:rsidP="00DF6A60">
      <w:pPr>
        <w:pStyle w:val="Default"/>
      </w:pPr>
    </w:p>
    <w:p w:rsidR="00DF6A60" w:rsidRPr="00DF6A60" w:rsidRDefault="00DF6A60" w:rsidP="00DF6A60">
      <w:pPr>
        <w:pStyle w:val="Default"/>
      </w:pPr>
    </w:p>
    <w:p w:rsidR="00E113E4" w:rsidRPr="00981EB5" w:rsidRDefault="008C7416" w:rsidP="00A473B9">
      <w:pPr>
        <w:pStyle w:val="Heading1"/>
        <w:numPr>
          <w:ilvl w:val="0"/>
          <w:numId w:val="7"/>
        </w:numPr>
        <w:ind w:left="360"/>
      </w:pPr>
      <w:r>
        <w:rPr>
          <w:b/>
          <w:bCs/>
        </w:rPr>
        <w:t>COLLEGE</w:t>
      </w:r>
      <w:r w:rsidR="0099252B">
        <w:rPr>
          <w:b/>
          <w:bCs/>
        </w:rPr>
        <w:t xml:space="preserve"> POLICIES</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8C7416" w:rsidRPr="008C7416" w:rsidRDefault="008C7416" w:rsidP="008C7416">
      <w:pPr>
        <w:pStyle w:val="Default"/>
        <w:ind w:left="360"/>
        <w:rPr>
          <w:color w:val="auto"/>
        </w:rPr>
      </w:pPr>
      <w:r w:rsidRPr="008C7416">
        <w:rPr>
          <w:color w:val="auto"/>
        </w:rPr>
        <w:t xml:space="preserve">Students and faculty of Barton Community College </w:t>
      </w:r>
      <w:r>
        <w:rPr>
          <w:color w:val="auto"/>
        </w:rPr>
        <w:t xml:space="preserve">constitute a special community </w:t>
      </w:r>
      <w:r w:rsidRPr="008C7416">
        <w:rPr>
          <w:color w:val="auto"/>
        </w:rPr>
        <w:t>engaged in the process of education.  The College assumes that its students and faculty will demonstrate a code of personal honor that is based upon courtesy, integrity, common sense, and respect for others both within and outside the classroom.</w:t>
      </w:r>
    </w:p>
    <w:p w:rsidR="008C7416" w:rsidRDefault="008C7416" w:rsidP="008C7416">
      <w:pPr>
        <w:pStyle w:val="Default"/>
        <w:ind w:left="360"/>
        <w:rPr>
          <w:color w:val="auto"/>
        </w:rPr>
      </w:pPr>
    </w:p>
    <w:p w:rsidR="008C7416" w:rsidRDefault="008C7416" w:rsidP="008C7416">
      <w:pPr>
        <w:pStyle w:val="Default"/>
        <w:ind w:left="360"/>
        <w:rPr>
          <w:color w:val="auto"/>
        </w:rPr>
      </w:pPr>
      <w:r>
        <w:rPr>
          <w:color w:val="auto"/>
        </w:rPr>
        <w:t>Plagiarism o</w:t>
      </w:r>
      <w:r w:rsidRPr="008C7416">
        <w:rPr>
          <w:color w:val="auto"/>
        </w:rPr>
        <w:t>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C7416" w:rsidRPr="008C7416" w:rsidRDefault="008C7416" w:rsidP="008C7416">
      <w:pPr>
        <w:pStyle w:val="Default"/>
        <w:ind w:left="360"/>
        <w:rPr>
          <w:color w:val="auto"/>
        </w:rPr>
      </w:pPr>
    </w:p>
    <w:p w:rsidR="008C7416" w:rsidRDefault="008C7416" w:rsidP="008C7416">
      <w:pPr>
        <w:pStyle w:val="Default"/>
        <w:ind w:left="360"/>
        <w:rPr>
          <w:color w:val="auto"/>
        </w:rPr>
      </w:pPr>
      <w:r w:rsidRPr="008C7416">
        <w:rPr>
          <w:color w:val="auto"/>
        </w:rPr>
        <w:t>The College reserves the right to suspend a student for conduct that is determined to be detrimental to the College educational endeavors as outlined in the College Catalog, Student Handbook, and College Policy &amp; Procedure Manual.  (Most</w:t>
      </w:r>
      <w:r>
        <w:rPr>
          <w:color w:val="auto"/>
        </w:rPr>
        <w:t xml:space="preserve"> </w:t>
      </w:r>
      <w:r w:rsidRPr="008C7416">
        <w:rPr>
          <w:color w:val="auto"/>
        </w:rPr>
        <w:t>up-to-date documents are available on the College webpage.)</w:t>
      </w:r>
    </w:p>
    <w:p w:rsidR="008C7416" w:rsidRPr="008C7416" w:rsidRDefault="008C7416" w:rsidP="008C7416">
      <w:pPr>
        <w:pStyle w:val="Default"/>
        <w:ind w:left="360"/>
        <w:rPr>
          <w:color w:val="auto"/>
        </w:rPr>
      </w:pPr>
    </w:p>
    <w:p w:rsidR="00E113E4" w:rsidRDefault="008C7416" w:rsidP="008C7416">
      <w:pPr>
        <w:pStyle w:val="Default"/>
        <w:ind w:left="360"/>
        <w:rPr>
          <w:color w:val="auto"/>
        </w:rPr>
      </w:pPr>
      <w:r w:rsidRPr="008C7416">
        <w:rPr>
          <w:color w:val="auto"/>
        </w:rPr>
        <w:t xml:space="preserve">Any student seeking an accommodation under the provisions of the Americans with Disability Act (ADA) is to notify Student Support Services via email at </w:t>
      </w:r>
      <w:hyperlink r:id="rId6" w:history="1">
        <w:r w:rsidRPr="004D3D56">
          <w:rPr>
            <w:rStyle w:val="Hyperlink"/>
          </w:rPr>
          <w:t>disabilityservices@bartonccc.edu</w:t>
        </w:r>
      </w:hyperlink>
      <w:r>
        <w:rPr>
          <w:color w:val="auto"/>
        </w:rPr>
        <w:t>.</w:t>
      </w:r>
    </w:p>
    <w:p w:rsidR="008C7416" w:rsidRPr="008C7416" w:rsidRDefault="008C7416" w:rsidP="008C7416">
      <w:pPr>
        <w:pStyle w:val="Default"/>
        <w:ind w:left="360"/>
        <w:rPr>
          <w:color w:val="auto"/>
        </w:rPr>
      </w:pP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Heading1"/>
        <w:numPr>
          <w:ilvl w:val="0"/>
          <w:numId w:val="7"/>
        </w:numPr>
        <w:ind w:left="360"/>
        <w:rPr>
          <w:b/>
          <w:bCs/>
        </w:rPr>
      </w:pPr>
      <w:r w:rsidRPr="00981EB5">
        <w:rPr>
          <w:b/>
          <w:bCs/>
        </w:rPr>
        <w:t xml:space="preserve">COURSE AS VIEWED IN THE TOTAL CURRICULUM </w:t>
      </w:r>
    </w:p>
    <w:p w:rsidR="00E113E4" w:rsidRPr="00981EB5" w:rsidRDefault="00E113E4" w:rsidP="00D60298">
      <w:pPr>
        <w:pStyle w:val="Default"/>
        <w:rPr>
          <w:color w:val="auto"/>
        </w:rPr>
      </w:pPr>
    </w:p>
    <w:p w:rsidR="00A6454C" w:rsidRPr="008E0B03" w:rsidRDefault="00A6454C" w:rsidP="008E0B03">
      <w:pPr>
        <w:pStyle w:val="Default"/>
        <w:ind w:left="360"/>
        <w:rPr>
          <w:color w:val="auto"/>
        </w:rPr>
      </w:pPr>
      <w:r w:rsidRPr="008E0B03">
        <w:rPr>
          <w:color w:val="auto"/>
        </w:rPr>
        <w:t>This course is designed to provide in-depth training for database management systems. Hands-on experience with database software is provided</w:t>
      </w:r>
      <w:r w:rsidR="008E0B03">
        <w:rPr>
          <w:color w:val="auto"/>
        </w:rPr>
        <w:t xml:space="preserve">. </w:t>
      </w:r>
      <w:r w:rsidRPr="008E0B03">
        <w:rPr>
          <w:color w:val="auto"/>
        </w:rPr>
        <w:t>Understanding database technology will be invaluable to any student who uses computers in their home, job, or profession.</w:t>
      </w:r>
      <w:r w:rsidR="008E0B03">
        <w:rPr>
          <w:color w:val="auto"/>
        </w:rPr>
        <w:t xml:space="preserve">  This course is open to any student.  It is a major requirement or major elective in multiple Business, Technology, and Administrative Technology programs.</w:t>
      </w:r>
    </w:p>
    <w:p w:rsidR="00A6454C" w:rsidRPr="008E0B03" w:rsidRDefault="00A6454C" w:rsidP="008E0B03">
      <w:pPr>
        <w:pStyle w:val="Default"/>
        <w:ind w:left="360"/>
        <w:rPr>
          <w:color w:val="auto"/>
        </w:rPr>
      </w:pPr>
    </w:p>
    <w:p w:rsidR="00A6454C" w:rsidRPr="008E0B03" w:rsidRDefault="008E0B03" w:rsidP="008E0B03">
      <w:pPr>
        <w:pStyle w:val="Default"/>
        <w:ind w:left="360"/>
        <w:rPr>
          <w:color w:val="auto"/>
        </w:rPr>
      </w:pPr>
      <w:r>
        <w:t xml:space="preserve">The transferability of this course varies among 4-year colleges and universities. </w:t>
      </w:r>
      <w:r w:rsidR="00A6454C" w:rsidRPr="008E0B03">
        <w:rPr>
          <w:color w:val="auto"/>
        </w:rPr>
        <w:t>Students are responsible to obtain relevant information from intended transfer institutions to insure that the courses the student enrolls in are the most appropriate set of courses for the transfer program.</w:t>
      </w:r>
    </w:p>
    <w:p w:rsidR="00E113E4" w:rsidRPr="00981EB5" w:rsidRDefault="00E113E4" w:rsidP="008E0B03">
      <w:pPr>
        <w:pStyle w:val="Default"/>
        <w:rPr>
          <w:color w:val="auto"/>
        </w:rPr>
      </w:pP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Heading1"/>
        <w:numPr>
          <w:ilvl w:val="0"/>
          <w:numId w:val="7"/>
        </w:numPr>
        <w:ind w:left="360"/>
      </w:pPr>
      <w:r w:rsidRPr="00981EB5">
        <w:rPr>
          <w:b/>
          <w:bCs/>
        </w:rPr>
        <w:lastRenderedPageBreak/>
        <w:t xml:space="preserve">ASSESSMENT OF STUDENT LEARNING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BodyTextIndent"/>
        <w:ind w:left="360"/>
      </w:pPr>
      <w:r w:rsidRPr="00981EB5">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F0FEB" w:rsidRPr="00981EB5" w:rsidRDefault="00AF0FEB" w:rsidP="00DF6A60">
      <w:pPr>
        <w:pStyle w:val="Heading2"/>
        <w:rPr>
          <w:u w:val="single"/>
        </w:rPr>
      </w:pPr>
    </w:p>
    <w:p w:rsidR="00E113E4" w:rsidRDefault="005A1A8B" w:rsidP="008C7C66">
      <w:pPr>
        <w:pStyle w:val="Heading2"/>
        <w:ind w:left="360"/>
        <w:rPr>
          <w:u w:val="single"/>
        </w:rPr>
      </w:pPr>
      <w:r>
        <w:rPr>
          <w:u w:val="single"/>
        </w:rPr>
        <w:t>Course Outcomes, Competencies, and Supplemental Competencies:</w:t>
      </w:r>
    </w:p>
    <w:p w:rsidR="005A1A8B" w:rsidRPr="005A1A8B" w:rsidRDefault="005A1A8B" w:rsidP="005A1A8B">
      <w:pPr>
        <w:pStyle w:val="Default"/>
      </w:pPr>
    </w:p>
    <w:p w:rsidR="00AF0FEB" w:rsidRPr="00981EB5" w:rsidRDefault="008E0B03" w:rsidP="00AF0FE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Recognize database system concepts and terminology</w:t>
      </w:r>
    </w:p>
    <w:p w:rsidR="00AF0FEB" w:rsidRDefault="00511351" w:rsidP="00AF0FEB">
      <w:pPr>
        <w:pStyle w:val="Default"/>
        <w:widowControl/>
        <w:numPr>
          <w:ilvl w:val="1"/>
          <w:numId w:val="10"/>
        </w:numPr>
        <w:rPr>
          <w:color w:val="auto"/>
        </w:rPr>
      </w:pPr>
      <w:r>
        <w:rPr>
          <w:color w:val="auto"/>
        </w:rPr>
        <w:t>Identify the components of a table</w:t>
      </w:r>
    </w:p>
    <w:p w:rsidR="00D539A4" w:rsidRDefault="00E3579A" w:rsidP="00AF0FEB">
      <w:pPr>
        <w:pStyle w:val="Default"/>
        <w:widowControl/>
        <w:numPr>
          <w:ilvl w:val="1"/>
          <w:numId w:val="10"/>
        </w:numPr>
        <w:rPr>
          <w:color w:val="auto"/>
        </w:rPr>
      </w:pPr>
      <w:r>
        <w:rPr>
          <w:color w:val="auto"/>
        </w:rPr>
        <w:t>Associate relationships between tables</w:t>
      </w:r>
    </w:p>
    <w:p w:rsidR="00D008B5" w:rsidRDefault="00D80660" w:rsidP="00AF0FEB">
      <w:pPr>
        <w:pStyle w:val="Default"/>
        <w:widowControl/>
        <w:numPr>
          <w:ilvl w:val="1"/>
          <w:numId w:val="10"/>
        </w:numPr>
        <w:rPr>
          <w:color w:val="auto"/>
        </w:rPr>
      </w:pPr>
      <w:r>
        <w:rPr>
          <w:color w:val="auto"/>
        </w:rPr>
        <w:t>Describe</w:t>
      </w:r>
      <w:r w:rsidR="00D008B5">
        <w:rPr>
          <w:color w:val="auto"/>
        </w:rPr>
        <w:t xml:space="preserve"> </w:t>
      </w:r>
      <w:r w:rsidR="00E3579A">
        <w:rPr>
          <w:color w:val="auto"/>
        </w:rPr>
        <w:t xml:space="preserve">components of queries, forms and reports </w:t>
      </w:r>
      <w:r w:rsidR="00D008B5">
        <w:rPr>
          <w:color w:val="auto"/>
        </w:rPr>
        <w:t xml:space="preserve"> </w:t>
      </w:r>
    </w:p>
    <w:p w:rsidR="005A1A8B" w:rsidRPr="00981EB5" w:rsidRDefault="005A1A8B" w:rsidP="005A1A8B">
      <w:pPr>
        <w:pStyle w:val="Default"/>
        <w:widowControl/>
        <w:ind w:left="1440"/>
        <w:rPr>
          <w:color w:val="auto"/>
        </w:rPr>
      </w:pPr>
    </w:p>
    <w:p w:rsidR="00F45097" w:rsidRPr="00981EB5" w:rsidRDefault="008E0B03" w:rsidP="00F4509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 and implement a database using a DBMS</w:t>
      </w:r>
    </w:p>
    <w:p w:rsidR="00526408" w:rsidRDefault="00D80660" w:rsidP="00F45097">
      <w:pPr>
        <w:pStyle w:val="Default"/>
        <w:widowControl/>
        <w:numPr>
          <w:ilvl w:val="1"/>
          <w:numId w:val="10"/>
        </w:numPr>
        <w:rPr>
          <w:color w:val="auto"/>
        </w:rPr>
      </w:pPr>
      <w:r>
        <w:rPr>
          <w:color w:val="auto"/>
        </w:rPr>
        <w:t>Choose</w:t>
      </w:r>
      <w:r w:rsidR="00E3579A">
        <w:rPr>
          <w:color w:val="auto"/>
        </w:rPr>
        <w:t xml:space="preserve"> potential </w:t>
      </w:r>
      <w:r w:rsidR="00511351">
        <w:rPr>
          <w:color w:val="auto"/>
        </w:rPr>
        <w:t xml:space="preserve">fields, </w:t>
      </w:r>
      <w:r w:rsidR="00E3579A">
        <w:rPr>
          <w:color w:val="auto"/>
        </w:rPr>
        <w:t xml:space="preserve">tables, </w:t>
      </w:r>
      <w:r w:rsidR="00511351">
        <w:rPr>
          <w:color w:val="auto"/>
        </w:rPr>
        <w:t>and relationships</w:t>
      </w:r>
    </w:p>
    <w:p w:rsidR="00F45097" w:rsidRPr="00981EB5" w:rsidRDefault="00E3579A" w:rsidP="00F45097">
      <w:pPr>
        <w:pStyle w:val="Default"/>
        <w:widowControl/>
        <w:numPr>
          <w:ilvl w:val="1"/>
          <w:numId w:val="10"/>
        </w:numPr>
        <w:rPr>
          <w:color w:val="auto"/>
        </w:rPr>
      </w:pPr>
      <w:r>
        <w:rPr>
          <w:color w:val="auto"/>
        </w:rPr>
        <w:t>Implement</w:t>
      </w:r>
      <w:r w:rsidR="00511351">
        <w:rPr>
          <w:color w:val="auto"/>
        </w:rPr>
        <w:t xml:space="preserve"> a table with appropriate fields and settings</w:t>
      </w:r>
    </w:p>
    <w:p w:rsidR="00AF0FEB" w:rsidRDefault="00D80660" w:rsidP="00F45097">
      <w:pPr>
        <w:pStyle w:val="Default"/>
        <w:widowControl/>
        <w:numPr>
          <w:ilvl w:val="1"/>
          <w:numId w:val="10"/>
        </w:numPr>
        <w:rPr>
          <w:color w:val="auto"/>
        </w:rPr>
      </w:pPr>
      <w:r>
        <w:rPr>
          <w:color w:val="auto"/>
        </w:rPr>
        <w:t>Classify</w:t>
      </w:r>
      <w:r w:rsidR="00511351">
        <w:rPr>
          <w:color w:val="auto"/>
        </w:rPr>
        <w:t xml:space="preserve"> relationships between tables</w:t>
      </w:r>
    </w:p>
    <w:p w:rsidR="00526408" w:rsidRDefault="00D80660" w:rsidP="00511351">
      <w:pPr>
        <w:pStyle w:val="Default"/>
        <w:widowControl/>
        <w:numPr>
          <w:ilvl w:val="1"/>
          <w:numId w:val="10"/>
        </w:numPr>
        <w:rPr>
          <w:color w:val="auto"/>
        </w:rPr>
      </w:pPr>
      <w:r>
        <w:rPr>
          <w:color w:val="auto"/>
        </w:rPr>
        <w:t>Apply data entry techniques</w:t>
      </w:r>
    </w:p>
    <w:p w:rsidR="00743324" w:rsidRDefault="00743324" w:rsidP="00743324">
      <w:pPr>
        <w:pStyle w:val="Default"/>
        <w:widowControl/>
        <w:numPr>
          <w:ilvl w:val="1"/>
          <w:numId w:val="10"/>
        </w:numPr>
        <w:rPr>
          <w:color w:val="auto"/>
        </w:rPr>
      </w:pPr>
      <w:r>
        <w:rPr>
          <w:color w:val="auto"/>
        </w:rPr>
        <w:t>Demonstrate importing and exporting of data</w:t>
      </w:r>
    </w:p>
    <w:p w:rsidR="005A1A8B" w:rsidRPr="00743324" w:rsidRDefault="005A1A8B" w:rsidP="005A1A8B">
      <w:pPr>
        <w:pStyle w:val="Default"/>
        <w:widowControl/>
        <w:ind w:left="1440"/>
        <w:rPr>
          <w:color w:val="auto"/>
        </w:rPr>
      </w:pPr>
    </w:p>
    <w:p w:rsidR="00AF0FEB" w:rsidRPr="00981EB5" w:rsidRDefault="00511351" w:rsidP="00AF0FEB">
      <w:pPr>
        <w:pStyle w:val="Default"/>
        <w:widowControl/>
        <w:numPr>
          <w:ilvl w:val="0"/>
          <w:numId w:val="10"/>
        </w:numPr>
        <w:rPr>
          <w:color w:val="auto"/>
        </w:rPr>
      </w:pPr>
      <w:r>
        <w:rPr>
          <w:color w:val="auto"/>
        </w:rPr>
        <w:t>Update and maintain a</w:t>
      </w:r>
      <w:r w:rsidR="008E0B03">
        <w:rPr>
          <w:color w:val="auto"/>
        </w:rPr>
        <w:t xml:space="preserve"> DBMS</w:t>
      </w:r>
    </w:p>
    <w:p w:rsidR="00F45097" w:rsidRPr="00981EB5" w:rsidRDefault="00D008B5" w:rsidP="00F45097">
      <w:pPr>
        <w:pStyle w:val="Default"/>
        <w:widowControl/>
        <w:numPr>
          <w:ilvl w:val="1"/>
          <w:numId w:val="10"/>
        </w:numPr>
        <w:rPr>
          <w:color w:val="auto"/>
        </w:rPr>
      </w:pPr>
      <w:r>
        <w:rPr>
          <w:color w:val="auto"/>
        </w:rPr>
        <w:t>Apply filters, selection queries,</w:t>
      </w:r>
      <w:r w:rsidR="00F45097">
        <w:rPr>
          <w:color w:val="auto"/>
        </w:rPr>
        <w:t xml:space="preserve"> </w:t>
      </w:r>
      <w:r>
        <w:rPr>
          <w:color w:val="auto"/>
        </w:rPr>
        <w:t>and action queries</w:t>
      </w:r>
    </w:p>
    <w:p w:rsidR="00F45097" w:rsidRDefault="00D008B5" w:rsidP="00F45097">
      <w:pPr>
        <w:pStyle w:val="Default"/>
        <w:widowControl/>
        <w:numPr>
          <w:ilvl w:val="1"/>
          <w:numId w:val="10"/>
        </w:numPr>
        <w:rPr>
          <w:color w:val="auto"/>
        </w:rPr>
      </w:pPr>
      <w:r>
        <w:rPr>
          <w:color w:val="auto"/>
        </w:rPr>
        <w:t xml:space="preserve">Create </w:t>
      </w:r>
      <w:r w:rsidR="00511351">
        <w:rPr>
          <w:color w:val="auto"/>
        </w:rPr>
        <w:t xml:space="preserve">standard and </w:t>
      </w:r>
      <w:r>
        <w:rPr>
          <w:color w:val="auto"/>
        </w:rPr>
        <w:t>custom forms</w:t>
      </w:r>
      <w:r w:rsidR="00F45097">
        <w:rPr>
          <w:color w:val="auto"/>
        </w:rPr>
        <w:t xml:space="preserve">  </w:t>
      </w:r>
    </w:p>
    <w:p w:rsidR="00F45097" w:rsidRDefault="00F45097" w:rsidP="00F45097">
      <w:pPr>
        <w:pStyle w:val="Default"/>
        <w:widowControl/>
        <w:numPr>
          <w:ilvl w:val="1"/>
          <w:numId w:val="10"/>
        </w:numPr>
        <w:rPr>
          <w:color w:val="auto"/>
        </w:rPr>
      </w:pPr>
      <w:r>
        <w:rPr>
          <w:color w:val="auto"/>
        </w:rPr>
        <w:t>Impl</w:t>
      </w:r>
      <w:r w:rsidR="00D008B5">
        <w:rPr>
          <w:color w:val="auto"/>
        </w:rPr>
        <w:t xml:space="preserve">ement </w:t>
      </w:r>
      <w:r w:rsidR="00511351">
        <w:rPr>
          <w:color w:val="auto"/>
        </w:rPr>
        <w:t xml:space="preserve">standard and </w:t>
      </w:r>
      <w:r w:rsidR="00D008B5">
        <w:rPr>
          <w:color w:val="auto"/>
        </w:rPr>
        <w:t>custom reports</w:t>
      </w:r>
    </w:p>
    <w:p w:rsidR="00F45097" w:rsidRDefault="00D008B5" w:rsidP="00F45097">
      <w:pPr>
        <w:pStyle w:val="Default"/>
        <w:widowControl/>
        <w:numPr>
          <w:ilvl w:val="1"/>
          <w:numId w:val="10"/>
        </w:numPr>
        <w:rPr>
          <w:color w:val="auto"/>
        </w:rPr>
      </w:pPr>
      <w:r>
        <w:rPr>
          <w:color w:val="auto"/>
        </w:rPr>
        <w:t>Apply lookup fields and validation rules</w:t>
      </w:r>
    </w:p>
    <w:p w:rsidR="00EB38F4" w:rsidRDefault="00743324" w:rsidP="00D60298">
      <w:pPr>
        <w:pStyle w:val="Default"/>
        <w:widowControl/>
        <w:numPr>
          <w:ilvl w:val="1"/>
          <w:numId w:val="10"/>
        </w:numPr>
        <w:rPr>
          <w:color w:val="auto"/>
        </w:rPr>
      </w:pPr>
      <w:r>
        <w:rPr>
          <w:color w:val="auto"/>
        </w:rPr>
        <w:t>Create simple macros</w:t>
      </w:r>
    </w:p>
    <w:p w:rsidR="005B3166" w:rsidRPr="005B3166" w:rsidRDefault="005B3166" w:rsidP="005B3166">
      <w:pPr>
        <w:pStyle w:val="Default"/>
        <w:widowControl/>
        <w:ind w:left="1440"/>
        <w:rPr>
          <w:color w:val="auto"/>
        </w:rPr>
      </w:pPr>
    </w:p>
    <w:p w:rsidR="00D60298" w:rsidRPr="00981EB5" w:rsidRDefault="00D60298" w:rsidP="00D60298">
      <w:pPr>
        <w:spacing w:after="0" w:line="240" w:lineRule="auto"/>
        <w:rPr>
          <w:rFonts w:ascii="Times New Roman" w:hAnsi="Times New Roman" w:cs="Times New Roman"/>
          <w:sz w:val="24"/>
          <w:szCs w:val="24"/>
        </w:rPr>
      </w:pPr>
    </w:p>
    <w:p w:rsidR="00E75952" w:rsidRPr="00981EB5"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981EB5">
        <w:rPr>
          <w:rFonts w:ascii="Times New Roman" w:hAnsi="Times New Roman" w:cs="Times New Roman"/>
          <w:b/>
          <w:bCs/>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sz w:val="24"/>
          <w:szCs w:val="24"/>
        </w:rPr>
      </w:pPr>
    </w:p>
    <w:p w:rsidR="005A1A8B" w:rsidRPr="00981EB5" w:rsidRDefault="005A1A8B" w:rsidP="00A473B9">
      <w:pPr>
        <w:spacing w:after="0" w:line="240" w:lineRule="auto"/>
        <w:ind w:left="-360" w:firstLine="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TEXTBOOKS AND OTHER REQUIRED MATERIALS </w:t>
      </w:r>
    </w:p>
    <w:p w:rsidR="00E113E4" w:rsidRDefault="00E113E4" w:rsidP="00A473B9">
      <w:pPr>
        <w:spacing w:after="0" w:line="240" w:lineRule="auto"/>
        <w:ind w:left="-360"/>
        <w:rPr>
          <w:rFonts w:ascii="Times New Roman" w:hAnsi="Times New Roman" w:cs="Times New Roman"/>
          <w:sz w:val="24"/>
          <w:szCs w:val="24"/>
        </w:rPr>
      </w:pPr>
    </w:p>
    <w:p w:rsidR="005A1A8B" w:rsidRPr="00981EB5" w:rsidRDefault="005A1A8B" w:rsidP="00A473B9">
      <w:pPr>
        <w:spacing w:after="0" w:line="240" w:lineRule="auto"/>
        <w:ind w:left="-3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REFERENCES </w:t>
      </w:r>
    </w:p>
    <w:p w:rsidR="00E113E4" w:rsidRDefault="00E113E4" w:rsidP="00A473B9">
      <w:pPr>
        <w:spacing w:after="0" w:line="240" w:lineRule="auto"/>
        <w:ind w:left="-360" w:firstLine="120"/>
        <w:rPr>
          <w:rFonts w:ascii="Times New Roman" w:hAnsi="Times New Roman" w:cs="Times New Roman"/>
          <w:sz w:val="24"/>
          <w:szCs w:val="24"/>
        </w:rPr>
      </w:pPr>
    </w:p>
    <w:p w:rsidR="005A1A8B" w:rsidRPr="00981EB5" w:rsidRDefault="005A1A8B" w:rsidP="00A473B9">
      <w:pPr>
        <w:spacing w:after="0" w:line="240" w:lineRule="auto"/>
        <w:ind w:left="-360" w:firstLine="12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METHODS OF INSTRUCTION AND EVALUATION </w:t>
      </w:r>
    </w:p>
    <w:p w:rsidR="00E113E4" w:rsidRDefault="00E113E4" w:rsidP="00A473B9">
      <w:pPr>
        <w:spacing w:after="0" w:line="240" w:lineRule="auto"/>
        <w:ind w:left="-360" w:firstLine="60"/>
        <w:rPr>
          <w:rFonts w:ascii="Times New Roman" w:hAnsi="Times New Roman" w:cs="Times New Roman"/>
          <w:sz w:val="24"/>
          <w:szCs w:val="24"/>
        </w:rPr>
      </w:pPr>
    </w:p>
    <w:p w:rsidR="005A1A8B" w:rsidRPr="00981EB5" w:rsidRDefault="005A1A8B" w:rsidP="00A473B9">
      <w:pPr>
        <w:spacing w:after="0" w:line="240" w:lineRule="auto"/>
        <w:ind w:left="-360" w:firstLine="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ATTENDANCE REQUIREMENTS </w:t>
      </w:r>
    </w:p>
    <w:p w:rsidR="00D60298" w:rsidRDefault="00D60298" w:rsidP="00A473B9">
      <w:pPr>
        <w:spacing w:after="0" w:line="240" w:lineRule="auto"/>
        <w:ind w:left="-360" w:firstLine="120"/>
        <w:rPr>
          <w:rFonts w:ascii="Times New Roman" w:hAnsi="Times New Roman" w:cs="Times New Roman"/>
          <w:sz w:val="24"/>
          <w:szCs w:val="24"/>
        </w:rPr>
      </w:pPr>
    </w:p>
    <w:p w:rsidR="005A1A8B" w:rsidRPr="00981EB5" w:rsidRDefault="005A1A8B" w:rsidP="00A473B9">
      <w:pPr>
        <w:spacing w:after="0" w:line="240" w:lineRule="auto"/>
        <w:ind w:left="-360" w:firstLine="120"/>
        <w:rPr>
          <w:rFonts w:ascii="Times New Roman" w:hAnsi="Times New Roman" w:cs="Times New Roman"/>
          <w:sz w:val="24"/>
          <w:szCs w:val="24"/>
        </w:rPr>
      </w:pPr>
      <w:bookmarkStart w:id="0" w:name="_GoBack"/>
      <w:bookmarkEnd w:id="0"/>
    </w:p>
    <w:p w:rsidR="00E113E4" w:rsidRPr="00981EB5"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981EB5">
        <w:rPr>
          <w:rFonts w:ascii="Times New Roman" w:hAnsi="Times New Roman" w:cs="Times New Roman"/>
          <w:b/>
          <w:bCs/>
          <w:sz w:val="24"/>
          <w:szCs w:val="24"/>
        </w:rPr>
        <w:t xml:space="preserve">COURSE OUTLINE </w:t>
      </w:r>
    </w:p>
    <w:p w:rsidR="008A65F1" w:rsidRPr="00981EB5" w:rsidRDefault="008A65F1" w:rsidP="00A473B9">
      <w:pPr>
        <w:spacing w:after="0" w:line="240" w:lineRule="auto"/>
        <w:ind w:left="-360"/>
        <w:rPr>
          <w:rFonts w:ascii="Times New Roman" w:hAnsi="Times New Roman" w:cs="Times New Roman"/>
          <w:sz w:val="24"/>
          <w:szCs w:val="24"/>
        </w:rPr>
      </w:pPr>
    </w:p>
    <w:sectPr w:rsidR="008A65F1" w:rsidRPr="00981EB5" w:rsidSect="005A1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973C6"/>
    <w:multiLevelType w:val="hybridMultilevel"/>
    <w:tmpl w:val="E90C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97B70"/>
    <w:rsid w:val="001522A5"/>
    <w:rsid w:val="001561BE"/>
    <w:rsid w:val="0017049C"/>
    <w:rsid w:val="001B7283"/>
    <w:rsid w:val="00266049"/>
    <w:rsid w:val="002E4D23"/>
    <w:rsid w:val="002E5D94"/>
    <w:rsid w:val="0035678F"/>
    <w:rsid w:val="00387680"/>
    <w:rsid w:val="003A4B4D"/>
    <w:rsid w:val="00511351"/>
    <w:rsid w:val="00526408"/>
    <w:rsid w:val="005451F1"/>
    <w:rsid w:val="0055338F"/>
    <w:rsid w:val="005A1A8B"/>
    <w:rsid w:val="005B3166"/>
    <w:rsid w:val="00634D84"/>
    <w:rsid w:val="0064156E"/>
    <w:rsid w:val="00645AE6"/>
    <w:rsid w:val="006E6C0E"/>
    <w:rsid w:val="00731418"/>
    <w:rsid w:val="00743324"/>
    <w:rsid w:val="00857947"/>
    <w:rsid w:val="008A65F1"/>
    <w:rsid w:val="008C7416"/>
    <w:rsid w:val="008C7C66"/>
    <w:rsid w:val="008E0B03"/>
    <w:rsid w:val="00921A1D"/>
    <w:rsid w:val="00934DCA"/>
    <w:rsid w:val="00981EB5"/>
    <w:rsid w:val="0099252B"/>
    <w:rsid w:val="009F0465"/>
    <w:rsid w:val="00A1238E"/>
    <w:rsid w:val="00A473B9"/>
    <w:rsid w:val="00A6454C"/>
    <w:rsid w:val="00AC6F92"/>
    <w:rsid w:val="00AF0FEB"/>
    <w:rsid w:val="00B35556"/>
    <w:rsid w:val="00B93CE4"/>
    <w:rsid w:val="00BB5AAD"/>
    <w:rsid w:val="00BF4323"/>
    <w:rsid w:val="00C412B0"/>
    <w:rsid w:val="00C63012"/>
    <w:rsid w:val="00CA1921"/>
    <w:rsid w:val="00CD4CED"/>
    <w:rsid w:val="00CE69E2"/>
    <w:rsid w:val="00CF2A48"/>
    <w:rsid w:val="00D008B5"/>
    <w:rsid w:val="00D16D53"/>
    <w:rsid w:val="00D539A4"/>
    <w:rsid w:val="00D60298"/>
    <w:rsid w:val="00D80660"/>
    <w:rsid w:val="00DA4F54"/>
    <w:rsid w:val="00DC2F6B"/>
    <w:rsid w:val="00DF6A60"/>
    <w:rsid w:val="00E100EB"/>
    <w:rsid w:val="00E113E4"/>
    <w:rsid w:val="00E115F4"/>
    <w:rsid w:val="00E158DC"/>
    <w:rsid w:val="00E33112"/>
    <w:rsid w:val="00E3579A"/>
    <w:rsid w:val="00E75952"/>
    <w:rsid w:val="00EB38F4"/>
    <w:rsid w:val="00ED6F96"/>
    <w:rsid w:val="00F155C6"/>
    <w:rsid w:val="00F45097"/>
    <w:rsid w:val="00FE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30DF5-0B75-43BF-B4C4-8FCFB69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ListContinue">
    <w:name w:val="List Continue"/>
    <w:basedOn w:val="Normal"/>
    <w:rsid w:val="00A6454C"/>
    <w:pPr>
      <w:spacing w:after="120" w:line="240" w:lineRule="auto"/>
      <w:ind w:left="36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2056585451">
      <w:bodyDiv w:val="1"/>
      <w:marLeft w:val="0"/>
      <w:marRight w:val="0"/>
      <w:marTop w:val="0"/>
      <w:marBottom w:val="0"/>
      <w:divBdr>
        <w:top w:val="none" w:sz="0" w:space="0" w:color="auto"/>
        <w:left w:val="none" w:sz="0" w:space="0" w:color="auto"/>
        <w:bottom w:val="none" w:sz="0" w:space="0" w:color="auto"/>
        <w:right w:val="none" w:sz="0" w:space="0" w:color="auto"/>
      </w:divBdr>
      <w:divsChild>
        <w:div w:id="1448700300">
          <w:marLeft w:val="0"/>
          <w:marRight w:val="0"/>
          <w:marTop w:val="0"/>
          <w:marBottom w:val="0"/>
          <w:divBdr>
            <w:top w:val="none" w:sz="0" w:space="0" w:color="auto"/>
            <w:left w:val="none" w:sz="0" w:space="0" w:color="auto"/>
            <w:bottom w:val="none" w:sz="0" w:space="0" w:color="auto"/>
            <w:right w:val="none" w:sz="0" w:space="0" w:color="auto"/>
          </w:divBdr>
        </w:div>
        <w:div w:id="1366129549">
          <w:marLeft w:val="0"/>
          <w:marRight w:val="0"/>
          <w:marTop w:val="0"/>
          <w:marBottom w:val="0"/>
          <w:divBdr>
            <w:top w:val="none" w:sz="0" w:space="0" w:color="auto"/>
            <w:left w:val="none" w:sz="0" w:space="0" w:color="auto"/>
            <w:bottom w:val="none" w:sz="0" w:space="0" w:color="auto"/>
            <w:right w:val="none" w:sz="0" w:space="0" w:color="auto"/>
          </w:divBdr>
        </w:div>
        <w:div w:id="2125030466">
          <w:marLeft w:val="0"/>
          <w:marRight w:val="0"/>
          <w:marTop w:val="0"/>
          <w:marBottom w:val="0"/>
          <w:divBdr>
            <w:top w:val="none" w:sz="0" w:space="0" w:color="auto"/>
            <w:left w:val="none" w:sz="0" w:space="0" w:color="auto"/>
            <w:bottom w:val="none" w:sz="0" w:space="0" w:color="auto"/>
            <w:right w:val="none" w:sz="0" w:space="0" w:color="auto"/>
          </w:divBdr>
        </w:div>
        <w:div w:id="1375305220">
          <w:marLeft w:val="0"/>
          <w:marRight w:val="0"/>
          <w:marTop w:val="0"/>
          <w:marBottom w:val="0"/>
          <w:divBdr>
            <w:top w:val="none" w:sz="0" w:space="0" w:color="auto"/>
            <w:left w:val="none" w:sz="0" w:space="0" w:color="auto"/>
            <w:bottom w:val="none" w:sz="0" w:space="0" w:color="auto"/>
            <w:right w:val="none" w:sz="0" w:space="0" w:color="auto"/>
          </w:divBdr>
        </w:div>
        <w:div w:id="515310749">
          <w:marLeft w:val="0"/>
          <w:marRight w:val="0"/>
          <w:marTop w:val="0"/>
          <w:marBottom w:val="0"/>
          <w:divBdr>
            <w:top w:val="none" w:sz="0" w:space="0" w:color="auto"/>
            <w:left w:val="none" w:sz="0" w:space="0" w:color="auto"/>
            <w:bottom w:val="none" w:sz="0" w:space="0" w:color="auto"/>
            <w:right w:val="none" w:sz="0" w:space="0" w:color="auto"/>
          </w:divBdr>
        </w:div>
        <w:div w:id="2098474191">
          <w:marLeft w:val="0"/>
          <w:marRight w:val="0"/>
          <w:marTop w:val="0"/>
          <w:marBottom w:val="0"/>
          <w:divBdr>
            <w:top w:val="none" w:sz="0" w:space="0" w:color="auto"/>
            <w:left w:val="none" w:sz="0" w:space="0" w:color="auto"/>
            <w:bottom w:val="none" w:sz="0" w:space="0" w:color="auto"/>
            <w:right w:val="none" w:sz="0" w:space="0" w:color="auto"/>
          </w:divBdr>
        </w:div>
        <w:div w:id="115570142">
          <w:marLeft w:val="0"/>
          <w:marRight w:val="0"/>
          <w:marTop w:val="0"/>
          <w:marBottom w:val="0"/>
          <w:divBdr>
            <w:top w:val="none" w:sz="0" w:space="0" w:color="auto"/>
            <w:left w:val="none" w:sz="0" w:space="0" w:color="auto"/>
            <w:bottom w:val="none" w:sz="0" w:space="0" w:color="auto"/>
            <w:right w:val="none" w:sz="0" w:space="0" w:color="auto"/>
          </w:divBdr>
        </w:div>
        <w:div w:id="2115057032">
          <w:marLeft w:val="0"/>
          <w:marRight w:val="0"/>
          <w:marTop w:val="0"/>
          <w:marBottom w:val="0"/>
          <w:divBdr>
            <w:top w:val="none" w:sz="0" w:space="0" w:color="auto"/>
            <w:left w:val="none" w:sz="0" w:space="0" w:color="auto"/>
            <w:bottom w:val="none" w:sz="0" w:space="0" w:color="auto"/>
            <w:right w:val="none" w:sz="0" w:space="0" w:color="auto"/>
          </w:divBdr>
        </w:div>
        <w:div w:id="759062999">
          <w:marLeft w:val="0"/>
          <w:marRight w:val="0"/>
          <w:marTop w:val="0"/>
          <w:marBottom w:val="0"/>
          <w:divBdr>
            <w:top w:val="none" w:sz="0" w:space="0" w:color="auto"/>
            <w:left w:val="none" w:sz="0" w:space="0" w:color="auto"/>
            <w:bottom w:val="none" w:sz="0" w:space="0" w:color="auto"/>
            <w:right w:val="none" w:sz="0" w:space="0" w:color="auto"/>
          </w:divBdr>
        </w:div>
        <w:div w:id="195656949">
          <w:marLeft w:val="0"/>
          <w:marRight w:val="0"/>
          <w:marTop w:val="0"/>
          <w:marBottom w:val="0"/>
          <w:divBdr>
            <w:top w:val="none" w:sz="0" w:space="0" w:color="auto"/>
            <w:left w:val="none" w:sz="0" w:space="0" w:color="auto"/>
            <w:bottom w:val="none" w:sz="0" w:space="0" w:color="auto"/>
            <w:right w:val="none" w:sz="0" w:space="0" w:color="auto"/>
          </w:divBdr>
        </w:div>
        <w:div w:id="1922564467">
          <w:marLeft w:val="0"/>
          <w:marRight w:val="0"/>
          <w:marTop w:val="0"/>
          <w:marBottom w:val="0"/>
          <w:divBdr>
            <w:top w:val="none" w:sz="0" w:space="0" w:color="auto"/>
            <w:left w:val="none" w:sz="0" w:space="0" w:color="auto"/>
            <w:bottom w:val="none" w:sz="0" w:space="0" w:color="auto"/>
            <w:right w:val="none" w:sz="0" w:space="0" w:color="auto"/>
          </w:divBdr>
        </w:div>
        <w:div w:id="668214791">
          <w:marLeft w:val="0"/>
          <w:marRight w:val="0"/>
          <w:marTop w:val="0"/>
          <w:marBottom w:val="0"/>
          <w:divBdr>
            <w:top w:val="none" w:sz="0" w:space="0" w:color="auto"/>
            <w:left w:val="none" w:sz="0" w:space="0" w:color="auto"/>
            <w:bottom w:val="none" w:sz="0" w:space="0" w:color="auto"/>
            <w:right w:val="none" w:sz="0" w:space="0" w:color="auto"/>
          </w:divBdr>
        </w:div>
        <w:div w:id="1591545533">
          <w:marLeft w:val="0"/>
          <w:marRight w:val="0"/>
          <w:marTop w:val="0"/>
          <w:marBottom w:val="0"/>
          <w:divBdr>
            <w:top w:val="none" w:sz="0" w:space="0" w:color="auto"/>
            <w:left w:val="none" w:sz="0" w:space="0" w:color="auto"/>
            <w:bottom w:val="none" w:sz="0" w:space="0" w:color="auto"/>
            <w:right w:val="none" w:sz="0" w:space="0" w:color="auto"/>
          </w:divBdr>
        </w:div>
        <w:div w:id="2119249479">
          <w:marLeft w:val="0"/>
          <w:marRight w:val="0"/>
          <w:marTop w:val="0"/>
          <w:marBottom w:val="0"/>
          <w:divBdr>
            <w:top w:val="none" w:sz="0" w:space="0" w:color="auto"/>
            <w:left w:val="none" w:sz="0" w:space="0" w:color="auto"/>
            <w:bottom w:val="none" w:sz="0" w:space="0" w:color="auto"/>
            <w:right w:val="none" w:sz="0" w:space="0" w:color="auto"/>
          </w:divBdr>
        </w:div>
        <w:div w:id="1932395183">
          <w:marLeft w:val="0"/>
          <w:marRight w:val="0"/>
          <w:marTop w:val="0"/>
          <w:marBottom w:val="0"/>
          <w:divBdr>
            <w:top w:val="none" w:sz="0" w:space="0" w:color="auto"/>
            <w:left w:val="none" w:sz="0" w:space="0" w:color="auto"/>
            <w:bottom w:val="none" w:sz="0" w:space="0" w:color="auto"/>
            <w:right w:val="none" w:sz="0" w:space="0" w:color="auto"/>
          </w:divBdr>
        </w:div>
        <w:div w:id="2032996102">
          <w:marLeft w:val="0"/>
          <w:marRight w:val="0"/>
          <w:marTop w:val="0"/>
          <w:marBottom w:val="0"/>
          <w:divBdr>
            <w:top w:val="none" w:sz="0" w:space="0" w:color="auto"/>
            <w:left w:val="none" w:sz="0" w:space="0" w:color="auto"/>
            <w:bottom w:val="none" w:sz="0" w:space="0" w:color="auto"/>
            <w:right w:val="none" w:sz="0" w:space="0" w:color="auto"/>
          </w:divBdr>
        </w:div>
        <w:div w:id="1400204917">
          <w:marLeft w:val="0"/>
          <w:marRight w:val="0"/>
          <w:marTop w:val="0"/>
          <w:marBottom w:val="0"/>
          <w:divBdr>
            <w:top w:val="none" w:sz="0" w:space="0" w:color="auto"/>
            <w:left w:val="none" w:sz="0" w:space="0" w:color="auto"/>
            <w:bottom w:val="none" w:sz="0" w:space="0" w:color="auto"/>
            <w:right w:val="none" w:sz="0" w:space="0" w:color="auto"/>
          </w:divBdr>
        </w:div>
        <w:div w:id="652805167">
          <w:marLeft w:val="0"/>
          <w:marRight w:val="0"/>
          <w:marTop w:val="0"/>
          <w:marBottom w:val="0"/>
          <w:divBdr>
            <w:top w:val="none" w:sz="0" w:space="0" w:color="auto"/>
            <w:left w:val="none" w:sz="0" w:space="0" w:color="auto"/>
            <w:bottom w:val="none" w:sz="0" w:space="0" w:color="auto"/>
            <w:right w:val="none" w:sz="0" w:space="0" w:color="auto"/>
          </w:divBdr>
        </w:div>
        <w:div w:id="2105418755">
          <w:marLeft w:val="0"/>
          <w:marRight w:val="0"/>
          <w:marTop w:val="0"/>
          <w:marBottom w:val="0"/>
          <w:divBdr>
            <w:top w:val="none" w:sz="0" w:space="0" w:color="auto"/>
            <w:left w:val="none" w:sz="0" w:space="0" w:color="auto"/>
            <w:bottom w:val="none" w:sz="0" w:space="0" w:color="auto"/>
            <w:right w:val="none" w:sz="0" w:space="0" w:color="auto"/>
          </w:divBdr>
        </w:div>
        <w:div w:id="241766381">
          <w:marLeft w:val="0"/>
          <w:marRight w:val="0"/>
          <w:marTop w:val="0"/>
          <w:marBottom w:val="0"/>
          <w:divBdr>
            <w:top w:val="none" w:sz="0" w:space="0" w:color="auto"/>
            <w:left w:val="none" w:sz="0" w:space="0" w:color="auto"/>
            <w:bottom w:val="none" w:sz="0" w:space="0" w:color="auto"/>
            <w:right w:val="none" w:sz="0" w:space="0" w:color="auto"/>
          </w:divBdr>
        </w:div>
        <w:div w:id="177503783">
          <w:marLeft w:val="0"/>
          <w:marRight w:val="0"/>
          <w:marTop w:val="0"/>
          <w:marBottom w:val="0"/>
          <w:divBdr>
            <w:top w:val="none" w:sz="0" w:space="0" w:color="auto"/>
            <w:left w:val="none" w:sz="0" w:space="0" w:color="auto"/>
            <w:bottom w:val="none" w:sz="0" w:space="0" w:color="auto"/>
            <w:right w:val="none" w:sz="0" w:space="0" w:color="auto"/>
          </w:divBdr>
        </w:div>
        <w:div w:id="1102721444">
          <w:marLeft w:val="0"/>
          <w:marRight w:val="0"/>
          <w:marTop w:val="0"/>
          <w:marBottom w:val="0"/>
          <w:divBdr>
            <w:top w:val="none" w:sz="0" w:space="0" w:color="auto"/>
            <w:left w:val="none" w:sz="0" w:space="0" w:color="auto"/>
            <w:bottom w:val="none" w:sz="0" w:space="0" w:color="auto"/>
            <w:right w:val="none" w:sz="0" w:space="0" w:color="auto"/>
          </w:divBdr>
        </w:div>
        <w:div w:id="173604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D00B-6007-4999-98A0-26FD0ECF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Engel, Rayna</cp:lastModifiedBy>
  <cp:revision>4</cp:revision>
  <dcterms:created xsi:type="dcterms:W3CDTF">2015-11-02T17:38:00Z</dcterms:created>
  <dcterms:modified xsi:type="dcterms:W3CDTF">2015-12-17T22:00:00Z</dcterms:modified>
</cp:coreProperties>
</file>