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455" w:rsidRPr="00773917" w:rsidRDefault="00812455" w:rsidP="00812455">
      <w:pPr>
        <w:pStyle w:val="Title"/>
        <w:jc w:val="center"/>
        <w:rPr>
          <w:color w:val="000000"/>
        </w:rPr>
      </w:pPr>
      <w:r w:rsidRPr="00773917">
        <w:rPr>
          <w:b/>
          <w:bCs/>
          <w:color w:val="000000"/>
        </w:rPr>
        <w:t xml:space="preserve">BARTON COMMUNITY COLLEGE </w:t>
      </w:r>
    </w:p>
    <w:p w:rsidR="00812455" w:rsidRPr="00773917" w:rsidRDefault="00812455" w:rsidP="00812455">
      <w:pPr>
        <w:jc w:val="center"/>
        <w:rPr>
          <w:color w:val="000000"/>
        </w:rPr>
      </w:pPr>
      <w:r w:rsidRPr="00773917">
        <w:rPr>
          <w:b/>
          <w:bCs/>
          <w:color w:val="000000"/>
        </w:rPr>
        <w:t>COURSE SYLLABUS</w:t>
      </w:r>
    </w:p>
    <w:p w:rsidR="00812455" w:rsidRPr="00773917" w:rsidRDefault="008E5904" w:rsidP="00812455">
      <w:pPr>
        <w:jc w:val="center"/>
        <w:rPr>
          <w:color w:val="000000"/>
        </w:rPr>
      </w:pPr>
      <w:r>
        <w:rPr>
          <w:b/>
          <w:bCs/>
          <w:color w:val="000000"/>
        </w:rPr>
        <w:t xml:space="preserve"> </w:t>
      </w:r>
    </w:p>
    <w:p w:rsidR="00812455" w:rsidRPr="00773917" w:rsidRDefault="00812455" w:rsidP="00812455">
      <w:pPr>
        <w:jc w:val="center"/>
        <w:rPr>
          <w:color w:val="000000"/>
        </w:rPr>
      </w:pPr>
      <w:r w:rsidRPr="00773917">
        <w:rPr>
          <w:b/>
          <w:bCs/>
          <w:color w:val="000000"/>
        </w:rPr>
        <w:t xml:space="preserve"> </w:t>
      </w:r>
    </w:p>
    <w:p w:rsidR="00812455" w:rsidRPr="00764400" w:rsidRDefault="00812455" w:rsidP="00812455">
      <w:pPr>
        <w:pStyle w:val="Heading1"/>
        <w:numPr>
          <w:ilvl w:val="0"/>
          <w:numId w:val="1"/>
        </w:numPr>
        <w:ind w:left="360" w:hanging="360"/>
        <w:rPr>
          <w:b/>
          <w:color w:val="000000"/>
        </w:rPr>
      </w:pPr>
      <w:r w:rsidRPr="00764400">
        <w:rPr>
          <w:b/>
          <w:bCs/>
          <w:color w:val="000000"/>
        </w:rPr>
        <w:t xml:space="preserve">GENERAL COURSE INFORMATION </w:t>
      </w:r>
    </w:p>
    <w:p w:rsidR="00812455" w:rsidRPr="00773917" w:rsidRDefault="00812455" w:rsidP="00812455">
      <w:pPr>
        <w:rPr>
          <w:color w:val="000000"/>
        </w:rPr>
      </w:pPr>
      <w:r w:rsidRPr="00773917">
        <w:rPr>
          <w:b/>
          <w:bCs/>
          <w:color w:val="000000"/>
        </w:rPr>
        <w:t xml:space="preserve"> </w:t>
      </w:r>
    </w:p>
    <w:p w:rsidR="00812455" w:rsidRPr="00773917" w:rsidRDefault="00812455" w:rsidP="00812455">
      <w:pPr>
        <w:ind w:left="360"/>
        <w:rPr>
          <w:color w:val="000000"/>
        </w:rPr>
      </w:pPr>
      <w:r w:rsidRPr="00773917">
        <w:rPr>
          <w:color w:val="000000"/>
          <w:u w:val="single"/>
        </w:rPr>
        <w:t>Course Number</w:t>
      </w:r>
      <w:r w:rsidRPr="00773917">
        <w:rPr>
          <w:color w:val="000000"/>
        </w:rPr>
        <w:t xml:space="preserve">: </w:t>
      </w:r>
      <w:r w:rsidR="008E5904">
        <w:rPr>
          <w:color w:val="000000"/>
        </w:rPr>
        <w:tab/>
      </w:r>
      <w:r w:rsidR="008E5904">
        <w:rPr>
          <w:color w:val="000000"/>
        </w:rPr>
        <w:tab/>
      </w:r>
      <w:r>
        <w:rPr>
          <w:color w:val="000000"/>
        </w:rPr>
        <w:t>AUTO 1100</w:t>
      </w:r>
    </w:p>
    <w:p w:rsidR="00812455" w:rsidRPr="00773917" w:rsidRDefault="00812455" w:rsidP="00812455">
      <w:pPr>
        <w:ind w:left="360"/>
        <w:rPr>
          <w:color w:val="000000"/>
        </w:rPr>
      </w:pPr>
      <w:r w:rsidRPr="00773917">
        <w:rPr>
          <w:color w:val="000000"/>
          <w:u w:val="single"/>
        </w:rPr>
        <w:t>Course Title</w:t>
      </w:r>
      <w:r w:rsidRPr="00773917">
        <w:rPr>
          <w:color w:val="000000"/>
        </w:rPr>
        <w:t xml:space="preserve">:  </w:t>
      </w:r>
      <w:r w:rsidR="008E5904">
        <w:rPr>
          <w:color w:val="000000"/>
        </w:rPr>
        <w:tab/>
      </w:r>
      <w:r w:rsidR="008E5904">
        <w:rPr>
          <w:color w:val="000000"/>
        </w:rPr>
        <w:tab/>
      </w:r>
      <w:r w:rsidRPr="00773917">
        <w:rPr>
          <w:color w:val="000000"/>
        </w:rPr>
        <w:t>Introduction to Automotive Technology</w:t>
      </w:r>
    </w:p>
    <w:p w:rsidR="00812455" w:rsidRPr="00773917" w:rsidRDefault="00812455" w:rsidP="00812455">
      <w:pPr>
        <w:ind w:left="360"/>
        <w:rPr>
          <w:color w:val="000000"/>
        </w:rPr>
      </w:pPr>
      <w:r w:rsidRPr="00773917">
        <w:rPr>
          <w:color w:val="000000"/>
          <w:u w:val="single"/>
        </w:rPr>
        <w:t>Credit Hours</w:t>
      </w:r>
      <w:r w:rsidRPr="00773917">
        <w:rPr>
          <w:color w:val="000000"/>
        </w:rPr>
        <w:t xml:space="preserve">:  </w:t>
      </w:r>
      <w:r w:rsidR="008E5904">
        <w:rPr>
          <w:color w:val="000000"/>
        </w:rPr>
        <w:tab/>
      </w:r>
      <w:r w:rsidR="008E5904">
        <w:rPr>
          <w:color w:val="000000"/>
        </w:rPr>
        <w:tab/>
      </w:r>
      <w:r w:rsidR="00035662">
        <w:rPr>
          <w:color w:val="000000"/>
        </w:rPr>
        <w:t>3</w:t>
      </w:r>
    </w:p>
    <w:p w:rsidR="00812455" w:rsidRPr="00773917" w:rsidRDefault="00812455" w:rsidP="00812455">
      <w:pPr>
        <w:ind w:left="360"/>
        <w:rPr>
          <w:color w:val="000000"/>
        </w:rPr>
      </w:pPr>
      <w:r w:rsidRPr="00773917">
        <w:rPr>
          <w:color w:val="000000"/>
          <w:u w:val="single"/>
        </w:rPr>
        <w:t>Prerequisite</w:t>
      </w:r>
      <w:r w:rsidRPr="00773917">
        <w:rPr>
          <w:color w:val="000000"/>
        </w:rPr>
        <w:t xml:space="preserve">:  </w:t>
      </w:r>
      <w:r w:rsidR="008E5904">
        <w:rPr>
          <w:color w:val="000000"/>
        </w:rPr>
        <w:tab/>
      </w:r>
      <w:r w:rsidR="008E5904">
        <w:rPr>
          <w:color w:val="000000"/>
        </w:rPr>
        <w:tab/>
      </w:r>
      <w:r w:rsidRPr="00773917">
        <w:rPr>
          <w:color w:val="000000"/>
        </w:rPr>
        <w:t>None</w:t>
      </w:r>
    </w:p>
    <w:p w:rsidR="00812455" w:rsidRPr="00773917" w:rsidRDefault="00812455" w:rsidP="00812455">
      <w:pPr>
        <w:ind w:left="360"/>
        <w:rPr>
          <w:color w:val="000000"/>
        </w:rPr>
      </w:pPr>
      <w:r w:rsidRPr="00773917">
        <w:rPr>
          <w:color w:val="000000"/>
          <w:u w:val="single"/>
        </w:rPr>
        <w:t>Division/Discipline</w:t>
      </w:r>
      <w:r w:rsidRPr="00773917">
        <w:rPr>
          <w:color w:val="000000"/>
        </w:rPr>
        <w:t xml:space="preserve">:  </w:t>
      </w:r>
      <w:r w:rsidR="008E5904">
        <w:rPr>
          <w:color w:val="000000"/>
        </w:rPr>
        <w:tab/>
      </w:r>
      <w:r w:rsidRPr="00773917">
        <w:rPr>
          <w:color w:val="000000"/>
        </w:rPr>
        <w:t>Workforce Training and Economic Development/Automotive Technology</w:t>
      </w:r>
    </w:p>
    <w:p w:rsidR="00812455" w:rsidRPr="00773917" w:rsidRDefault="00812455" w:rsidP="00812455">
      <w:pPr>
        <w:pStyle w:val="NormalWeb"/>
        <w:spacing w:before="0" w:after="0"/>
        <w:ind w:left="360"/>
        <w:rPr>
          <w:rFonts w:eastAsia="Arial Unicode MS"/>
          <w:color w:val="000000"/>
        </w:rPr>
      </w:pPr>
      <w:r w:rsidRPr="00773917">
        <w:rPr>
          <w:color w:val="000000"/>
          <w:u w:val="single"/>
        </w:rPr>
        <w:t>Course Description</w:t>
      </w:r>
      <w:r w:rsidRPr="00773917">
        <w:rPr>
          <w:color w:val="000000"/>
        </w:rPr>
        <w:t xml:space="preserve">:  </w:t>
      </w:r>
      <w:r w:rsidR="008E5904">
        <w:rPr>
          <w:color w:val="000000"/>
        </w:rPr>
        <w:tab/>
      </w:r>
      <w:r w:rsidRPr="00773917">
        <w:t xml:space="preserve">In this course students will explore and become acquainted with safety and environmental concerns, tools/equipment, electronic service information, workplace skills and career opportunities specific to the automotive repair industry.  </w:t>
      </w:r>
    </w:p>
    <w:p w:rsidR="00812455" w:rsidRDefault="00812455" w:rsidP="00C0431C">
      <w:pPr>
        <w:rPr>
          <w:bCs/>
          <w:color w:val="000000"/>
        </w:rPr>
      </w:pPr>
      <w:r w:rsidRPr="00773917">
        <w:rPr>
          <w:bCs/>
          <w:color w:val="000000"/>
        </w:rPr>
        <w:t xml:space="preserve">  </w:t>
      </w:r>
    </w:p>
    <w:p w:rsidR="008E5904" w:rsidRPr="008E5904" w:rsidRDefault="008E5904" w:rsidP="008E5904">
      <w:pPr>
        <w:pStyle w:val="Default"/>
      </w:pPr>
    </w:p>
    <w:p w:rsidR="009F4793" w:rsidRDefault="009F4793" w:rsidP="00812455">
      <w:pPr>
        <w:pStyle w:val="Heading1"/>
        <w:numPr>
          <w:ilvl w:val="0"/>
          <w:numId w:val="1"/>
        </w:numPr>
        <w:ind w:left="360" w:hanging="360"/>
        <w:rPr>
          <w:b/>
          <w:color w:val="000000"/>
        </w:rPr>
      </w:pPr>
      <w:r>
        <w:rPr>
          <w:b/>
          <w:color w:val="000000"/>
        </w:rPr>
        <w:t>INSTRUCTOR INFORMATION</w:t>
      </w:r>
    </w:p>
    <w:p w:rsidR="009F4793" w:rsidRDefault="009F4793" w:rsidP="009F4793">
      <w:pPr>
        <w:pStyle w:val="Default"/>
      </w:pPr>
    </w:p>
    <w:p w:rsidR="008E5904" w:rsidRPr="009F4793" w:rsidRDefault="008E5904" w:rsidP="009F4793">
      <w:pPr>
        <w:pStyle w:val="Default"/>
      </w:pPr>
    </w:p>
    <w:p w:rsidR="00812455" w:rsidRPr="00764400" w:rsidRDefault="00E06453" w:rsidP="00812455">
      <w:pPr>
        <w:pStyle w:val="Heading1"/>
        <w:numPr>
          <w:ilvl w:val="0"/>
          <w:numId w:val="1"/>
        </w:numPr>
        <w:ind w:left="360" w:hanging="360"/>
        <w:rPr>
          <w:b/>
          <w:color w:val="000000"/>
        </w:rPr>
      </w:pPr>
      <w:r>
        <w:rPr>
          <w:b/>
          <w:bCs/>
          <w:color w:val="000000"/>
        </w:rPr>
        <w:t>COLLEGE POLICIES</w:t>
      </w:r>
    </w:p>
    <w:p w:rsidR="00812455" w:rsidRPr="00773917" w:rsidRDefault="00812455" w:rsidP="00812455">
      <w:pPr>
        <w:rPr>
          <w:color w:val="000000"/>
        </w:rPr>
      </w:pPr>
      <w:r w:rsidRPr="00773917">
        <w:rPr>
          <w:color w:val="000000"/>
        </w:rPr>
        <w:t xml:space="preserve"> </w:t>
      </w:r>
    </w:p>
    <w:p w:rsidR="009F4793" w:rsidRDefault="009F4793" w:rsidP="009F4793">
      <w:pPr>
        <w:ind w:left="360"/>
        <w:rPr>
          <w:sz w:val="22"/>
          <w:szCs w:val="22"/>
        </w:rPr>
      </w:pPr>
      <w: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9F4793" w:rsidRDefault="009F4793" w:rsidP="009F4793">
      <w:pPr>
        <w:ind w:left="360"/>
      </w:pPr>
    </w:p>
    <w:p w:rsidR="009F4793" w:rsidRDefault="009F4793" w:rsidP="009F4793">
      <w:pPr>
        <w:ind w:left="360"/>
      </w:pPr>
      <w: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9F4793" w:rsidRDefault="009F4793" w:rsidP="009F4793">
      <w:pPr>
        <w:ind w:left="360"/>
      </w:pPr>
    </w:p>
    <w:p w:rsidR="009F4793" w:rsidRDefault="009F4793" w:rsidP="009F4793">
      <w:pPr>
        <w:ind w:left="360"/>
      </w:pPr>
      <w: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9F4793" w:rsidRDefault="009F4793" w:rsidP="009F4793">
      <w:pPr>
        <w:ind w:left="360"/>
      </w:pPr>
    </w:p>
    <w:p w:rsidR="009F4793" w:rsidRDefault="009F4793" w:rsidP="009F4793">
      <w:pPr>
        <w:ind w:left="360"/>
      </w:pPr>
      <w:r>
        <w:t xml:space="preserve">Any student seeking an accommodation under the provisions of the Americans with Disability Act (ADA) is to notify Student Support Services via email at </w:t>
      </w:r>
      <w:hyperlink r:id="rId5" w:history="1">
        <w:r>
          <w:rPr>
            <w:rStyle w:val="Hyperlink"/>
          </w:rPr>
          <w:t>disabilityservices@bartonccc.edu</w:t>
        </w:r>
      </w:hyperlink>
      <w:r>
        <w:t>.</w:t>
      </w:r>
    </w:p>
    <w:p w:rsidR="00812455" w:rsidRDefault="00812455" w:rsidP="00812455">
      <w:pPr>
        <w:rPr>
          <w:color w:val="000000"/>
        </w:rPr>
      </w:pPr>
    </w:p>
    <w:p w:rsidR="008E5904" w:rsidRPr="008E5904" w:rsidRDefault="008E5904" w:rsidP="008E5904">
      <w:pPr>
        <w:pStyle w:val="Default"/>
      </w:pPr>
    </w:p>
    <w:p w:rsidR="00812455" w:rsidRPr="00764400" w:rsidRDefault="00812455" w:rsidP="00812455">
      <w:pPr>
        <w:pStyle w:val="Heading1"/>
        <w:numPr>
          <w:ilvl w:val="0"/>
          <w:numId w:val="1"/>
        </w:numPr>
        <w:ind w:left="360" w:hanging="360"/>
        <w:rPr>
          <w:b/>
          <w:bCs/>
          <w:color w:val="000000"/>
        </w:rPr>
      </w:pPr>
      <w:r w:rsidRPr="00764400">
        <w:rPr>
          <w:b/>
          <w:bCs/>
          <w:color w:val="000000"/>
        </w:rPr>
        <w:t xml:space="preserve">COURSE AS VIEWED IN THE TOTAL CURRICULUM </w:t>
      </w:r>
    </w:p>
    <w:p w:rsidR="00812455" w:rsidRPr="00773917" w:rsidRDefault="00812455" w:rsidP="00812455">
      <w:pPr>
        <w:pStyle w:val="Default"/>
      </w:pPr>
      <w:r w:rsidRPr="00773917">
        <w:tab/>
      </w:r>
    </w:p>
    <w:p w:rsidR="00812455" w:rsidRPr="00773917" w:rsidRDefault="00812455" w:rsidP="00812455">
      <w:pPr>
        <w:pStyle w:val="Default"/>
        <w:ind w:left="360"/>
      </w:pPr>
      <w:r w:rsidRPr="00773917">
        <w:t xml:space="preserve">Introduction to Automotive Technology is </w:t>
      </w:r>
      <w:r w:rsidR="006A7803">
        <w:t xml:space="preserve">the lead course to the Automotive Technology program. </w:t>
      </w:r>
    </w:p>
    <w:p w:rsidR="00812455" w:rsidRDefault="00812455" w:rsidP="00812455">
      <w:pPr>
        <w:pStyle w:val="Default"/>
      </w:pPr>
      <w:r w:rsidRPr="00773917">
        <w:t xml:space="preserve">  </w:t>
      </w:r>
    </w:p>
    <w:p w:rsidR="008E5904" w:rsidRPr="00773917" w:rsidRDefault="008E5904" w:rsidP="00812455">
      <w:pPr>
        <w:pStyle w:val="Default"/>
      </w:pPr>
    </w:p>
    <w:p w:rsidR="00812455" w:rsidRPr="00764400" w:rsidRDefault="00812455" w:rsidP="00812455">
      <w:pPr>
        <w:pStyle w:val="Heading1"/>
        <w:numPr>
          <w:ilvl w:val="0"/>
          <w:numId w:val="1"/>
        </w:numPr>
        <w:ind w:left="360" w:hanging="360"/>
        <w:rPr>
          <w:b/>
          <w:color w:val="000000"/>
        </w:rPr>
      </w:pPr>
      <w:r w:rsidRPr="00764400">
        <w:rPr>
          <w:b/>
          <w:bCs/>
          <w:color w:val="000000"/>
        </w:rPr>
        <w:t>ASSESSMENT OF ST</w:t>
      </w:r>
      <w:r w:rsidR="008E5904">
        <w:rPr>
          <w:b/>
          <w:bCs/>
          <w:color w:val="000000"/>
        </w:rPr>
        <w:t>UDENT LEARNING</w:t>
      </w:r>
      <w:r w:rsidRPr="00764400">
        <w:rPr>
          <w:b/>
          <w:bCs/>
          <w:color w:val="000000"/>
        </w:rPr>
        <w:t xml:space="preserve"> </w:t>
      </w:r>
    </w:p>
    <w:p w:rsidR="00812455" w:rsidRPr="00773917" w:rsidRDefault="00812455" w:rsidP="00812455">
      <w:pPr>
        <w:rPr>
          <w:color w:val="000000"/>
        </w:rPr>
      </w:pPr>
      <w:r w:rsidRPr="00773917">
        <w:rPr>
          <w:color w:val="000000"/>
        </w:rPr>
        <w:t xml:space="preserve"> </w:t>
      </w:r>
    </w:p>
    <w:p w:rsidR="00812455" w:rsidRPr="00773917" w:rsidRDefault="008E5904" w:rsidP="00812455">
      <w:pPr>
        <w:pStyle w:val="BodyTextIndent"/>
        <w:ind w:left="360"/>
        <w:rPr>
          <w:color w:val="000000"/>
        </w:rPr>
      </w:pPr>
      <w:r>
        <w:rPr>
          <w:color w:val="000000"/>
        </w:rPr>
        <w:t xml:space="preserve">Barton </w:t>
      </w:r>
      <w:r w:rsidR="00812455" w:rsidRPr="00773917">
        <w:rPr>
          <w:color w:val="000000"/>
        </w:rPr>
        <w:t xml:space="preserve">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12455" w:rsidRDefault="00812455" w:rsidP="00812455">
      <w:pPr>
        <w:ind w:left="360"/>
        <w:rPr>
          <w:color w:val="000000"/>
        </w:rPr>
      </w:pPr>
      <w:r w:rsidRPr="00773917">
        <w:rPr>
          <w:color w:val="000000"/>
        </w:rPr>
        <w:t xml:space="preserve"> </w:t>
      </w:r>
    </w:p>
    <w:p w:rsidR="00035662" w:rsidRDefault="00035662" w:rsidP="008E5904">
      <w:pPr>
        <w:pStyle w:val="Heading2"/>
        <w:ind w:firstLine="360"/>
        <w:rPr>
          <w:color w:val="000000"/>
          <w:u w:val="single"/>
        </w:rPr>
      </w:pPr>
      <w:r w:rsidRPr="00773917">
        <w:rPr>
          <w:color w:val="000000"/>
          <w:u w:val="single"/>
        </w:rPr>
        <w:t>Course Outcomes</w:t>
      </w:r>
      <w:r w:rsidR="008E5904">
        <w:rPr>
          <w:color w:val="000000"/>
          <w:u w:val="single"/>
        </w:rPr>
        <w:t>, Competencies, and Supplemental Competencies</w:t>
      </w:r>
    </w:p>
    <w:p w:rsidR="00812455" w:rsidRPr="00773917" w:rsidRDefault="00812455" w:rsidP="00842640">
      <w:pPr>
        <w:pStyle w:val="Default"/>
        <w:rPr>
          <w:u w:val="single"/>
        </w:rPr>
      </w:pPr>
    </w:p>
    <w:p w:rsidR="00812455" w:rsidRPr="00842640" w:rsidRDefault="00812455" w:rsidP="00812455">
      <w:pPr>
        <w:pStyle w:val="Default"/>
        <w:numPr>
          <w:ilvl w:val="0"/>
          <w:numId w:val="3"/>
        </w:numPr>
      </w:pPr>
      <w:r w:rsidRPr="00842640">
        <w:lastRenderedPageBreak/>
        <w:t>Prepare a technician work order and estimate.</w:t>
      </w:r>
    </w:p>
    <w:p w:rsidR="00812455" w:rsidRPr="00773917" w:rsidRDefault="00812455" w:rsidP="009F4793">
      <w:pPr>
        <w:pStyle w:val="Default"/>
        <w:numPr>
          <w:ilvl w:val="0"/>
          <w:numId w:val="11"/>
        </w:numPr>
      </w:pPr>
      <w:r w:rsidRPr="00773917">
        <w:t>Identify customer complaint.</w:t>
      </w:r>
    </w:p>
    <w:p w:rsidR="00812455" w:rsidRPr="00773917" w:rsidRDefault="00812455" w:rsidP="009F4793">
      <w:pPr>
        <w:pStyle w:val="Default"/>
        <w:numPr>
          <w:ilvl w:val="0"/>
          <w:numId w:val="11"/>
        </w:numPr>
      </w:pPr>
      <w:r w:rsidRPr="00773917">
        <w:t>Determine needed maintenance/ repairs.</w:t>
      </w:r>
    </w:p>
    <w:p w:rsidR="00812455" w:rsidRPr="00773917" w:rsidRDefault="00812455" w:rsidP="009F4793">
      <w:pPr>
        <w:pStyle w:val="Default"/>
        <w:numPr>
          <w:ilvl w:val="0"/>
          <w:numId w:val="11"/>
        </w:numPr>
      </w:pPr>
      <w:r w:rsidRPr="00773917">
        <w:t>Prepare parts and labor estimate.</w:t>
      </w:r>
    </w:p>
    <w:p w:rsidR="00812455" w:rsidRPr="00773917" w:rsidRDefault="00812455" w:rsidP="009F4793">
      <w:pPr>
        <w:pStyle w:val="Default"/>
        <w:numPr>
          <w:ilvl w:val="0"/>
          <w:numId w:val="11"/>
        </w:numPr>
      </w:pPr>
      <w:r w:rsidRPr="00773917">
        <w:t>Document performed maintenance/repairs.</w:t>
      </w:r>
    </w:p>
    <w:p w:rsidR="00812455" w:rsidRPr="00773917" w:rsidRDefault="00812455" w:rsidP="00812455">
      <w:pPr>
        <w:pStyle w:val="Default"/>
      </w:pPr>
    </w:p>
    <w:p w:rsidR="00812455" w:rsidRPr="00842640" w:rsidRDefault="00812455" w:rsidP="00812455">
      <w:pPr>
        <w:pStyle w:val="Default"/>
        <w:numPr>
          <w:ilvl w:val="0"/>
          <w:numId w:val="3"/>
        </w:numPr>
      </w:pPr>
      <w:r w:rsidRPr="00842640">
        <w:t>Utilize electronic repair information to identify vehicle maintenance and repair procedures.</w:t>
      </w:r>
    </w:p>
    <w:p w:rsidR="00812455" w:rsidRPr="00773917" w:rsidRDefault="00812455" w:rsidP="009F4793">
      <w:pPr>
        <w:pStyle w:val="Default"/>
        <w:numPr>
          <w:ilvl w:val="0"/>
          <w:numId w:val="12"/>
        </w:numPr>
      </w:pPr>
      <w:r w:rsidRPr="00773917">
        <w:t>Identify vehicle identification numbers, take appropriate action.</w:t>
      </w:r>
    </w:p>
    <w:p w:rsidR="00812455" w:rsidRPr="00773917" w:rsidRDefault="00812455" w:rsidP="009F4793">
      <w:pPr>
        <w:pStyle w:val="Default"/>
        <w:numPr>
          <w:ilvl w:val="0"/>
          <w:numId w:val="12"/>
        </w:numPr>
      </w:pPr>
      <w:r w:rsidRPr="00773917">
        <w:t>Identify manufacture service bulletins, take appropriate action.</w:t>
      </w:r>
    </w:p>
    <w:p w:rsidR="00812455" w:rsidRPr="00773917" w:rsidRDefault="00812455" w:rsidP="009F4793">
      <w:pPr>
        <w:pStyle w:val="Default"/>
        <w:numPr>
          <w:ilvl w:val="0"/>
          <w:numId w:val="12"/>
        </w:numPr>
      </w:pPr>
      <w:r w:rsidRPr="00773917">
        <w:t>Utilize specification and repair information during the process of maintaining or repairing an automobile.</w:t>
      </w:r>
    </w:p>
    <w:p w:rsidR="00812455" w:rsidRPr="00842640" w:rsidRDefault="00812455" w:rsidP="00812455">
      <w:pPr>
        <w:pStyle w:val="Default"/>
      </w:pPr>
      <w:r w:rsidRPr="00842640">
        <w:t xml:space="preserve"> </w:t>
      </w:r>
    </w:p>
    <w:p w:rsidR="00812455" w:rsidRPr="00842640" w:rsidRDefault="00812455" w:rsidP="00812455">
      <w:pPr>
        <w:pStyle w:val="Default"/>
        <w:numPr>
          <w:ilvl w:val="0"/>
          <w:numId w:val="3"/>
        </w:numPr>
      </w:pPr>
      <w:r w:rsidRPr="00842640">
        <w:t>Demonstrate industry recognized safety and environmental practices.</w:t>
      </w:r>
    </w:p>
    <w:p w:rsidR="00812455" w:rsidRPr="00773917" w:rsidRDefault="00812455" w:rsidP="009F4793">
      <w:pPr>
        <w:pStyle w:val="Default"/>
        <w:numPr>
          <w:ilvl w:val="0"/>
          <w:numId w:val="13"/>
        </w:numPr>
      </w:pPr>
      <w:r w:rsidRPr="00773917">
        <w:t>Identify shop safety hazards, take appropriate precautions/actions.</w:t>
      </w:r>
    </w:p>
    <w:p w:rsidR="00812455" w:rsidRPr="00773917" w:rsidRDefault="00812455" w:rsidP="009F4793">
      <w:pPr>
        <w:pStyle w:val="Default"/>
        <w:numPr>
          <w:ilvl w:val="0"/>
          <w:numId w:val="13"/>
        </w:numPr>
      </w:pPr>
      <w:r w:rsidRPr="00773917">
        <w:t>Identify environmental hazards, take appropriate precautions/actions.</w:t>
      </w:r>
    </w:p>
    <w:p w:rsidR="00812455" w:rsidRPr="00773917" w:rsidRDefault="00812455" w:rsidP="009F4793">
      <w:pPr>
        <w:pStyle w:val="Default"/>
        <w:numPr>
          <w:ilvl w:val="0"/>
          <w:numId w:val="13"/>
        </w:numPr>
      </w:pPr>
      <w:r w:rsidRPr="00773917">
        <w:t>Raise and support vehicle according to recognized standards.</w:t>
      </w:r>
    </w:p>
    <w:p w:rsidR="00812455" w:rsidRPr="00773917" w:rsidRDefault="00812455" w:rsidP="00812455">
      <w:pPr>
        <w:pStyle w:val="Default"/>
      </w:pPr>
    </w:p>
    <w:p w:rsidR="00812455" w:rsidRPr="00842640" w:rsidRDefault="00812455" w:rsidP="00812455">
      <w:pPr>
        <w:pStyle w:val="Default"/>
        <w:numPr>
          <w:ilvl w:val="0"/>
          <w:numId w:val="3"/>
        </w:numPr>
      </w:pPr>
      <w:r w:rsidRPr="00842640">
        <w:t>Perform routine automotive maintenance and service.</w:t>
      </w:r>
    </w:p>
    <w:p w:rsidR="00812455" w:rsidRPr="00773917" w:rsidRDefault="00812455" w:rsidP="009F4793">
      <w:pPr>
        <w:pStyle w:val="Default"/>
        <w:numPr>
          <w:ilvl w:val="0"/>
          <w:numId w:val="14"/>
        </w:numPr>
      </w:pPr>
      <w:r w:rsidRPr="00773917">
        <w:t>Perform fluid and filter replacement.</w:t>
      </w:r>
    </w:p>
    <w:p w:rsidR="00812455" w:rsidRPr="00773917" w:rsidRDefault="00812455" w:rsidP="009F4793">
      <w:pPr>
        <w:pStyle w:val="Default"/>
        <w:numPr>
          <w:ilvl w:val="0"/>
          <w:numId w:val="14"/>
        </w:numPr>
      </w:pPr>
      <w:r w:rsidRPr="00773917">
        <w:t>Exchange fluids utilizing flush machines.</w:t>
      </w:r>
    </w:p>
    <w:p w:rsidR="00812455" w:rsidRPr="00773917" w:rsidRDefault="00812455" w:rsidP="009F4793">
      <w:pPr>
        <w:pStyle w:val="Default"/>
        <w:numPr>
          <w:ilvl w:val="0"/>
          <w:numId w:val="14"/>
        </w:numPr>
      </w:pPr>
      <w:r w:rsidRPr="00773917">
        <w:t>Perform wheel balance and tire replacement.</w:t>
      </w:r>
    </w:p>
    <w:p w:rsidR="00812455" w:rsidRPr="00773917" w:rsidRDefault="00812455" w:rsidP="009F4793">
      <w:pPr>
        <w:pStyle w:val="Default"/>
        <w:numPr>
          <w:ilvl w:val="0"/>
          <w:numId w:val="14"/>
        </w:numPr>
      </w:pPr>
      <w:r w:rsidRPr="00773917">
        <w:t>Perform accessory drive belt inspection/replacement.</w:t>
      </w:r>
    </w:p>
    <w:p w:rsidR="00812455" w:rsidRPr="00773917" w:rsidRDefault="00812455" w:rsidP="009F4793">
      <w:pPr>
        <w:pStyle w:val="Default"/>
        <w:numPr>
          <w:ilvl w:val="0"/>
          <w:numId w:val="14"/>
        </w:numPr>
      </w:pPr>
      <w:r w:rsidRPr="00773917">
        <w:t>Perform battery jump-start.</w:t>
      </w:r>
    </w:p>
    <w:p w:rsidR="00812455" w:rsidRPr="00773917" w:rsidRDefault="00812455" w:rsidP="009F4793">
      <w:pPr>
        <w:pStyle w:val="Default"/>
        <w:numPr>
          <w:ilvl w:val="0"/>
          <w:numId w:val="14"/>
        </w:numPr>
      </w:pPr>
      <w:r w:rsidRPr="00773917">
        <w:t>Perform vehicle safety inspection.</w:t>
      </w:r>
    </w:p>
    <w:p w:rsidR="00812455" w:rsidRPr="00773917" w:rsidRDefault="00812455" w:rsidP="00812455">
      <w:pPr>
        <w:pStyle w:val="Default"/>
      </w:pPr>
    </w:p>
    <w:p w:rsidR="00812455" w:rsidRPr="00842640" w:rsidRDefault="00812455" w:rsidP="00812455">
      <w:pPr>
        <w:pStyle w:val="Default"/>
        <w:numPr>
          <w:ilvl w:val="0"/>
          <w:numId w:val="3"/>
        </w:numPr>
      </w:pPr>
      <w:r w:rsidRPr="00842640">
        <w:t>Devise a training and career plan.</w:t>
      </w:r>
    </w:p>
    <w:p w:rsidR="00812455" w:rsidRPr="00773917" w:rsidRDefault="00812455" w:rsidP="009F4793">
      <w:pPr>
        <w:pStyle w:val="Default"/>
        <w:numPr>
          <w:ilvl w:val="0"/>
          <w:numId w:val="15"/>
        </w:numPr>
      </w:pPr>
      <w:r w:rsidRPr="00773917">
        <w:t>Investigate automotive service jobs.</w:t>
      </w:r>
    </w:p>
    <w:p w:rsidR="00812455" w:rsidRPr="00773917" w:rsidRDefault="00812455" w:rsidP="009F4793">
      <w:pPr>
        <w:pStyle w:val="Default"/>
        <w:numPr>
          <w:ilvl w:val="0"/>
          <w:numId w:val="15"/>
        </w:numPr>
      </w:pPr>
      <w:r w:rsidRPr="00773917">
        <w:t xml:space="preserve">Explore careers through job shadow opportunities. </w:t>
      </w:r>
    </w:p>
    <w:p w:rsidR="00812455" w:rsidRPr="00773917" w:rsidRDefault="00812455" w:rsidP="009F4793">
      <w:pPr>
        <w:pStyle w:val="Default"/>
        <w:numPr>
          <w:ilvl w:val="0"/>
          <w:numId w:val="15"/>
        </w:numPr>
      </w:pPr>
      <w:r w:rsidRPr="00773917">
        <w:t>Assess work readiness/work ethics.</w:t>
      </w:r>
    </w:p>
    <w:p w:rsidR="00812455" w:rsidRPr="00773917" w:rsidRDefault="00812455" w:rsidP="009F4793">
      <w:pPr>
        <w:pStyle w:val="Default"/>
        <w:numPr>
          <w:ilvl w:val="0"/>
          <w:numId w:val="15"/>
        </w:numPr>
      </w:pPr>
      <w:r w:rsidRPr="00773917">
        <w:t>Identify career goals; devise training plan.</w:t>
      </w:r>
    </w:p>
    <w:p w:rsidR="00812455" w:rsidRDefault="00812455" w:rsidP="009F4793">
      <w:pPr>
        <w:pStyle w:val="Default"/>
        <w:numPr>
          <w:ilvl w:val="0"/>
          <w:numId w:val="15"/>
        </w:numPr>
      </w:pPr>
      <w:r w:rsidRPr="00773917">
        <w:t>Prepare a job résumé.</w:t>
      </w:r>
    </w:p>
    <w:p w:rsidR="00842640" w:rsidRDefault="00842640" w:rsidP="00842640">
      <w:pPr>
        <w:pStyle w:val="Default"/>
      </w:pPr>
    </w:p>
    <w:p w:rsidR="00842640" w:rsidRDefault="00035662" w:rsidP="00842640">
      <w:pPr>
        <w:pStyle w:val="Default"/>
        <w:numPr>
          <w:ilvl w:val="0"/>
          <w:numId w:val="3"/>
        </w:numPr>
      </w:pPr>
      <w:r>
        <w:t>Demonstrate knowledge of a</w:t>
      </w:r>
      <w:r w:rsidR="00842640">
        <w:t xml:space="preserve">utomatic </w:t>
      </w:r>
      <w:r>
        <w:t>t</w:t>
      </w:r>
      <w:r w:rsidR="00842640">
        <w:t>ransmissions and transaxle</w:t>
      </w:r>
    </w:p>
    <w:p w:rsidR="00842640" w:rsidRDefault="00842640" w:rsidP="009F4793">
      <w:pPr>
        <w:pStyle w:val="Default"/>
        <w:numPr>
          <w:ilvl w:val="0"/>
          <w:numId w:val="16"/>
        </w:numPr>
      </w:pPr>
      <w:r>
        <w:t>Research applicable vehicle service information, fluid type, vehicle service history, service precautions, and technical service bulletins.</w:t>
      </w:r>
    </w:p>
    <w:p w:rsidR="00842640" w:rsidRDefault="00842640" w:rsidP="009F4793">
      <w:pPr>
        <w:pStyle w:val="Default"/>
        <w:numPr>
          <w:ilvl w:val="0"/>
          <w:numId w:val="16"/>
        </w:numPr>
      </w:pPr>
      <w:r>
        <w:t>Check fluid level in a transmission or a transaxle equipped with a dipstick.</w:t>
      </w:r>
    </w:p>
    <w:p w:rsidR="00842640" w:rsidRDefault="00842640" w:rsidP="009F4793">
      <w:pPr>
        <w:pStyle w:val="Default"/>
        <w:numPr>
          <w:ilvl w:val="0"/>
          <w:numId w:val="16"/>
        </w:numPr>
      </w:pPr>
      <w:r>
        <w:t>Check fluid level in a transmission or a transaxle not equipped with a dipstick.</w:t>
      </w:r>
    </w:p>
    <w:p w:rsidR="00842640" w:rsidRPr="00773917" w:rsidRDefault="00842640" w:rsidP="009F4793">
      <w:pPr>
        <w:pStyle w:val="Default"/>
        <w:numPr>
          <w:ilvl w:val="0"/>
          <w:numId w:val="16"/>
        </w:numPr>
      </w:pPr>
      <w:r>
        <w:t>Check transmission fluid condition, check for leaks.</w:t>
      </w:r>
    </w:p>
    <w:p w:rsidR="00812455" w:rsidRDefault="00812455" w:rsidP="00812455">
      <w:pPr>
        <w:pStyle w:val="Default"/>
      </w:pPr>
    </w:p>
    <w:p w:rsidR="008E5904" w:rsidRDefault="008E5904" w:rsidP="00812455">
      <w:pPr>
        <w:pStyle w:val="Default"/>
      </w:pPr>
    </w:p>
    <w:p w:rsidR="00812455" w:rsidRPr="00842640" w:rsidRDefault="00812455" w:rsidP="00842640">
      <w:pPr>
        <w:pStyle w:val="ListParagraph"/>
        <w:numPr>
          <w:ilvl w:val="0"/>
          <w:numId w:val="1"/>
        </w:numPr>
        <w:ind w:left="360" w:hanging="360"/>
        <w:rPr>
          <w:b/>
          <w:color w:val="000000"/>
        </w:rPr>
      </w:pPr>
      <w:r w:rsidRPr="00764400">
        <w:rPr>
          <w:b/>
          <w:bCs/>
          <w:color w:val="000000"/>
        </w:rPr>
        <w:t xml:space="preserve">INSTRUCTOR'S EXPECTATIONS OF STUDENTS IN CLASS </w:t>
      </w:r>
    </w:p>
    <w:p w:rsidR="00FA7F97" w:rsidRDefault="00FA7F97" w:rsidP="00FA7F97">
      <w:pPr>
        <w:ind w:left="720"/>
        <w:rPr>
          <w:color w:val="000000"/>
        </w:rPr>
      </w:pPr>
    </w:p>
    <w:p w:rsidR="00FA7F97" w:rsidRPr="00FA7F97" w:rsidRDefault="00FA7F97" w:rsidP="00FA7F97">
      <w:pPr>
        <w:pStyle w:val="Default"/>
      </w:pPr>
    </w:p>
    <w:p w:rsidR="008E5904" w:rsidRPr="008E5904" w:rsidRDefault="008E5904" w:rsidP="008E5904">
      <w:pPr>
        <w:pStyle w:val="Heading1"/>
        <w:numPr>
          <w:ilvl w:val="0"/>
          <w:numId w:val="1"/>
        </w:numPr>
        <w:ind w:left="360" w:hanging="360"/>
        <w:rPr>
          <w:b/>
          <w:bCs/>
          <w:color w:val="000000"/>
        </w:rPr>
      </w:pPr>
      <w:r>
        <w:rPr>
          <w:b/>
          <w:bCs/>
          <w:color w:val="000000"/>
        </w:rPr>
        <w:t>TEXTBOOKS AND OTHER REQUIRED MATERIALS</w:t>
      </w:r>
    </w:p>
    <w:p w:rsidR="00FA7F97" w:rsidRDefault="00FA7F97" w:rsidP="00FA7F97">
      <w:pPr>
        <w:pStyle w:val="Default"/>
        <w:ind w:left="720"/>
        <w:rPr>
          <w:u w:val="single"/>
        </w:rPr>
      </w:pPr>
    </w:p>
    <w:p w:rsidR="00FA7F97" w:rsidRPr="00773917" w:rsidRDefault="00FA7F97" w:rsidP="00F078BA">
      <w:pPr>
        <w:pStyle w:val="Default"/>
      </w:pPr>
    </w:p>
    <w:p w:rsidR="00812455" w:rsidRPr="00764400" w:rsidRDefault="008E5904" w:rsidP="00812455">
      <w:pPr>
        <w:pStyle w:val="Heading1"/>
        <w:numPr>
          <w:ilvl w:val="0"/>
          <w:numId w:val="1"/>
        </w:numPr>
        <w:ind w:left="360" w:hanging="360"/>
        <w:rPr>
          <w:b/>
          <w:color w:val="000000"/>
        </w:rPr>
      </w:pPr>
      <w:r>
        <w:rPr>
          <w:b/>
          <w:bCs/>
          <w:color w:val="000000"/>
        </w:rPr>
        <w:t>REFERENCES</w:t>
      </w:r>
      <w:r w:rsidR="00812455" w:rsidRPr="00764400">
        <w:rPr>
          <w:b/>
          <w:bCs/>
          <w:color w:val="000000"/>
        </w:rPr>
        <w:t xml:space="preserve"> </w:t>
      </w:r>
    </w:p>
    <w:p w:rsidR="00812455" w:rsidRDefault="00812455" w:rsidP="00842640">
      <w:pPr>
        <w:rPr>
          <w:color w:val="000000"/>
        </w:rPr>
      </w:pPr>
      <w:r w:rsidRPr="00773917">
        <w:rPr>
          <w:color w:val="000000"/>
        </w:rPr>
        <w:t xml:space="preserve"> </w:t>
      </w:r>
      <w:r w:rsidR="00FA7F97">
        <w:rPr>
          <w:color w:val="000000"/>
        </w:rPr>
        <w:tab/>
      </w:r>
    </w:p>
    <w:p w:rsidR="00FA7F97" w:rsidRPr="00FA7F97" w:rsidRDefault="00FA7F97" w:rsidP="00FA7F97">
      <w:pPr>
        <w:pStyle w:val="Default"/>
      </w:pPr>
    </w:p>
    <w:p w:rsidR="00812455" w:rsidRPr="008E5904" w:rsidRDefault="008E5904" w:rsidP="00812455">
      <w:pPr>
        <w:pStyle w:val="ListParagraph"/>
        <w:numPr>
          <w:ilvl w:val="0"/>
          <w:numId w:val="1"/>
        </w:numPr>
        <w:ind w:left="360" w:hanging="360"/>
        <w:rPr>
          <w:color w:val="000000"/>
        </w:rPr>
      </w:pPr>
      <w:r>
        <w:rPr>
          <w:b/>
          <w:bCs/>
          <w:color w:val="000000"/>
        </w:rPr>
        <w:t>METHODS OF INSTRUCTION AND EVALUATION</w:t>
      </w:r>
    </w:p>
    <w:p w:rsidR="008E5904" w:rsidRDefault="008E5904" w:rsidP="008E5904">
      <w:pPr>
        <w:pStyle w:val="ListParagraph"/>
        <w:ind w:left="360"/>
        <w:rPr>
          <w:b/>
          <w:bCs/>
          <w:color w:val="000000"/>
        </w:rPr>
      </w:pPr>
    </w:p>
    <w:p w:rsidR="008E5904" w:rsidRPr="008E5904" w:rsidRDefault="008E5904" w:rsidP="008E5904">
      <w:pPr>
        <w:pStyle w:val="ListParagraph"/>
        <w:ind w:left="360"/>
        <w:rPr>
          <w:color w:val="000000"/>
        </w:rPr>
      </w:pPr>
    </w:p>
    <w:p w:rsidR="008E5904" w:rsidRPr="008E5904" w:rsidRDefault="008E5904" w:rsidP="00812455">
      <w:pPr>
        <w:pStyle w:val="ListParagraph"/>
        <w:numPr>
          <w:ilvl w:val="0"/>
          <w:numId w:val="1"/>
        </w:numPr>
        <w:ind w:left="360" w:hanging="360"/>
        <w:rPr>
          <w:color w:val="000000"/>
        </w:rPr>
      </w:pPr>
      <w:r>
        <w:rPr>
          <w:b/>
          <w:bCs/>
          <w:color w:val="000000"/>
        </w:rPr>
        <w:lastRenderedPageBreak/>
        <w:t>ATTENDANCE REQUIREMENTS</w:t>
      </w:r>
    </w:p>
    <w:p w:rsidR="008E5904" w:rsidRDefault="008E5904" w:rsidP="008E5904">
      <w:pPr>
        <w:pStyle w:val="ListParagraph"/>
        <w:ind w:left="360"/>
        <w:rPr>
          <w:b/>
          <w:bCs/>
          <w:color w:val="000000"/>
        </w:rPr>
      </w:pPr>
    </w:p>
    <w:p w:rsidR="008E5904" w:rsidRPr="008E5904" w:rsidRDefault="008E5904" w:rsidP="008E5904">
      <w:pPr>
        <w:pStyle w:val="ListParagraph"/>
        <w:ind w:left="360"/>
        <w:rPr>
          <w:color w:val="000000"/>
        </w:rPr>
      </w:pPr>
    </w:p>
    <w:p w:rsidR="008E5904" w:rsidRPr="00764400" w:rsidRDefault="008E5904" w:rsidP="00812455">
      <w:pPr>
        <w:pStyle w:val="ListParagraph"/>
        <w:numPr>
          <w:ilvl w:val="0"/>
          <w:numId w:val="1"/>
        </w:numPr>
        <w:ind w:left="360" w:hanging="360"/>
        <w:rPr>
          <w:color w:val="000000"/>
        </w:rPr>
      </w:pPr>
      <w:r>
        <w:rPr>
          <w:b/>
          <w:bCs/>
          <w:color w:val="000000"/>
        </w:rPr>
        <w:t>COURSE OUTLINE</w:t>
      </w:r>
    </w:p>
    <w:p w:rsidR="00104634" w:rsidRPr="0083182B" w:rsidRDefault="00104634" w:rsidP="00104634">
      <w:pPr>
        <w:pStyle w:val="Default"/>
      </w:pPr>
      <w:bookmarkStart w:id="0" w:name="_GoBack"/>
      <w:bookmarkEnd w:id="0"/>
    </w:p>
    <w:sectPr w:rsidR="00104634" w:rsidRPr="0083182B" w:rsidSect="008E5904">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F6FC6"/>
    <w:multiLevelType w:val="hybridMultilevel"/>
    <w:tmpl w:val="B2BC6384"/>
    <w:lvl w:ilvl="0" w:tplc="04090015">
      <w:start w:val="1"/>
      <w:numFmt w:val="upperLetter"/>
      <w:lvlText w:val="%1."/>
      <w:lvlJc w:val="left"/>
      <w:pPr>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0AF4DD9"/>
    <w:multiLevelType w:val="hybridMultilevel"/>
    <w:tmpl w:val="5866CBE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C45826"/>
    <w:multiLevelType w:val="hybridMultilevel"/>
    <w:tmpl w:val="AF3E52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046D46"/>
    <w:multiLevelType w:val="hybridMultilevel"/>
    <w:tmpl w:val="EF0E99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492F5C"/>
    <w:multiLevelType w:val="hybridMultilevel"/>
    <w:tmpl w:val="7FFC5E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FB5D06"/>
    <w:multiLevelType w:val="hybridMultilevel"/>
    <w:tmpl w:val="CCC671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EF014B"/>
    <w:multiLevelType w:val="hybridMultilevel"/>
    <w:tmpl w:val="8BCCB2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E1284E"/>
    <w:multiLevelType w:val="hybridMultilevel"/>
    <w:tmpl w:val="E8743B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6E54DF"/>
    <w:multiLevelType w:val="hybridMultilevel"/>
    <w:tmpl w:val="75EAF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563C6"/>
    <w:multiLevelType w:val="hybridMultilevel"/>
    <w:tmpl w:val="700AB4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6C7DC3"/>
    <w:multiLevelType w:val="hybridMultilevel"/>
    <w:tmpl w:val="64E054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C427F4"/>
    <w:multiLevelType w:val="hybridMultilevel"/>
    <w:tmpl w:val="D2582D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AC0F2F"/>
    <w:multiLevelType w:val="hybridMultilevel"/>
    <w:tmpl w:val="94262032"/>
    <w:lvl w:ilvl="0" w:tplc="83E6A2B4">
      <w:start w:val="1"/>
      <w:numFmt w:val="upperRoman"/>
      <w:lvlText w:val="%1."/>
      <w:lvlJc w:val="righ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04C620E"/>
    <w:multiLevelType w:val="hybridMultilevel"/>
    <w:tmpl w:val="25B4C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34261"/>
    <w:multiLevelType w:val="hybridMultilevel"/>
    <w:tmpl w:val="D8A0F8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696C6E"/>
    <w:multiLevelType w:val="hybridMultilevel"/>
    <w:tmpl w:val="2FF07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A81BB1"/>
    <w:multiLevelType w:val="hybridMultilevel"/>
    <w:tmpl w:val="343C60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5"/>
  </w:num>
  <w:num w:numId="3">
    <w:abstractNumId w:val="0"/>
  </w:num>
  <w:num w:numId="4">
    <w:abstractNumId w:val="14"/>
  </w:num>
  <w:num w:numId="5">
    <w:abstractNumId w:val="9"/>
  </w:num>
  <w:num w:numId="6">
    <w:abstractNumId w:val="2"/>
  </w:num>
  <w:num w:numId="7">
    <w:abstractNumId w:val="10"/>
  </w:num>
  <w:num w:numId="8">
    <w:abstractNumId w:val="4"/>
  </w:num>
  <w:num w:numId="9">
    <w:abstractNumId w:val="8"/>
  </w:num>
  <w:num w:numId="10">
    <w:abstractNumId w:val="1"/>
  </w:num>
  <w:num w:numId="11">
    <w:abstractNumId w:val="7"/>
  </w:num>
  <w:num w:numId="12">
    <w:abstractNumId w:val="5"/>
  </w:num>
  <w:num w:numId="13">
    <w:abstractNumId w:val="16"/>
  </w:num>
  <w:num w:numId="14">
    <w:abstractNumId w:val="3"/>
  </w:num>
  <w:num w:numId="15">
    <w:abstractNumId w:val="6"/>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55"/>
    <w:rsid w:val="00035662"/>
    <w:rsid w:val="00104634"/>
    <w:rsid w:val="00220394"/>
    <w:rsid w:val="00383DFA"/>
    <w:rsid w:val="0060722F"/>
    <w:rsid w:val="006A7803"/>
    <w:rsid w:val="007C3E25"/>
    <w:rsid w:val="00812455"/>
    <w:rsid w:val="0083182B"/>
    <w:rsid w:val="00842640"/>
    <w:rsid w:val="008E5904"/>
    <w:rsid w:val="009F4793"/>
    <w:rsid w:val="00C0431C"/>
    <w:rsid w:val="00E06453"/>
    <w:rsid w:val="00E5508F"/>
    <w:rsid w:val="00F078BA"/>
    <w:rsid w:val="00F576EC"/>
    <w:rsid w:val="00FA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93361-B710-48BF-AE87-057144FC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81245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Default"/>
    <w:next w:val="Default"/>
    <w:link w:val="Heading1Char"/>
    <w:qFormat/>
    <w:rsid w:val="00812455"/>
    <w:pPr>
      <w:outlineLvl w:val="0"/>
    </w:pPr>
    <w:rPr>
      <w:color w:val="auto"/>
    </w:rPr>
  </w:style>
  <w:style w:type="paragraph" w:styleId="Heading2">
    <w:name w:val="heading 2"/>
    <w:basedOn w:val="Default"/>
    <w:next w:val="Default"/>
    <w:link w:val="Heading2Char"/>
    <w:qFormat/>
    <w:rsid w:val="00812455"/>
    <w:pPr>
      <w:outlineLvl w:val="1"/>
    </w:pPr>
    <w:rPr>
      <w:color w:val="auto"/>
    </w:rPr>
  </w:style>
  <w:style w:type="paragraph" w:styleId="Heading5">
    <w:name w:val="heading 5"/>
    <w:basedOn w:val="Default"/>
    <w:next w:val="Default"/>
    <w:link w:val="Heading5Char"/>
    <w:qFormat/>
    <w:rsid w:val="00812455"/>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455"/>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12455"/>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812455"/>
    <w:rPr>
      <w:rFonts w:ascii="Times New Roman" w:eastAsia="Times New Roman" w:hAnsi="Times New Roman" w:cs="Times New Roman"/>
      <w:sz w:val="24"/>
      <w:szCs w:val="24"/>
    </w:rPr>
  </w:style>
  <w:style w:type="paragraph" w:customStyle="1" w:styleId="Default">
    <w:name w:val="Default"/>
    <w:rsid w:val="0081245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812455"/>
    <w:rPr>
      <w:color w:val="auto"/>
    </w:rPr>
  </w:style>
  <w:style w:type="character" w:customStyle="1" w:styleId="TitleChar">
    <w:name w:val="Title Char"/>
    <w:basedOn w:val="DefaultParagraphFont"/>
    <w:link w:val="Title"/>
    <w:rsid w:val="00812455"/>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812455"/>
    <w:rPr>
      <w:color w:val="auto"/>
    </w:rPr>
  </w:style>
  <w:style w:type="character" w:customStyle="1" w:styleId="BodyTextIndentChar">
    <w:name w:val="Body Text Indent Char"/>
    <w:basedOn w:val="DefaultParagraphFont"/>
    <w:link w:val="BodyTextIndent"/>
    <w:rsid w:val="00812455"/>
    <w:rPr>
      <w:rFonts w:ascii="Times New Roman" w:eastAsia="Times New Roman" w:hAnsi="Times New Roman" w:cs="Times New Roman"/>
      <w:sz w:val="24"/>
      <w:szCs w:val="24"/>
    </w:rPr>
  </w:style>
  <w:style w:type="paragraph" w:styleId="NormalWeb">
    <w:name w:val="Normal (Web)"/>
    <w:basedOn w:val="Default"/>
    <w:next w:val="Default"/>
    <w:uiPriority w:val="99"/>
    <w:rsid w:val="00812455"/>
    <w:pPr>
      <w:spacing w:before="100" w:after="100"/>
    </w:pPr>
    <w:rPr>
      <w:color w:val="auto"/>
    </w:rPr>
  </w:style>
  <w:style w:type="paragraph" w:styleId="ListParagraph">
    <w:name w:val="List Paragraph"/>
    <w:basedOn w:val="Normal"/>
    <w:uiPriority w:val="34"/>
    <w:qFormat/>
    <w:rsid w:val="00812455"/>
    <w:pPr>
      <w:ind w:left="720"/>
      <w:contextualSpacing/>
    </w:pPr>
  </w:style>
  <w:style w:type="character" w:styleId="Hyperlink">
    <w:name w:val="Hyperlink"/>
    <w:basedOn w:val="DefaultParagraphFont"/>
    <w:uiPriority w:val="99"/>
    <w:unhideWhenUsed/>
    <w:rsid w:val="00812455"/>
    <w:rPr>
      <w:color w:val="0563C1" w:themeColor="hyperlink"/>
      <w:u w:val="single"/>
    </w:rPr>
  </w:style>
  <w:style w:type="paragraph" w:styleId="BalloonText">
    <w:name w:val="Balloon Text"/>
    <w:basedOn w:val="Normal"/>
    <w:link w:val="BalloonTextChar"/>
    <w:uiPriority w:val="99"/>
    <w:semiHidden/>
    <w:unhideWhenUsed/>
    <w:rsid w:val="008426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640"/>
    <w:rPr>
      <w:rFonts w:ascii="Segoe UI" w:eastAsia="Times New Roman" w:hAnsi="Segoe UI" w:cs="Segoe UI"/>
      <w:sz w:val="18"/>
      <w:szCs w:val="18"/>
    </w:rPr>
  </w:style>
  <w:style w:type="table" w:styleId="TableGrid">
    <w:name w:val="Table Grid"/>
    <w:basedOn w:val="TableNormal"/>
    <w:uiPriority w:val="39"/>
    <w:rsid w:val="00104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08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Kirmer, Ronald</dc:creator>
  <cp:keywords/>
  <dc:description/>
  <cp:lastModifiedBy>Engel, Rayna</cp:lastModifiedBy>
  <cp:revision>3</cp:revision>
  <cp:lastPrinted>2014-11-18T03:52:00Z</cp:lastPrinted>
  <dcterms:created xsi:type="dcterms:W3CDTF">2015-07-06T20:46:00Z</dcterms:created>
  <dcterms:modified xsi:type="dcterms:W3CDTF">2015-11-19T21:14:00Z</dcterms:modified>
</cp:coreProperties>
</file>