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D9" w:rsidRPr="00AA1C68" w:rsidRDefault="008A214E" w:rsidP="00AA1C68">
      <w:pPr>
        <w:pStyle w:val="Heading1"/>
      </w:pPr>
      <w:r w:rsidRPr="00AA1C68">
        <w:t xml:space="preserve">Faculty </w:t>
      </w:r>
      <w:r w:rsidR="00F43004">
        <w:t>Funding</w:t>
      </w:r>
      <w:r w:rsidRPr="00AA1C68">
        <w:t xml:space="preserve"> Opportunities (</w:t>
      </w:r>
      <w:r w:rsidR="00F43004">
        <w:t>FFO</w:t>
      </w:r>
      <w:r w:rsidRPr="00AA1C68">
        <w:t>)</w:t>
      </w:r>
    </w:p>
    <w:p w:rsidR="00751860" w:rsidRDefault="00751860" w:rsidP="00751860"/>
    <w:p w:rsidR="00383316" w:rsidRDefault="00383316" w:rsidP="00383316">
      <w:pPr>
        <w:pStyle w:val="Heading2"/>
      </w:pPr>
      <w:r>
        <w:t>What is it?:</w:t>
      </w:r>
    </w:p>
    <w:p w:rsidR="00751860" w:rsidRDefault="00A03977" w:rsidP="00751860">
      <w:r>
        <w:t>The Center has</w:t>
      </w:r>
      <w:r w:rsidR="00751860">
        <w:t xml:space="preserve"> three opportunities to explore ideas</w:t>
      </w:r>
      <w:r w:rsidR="00AA1C68">
        <w:t xml:space="preserve"> and</w:t>
      </w:r>
      <w:r w:rsidR="00892D39">
        <w:t xml:space="preserve"> encourage </w:t>
      </w:r>
      <w:r w:rsidR="008F04AB">
        <w:t>faculty</w:t>
      </w:r>
      <w:r w:rsidR="00892D39">
        <w:t xml:space="preserve"> to </w:t>
      </w:r>
      <w:r w:rsidR="008F04AB">
        <w:t xml:space="preserve">enhance instructional </w:t>
      </w:r>
      <w:r w:rsidR="00AB7C97">
        <w:t>excellence</w:t>
      </w:r>
      <w:r w:rsidR="008F04AB">
        <w:t xml:space="preserve"> through discovery and creation</w:t>
      </w:r>
      <w:r w:rsidR="00751860">
        <w:t xml:space="preserve">. </w:t>
      </w:r>
    </w:p>
    <w:p w:rsidR="00751860" w:rsidRDefault="00ED7E7E" w:rsidP="00751860">
      <w:pPr>
        <w:pStyle w:val="ListParagraph"/>
        <w:numPr>
          <w:ilvl w:val="0"/>
          <w:numId w:val="4"/>
        </w:numPr>
      </w:pPr>
      <w:r>
        <w:t>Faculty Development</w:t>
      </w:r>
      <w:r w:rsidR="00404E2A">
        <w:t xml:space="preserve"> Opportunity - </w:t>
      </w:r>
      <w:r w:rsidR="00751860">
        <w:t>$750</w:t>
      </w:r>
      <w:r w:rsidR="00404E2A">
        <w:t>-</w:t>
      </w:r>
      <w:r w:rsidR="006F373C">
        <w:t>1500</w:t>
      </w:r>
      <w:r w:rsidR="00404E2A">
        <w:t xml:space="preserve"> </w:t>
      </w:r>
    </w:p>
    <w:p w:rsidR="00404E2A" w:rsidRDefault="00404E2A" w:rsidP="00751860">
      <w:pPr>
        <w:pStyle w:val="ListParagraph"/>
        <w:numPr>
          <w:ilvl w:val="0"/>
          <w:numId w:val="4"/>
        </w:numPr>
      </w:pPr>
      <w:r>
        <w:t>Innovation Exploration - $250-</w:t>
      </w:r>
      <w:r w:rsidR="006F373C">
        <w:t>500</w:t>
      </w:r>
    </w:p>
    <w:p w:rsidR="00404E2A" w:rsidRDefault="001B12AE" w:rsidP="00751860">
      <w:pPr>
        <w:pStyle w:val="ListParagraph"/>
        <w:numPr>
          <w:ilvl w:val="0"/>
          <w:numId w:val="4"/>
        </w:numPr>
      </w:pPr>
      <w:r>
        <w:t>Collaboration - $250-</w:t>
      </w:r>
      <w:r w:rsidR="006F373C">
        <w:t>500</w:t>
      </w:r>
    </w:p>
    <w:p w:rsidR="00404E2A" w:rsidRDefault="00404E2A" w:rsidP="00404E2A"/>
    <w:p w:rsidR="008A2D44" w:rsidRDefault="008A2D44" w:rsidP="00EB7F89">
      <w:pPr>
        <w:pStyle w:val="Heading2"/>
      </w:pPr>
      <w:r>
        <w:t>Purpose:</w:t>
      </w:r>
    </w:p>
    <w:p w:rsidR="00EE2E47" w:rsidRDefault="007D2D06" w:rsidP="00404E2A">
      <w:r>
        <w:t>FFO</w:t>
      </w:r>
      <w:r w:rsidR="00EB7F89">
        <w:t xml:space="preserve"> </w:t>
      </w:r>
      <w:r w:rsidR="007422D8">
        <w:t>will</w:t>
      </w:r>
      <w:r w:rsidR="00EB7F89">
        <w:t xml:space="preserve"> provide faculty support </w:t>
      </w:r>
      <w:r>
        <w:t xml:space="preserve">for </w:t>
      </w:r>
      <w:r w:rsidR="007422D8">
        <w:t>new and exciting</w:t>
      </w:r>
      <w:r>
        <w:t xml:space="preserve"> teaching and learning</w:t>
      </w:r>
      <w:r w:rsidR="00EB7F89">
        <w:t xml:space="preserve"> endeavors</w:t>
      </w:r>
      <w:r>
        <w:t xml:space="preserve">. These opportunities give faculty a chance to explore </w:t>
      </w:r>
      <w:r w:rsidR="008F04AB">
        <w:t xml:space="preserve">professional development </w:t>
      </w:r>
      <w:r>
        <w:t xml:space="preserve">as well as </w:t>
      </w:r>
      <w:r w:rsidR="00B12BBD">
        <w:t xml:space="preserve">innovative </w:t>
      </w:r>
      <w:r w:rsidR="002B1F22">
        <w:t>team collaboration projects</w:t>
      </w:r>
      <w:r w:rsidR="004F5EF9">
        <w:t xml:space="preserve"> that enhance</w:t>
      </w:r>
      <w:r w:rsidR="008F04AB">
        <w:t xml:space="preserve"> teaching and learning</w:t>
      </w:r>
      <w:r w:rsidR="002B1F22">
        <w:t>.</w:t>
      </w:r>
      <w:r w:rsidR="00EE2E47">
        <w:t xml:space="preserve"> </w:t>
      </w:r>
      <w:r w:rsidR="007422D8">
        <w:t>If it fails, it fails.  If it succeeds, it succeeds.</w:t>
      </w:r>
      <w:r w:rsidR="008F04AB">
        <w:t xml:space="preserve"> Don’t be afraid to try!</w:t>
      </w:r>
    </w:p>
    <w:p w:rsidR="00BE5931" w:rsidRDefault="00BE5931" w:rsidP="00404E2A"/>
    <w:p w:rsidR="00BE5931" w:rsidRDefault="00BE5931" w:rsidP="00BE5931">
      <w:pPr>
        <w:pStyle w:val="Heading2"/>
      </w:pPr>
      <w:r>
        <w:t>Selection Process:</w:t>
      </w:r>
    </w:p>
    <w:p w:rsidR="00B211C9" w:rsidRDefault="0066514E" w:rsidP="00B211C9">
      <w:r>
        <w:t xml:space="preserve">The Center Staff will review all applications and issue the final approval. </w:t>
      </w:r>
    </w:p>
    <w:p w:rsidR="00BE5931" w:rsidRDefault="00BE5931" w:rsidP="00BE5931"/>
    <w:p w:rsidR="00BE5931" w:rsidRDefault="00BE5931" w:rsidP="00BE5931">
      <w:pPr>
        <w:pStyle w:val="Heading2"/>
      </w:pPr>
      <w:r>
        <w:t>Application:</w:t>
      </w:r>
    </w:p>
    <w:p w:rsidR="00BE5931" w:rsidRPr="009A1C62" w:rsidRDefault="00BE5931" w:rsidP="00BE5931">
      <w:r w:rsidRPr="009A1C62">
        <w:t xml:space="preserve">Applications Open: </w:t>
      </w:r>
      <w:r w:rsidR="004A4603" w:rsidRPr="009A1C62">
        <w:t>October</w:t>
      </w:r>
      <w:r w:rsidR="003A7CC3" w:rsidRPr="009A1C62">
        <w:t xml:space="preserve"> 1</w:t>
      </w:r>
    </w:p>
    <w:p w:rsidR="00BE5931" w:rsidRPr="009A1C62" w:rsidRDefault="00BE5931" w:rsidP="00BE5931">
      <w:r w:rsidRPr="009A1C62">
        <w:t xml:space="preserve">Applications Close: </w:t>
      </w:r>
      <w:r w:rsidR="004A4603" w:rsidRPr="009A1C62">
        <w:t>October 31</w:t>
      </w:r>
    </w:p>
    <w:p w:rsidR="00BE5931" w:rsidRPr="009A1C62" w:rsidRDefault="00BE5931" w:rsidP="00BE5931"/>
    <w:p w:rsidR="00BE5931" w:rsidRPr="009A1C62" w:rsidRDefault="00BE5931" w:rsidP="00BE5931">
      <w:pPr>
        <w:pStyle w:val="Heading2"/>
      </w:pPr>
      <w:r w:rsidRPr="009A1C62">
        <w:t>Note:</w:t>
      </w:r>
    </w:p>
    <w:p w:rsidR="00BE5931" w:rsidRPr="00F43004" w:rsidRDefault="008F04AB" w:rsidP="00BE5931">
      <w:pPr>
        <w:rPr>
          <w:rStyle w:val="Heading2Char"/>
          <w:u w:val="single"/>
        </w:rPr>
      </w:pPr>
      <w:r w:rsidRPr="009A1C62">
        <w:t>Faculty will be notified of the status of their application</w:t>
      </w:r>
      <w:r w:rsidR="008869D4" w:rsidRPr="009A1C62">
        <w:t>.  If selected,</w:t>
      </w:r>
      <w:r w:rsidR="00BE5931" w:rsidRPr="009A1C62">
        <w:t xml:space="preserve"> </w:t>
      </w:r>
      <w:r w:rsidR="002B1F22" w:rsidRPr="009A1C62">
        <w:t xml:space="preserve">a meeting will be set up </w:t>
      </w:r>
      <w:r w:rsidRPr="009A1C62">
        <w:t>to discuss the approved activity.</w:t>
      </w:r>
      <w:r w:rsidR="00BE5931" w:rsidRPr="009A1C62">
        <w:t xml:space="preserve"> </w:t>
      </w:r>
      <w:r w:rsidR="004A4603" w:rsidRPr="009A1C62">
        <w:t>The activity must take place during the current Academic Year</w:t>
      </w:r>
    </w:p>
    <w:p w:rsidR="00BE5931" w:rsidRDefault="00BE5931" w:rsidP="00BE5931">
      <w:pPr>
        <w:rPr>
          <w:rStyle w:val="Heading2Char"/>
        </w:rPr>
      </w:pPr>
    </w:p>
    <w:p w:rsidR="00BE5931" w:rsidRDefault="00D06AA9" w:rsidP="00BE5931">
      <w:r>
        <w:rPr>
          <w:rStyle w:val="Heading2Char"/>
        </w:rPr>
        <w:t>Faculty Development</w:t>
      </w:r>
      <w:r w:rsidR="00BE5931" w:rsidRPr="00AA1C68">
        <w:rPr>
          <w:rStyle w:val="Heading2Char"/>
        </w:rPr>
        <w:t xml:space="preserve"> Opportunity</w:t>
      </w:r>
      <w:r w:rsidR="00BE5931">
        <w:rPr>
          <w:rStyle w:val="Heading2Char"/>
        </w:rPr>
        <w:t>:</w:t>
      </w:r>
    </w:p>
    <w:p w:rsidR="00BE5931" w:rsidRDefault="00BE5931" w:rsidP="00BE5931">
      <w:pPr>
        <w:pStyle w:val="Heading3"/>
      </w:pPr>
      <w:r>
        <w:t>The applicant submitting a</w:t>
      </w:r>
      <w:r w:rsidR="008869D4">
        <w:t>n application</w:t>
      </w:r>
      <w:r>
        <w:t xml:space="preserve"> to </w:t>
      </w:r>
      <w:r w:rsidR="008F04AB">
        <w:t xml:space="preserve">participate in a </w:t>
      </w:r>
      <w:r w:rsidR="00A4718F">
        <w:t>faculty development</w:t>
      </w:r>
      <w:r>
        <w:t xml:space="preserve"> </w:t>
      </w:r>
      <w:r w:rsidR="008F04AB">
        <w:t xml:space="preserve">activity </w:t>
      </w:r>
      <w:r>
        <w:t>must provide the following information</w:t>
      </w:r>
      <w:r w:rsidR="007D69D9">
        <w:t xml:space="preserve"> to this</w:t>
      </w:r>
      <w:r w:rsidR="000D1779">
        <w:t xml:space="preserve"> </w:t>
      </w:r>
      <w:hyperlink r:id="rId8" w:history="1">
        <w:r w:rsidR="007D69D9" w:rsidRPr="007D69D9">
          <w:rPr>
            <w:rStyle w:val="Hyperlink"/>
          </w:rPr>
          <w:t>form</w:t>
        </w:r>
      </w:hyperlink>
      <w:r w:rsidR="007D69D9">
        <w:t>:</w:t>
      </w:r>
    </w:p>
    <w:p w:rsidR="00BE5931" w:rsidRDefault="00B12BBD" w:rsidP="00BE5931">
      <w:pPr>
        <w:pStyle w:val="ListParagraph"/>
        <w:numPr>
          <w:ilvl w:val="0"/>
          <w:numId w:val="4"/>
        </w:numPr>
      </w:pPr>
      <w:r>
        <w:t>Applicant n</w:t>
      </w:r>
      <w:r w:rsidR="00BE5931">
        <w:t>ame and position</w:t>
      </w:r>
    </w:p>
    <w:p w:rsidR="00BE5931" w:rsidRDefault="00BE5931" w:rsidP="00BE5931">
      <w:pPr>
        <w:pStyle w:val="ListParagraph"/>
        <w:numPr>
          <w:ilvl w:val="0"/>
          <w:numId w:val="4"/>
        </w:numPr>
      </w:pPr>
      <w:r>
        <w:t>Name of Supe</w:t>
      </w:r>
      <w:r w:rsidR="008F04AB">
        <w:t>rvisor with a letter of support</w:t>
      </w:r>
    </w:p>
    <w:p w:rsidR="002822E3" w:rsidRPr="007C310F" w:rsidRDefault="002822E3" w:rsidP="002822E3">
      <w:pPr>
        <w:pStyle w:val="ListParagraph"/>
        <w:numPr>
          <w:ilvl w:val="1"/>
          <w:numId w:val="4"/>
        </w:numPr>
      </w:pPr>
      <w:r>
        <w:t xml:space="preserve">Supervisors should address in their letter if their respective department/division has partial funding to support the activity. </w:t>
      </w:r>
    </w:p>
    <w:p w:rsidR="00BE5931" w:rsidRDefault="00BE5931" w:rsidP="00BE5931">
      <w:pPr>
        <w:pStyle w:val="ListParagraph"/>
        <w:numPr>
          <w:ilvl w:val="0"/>
          <w:numId w:val="4"/>
        </w:numPr>
      </w:pPr>
      <w:r>
        <w:t>Title, location, and date of</w:t>
      </w:r>
      <w:r w:rsidR="008F04AB">
        <w:t xml:space="preserve"> </w:t>
      </w:r>
      <w:r w:rsidR="00D06AA9">
        <w:t>faculty development</w:t>
      </w:r>
      <w:r w:rsidR="008F04AB">
        <w:t xml:space="preserve"> activity (if applicable)</w:t>
      </w:r>
    </w:p>
    <w:p w:rsidR="00BE5931" w:rsidRDefault="008F04AB" w:rsidP="00BE5931">
      <w:pPr>
        <w:pStyle w:val="ListParagraph"/>
        <w:numPr>
          <w:ilvl w:val="0"/>
          <w:numId w:val="4"/>
        </w:numPr>
      </w:pPr>
      <w:r>
        <w:t xml:space="preserve">Associated costs </w:t>
      </w:r>
      <w:r w:rsidR="008869D4">
        <w:t>(include airfare, hotel costs, and estimated food costs, if applicable)</w:t>
      </w:r>
    </w:p>
    <w:p w:rsidR="00BE5931" w:rsidRDefault="00BE5931" w:rsidP="00BE5931">
      <w:pPr>
        <w:pStyle w:val="ListParagraph"/>
        <w:numPr>
          <w:ilvl w:val="0"/>
          <w:numId w:val="4"/>
        </w:numPr>
      </w:pPr>
      <w:r>
        <w:t xml:space="preserve">Why do you want to </w:t>
      </w:r>
      <w:r w:rsidR="008F04AB">
        <w:t>participate in this fac</w:t>
      </w:r>
      <w:r w:rsidR="00D06AA9">
        <w:t>ulty development</w:t>
      </w:r>
      <w:r w:rsidR="008F04AB">
        <w:t xml:space="preserve"> activity?</w:t>
      </w:r>
    </w:p>
    <w:p w:rsidR="00BE5931" w:rsidRDefault="00BE5931" w:rsidP="00BE5931">
      <w:pPr>
        <w:pStyle w:val="ListParagraph"/>
        <w:numPr>
          <w:ilvl w:val="0"/>
          <w:numId w:val="4"/>
        </w:numPr>
      </w:pPr>
      <w:r>
        <w:t xml:space="preserve">What do </w:t>
      </w:r>
      <w:r w:rsidR="00497000">
        <w:t xml:space="preserve">you </w:t>
      </w:r>
      <w:r>
        <w:t>anticipate learning?</w:t>
      </w:r>
    </w:p>
    <w:p w:rsidR="00BE5931" w:rsidRDefault="00BE5931" w:rsidP="00BE5931">
      <w:pPr>
        <w:pStyle w:val="ListParagraph"/>
        <w:numPr>
          <w:ilvl w:val="0"/>
          <w:numId w:val="4"/>
        </w:numPr>
      </w:pPr>
      <w:r>
        <w:t>How will this benefit you, your c</w:t>
      </w:r>
      <w:r w:rsidR="00A4718F">
        <w:t>our</w:t>
      </w:r>
      <w:r w:rsidR="002C0499">
        <w:t>s</w:t>
      </w:r>
      <w:r w:rsidR="00A4718F">
        <w:t>e(s)</w:t>
      </w:r>
      <w:r w:rsidR="008F04AB">
        <w:t>, and the C</w:t>
      </w:r>
      <w:r>
        <w:t>ollege?</w:t>
      </w:r>
    </w:p>
    <w:p w:rsidR="00BE5931" w:rsidRDefault="002822E3" w:rsidP="00BE5931">
      <w:pPr>
        <w:pStyle w:val="ListParagraph"/>
        <w:numPr>
          <w:ilvl w:val="0"/>
          <w:numId w:val="4"/>
        </w:numPr>
      </w:pPr>
      <w:r>
        <w:t>Indicate how you will share the results of the experience with others?</w:t>
      </w:r>
    </w:p>
    <w:p w:rsidR="002B1F22" w:rsidRDefault="002B1F22" w:rsidP="002B1F22">
      <w:pPr>
        <w:pStyle w:val="ListParagraph"/>
        <w:ind w:left="1080"/>
      </w:pPr>
    </w:p>
    <w:p w:rsidR="00BE5931" w:rsidRDefault="00BE5931" w:rsidP="00BE5931">
      <w:pPr>
        <w:pStyle w:val="Heading2"/>
      </w:pPr>
      <w:r>
        <w:t xml:space="preserve">Expectations: </w:t>
      </w:r>
    </w:p>
    <w:p w:rsidR="00BE5931" w:rsidRDefault="00BE5931" w:rsidP="00BE5931">
      <w:r>
        <w:t xml:space="preserve">The following are the expectations of any applicant accepting this </w:t>
      </w:r>
      <w:r w:rsidR="00F43004">
        <w:t>funding</w:t>
      </w:r>
      <w:r>
        <w:t>:</w:t>
      </w:r>
    </w:p>
    <w:p w:rsidR="00BE5931" w:rsidRPr="00FE58BC" w:rsidRDefault="00BE5931" w:rsidP="00BE5931">
      <w:pPr>
        <w:pStyle w:val="ListParagraph"/>
        <w:numPr>
          <w:ilvl w:val="0"/>
          <w:numId w:val="4"/>
        </w:numPr>
      </w:pPr>
      <w:r w:rsidRPr="00FE58BC">
        <w:t xml:space="preserve">All </w:t>
      </w:r>
      <w:r w:rsidR="006B380C" w:rsidRPr="00FE58BC">
        <w:t xml:space="preserve">college </w:t>
      </w:r>
      <w:r w:rsidRPr="00FE58BC">
        <w:t xml:space="preserve">travel requirements and </w:t>
      </w:r>
      <w:r w:rsidR="008658E0" w:rsidRPr="00FE58BC">
        <w:t>policies</w:t>
      </w:r>
      <w:r w:rsidRPr="00FE58BC">
        <w:t xml:space="preserve"> </w:t>
      </w:r>
      <w:r w:rsidR="008658E0" w:rsidRPr="00FE58BC">
        <w:t>apply</w:t>
      </w:r>
      <w:r w:rsidR="00FF72A6">
        <w:t xml:space="preserve"> (see </w:t>
      </w:r>
      <w:r w:rsidR="00FF72A6" w:rsidRPr="00FF72A6">
        <w:rPr>
          <w:b/>
          <w:bCs/>
        </w:rPr>
        <w:t>Procedure 2300</w:t>
      </w:r>
      <w:r w:rsidR="00FF72A6">
        <w:t>)</w:t>
      </w:r>
      <w:r w:rsidR="006B380C" w:rsidRPr="00FE58BC">
        <w:t>.</w:t>
      </w:r>
      <w:r w:rsidR="008658E0" w:rsidRPr="00FE58BC">
        <w:t xml:space="preserve"> </w:t>
      </w:r>
      <w:r w:rsidR="00403C3D" w:rsidRPr="00FE58BC">
        <w:t>A</w:t>
      </w:r>
      <w:r w:rsidR="00FF72A6">
        <w:t>ll</w:t>
      </w:r>
      <w:r w:rsidR="00403C3D" w:rsidRPr="00FE58BC">
        <w:t xml:space="preserve"> r</w:t>
      </w:r>
      <w:r w:rsidR="008658E0" w:rsidRPr="00FE58BC">
        <w:t>eceipts</w:t>
      </w:r>
      <w:r w:rsidRPr="00FE58BC">
        <w:t xml:space="preserve"> must be submitted upon return. </w:t>
      </w:r>
    </w:p>
    <w:p w:rsidR="00BE5931" w:rsidRPr="003155D7" w:rsidRDefault="00BE5931" w:rsidP="00BE5931">
      <w:pPr>
        <w:pStyle w:val="ListParagraph"/>
        <w:numPr>
          <w:ilvl w:val="0"/>
          <w:numId w:val="4"/>
        </w:numPr>
      </w:pPr>
      <w:r w:rsidRPr="003155D7">
        <w:lastRenderedPageBreak/>
        <w:t xml:space="preserve">If the full amount awarded is not used it will remain in the fund for future </w:t>
      </w:r>
      <w:r w:rsidR="00F43004">
        <w:t>funding</w:t>
      </w:r>
      <w:r w:rsidRPr="003155D7">
        <w:t xml:space="preserve">. </w:t>
      </w:r>
    </w:p>
    <w:p w:rsidR="00BE5931" w:rsidRDefault="00BE5931" w:rsidP="00BE5931">
      <w:pPr>
        <w:pStyle w:val="ListParagraph"/>
        <w:numPr>
          <w:ilvl w:val="0"/>
          <w:numId w:val="4"/>
        </w:numPr>
      </w:pPr>
      <w:r>
        <w:t xml:space="preserve">The applicant agrees to present on his/her findings and experience </w:t>
      </w:r>
      <w:r w:rsidR="00AB7C97">
        <w:t>with</w:t>
      </w:r>
      <w:r>
        <w:t xml:space="preserve"> ideas on how </w:t>
      </w:r>
      <w:r w:rsidR="00A4718F">
        <w:t xml:space="preserve">the </w:t>
      </w:r>
      <w:r>
        <w:t xml:space="preserve">information </w:t>
      </w:r>
      <w:r w:rsidR="00A4718F">
        <w:t xml:space="preserve">learned </w:t>
      </w:r>
      <w:r>
        <w:t>can be applied to c</w:t>
      </w:r>
      <w:r w:rsidR="00F40027">
        <w:t>ourse(s)</w:t>
      </w:r>
      <w:r>
        <w:t xml:space="preserve"> </w:t>
      </w:r>
      <w:r w:rsidR="00F36F2F">
        <w:t>and/</w:t>
      </w:r>
      <w:r w:rsidR="00B12BBD">
        <w:t>or the C</w:t>
      </w:r>
      <w:r>
        <w:t xml:space="preserve">ollege. </w:t>
      </w:r>
    </w:p>
    <w:p w:rsidR="00B12BBD" w:rsidRPr="00B12BBD" w:rsidRDefault="00BE5931" w:rsidP="00D47DBA">
      <w:pPr>
        <w:pStyle w:val="ListParagraph"/>
        <w:numPr>
          <w:ilvl w:val="0"/>
          <w:numId w:val="4"/>
        </w:numPr>
        <w:rPr>
          <w:rFonts w:asciiTheme="majorHAnsi" w:eastAsiaTheme="majorEastAsia" w:hAnsiTheme="majorHAnsi" w:cstheme="majorBidi"/>
          <w:b/>
          <w:color w:val="2F5496" w:themeColor="accent1" w:themeShade="BF"/>
          <w:sz w:val="26"/>
          <w:szCs w:val="26"/>
          <w:u w:val="single"/>
        </w:rPr>
      </w:pPr>
      <w:r>
        <w:t xml:space="preserve">Presentations need to be completed within two months of the completion of the </w:t>
      </w:r>
      <w:r w:rsidR="00B12BBD">
        <w:t>faculty development activity</w:t>
      </w:r>
      <w:r>
        <w:t>.</w:t>
      </w:r>
      <w:r w:rsidR="00B12BBD">
        <w:t xml:space="preserve"> If more time is needed, an extension may be provided with request and approval.</w:t>
      </w:r>
    </w:p>
    <w:p w:rsidR="008F04AB" w:rsidRPr="00B12BBD" w:rsidRDefault="008F04AB" w:rsidP="00D47DBA">
      <w:pPr>
        <w:pStyle w:val="ListParagraph"/>
        <w:numPr>
          <w:ilvl w:val="0"/>
          <w:numId w:val="4"/>
        </w:numPr>
        <w:rPr>
          <w:rFonts w:asciiTheme="majorHAnsi" w:eastAsiaTheme="majorEastAsia" w:hAnsiTheme="majorHAnsi" w:cstheme="majorBidi"/>
          <w:b/>
          <w:color w:val="2F5496" w:themeColor="accent1" w:themeShade="BF"/>
          <w:sz w:val="26"/>
          <w:szCs w:val="26"/>
          <w:u w:val="single"/>
        </w:rPr>
      </w:pPr>
      <w:r w:rsidRPr="00B12BBD">
        <w:rPr>
          <w:u w:val="single"/>
        </w:rPr>
        <w:t>All receipts must be provided and accounted for. Funding will not be available without a receipt or invoice.</w:t>
      </w:r>
    </w:p>
    <w:p w:rsidR="00BE5931" w:rsidRDefault="00BE5931" w:rsidP="00BE5931"/>
    <w:p w:rsidR="00BE5931" w:rsidRDefault="00BE5931" w:rsidP="00BE5931">
      <w:pPr>
        <w:pStyle w:val="Heading2"/>
      </w:pPr>
      <w:r>
        <w:t>Innovation Exploration:</w:t>
      </w:r>
    </w:p>
    <w:p w:rsidR="00BE5931" w:rsidRDefault="00BE5931" w:rsidP="00BE5931">
      <w:pPr>
        <w:pStyle w:val="Heading3"/>
      </w:pPr>
      <w:r>
        <w:t>The applicant submitting a</w:t>
      </w:r>
      <w:r w:rsidR="00403C3D">
        <w:t xml:space="preserve">n application </w:t>
      </w:r>
      <w:r>
        <w:t xml:space="preserve">to explore an idea for </w:t>
      </w:r>
      <w:r w:rsidR="00B12BBD">
        <w:t xml:space="preserve">a </w:t>
      </w:r>
      <w:r>
        <w:t>c</w:t>
      </w:r>
      <w:r w:rsidR="00F40027">
        <w:t>ourse</w:t>
      </w:r>
      <w:r>
        <w:t xml:space="preserve"> or college innovation must provide the following information</w:t>
      </w:r>
      <w:r w:rsidR="00B84059">
        <w:t xml:space="preserve"> to this </w:t>
      </w:r>
      <w:hyperlink r:id="rId9" w:history="1">
        <w:r w:rsidR="00B84059" w:rsidRPr="00B84059">
          <w:rPr>
            <w:rStyle w:val="Hyperlink"/>
          </w:rPr>
          <w:t>form</w:t>
        </w:r>
      </w:hyperlink>
      <w:r w:rsidR="00B84059">
        <w:t>:</w:t>
      </w:r>
    </w:p>
    <w:p w:rsidR="00B12BBD" w:rsidRDefault="00B12BBD" w:rsidP="00B12BBD">
      <w:pPr>
        <w:pStyle w:val="ListParagraph"/>
        <w:numPr>
          <w:ilvl w:val="0"/>
          <w:numId w:val="4"/>
        </w:numPr>
      </w:pPr>
      <w:r>
        <w:t>Applicant name and position</w:t>
      </w:r>
    </w:p>
    <w:p w:rsidR="00B12BBD" w:rsidRDefault="00B12BBD" w:rsidP="00B12BBD">
      <w:pPr>
        <w:pStyle w:val="ListParagraph"/>
        <w:numPr>
          <w:ilvl w:val="0"/>
          <w:numId w:val="4"/>
        </w:numPr>
      </w:pPr>
      <w:r>
        <w:t>Name of Supervisor with a letter of support</w:t>
      </w:r>
    </w:p>
    <w:p w:rsidR="00B12BBD" w:rsidRPr="007C310F" w:rsidRDefault="00B12BBD" w:rsidP="00B12BBD">
      <w:pPr>
        <w:pStyle w:val="ListParagraph"/>
        <w:numPr>
          <w:ilvl w:val="1"/>
          <w:numId w:val="4"/>
        </w:numPr>
      </w:pPr>
      <w:r>
        <w:t>Supervisors should address in their letter if their respective department/division has partial funding to support the project</w:t>
      </w:r>
    </w:p>
    <w:p w:rsidR="00B12BBD" w:rsidRDefault="00B12BBD" w:rsidP="006737F8">
      <w:pPr>
        <w:pStyle w:val="ListParagraph"/>
        <w:numPr>
          <w:ilvl w:val="0"/>
          <w:numId w:val="4"/>
        </w:numPr>
      </w:pPr>
      <w:r>
        <w:t>Title of project</w:t>
      </w:r>
    </w:p>
    <w:p w:rsidR="00B12BBD" w:rsidRDefault="00B12BBD" w:rsidP="00B12BBD">
      <w:pPr>
        <w:pStyle w:val="ListParagraph"/>
        <w:numPr>
          <w:ilvl w:val="0"/>
          <w:numId w:val="4"/>
        </w:numPr>
      </w:pPr>
      <w:r>
        <w:t>Description of project</w:t>
      </w:r>
    </w:p>
    <w:p w:rsidR="00B12BBD" w:rsidRDefault="00B12BBD" w:rsidP="00B12BBD">
      <w:pPr>
        <w:pStyle w:val="ListParagraph"/>
        <w:numPr>
          <w:ilvl w:val="0"/>
          <w:numId w:val="4"/>
        </w:numPr>
      </w:pPr>
      <w:r>
        <w:t>Duration of project with proposed timeline – presentation should be last on the timeline</w:t>
      </w:r>
    </w:p>
    <w:p w:rsidR="00BE5931" w:rsidRDefault="00BE5931" w:rsidP="00BE5931">
      <w:pPr>
        <w:pStyle w:val="ListParagraph"/>
        <w:numPr>
          <w:ilvl w:val="0"/>
          <w:numId w:val="4"/>
        </w:numPr>
      </w:pPr>
      <w:r>
        <w:t>Anticipated cost of project – provide evidence with specific costs attached</w:t>
      </w:r>
    </w:p>
    <w:p w:rsidR="00BE5931" w:rsidRDefault="00BE5931" w:rsidP="00BE5931">
      <w:pPr>
        <w:pStyle w:val="ListParagraph"/>
        <w:numPr>
          <w:ilvl w:val="0"/>
          <w:numId w:val="4"/>
        </w:numPr>
      </w:pPr>
      <w:r>
        <w:t>Why do you want to explore this idea?</w:t>
      </w:r>
    </w:p>
    <w:p w:rsidR="00BE5931" w:rsidRDefault="00BE5931" w:rsidP="00BE5931">
      <w:pPr>
        <w:pStyle w:val="ListParagraph"/>
        <w:numPr>
          <w:ilvl w:val="0"/>
          <w:numId w:val="4"/>
        </w:numPr>
      </w:pPr>
      <w:r>
        <w:t xml:space="preserve">What do </w:t>
      </w:r>
      <w:r w:rsidR="00D06AA9">
        <w:t xml:space="preserve">you </w:t>
      </w:r>
      <w:r>
        <w:t>anticipate learning from this experience?</w:t>
      </w:r>
    </w:p>
    <w:p w:rsidR="00BE5931" w:rsidRDefault="00BE5931" w:rsidP="00BE5931">
      <w:pPr>
        <w:pStyle w:val="ListParagraph"/>
        <w:numPr>
          <w:ilvl w:val="0"/>
          <w:numId w:val="4"/>
        </w:numPr>
      </w:pPr>
      <w:r>
        <w:t xml:space="preserve">How will this benefit you, your </w:t>
      </w:r>
      <w:r w:rsidR="00F40027">
        <w:t>course(s)</w:t>
      </w:r>
      <w:r w:rsidR="00B12BBD">
        <w:t>, and the C</w:t>
      </w:r>
      <w:r>
        <w:t>ollege?</w:t>
      </w:r>
    </w:p>
    <w:p w:rsidR="002C0499" w:rsidRDefault="002C0499" w:rsidP="00BE5931">
      <w:pPr>
        <w:pStyle w:val="Heading2"/>
      </w:pPr>
    </w:p>
    <w:p w:rsidR="00BE5931" w:rsidRDefault="00BE5931" w:rsidP="00BE5931">
      <w:pPr>
        <w:pStyle w:val="Heading2"/>
      </w:pPr>
      <w:r>
        <w:t xml:space="preserve">Expectations: </w:t>
      </w:r>
    </w:p>
    <w:p w:rsidR="00BE5931" w:rsidRDefault="00BE5931" w:rsidP="00BE5931">
      <w:r>
        <w:t xml:space="preserve">The following are the expectations of any applicant accepting this </w:t>
      </w:r>
      <w:r w:rsidR="00F43004">
        <w:t>funding</w:t>
      </w:r>
      <w:r>
        <w:t>:</w:t>
      </w:r>
    </w:p>
    <w:p w:rsidR="00BE5931" w:rsidRDefault="00BE5931" w:rsidP="00BE5931">
      <w:pPr>
        <w:pStyle w:val="ListParagraph"/>
        <w:numPr>
          <w:ilvl w:val="0"/>
          <w:numId w:val="4"/>
        </w:numPr>
      </w:pPr>
      <w:r>
        <w:t>If this is something</w:t>
      </w:r>
      <w:r w:rsidR="00B12BBD">
        <w:t xml:space="preserve"> that would need yearly funding</w:t>
      </w:r>
      <w:r>
        <w:t xml:space="preserve">, </w:t>
      </w:r>
      <w:r w:rsidR="00D06AA9">
        <w:t xml:space="preserve">please </w:t>
      </w:r>
      <w:r>
        <w:t xml:space="preserve">be sure to discuss this with your supervisor prior to applying. </w:t>
      </w:r>
    </w:p>
    <w:p w:rsidR="00BE5931" w:rsidRDefault="00BE5931" w:rsidP="00BE5931">
      <w:pPr>
        <w:pStyle w:val="ListParagraph"/>
        <w:numPr>
          <w:ilvl w:val="0"/>
          <w:numId w:val="4"/>
        </w:numPr>
      </w:pPr>
      <w:r>
        <w:t>If the project exceeds the provided funding</w:t>
      </w:r>
      <w:r w:rsidR="00D06AA9">
        <w:t>,</w:t>
      </w:r>
      <w:r>
        <w:t xml:space="preserve"> either arrangements have been made with your supervisor or you are responsible for any unmet/need</w:t>
      </w:r>
      <w:r w:rsidR="00F40027">
        <w:t>ed</w:t>
      </w:r>
      <w:r>
        <w:t xml:space="preserve"> materials.</w:t>
      </w:r>
    </w:p>
    <w:p w:rsidR="00BE5931" w:rsidRPr="003155D7" w:rsidRDefault="00BE5931" w:rsidP="00BC0F1C">
      <w:pPr>
        <w:pStyle w:val="ListParagraph"/>
        <w:numPr>
          <w:ilvl w:val="0"/>
          <w:numId w:val="4"/>
        </w:numPr>
      </w:pPr>
      <w:r w:rsidRPr="003155D7">
        <w:t xml:space="preserve">All </w:t>
      </w:r>
      <w:r w:rsidR="00F43004">
        <w:t>funding</w:t>
      </w:r>
      <w:r w:rsidRPr="003155D7">
        <w:t xml:space="preserve"> is not a payment to the faculty for the development of the project, but rather the funds to develop the project. </w:t>
      </w:r>
      <w:r w:rsidR="007633BE" w:rsidRPr="007633BE">
        <w:rPr>
          <w:u w:val="single"/>
        </w:rPr>
        <w:t>All receipts must be provided and accounted for. Funding will not be available without a receipt or invoice.</w:t>
      </w:r>
    </w:p>
    <w:p w:rsidR="00845BED" w:rsidRDefault="00BE5931" w:rsidP="00BE5931">
      <w:pPr>
        <w:pStyle w:val="ListParagraph"/>
        <w:numPr>
          <w:ilvl w:val="0"/>
          <w:numId w:val="4"/>
        </w:numPr>
      </w:pPr>
      <w:r>
        <w:t>The applicant agrees to present on his/her project, findings, and experience from the process and the project. Discussion of successes and challenges are encouraged as well as ideas on how th</w:t>
      </w:r>
      <w:r w:rsidR="00D06AA9">
        <w:t>e</w:t>
      </w:r>
      <w:r>
        <w:t xml:space="preserve"> information can be applied to </w:t>
      </w:r>
      <w:r w:rsidR="00F40027">
        <w:t>course(s)</w:t>
      </w:r>
      <w:r>
        <w:t xml:space="preserve"> </w:t>
      </w:r>
      <w:r w:rsidR="00403C3D">
        <w:t>and/</w:t>
      </w:r>
      <w:r w:rsidR="00B12BBD">
        <w:t>or the C</w:t>
      </w:r>
      <w:r>
        <w:t xml:space="preserve">ollege. </w:t>
      </w:r>
    </w:p>
    <w:p w:rsidR="00BE5931" w:rsidRDefault="00845BED" w:rsidP="00BE5931">
      <w:pPr>
        <w:pStyle w:val="ListParagraph"/>
        <w:numPr>
          <w:ilvl w:val="0"/>
          <w:numId w:val="4"/>
        </w:numPr>
      </w:pPr>
      <w:r>
        <w:t>D</w:t>
      </w:r>
      <w:r w:rsidR="00BE5931">
        <w:t>iscuss your process, goals, outcomes, assessments, and how this may be expanded on as well as what was learned.</w:t>
      </w:r>
    </w:p>
    <w:p w:rsidR="00BE5931" w:rsidRDefault="00BE5931" w:rsidP="00BE5931">
      <w:pPr>
        <w:pStyle w:val="ListParagraph"/>
        <w:numPr>
          <w:ilvl w:val="0"/>
          <w:numId w:val="4"/>
        </w:numPr>
      </w:pPr>
      <w:r>
        <w:t xml:space="preserve">Presentations need to be completed within two months of the completion of the proposed project timeline. </w:t>
      </w:r>
      <w:r w:rsidR="00845BED">
        <w:t xml:space="preserve">If more time is needed, an extension may be provided </w:t>
      </w:r>
      <w:r w:rsidR="00ED7E7E">
        <w:t>with request and approval.</w:t>
      </w:r>
    </w:p>
    <w:p w:rsidR="00985A0E" w:rsidRDefault="00985A0E" w:rsidP="00985A0E">
      <w:pPr>
        <w:pStyle w:val="ListParagraph"/>
        <w:ind w:left="1080"/>
      </w:pPr>
    </w:p>
    <w:p w:rsidR="00BE5931" w:rsidRDefault="005E2ED2" w:rsidP="00BE5931">
      <w:pPr>
        <w:pStyle w:val="Heading2"/>
      </w:pPr>
      <w:r>
        <w:lastRenderedPageBreak/>
        <w:t xml:space="preserve">Team </w:t>
      </w:r>
      <w:r w:rsidR="00BE5931">
        <w:t>Collaboration:</w:t>
      </w:r>
    </w:p>
    <w:p w:rsidR="00BE5931" w:rsidRDefault="00BE5931" w:rsidP="00BE5931">
      <w:pPr>
        <w:pStyle w:val="Heading3"/>
      </w:pPr>
      <w:r>
        <w:t>The applicants submitting a</w:t>
      </w:r>
      <w:r w:rsidR="00403C3D">
        <w:t>n application</w:t>
      </w:r>
      <w:r>
        <w:t xml:space="preserve"> to coordinate a</w:t>
      </w:r>
      <w:r w:rsidR="005E2ED2">
        <w:t xml:space="preserve"> Team</w:t>
      </w:r>
      <w:r>
        <w:t xml:space="preserve"> </w:t>
      </w:r>
      <w:r w:rsidR="00D06AA9">
        <w:t xml:space="preserve">Collaboration </w:t>
      </w:r>
      <w:r>
        <w:t xml:space="preserve">project for their </w:t>
      </w:r>
      <w:r w:rsidR="00F40027">
        <w:t>course(s)</w:t>
      </w:r>
      <w:r>
        <w:t xml:space="preserve"> or a college in</w:t>
      </w:r>
      <w:r w:rsidR="00403C3D">
        <w:t xml:space="preserve">itiative </w:t>
      </w:r>
      <w:r>
        <w:t>must provide the following information</w:t>
      </w:r>
      <w:r w:rsidR="00B84059">
        <w:t xml:space="preserve"> to this </w:t>
      </w:r>
      <w:hyperlink r:id="rId10" w:history="1">
        <w:r w:rsidR="00B84059" w:rsidRPr="00B84059">
          <w:rPr>
            <w:rStyle w:val="Hyperlink"/>
          </w:rPr>
          <w:t>form</w:t>
        </w:r>
      </w:hyperlink>
      <w:bookmarkStart w:id="0" w:name="_GoBack"/>
      <w:bookmarkEnd w:id="0"/>
      <w:r>
        <w:t>:</w:t>
      </w:r>
    </w:p>
    <w:p w:rsidR="00BE5931" w:rsidRPr="007C310F" w:rsidRDefault="006737F8" w:rsidP="00BE5931">
      <w:pPr>
        <w:pStyle w:val="ListParagraph"/>
        <w:numPr>
          <w:ilvl w:val="0"/>
          <w:numId w:val="4"/>
        </w:numPr>
      </w:pPr>
      <w:r>
        <w:t>Applicant n</w:t>
      </w:r>
      <w:r w:rsidR="00BE5931">
        <w:t>ames and positions</w:t>
      </w:r>
    </w:p>
    <w:p w:rsidR="00BE5931" w:rsidRDefault="00BE5931" w:rsidP="00BE5931">
      <w:pPr>
        <w:pStyle w:val="ListParagraph"/>
        <w:numPr>
          <w:ilvl w:val="0"/>
          <w:numId w:val="4"/>
        </w:numPr>
      </w:pPr>
      <w:r>
        <w:t>Name of Supervisors with a letter(s) of support for project</w:t>
      </w:r>
    </w:p>
    <w:p w:rsidR="006737F8" w:rsidRPr="007C310F" w:rsidRDefault="006737F8" w:rsidP="006737F8">
      <w:pPr>
        <w:numPr>
          <w:ilvl w:val="1"/>
          <w:numId w:val="4"/>
        </w:numPr>
        <w:contextualSpacing/>
      </w:pPr>
      <w:r w:rsidRPr="006737F8">
        <w:t>Supervisors should address in their letter if their respective department/division has partial funding to support the project</w:t>
      </w:r>
    </w:p>
    <w:p w:rsidR="00BE5931" w:rsidRDefault="00BE5931" w:rsidP="00BE5931">
      <w:pPr>
        <w:pStyle w:val="ListParagraph"/>
        <w:numPr>
          <w:ilvl w:val="0"/>
          <w:numId w:val="4"/>
        </w:numPr>
      </w:pPr>
      <w:r>
        <w:t>Title of project</w:t>
      </w:r>
    </w:p>
    <w:p w:rsidR="00BE5931" w:rsidRDefault="00BE5931" w:rsidP="00BE5931">
      <w:pPr>
        <w:pStyle w:val="ListParagraph"/>
        <w:numPr>
          <w:ilvl w:val="0"/>
          <w:numId w:val="4"/>
        </w:numPr>
      </w:pPr>
      <w:r>
        <w:t>Description of project</w:t>
      </w:r>
    </w:p>
    <w:p w:rsidR="00BE5931" w:rsidRDefault="00BE5931" w:rsidP="00BE5931">
      <w:pPr>
        <w:pStyle w:val="ListParagraph"/>
        <w:numPr>
          <w:ilvl w:val="0"/>
          <w:numId w:val="4"/>
        </w:numPr>
      </w:pPr>
      <w:r>
        <w:t>Duration of project</w:t>
      </w:r>
      <w:r w:rsidRPr="003155D7">
        <w:t xml:space="preserve"> </w:t>
      </w:r>
      <w:r>
        <w:t>with proposed timeline</w:t>
      </w:r>
      <w:r w:rsidR="002C0499">
        <w:t xml:space="preserve"> </w:t>
      </w:r>
      <w:r w:rsidR="000533DF">
        <w:t xml:space="preserve">– </w:t>
      </w:r>
      <w:r w:rsidR="002C0499">
        <w:t>presentation</w:t>
      </w:r>
      <w:r w:rsidR="000533DF">
        <w:t xml:space="preserve"> should be last </w:t>
      </w:r>
      <w:r w:rsidR="002C0499">
        <w:t>on timeline</w:t>
      </w:r>
    </w:p>
    <w:p w:rsidR="00BE5931" w:rsidRDefault="00BE5931" w:rsidP="00BE5931">
      <w:pPr>
        <w:pStyle w:val="ListParagraph"/>
        <w:numPr>
          <w:ilvl w:val="0"/>
          <w:numId w:val="4"/>
        </w:numPr>
      </w:pPr>
      <w:r>
        <w:t>Anticipated cost of project – provide evidence with specific costs attached</w:t>
      </w:r>
    </w:p>
    <w:p w:rsidR="00BE5931" w:rsidRDefault="00BE5931" w:rsidP="00BE5931">
      <w:pPr>
        <w:pStyle w:val="ListParagraph"/>
        <w:numPr>
          <w:ilvl w:val="0"/>
          <w:numId w:val="4"/>
        </w:numPr>
      </w:pPr>
      <w:r>
        <w:t>Why do you want to explore this collaborative project?</w:t>
      </w:r>
    </w:p>
    <w:p w:rsidR="00BE5931" w:rsidRDefault="00BE5931" w:rsidP="00BE5931">
      <w:pPr>
        <w:pStyle w:val="ListParagraph"/>
        <w:numPr>
          <w:ilvl w:val="0"/>
          <w:numId w:val="4"/>
        </w:numPr>
      </w:pPr>
      <w:r>
        <w:t xml:space="preserve">What do </w:t>
      </w:r>
      <w:r w:rsidR="00845BED">
        <w:t xml:space="preserve">you </w:t>
      </w:r>
      <w:r>
        <w:t>anticipate learning from this experience?</w:t>
      </w:r>
    </w:p>
    <w:p w:rsidR="00BE5931" w:rsidRDefault="00BE5931" w:rsidP="00BE5931">
      <w:pPr>
        <w:pStyle w:val="ListParagraph"/>
        <w:numPr>
          <w:ilvl w:val="0"/>
          <w:numId w:val="4"/>
        </w:numPr>
      </w:pPr>
      <w:r>
        <w:t xml:space="preserve">How will this benefit you, your </w:t>
      </w:r>
      <w:r w:rsidR="00F40027">
        <w:t>course(s)</w:t>
      </w:r>
      <w:r w:rsidR="006737F8">
        <w:t>, and the C</w:t>
      </w:r>
      <w:r>
        <w:t>ollege?</w:t>
      </w:r>
    </w:p>
    <w:p w:rsidR="002C0499" w:rsidRDefault="002C0499" w:rsidP="002C0499">
      <w:pPr>
        <w:pStyle w:val="ListParagraph"/>
        <w:ind w:left="1080"/>
      </w:pPr>
    </w:p>
    <w:p w:rsidR="00BE5931" w:rsidRDefault="00BE5931" w:rsidP="00BE5931">
      <w:pPr>
        <w:pStyle w:val="Heading2"/>
      </w:pPr>
      <w:r>
        <w:t xml:space="preserve">Expectations: </w:t>
      </w:r>
    </w:p>
    <w:p w:rsidR="00BE5931" w:rsidRDefault="00BE5931" w:rsidP="00BE5931">
      <w:r>
        <w:t xml:space="preserve">The following are the expectations of any applicants accepting this </w:t>
      </w:r>
      <w:r w:rsidR="00F43004">
        <w:t>funding</w:t>
      </w:r>
      <w:r>
        <w:t>:</w:t>
      </w:r>
    </w:p>
    <w:p w:rsidR="00BE5931" w:rsidRDefault="00BE5931" w:rsidP="00BE5931">
      <w:pPr>
        <w:pStyle w:val="ListParagraph"/>
        <w:numPr>
          <w:ilvl w:val="0"/>
          <w:numId w:val="4"/>
        </w:numPr>
      </w:pPr>
      <w:r>
        <w:t>If this is something that would need yearl</w:t>
      </w:r>
      <w:r w:rsidR="006737F8">
        <w:t>y funding</w:t>
      </w:r>
      <w:r>
        <w:t xml:space="preserve">, </w:t>
      </w:r>
      <w:r w:rsidR="00193BE8">
        <w:t xml:space="preserve">please </w:t>
      </w:r>
      <w:r>
        <w:t xml:space="preserve">be sure to discuss this with your supervisors prior to applying. </w:t>
      </w:r>
    </w:p>
    <w:p w:rsidR="00BE5931" w:rsidRDefault="00BE5931" w:rsidP="00BE5931">
      <w:pPr>
        <w:pStyle w:val="ListParagraph"/>
        <w:numPr>
          <w:ilvl w:val="0"/>
          <w:numId w:val="4"/>
        </w:numPr>
      </w:pPr>
      <w:r>
        <w:t>If the project exceeds the provided funding</w:t>
      </w:r>
      <w:r w:rsidR="00845BED">
        <w:t>,</w:t>
      </w:r>
      <w:r>
        <w:t xml:space="preserve"> either arrangements have been made with your supervisors or you take on the responsibility for any unmet/need</w:t>
      </w:r>
      <w:r w:rsidR="00F40027">
        <w:t>ed</w:t>
      </w:r>
      <w:r>
        <w:t xml:space="preserve"> materials.</w:t>
      </w:r>
    </w:p>
    <w:p w:rsidR="00ED7E7E" w:rsidRPr="003155D7" w:rsidRDefault="00BE5931" w:rsidP="006737F8">
      <w:pPr>
        <w:pStyle w:val="ListParagraph"/>
        <w:numPr>
          <w:ilvl w:val="0"/>
          <w:numId w:val="4"/>
        </w:numPr>
      </w:pPr>
      <w:r w:rsidRPr="003155D7">
        <w:t xml:space="preserve">All </w:t>
      </w:r>
      <w:r w:rsidR="00F43004">
        <w:t>funding</w:t>
      </w:r>
      <w:r w:rsidRPr="003155D7">
        <w:t xml:space="preserve"> is not a payment to faculty</w:t>
      </w:r>
      <w:r>
        <w:t xml:space="preserve"> members</w:t>
      </w:r>
      <w:r w:rsidRPr="003155D7">
        <w:t xml:space="preserve"> for the development of the project, but rather the funds to develop the project. </w:t>
      </w:r>
      <w:r w:rsidR="006737F8" w:rsidRPr="007633BE">
        <w:rPr>
          <w:u w:val="single"/>
        </w:rPr>
        <w:t>All receipts must be provided and accounted for. Funding will not be available without a receipt or invoice.</w:t>
      </w:r>
    </w:p>
    <w:p w:rsidR="00ED7E7E" w:rsidRDefault="00ED7E7E" w:rsidP="00ED7E7E">
      <w:pPr>
        <w:pStyle w:val="ListParagraph"/>
        <w:numPr>
          <w:ilvl w:val="0"/>
          <w:numId w:val="4"/>
        </w:numPr>
      </w:pPr>
      <w:r>
        <w:t xml:space="preserve">The applicant agrees to present on his/her project, findings, and experience from the process and the project. Discussion of successes and challenges are encouraged as well as ideas on how the information can be applied to course(s) or the college. </w:t>
      </w:r>
    </w:p>
    <w:p w:rsidR="00ED7E7E" w:rsidRDefault="00ED7E7E" w:rsidP="00ED7E7E">
      <w:pPr>
        <w:pStyle w:val="ListParagraph"/>
        <w:numPr>
          <w:ilvl w:val="0"/>
          <w:numId w:val="4"/>
        </w:numPr>
      </w:pPr>
      <w:r>
        <w:t>Discuss your process, goals, outcomes, assessments, and how this may be expanded on as well as what was learned.</w:t>
      </w:r>
    </w:p>
    <w:p w:rsidR="00ED7E7E" w:rsidRDefault="00ED7E7E" w:rsidP="00ED7E7E">
      <w:pPr>
        <w:pStyle w:val="ListParagraph"/>
        <w:numPr>
          <w:ilvl w:val="0"/>
          <w:numId w:val="4"/>
        </w:numPr>
      </w:pPr>
      <w:r>
        <w:t>Presentations need to be completed within two months of the completion of the proposed project timeline. If more time is needed, an extension may be provided with request and approval.</w:t>
      </w:r>
    </w:p>
    <w:p w:rsidR="003A7CC3" w:rsidRDefault="003A7CC3" w:rsidP="003A7CC3"/>
    <w:p w:rsidR="003A7CC3" w:rsidRDefault="003A7CC3" w:rsidP="006737F8">
      <w:pPr>
        <w:pStyle w:val="Heading2"/>
      </w:pPr>
      <w:r>
        <w:t>Presentation Expectations</w:t>
      </w:r>
      <w:r w:rsidR="006737F8">
        <w:t xml:space="preserve"> (All Award Categories)</w:t>
      </w:r>
      <w:r>
        <w:t>:</w:t>
      </w:r>
    </w:p>
    <w:p w:rsidR="003A7CC3" w:rsidRDefault="004B3F57" w:rsidP="004B3F57">
      <w:pPr>
        <w:pStyle w:val="ListParagraph"/>
        <w:numPr>
          <w:ilvl w:val="0"/>
          <w:numId w:val="4"/>
        </w:numPr>
      </w:pPr>
      <w:r>
        <w:t xml:space="preserve">All </w:t>
      </w:r>
      <w:r w:rsidR="0021707D">
        <w:t>FFO</w:t>
      </w:r>
      <w:r w:rsidR="003A7CC3">
        <w:t xml:space="preserve"> presentations will be presented as part of professional development for</w:t>
      </w:r>
      <w:r w:rsidR="0021707D">
        <w:t xml:space="preserve"> Barton Community College’s faculty.</w:t>
      </w:r>
    </w:p>
    <w:p w:rsidR="0021707D" w:rsidRDefault="0021707D" w:rsidP="00F83A84">
      <w:pPr>
        <w:pStyle w:val="ListParagraph"/>
        <w:numPr>
          <w:ilvl w:val="1"/>
          <w:numId w:val="4"/>
        </w:numPr>
      </w:pPr>
      <w:r>
        <w:t>Present</w:t>
      </w:r>
      <w:r w:rsidR="006737F8">
        <w:t xml:space="preserve">ations may be </w:t>
      </w:r>
      <w:r>
        <w:t xml:space="preserve">done in </w:t>
      </w:r>
      <w:r w:rsidR="00AB7C97">
        <w:t>conjunction</w:t>
      </w:r>
      <w:r>
        <w:t xml:space="preserve"> with the Faculty Council’s 3</w:t>
      </w:r>
      <w:r w:rsidRPr="0021707D">
        <w:rPr>
          <w:vertAlign w:val="superscript"/>
        </w:rPr>
        <w:t>rd</w:t>
      </w:r>
      <w:r>
        <w:t xml:space="preserve"> Wednesday Professional Development series.</w:t>
      </w:r>
      <w:r w:rsidR="004F1B42">
        <w:t xml:space="preserve">  Coordination with the</w:t>
      </w:r>
      <w:r w:rsidR="006F63D4">
        <w:t xml:space="preserve"> Faculty Council</w:t>
      </w:r>
      <w:r w:rsidR="004F1B42">
        <w:t xml:space="preserve"> Chair is required.</w:t>
      </w:r>
    </w:p>
    <w:p w:rsidR="0021707D" w:rsidRDefault="006737F8" w:rsidP="00F83A84">
      <w:pPr>
        <w:pStyle w:val="ListParagraph"/>
        <w:numPr>
          <w:ilvl w:val="1"/>
          <w:numId w:val="4"/>
        </w:numPr>
      </w:pPr>
      <w:r>
        <w:t xml:space="preserve">Presentations may </w:t>
      </w:r>
      <w:r w:rsidR="0021707D">
        <w:t xml:space="preserve">be done in </w:t>
      </w:r>
      <w:r w:rsidR="00AB7C97">
        <w:t>conjunction</w:t>
      </w:r>
      <w:r w:rsidR="0021707D">
        <w:t xml:space="preserve"> with Cougar TALEs.</w:t>
      </w:r>
      <w:r w:rsidR="004F1B42">
        <w:t xml:space="preserve">  Coordination with Jenna Wornkey</w:t>
      </w:r>
      <w:r>
        <w:t xml:space="preserve">, Coordinator of </w:t>
      </w:r>
      <w:r w:rsidR="005B0A95">
        <w:t>Employee Education and Engagement</w:t>
      </w:r>
      <w:r>
        <w:t>,</w:t>
      </w:r>
      <w:r w:rsidR="004F1B42">
        <w:t xml:space="preserve"> is required.</w:t>
      </w:r>
    </w:p>
    <w:p w:rsidR="004F1B42" w:rsidRDefault="006737F8" w:rsidP="00F83A84">
      <w:pPr>
        <w:pStyle w:val="ListParagraph"/>
        <w:numPr>
          <w:ilvl w:val="1"/>
          <w:numId w:val="4"/>
        </w:numPr>
      </w:pPr>
      <w:r>
        <w:t>Presentations may</w:t>
      </w:r>
      <w:r w:rsidR="00F83A84">
        <w:t xml:space="preserve"> be done as part of a forum, small or large training sessions, faculty mentoring activities,</w:t>
      </w:r>
      <w:r w:rsidR="008D02F8">
        <w:t xml:space="preserve"> TOD Talks</w:t>
      </w:r>
      <w:r w:rsidR="004F1B42">
        <w:t xml:space="preserve">, Brown bag lunch, </w:t>
      </w:r>
      <w:r w:rsidR="009D18DF">
        <w:t xml:space="preserve">video recordings </w:t>
      </w:r>
      <w:r w:rsidR="004F1B42">
        <w:t>or any other avenue available</w:t>
      </w:r>
      <w:r w:rsidR="006F63D4">
        <w:t>.</w:t>
      </w:r>
      <w:r>
        <w:t xml:space="preserve"> Coordination with Claudia Mather, Associate Dean of Instruction is required.</w:t>
      </w:r>
    </w:p>
    <w:p w:rsidR="00BE5931" w:rsidRDefault="004F1B42" w:rsidP="00A60741">
      <w:pPr>
        <w:pStyle w:val="ListParagraph"/>
        <w:numPr>
          <w:ilvl w:val="0"/>
          <w:numId w:val="4"/>
        </w:numPr>
      </w:pPr>
      <w:r>
        <w:t xml:space="preserve">All FFO presentations will be recorded and archived on the Center website. </w:t>
      </w:r>
    </w:p>
    <w:sectPr w:rsidR="00BE5931" w:rsidSect="00383316">
      <w:headerReference w:type="even" r:id="rId11"/>
      <w:headerReference w:type="default" r:id="rId12"/>
      <w:headerReference w:type="firs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F25" w:rsidRDefault="00574F25" w:rsidP="001047A7">
      <w:r>
        <w:separator/>
      </w:r>
    </w:p>
  </w:endnote>
  <w:endnote w:type="continuationSeparator" w:id="0">
    <w:p w:rsidR="00574F25" w:rsidRDefault="00574F25" w:rsidP="0010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F25" w:rsidRDefault="00574F25" w:rsidP="001047A7">
      <w:r>
        <w:separator/>
      </w:r>
    </w:p>
  </w:footnote>
  <w:footnote w:type="continuationSeparator" w:id="0">
    <w:p w:rsidR="00574F25" w:rsidRDefault="00574F25" w:rsidP="00104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A7" w:rsidRDefault="00104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A7" w:rsidRDefault="001047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A7" w:rsidRDefault="00104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5E79"/>
    <w:multiLevelType w:val="hybridMultilevel"/>
    <w:tmpl w:val="B0DC539A"/>
    <w:lvl w:ilvl="0" w:tplc="1DB4040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E3786"/>
    <w:multiLevelType w:val="hybridMultilevel"/>
    <w:tmpl w:val="2E40A7C2"/>
    <w:lvl w:ilvl="0" w:tplc="4D865C74">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6FC229AC"/>
    <w:multiLevelType w:val="hybridMultilevel"/>
    <w:tmpl w:val="C592077C"/>
    <w:lvl w:ilvl="0" w:tplc="3594FC68">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185BCC"/>
    <w:multiLevelType w:val="hybridMultilevel"/>
    <w:tmpl w:val="F9F025B2"/>
    <w:lvl w:ilvl="0" w:tplc="81A2B36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5E"/>
    <w:rsid w:val="000414CD"/>
    <w:rsid w:val="000533DF"/>
    <w:rsid w:val="0006431E"/>
    <w:rsid w:val="00092E7A"/>
    <w:rsid w:val="000B0B0F"/>
    <w:rsid w:val="000D1779"/>
    <w:rsid w:val="001047A7"/>
    <w:rsid w:val="00193BE8"/>
    <w:rsid w:val="001B12AE"/>
    <w:rsid w:val="001E33E2"/>
    <w:rsid w:val="001E5B26"/>
    <w:rsid w:val="0021707D"/>
    <w:rsid w:val="002822E3"/>
    <w:rsid w:val="00292619"/>
    <w:rsid w:val="002B1F22"/>
    <w:rsid w:val="002C0499"/>
    <w:rsid w:val="002C16F1"/>
    <w:rsid w:val="002C36BF"/>
    <w:rsid w:val="002C7E1D"/>
    <w:rsid w:val="003533BA"/>
    <w:rsid w:val="00383316"/>
    <w:rsid w:val="00396D5E"/>
    <w:rsid w:val="003A7CC3"/>
    <w:rsid w:val="00403C3D"/>
    <w:rsid w:val="00404E2A"/>
    <w:rsid w:val="00443764"/>
    <w:rsid w:val="00443836"/>
    <w:rsid w:val="00497000"/>
    <w:rsid w:val="004A38C0"/>
    <w:rsid w:val="004A4603"/>
    <w:rsid w:val="004B3F57"/>
    <w:rsid w:val="004C3551"/>
    <w:rsid w:val="004C6F97"/>
    <w:rsid w:val="004D7C79"/>
    <w:rsid w:val="004F1B42"/>
    <w:rsid w:val="004F5EF9"/>
    <w:rsid w:val="00574F25"/>
    <w:rsid w:val="0058514B"/>
    <w:rsid w:val="0059592C"/>
    <w:rsid w:val="005B0A95"/>
    <w:rsid w:val="005D1EF0"/>
    <w:rsid w:val="005E2ED2"/>
    <w:rsid w:val="0066514E"/>
    <w:rsid w:val="006737F8"/>
    <w:rsid w:val="006B380C"/>
    <w:rsid w:val="006F373C"/>
    <w:rsid w:val="006F63D4"/>
    <w:rsid w:val="007422D8"/>
    <w:rsid w:val="00751860"/>
    <w:rsid w:val="00755EDF"/>
    <w:rsid w:val="007633BE"/>
    <w:rsid w:val="007C310F"/>
    <w:rsid w:val="007D2D06"/>
    <w:rsid w:val="007D69D9"/>
    <w:rsid w:val="008035D9"/>
    <w:rsid w:val="00845BED"/>
    <w:rsid w:val="008632A1"/>
    <w:rsid w:val="008658E0"/>
    <w:rsid w:val="00884024"/>
    <w:rsid w:val="008869D4"/>
    <w:rsid w:val="00892D39"/>
    <w:rsid w:val="008A214E"/>
    <w:rsid w:val="008A2D44"/>
    <w:rsid w:val="008D02F8"/>
    <w:rsid w:val="008F04AB"/>
    <w:rsid w:val="0094734C"/>
    <w:rsid w:val="0096658C"/>
    <w:rsid w:val="00985A0E"/>
    <w:rsid w:val="009A1C62"/>
    <w:rsid w:val="009D18DF"/>
    <w:rsid w:val="00A03977"/>
    <w:rsid w:val="00A4718F"/>
    <w:rsid w:val="00AA1C68"/>
    <w:rsid w:val="00AA44AB"/>
    <w:rsid w:val="00AB7C97"/>
    <w:rsid w:val="00AC4068"/>
    <w:rsid w:val="00AF7275"/>
    <w:rsid w:val="00B12BBD"/>
    <w:rsid w:val="00B211C9"/>
    <w:rsid w:val="00B361F3"/>
    <w:rsid w:val="00B704D9"/>
    <w:rsid w:val="00B84059"/>
    <w:rsid w:val="00BA13CE"/>
    <w:rsid w:val="00BA4134"/>
    <w:rsid w:val="00BE5931"/>
    <w:rsid w:val="00D00B23"/>
    <w:rsid w:val="00D06AA9"/>
    <w:rsid w:val="00D72D3F"/>
    <w:rsid w:val="00DA1E0B"/>
    <w:rsid w:val="00E06681"/>
    <w:rsid w:val="00E112C0"/>
    <w:rsid w:val="00EB7F89"/>
    <w:rsid w:val="00ED7E7E"/>
    <w:rsid w:val="00EE2E47"/>
    <w:rsid w:val="00F36F2F"/>
    <w:rsid w:val="00F40027"/>
    <w:rsid w:val="00F413C4"/>
    <w:rsid w:val="00F43004"/>
    <w:rsid w:val="00F80B57"/>
    <w:rsid w:val="00F83198"/>
    <w:rsid w:val="00F83A84"/>
    <w:rsid w:val="00FE58BC"/>
    <w:rsid w:val="00FF3DB6"/>
    <w:rsid w:val="00FF7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531A42"/>
  <w15:chartTrackingRefBased/>
  <w15:docId w15:val="{E330172B-8A29-3949-A637-189A3E7E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1C68"/>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AA1C68"/>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2C36BF"/>
    <w:pPr>
      <w:keepNext/>
      <w:keepLines/>
      <w:spacing w:before="40"/>
      <w:outlineLvl w:val="2"/>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860"/>
    <w:pPr>
      <w:ind w:left="720"/>
      <w:contextualSpacing/>
    </w:pPr>
  </w:style>
  <w:style w:type="character" w:customStyle="1" w:styleId="Heading1Char">
    <w:name w:val="Heading 1 Char"/>
    <w:basedOn w:val="DefaultParagraphFont"/>
    <w:link w:val="Heading1"/>
    <w:uiPriority w:val="9"/>
    <w:rsid w:val="00AA1C68"/>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AA1C68"/>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2C36BF"/>
    <w:rPr>
      <w:rFonts w:asciiTheme="majorHAnsi" w:eastAsiaTheme="majorEastAsia" w:hAnsiTheme="majorHAnsi" w:cstheme="majorBidi"/>
      <w:b/>
      <w:color w:val="000000" w:themeColor="text1"/>
    </w:rPr>
  </w:style>
  <w:style w:type="paragraph" w:styleId="Revision">
    <w:name w:val="Revision"/>
    <w:hidden/>
    <w:uiPriority w:val="99"/>
    <w:semiHidden/>
    <w:rsid w:val="000B0B0F"/>
  </w:style>
  <w:style w:type="character" w:styleId="CommentReference">
    <w:name w:val="annotation reference"/>
    <w:basedOn w:val="DefaultParagraphFont"/>
    <w:uiPriority w:val="99"/>
    <w:semiHidden/>
    <w:unhideWhenUsed/>
    <w:rsid w:val="000B0B0F"/>
    <w:rPr>
      <w:sz w:val="16"/>
      <w:szCs w:val="16"/>
    </w:rPr>
  </w:style>
  <w:style w:type="paragraph" w:styleId="CommentText">
    <w:name w:val="annotation text"/>
    <w:basedOn w:val="Normal"/>
    <w:link w:val="CommentTextChar"/>
    <w:uiPriority w:val="99"/>
    <w:semiHidden/>
    <w:unhideWhenUsed/>
    <w:rsid w:val="000B0B0F"/>
    <w:rPr>
      <w:sz w:val="20"/>
      <w:szCs w:val="20"/>
    </w:rPr>
  </w:style>
  <w:style w:type="character" w:customStyle="1" w:styleId="CommentTextChar">
    <w:name w:val="Comment Text Char"/>
    <w:basedOn w:val="DefaultParagraphFont"/>
    <w:link w:val="CommentText"/>
    <w:uiPriority w:val="99"/>
    <w:semiHidden/>
    <w:rsid w:val="000B0B0F"/>
    <w:rPr>
      <w:sz w:val="20"/>
      <w:szCs w:val="20"/>
    </w:rPr>
  </w:style>
  <w:style w:type="paragraph" w:styleId="CommentSubject">
    <w:name w:val="annotation subject"/>
    <w:basedOn w:val="CommentText"/>
    <w:next w:val="CommentText"/>
    <w:link w:val="CommentSubjectChar"/>
    <w:uiPriority w:val="99"/>
    <w:semiHidden/>
    <w:unhideWhenUsed/>
    <w:rsid w:val="000B0B0F"/>
    <w:rPr>
      <w:b/>
      <w:bCs/>
    </w:rPr>
  </w:style>
  <w:style w:type="character" w:customStyle="1" w:styleId="CommentSubjectChar">
    <w:name w:val="Comment Subject Char"/>
    <w:basedOn w:val="CommentTextChar"/>
    <w:link w:val="CommentSubject"/>
    <w:uiPriority w:val="99"/>
    <w:semiHidden/>
    <w:rsid w:val="000B0B0F"/>
    <w:rPr>
      <w:b/>
      <w:bCs/>
      <w:sz w:val="20"/>
      <w:szCs w:val="20"/>
    </w:rPr>
  </w:style>
  <w:style w:type="paragraph" w:styleId="BalloonText">
    <w:name w:val="Balloon Text"/>
    <w:basedOn w:val="Normal"/>
    <w:link w:val="BalloonTextChar"/>
    <w:uiPriority w:val="99"/>
    <w:semiHidden/>
    <w:unhideWhenUsed/>
    <w:rsid w:val="000B0B0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0B0F"/>
    <w:rPr>
      <w:rFonts w:ascii="Times New Roman" w:hAnsi="Times New Roman" w:cs="Times New Roman"/>
      <w:sz w:val="18"/>
      <w:szCs w:val="18"/>
    </w:rPr>
  </w:style>
  <w:style w:type="paragraph" w:styleId="Header">
    <w:name w:val="header"/>
    <w:basedOn w:val="Normal"/>
    <w:link w:val="HeaderChar"/>
    <w:uiPriority w:val="99"/>
    <w:unhideWhenUsed/>
    <w:rsid w:val="001047A7"/>
    <w:pPr>
      <w:tabs>
        <w:tab w:val="center" w:pos="4680"/>
        <w:tab w:val="right" w:pos="9360"/>
      </w:tabs>
    </w:pPr>
  </w:style>
  <w:style w:type="character" w:customStyle="1" w:styleId="HeaderChar">
    <w:name w:val="Header Char"/>
    <w:basedOn w:val="DefaultParagraphFont"/>
    <w:link w:val="Header"/>
    <w:uiPriority w:val="99"/>
    <w:rsid w:val="001047A7"/>
  </w:style>
  <w:style w:type="paragraph" w:styleId="Footer">
    <w:name w:val="footer"/>
    <w:basedOn w:val="Normal"/>
    <w:link w:val="FooterChar"/>
    <w:uiPriority w:val="99"/>
    <w:unhideWhenUsed/>
    <w:rsid w:val="001047A7"/>
    <w:pPr>
      <w:tabs>
        <w:tab w:val="center" w:pos="4680"/>
        <w:tab w:val="right" w:pos="9360"/>
      </w:tabs>
    </w:pPr>
  </w:style>
  <w:style w:type="character" w:customStyle="1" w:styleId="FooterChar">
    <w:name w:val="Footer Char"/>
    <w:basedOn w:val="DefaultParagraphFont"/>
    <w:link w:val="Footer"/>
    <w:uiPriority w:val="99"/>
    <w:rsid w:val="001047A7"/>
  </w:style>
  <w:style w:type="character" w:styleId="Hyperlink">
    <w:name w:val="Hyperlink"/>
    <w:basedOn w:val="DefaultParagraphFont"/>
    <w:uiPriority w:val="99"/>
    <w:unhideWhenUsed/>
    <w:rsid w:val="007D69D9"/>
    <w:rPr>
      <w:color w:val="0563C1" w:themeColor="hyperlink"/>
      <w:u w:val="single"/>
    </w:rPr>
  </w:style>
  <w:style w:type="character" w:customStyle="1" w:styleId="UnresolvedMention">
    <w:name w:val="Unresolved Mention"/>
    <w:basedOn w:val="DefaultParagraphFont"/>
    <w:uiPriority w:val="99"/>
    <w:semiHidden/>
    <w:unhideWhenUsed/>
    <w:rsid w:val="007D6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wUDjnGujVUdIgJOovEoXgrqcJWl0V6Zv66HH8ZjTqEs9WBg/viewform?usp=sf_li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forms/d/e/1FAIpQLScwUDjnGujVUdIgJOovEoXgrqcJWl0V6Zv66HH8ZjTqEs9WBg/viewform?usp=sf_link" TargetMode="External"/><Relationship Id="rId4" Type="http://schemas.openxmlformats.org/officeDocument/2006/relationships/settings" Target="settings.xml"/><Relationship Id="rId9" Type="http://schemas.openxmlformats.org/officeDocument/2006/relationships/hyperlink" Target="https://docs.google.com/forms/d/e/1FAIpQLScwUDjnGujVUdIgJOovEoXgrqcJWl0V6Zv66HH8ZjTqEs9WBg/viewform?usp=sf_li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B0A17-C646-419F-8EE0-D34A982CB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Leanne</dc:creator>
  <cp:keywords/>
  <dc:description/>
  <cp:lastModifiedBy>Wornkey, Jenna</cp:lastModifiedBy>
  <cp:revision>8</cp:revision>
  <cp:lastPrinted>2019-10-16T15:00:00Z</cp:lastPrinted>
  <dcterms:created xsi:type="dcterms:W3CDTF">2020-01-24T15:02:00Z</dcterms:created>
  <dcterms:modified xsi:type="dcterms:W3CDTF">2020-10-09T19:38:00Z</dcterms:modified>
</cp:coreProperties>
</file>