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20" w:rsidRPr="000D5920" w:rsidRDefault="0043543A" w:rsidP="000D5920">
      <w:pPr>
        <w:jc w:val="center"/>
        <w:rPr>
          <w:b/>
          <w:sz w:val="28"/>
          <w:szCs w:val="28"/>
        </w:rPr>
      </w:pPr>
      <w:r w:rsidRPr="0043543A">
        <w:rPr>
          <w:b/>
          <w:sz w:val="28"/>
          <w:szCs w:val="28"/>
        </w:rPr>
        <w:t>Faculty Recommendation Form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880"/>
        <w:gridCol w:w="270"/>
        <w:gridCol w:w="2880"/>
        <w:gridCol w:w="2790"/>
      </w:tblGrid>
      <w:tr w:rsidR="0043543A" w:rsidRPr="0043543A" w:rsidTr="0043543A">
        <w:tc>
          <w:tcPr>
            <w:tcW w:w="2065" w:type="dxa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Department/Division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</w:tr>
      <w:tr w:rsidR="0043543A" w:rsidRPr="0043543A" w:rsidTr="0043543A">
        <w:tc>
          <w:tcPr>
            <w:tcW w:w="10885" w:type="dxa"/>
            <w:gridSpan w:val="5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</w:p>
        </w:tc>
      </w:tr>
      <w:tr w:rsidR="0043543A" w:rsidRPr="0043543A" w:rsidTr="0043543A">
        <w:tc>
          <w:tcPr>
            <w:tcW w:w="2065" w:type="dxa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 Start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43543A" w:rsidRPr="0043543A" w:rsidRDefault="0043543A" w:rsidP="00435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Tenure Date (if applicable)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</w:tr>
    </w:tbl>
    <w:p w:rsidR="0043543A" w:rsidRDefault="0043543A" w:rsidP="0043543A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3543A" w:rsidRPr="0043543A" w:rsidTr="0043543A">
        <w:tc>
          <w:tcPr>
            <w:tcW w:w="10790" w:type="dxa"/>
          </w:tcPr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 w:rsidRPr="0043543A">
              <w:rPr>
                <w:rFonts w:cstheme="minorHAnsi"/>
                <w:sz w:val="24"/>
                <w:szCs w:val="24"/>
              </w:rPr>
              <w:t xml:space="preserve">Faculty evaluations:   (Please summarize completed faculty evaluations indicating strengths and weaknesses. Please list how identified weaknesses have been addressed.) </w:t>
            </w:r>
          </w:p>
        </w:tc>
      </w:tr>
      <w:tr w:rsidR="0043543A" w:rsidRPr="00B04CC6" w:rsidTr="0043543A">
        <w:tc>
          <w:tcPr>
            <w:tcW w:w="10790" w:type="dxa"/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</w:tr>
      <w:tr w:rsidR="0043543A" w:rsidRPr="0043543A" w:rsidTr="0043543A">
        <w:tc>
          <w:tcPr>
            <w:tcW w:w="10790" w:type="dxa"/>
          </w:tcPr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 w:rsidRPr="0043543A">
              <w:rPr>
                <w:rFonts w:cstheme="minorHAnsi"/>
                <w:sz w:val="24"/>
                <w:szCs w:val="24"/>
              </w:rPr>
              <w:t xml:space="preserve">Enrollments:    Do enrollment trends justify renewing the instructor’s contract?   </w:t>
            </w:r>
          </w:p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 w:rsidRPr="0043543A">
              <w:rPr>
                <w:rFonts w:cstheme="minorHAnsi"/>
                <w:sz w:val="24"/>
                <w:szCs w:val="24"/>
              </w:rPr>
              <w:t xml:space="preserve">(Indicate FTE taught each academic year – comment on causes of low FTE and reasons to justify continued employment if appropriate.) </w:t>
            </w:r>
          </w:p>
        </w:tc>
      </w:tr>
      <w:tr w:rsidR="0043543A" w:rsidRPr="00B04CC6" w:rsidTr="0043543A">
        <w:tc>
          <w:tcPr>
            <w:tcW w:w="10790" w:type="dxa"/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</w:tr>
      <w:tr w:rsidR="0043543A" w:rsidRPr="0043543A" w:rsidTr="0043543A">
        <w:tc>
          <w:tcPr>
            <w:tcW w:w="10790" w:type="dxa"/>
          </w:tcPr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 w:rsidRPr="0043543A">
              <w:rPr>
                <w:rFonts w:cstheme="minorHAnsi"/>
                <w:sz w:val="24"/>
                <w:szCs w:val="24"/>
              </w:rPr>
              <w:t>Other Comments:</w:t>
            </w:r>
          </w:p>
        </w:tc>
      </w:tr>
      <w:tr w:rsidR="0043543A" w:rsidRPr="00B04CC6" w:rsidTr="0043543A">
        <w:tc>
          <w:tcPr>
            <w:tcW w:w="10790" w:type="dxa"/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</w:tr>
    </w:tbl>
    <w:p w:rsidR="0043543A" w:rsidRPr="0043543A" w:rsidRDefault="0043543A" w:rsidP="0043543A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22"/>
        <w:gridCol w:w="138"/>
        <w:gridCol w:w="2560"/>
      </w:tblGrid>
      <w:tr w:rsidR="0043543A" w:rsidRPr="0043543A" w:rsidTr="0092779C">
        <w:tc>
          <w:tcPr>
            <w:tcW w:w="5670" w:type="dxa"/>
          </w:tcPr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 w:rsidRPr="0043543A">
              <w:rPr>
                <w:rFonts w:cstheme="minorHAnsi"/>
                <w:sz w:val="24"/>
                <w:szCs w:val="24"/>
              </w:rPr>
              <w:t>Execut</w:t>
            </w:r>
            <w:r w:rsidR="00F34B36">
              <w:rPr>
                <w:rFonts w:cstheme="minorHAnsi"/>
                <w:sz w:val="24"/>
                <w:szCs w:val="24"/>
              </w:rPr>
              <w:t xml:space="preserve">ive Director or Director </w:t>
            </w:r>
            <w:r w:rsidRPr="0043543A">
              <w:rPr>
                <w:rFonts w:cstheme="minorHAnsi"/>
                <w:sz w:val="24"/>
                <w:szCs w:val="24"/>
              </w:rPr>
              <w:t>Recommendation: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Renew Contract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Non-Renewal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Grant Tenure (if applicable)</w:t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:rsidR="0043543A" w:rsidRPr="00B04CC6" w:rsidRDefault="0043543A" w:rsidP="0043543A">
            <w:pPr>
              <w:rPr>
                <w:sz w:val="24"/>
                <w:szCs w:val="24"/>
              </w:rPr>
            </w:pPr>
          </w:p>
        </w:tc>
      </w:tr>
      <w:tr w:rsidR="0043543A" w:rsidRPr="0043543A" w:rsidTr="0092779C">
        <w:tc>
          <w:tcPr>
            <w:tcW w:w="5670" w:type="dxa"/>
          </w:tcPr>
          <w:p w:rsidR="0043543A" w:rsidRPr="0043543A" w:rsidRDefault="0043543A" w:rsidP="0043543A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43543A" w:rsidRPr="0043543A" w:rsidRDefault="0043543A" w:rsidP="0043543A">
            <w:pPr>
              <w:rPr>
                <w:sz w:val="24"/>
                <w:szCs w:val="24"/>
              </w:rPr>
            </w:pPr>
            <w:r w:rsidRPr="0043543A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43543A" w:rsidRPr="0043543A" w:rsidRDefault="0043543A" w:rsidP="00435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43543A" w:rsidRPr="0043543A" w:rsidTr="0092779C">
        <w:tc>
          <w:tcPr>
            <w:tcW w:w="5670" w:type="dxa"/>
          </w:tcPr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 w:rsidRPr="0043543A">
              <w:rPr>
                <w:rFonts w:cstheme="minorHAnsi"/>
                <w:sz w:val="24"/>
                <w:szCs w:val="24"/>
              </w:rPr>
              <w:t xml:space="preserve">Dean </w:t>
            </w:r>
            <w:r w:rsidR="00101FEF">
              <w:rPr>
                <w:rFonts w:cstheme="minorHAnsi"/>
                <w:sz w:val="24"/>
                <w:szCs w:val="24"/>
              </w:rPr>
              <w:t>R</w:t>
            </w:r>
            <w:r w:rsidRPr="0043543A">
              <w:rPr>
                <w:rFonts w:cstheme="minorHAnsi"/>
                <w:sz w:val="24"/>
                <w:szCs w:val="24"/>
              </w:rPr>
              <w:t>ecommendation: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Renew Contract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Non-Renewal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 Tenure (if applicable</w:t>
            </w:r>
            <w:r w:rsidRPr="004354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:rsidR="0043543A" w:rsidRPr="0043543A" w:rsidRDefault="0043543A" w:rsidP="0043543A">
            <w:pPr>
              <w:rPr>
                <w:sz w:val="24"/>
                <w:szCs w:val="24"/>
              </w:rPr>
            </w:pPr>
          </w:p>
        </w:tc>
      </w:tr>
      <w:tr w:rsidR="0043543A" w:rsidRPr="0043543A" w:rsidTr="0092779C">
        <w:tc>
          <w:tcPr>
            <w:tcW w:w="5670" w:type="dxa"/>
          </w:tcPr>
          <w:p w:rsidR="0043543A" w:rsidRPr="0043543A" w:rsidRDefault="0043543A" w:rsidP="0043543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</w:tcPr>
          <w:p w:rsidR="0043543A" w:rsidRPr="0043543A" w:rsidRDefault="0043543A" w:rsidP="0043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43543A" w:rsidRPr="0043543A" w:rsidRDefault="0043543A" w:rsidP="00435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43543A" w:rsidRPr="0043543A" w:rsidTr="0092779C">
        <w:tc>
          <w:tcPr>
            <w:tcW w:w="5670" w:type="dxa"/>
          </w:tcPr>
          <w:p w:rsidR="0043543A" w:rsidRPr="0043543A" w:rsidRDefault="0043543A" w:rsidP="004354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Vice President</w:t>
            </w:r>
            <w:r w:rsidR="00101FEF">
              <w:rPr>
                <w:rFonts w:cstheme="minorHAnsi"/>
                <w:sz w:val="24"/>
                <w:szCs w:val="24"/>
              </w:rPr>
              <w:t xml:space="preserve"> of Instruction</w:t>
            </w:r>
            <w:r w:rsidRPr="0043543A">
              <w:rPr>
                <w:rFonts w:cstheme="minorHAnsi"/>
                <w:sz w:val="24"/>
                <w:szCs w:val="24"/>
              </w:rPr>
              <w:t xml:space="preserve"> </w:t>
            </w:r>
            <w:r w:rsidR="00101FEF">
              <w:rPr>
                <w:rFonts w:cstheme="minorHAnsi"/>
                <w:sz w:val="24"/>
                <w:szCs w:val="24"/>
              </w:rPr>
              <w:t>R</w:t>
            </w:r>
            <w:r w:rsidRPr="0043543A">
              <w:rPr>
                <w:rFonts w:cstheme="minorHAnsi"/>
                <w:sz w:val="24"/>
                <w:szCs w:val="24"/>
              </w:rPr>
              <w:t>ecommendation: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Renew Contract</w:t>
            </w:r>
          </w:p>
          <w:p w:rsid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3543A">
              <w:rPr>
                <w:rFonts w:asciiTheme="minorHAnsi" w:hAnsiTheme="minorHAnsi" w:cstheme="minorHAnsi"/>
              </w:rPr>
              <w:t>Non-Renewal</w:t>
            </w:r>
          </w:p>
          <w:p w:rsidR="0043543A" w:rsidRPr="0043543A" w:rsidRDefault="0043543A" w:rsidP="0043543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 Tenure (if applicable</w:t>
            </w:r>
            <w:r w:rsidRPr="004354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:rsidR="0043543A" w:rsidRPr="0043543A" w:rsidRDefault="0043543A" w:rsidP="0043543A">
            <w:pPr>
              <w:rPr>
                <w:sz w:val="24"/>
                <w:szCs w:val="24"/>
              </w:rPr>
            </w:pPr>
          </w:p>
        </w:tc>
      </w:tr>
      <w:tr w:rsidR="00101FEF" w:rsidRPr="0043543A" w:rsidTr="0092779C">
        <w:tc>
          <w:tcPr>
            <w:tcW w:w="5670" w:type="dxa"/>
          </w:tcPr>
          <w:p w:rsidR="00101FEF" w:rsidRDefault="00101FEF" w:rsidP="004354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</w:tcPr>
          <w:p w:rsidR="00101FEF" w:rsidRPr="0043543A" w:rsidRDefault="00101FEF" w:rsidP="00435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101FEF" w:rsidRPr="0043543A" w:rsidRDefault="00101FEF" w:rsidP="00101F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92779C" w:rsidRPr="0043543A" w:rsidTr="0092779C">
        <w:tc>
          <w:tcPr>
            <w:tcW w:w="10790" w:type="dxa"/>
            <w:gridSpan w:val="4"/>
          </w:tcPr>
          <w:p w:rsidR="0092779C" w:rsidRPr="0043543A" w:rsidRDefault="0092779C" w:rsidP="008828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Vice President of Instruction</w:t>
            </w:r>
            <w:r w:rsidRPr="0043543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Comments</w:t>
            </w:r>
            <w:r w:rsidRPr="0043543A">
              <w:rPr>
                <w:rFonts w:cstheme="minorHAnsi"/>
                <w:sz w:val="24"/>
                <w:szCs w:val="24"/>
              </w:rPr>
              <w:t>:</w:t>
            </w:r>
          </w:p>
          <w:p w:rsidR="0092779C" w:rsidRPr="0043543A" w:rsidRDefault="0092779C" w:rsidP="00882817">
            <w:pPr>
              <w:rPr>
                <w:sz w:val="24"/>
                <w:szCs w:val="24"/>
              </w:rPr>
            </w:pPr>
          </w:p>
        </w:tc>
      </w:tr>
    </w:tbl>
    <w:p w:rsidR="007372B3" w:rsidRDefault="007372B3" w:rsidP="0043543A">
      <w:pPr>
        <w:rPr>
          <w:b/>
          <w:sz w:val="24"/>
          <w:szCs w:val="24"/>
        </w:rPr>
      </w:pPr>
    </w:p>
    <w:p w:rsidR="0043543A" w:rsidRPr="007372B3" w:rsidRDefault="0043543A" w:rsidP="007372B3">
      <w:pPr>
        <w:ind w:firstLine="720"/>
        <w:rPr>
          <w:sz w:val="24"/>
          <w:szCs w:val="24"/>
        </w:rPr>
      </w:pPr>
      <w:bookmarkStart w:id="0" w:name="_GoBack"/>
      <w:bookmarkEnd w:id="0"/>
    </w:p>
    <w:sectPr w:rsidR="0043543A" w:rsidRPr="007372B3" w:rsidSect="0043543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EF" w:rsidRDefault="00101FEF" w:rsidP="00101FEF">
      <w:pPr>
        <w:spacing w:after="0" w:line="240" w:lineRule="auto"/>
      </w:pPr>
      <w:r>
        <w:separator/>
      </w:r>
    </w:p>
  </w:endnote>
  <w:endnote w:type="continuationSeparator" w:id="0">
    <w:p w:rsidR="00101FEF" w:rsidRDefault="00101FEF" w:rsidP="0010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EF" w:rsidRPr="000D5920" w:rsidRDefault="00101FEF">
    <w:pPr>
      <w:pStyle w:val="Footer"/>
      <w:rPr>
        <w:sz w:val="16"/>
        <w:szCs w:val="16"/>
      </w:rPr>
    </w:pPr>
    <w:r w:rsidRPr="000D5920">
      <w:rPr>
        <w:sz w:val="16"/>
        <w:szCs w:val="16"/>
      </w:rPr>
      <w:t>02/06/2019</w:t>
    </w:r>
    <w:r w:rsidR="007372B3">
      <w:rPr>
        <w:sz w:val="16"/>
        <w:szCs w:val="16"/>
      </w:rPr>
      <w:t>; 02/21/2023</w:t>
    </w:r>
    <w:r w:rsidRPr="000D5920">
      <w:rPr>
        <w:sz w:val="16"/>
        <w:szCs w:val="16"/>
      </w:rPr>
      <w:t xml:space="preserve"> SMR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EF" w:rsidRDefault="00101FEF" w:rsidP="00101FEF">
      <w:pPr>
        <w:spacing w:after="0" w:line="240" w:lineRule="auto"/>
      </w:pPr>
      <w:r>
        <w:separator/>
      </w:r>
    </w:p>
  </w:footnote>
  <w:footnote w:type="continuationSeparator" w:id="0">
    <w:p w:rsidR="00101FEF" w:rsidRDefault="00101FEF" w:rsidP="0010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162"/>
    <w:multiLevelType w:val="hybridMultilevel"/>
    <w:tmpl w:val="39C48796"/>
    <w:lvl w:ilvl="0" w:tplc="159EB8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A"/>
    <w:rsid w:val="0004048E"/>
    <w:rsid w:val="000C3421"/>
    <w:rsid w:val="000D5920"/>
    <w:rsid w:val="00101FEF"/>
    <w:rsid w:val="0043543A"/>
    <w:rsid w:val="006811D5"/>
    <w:rsid w:val="007372B3"/>
    <w:rsid w:val="0092779C"/>
    <w:rsid w:val="009F371A"/>
    <w:rsid w:val="00B04CC6"/>
    <w:rsid w:val="00F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E658"/>
  <w15:chartTrackingRefBased/>
  <w15:docId w15:val="{678BDC9F-4E04-458F-AFEE-DA52BB1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EF"/>
  </w:style>
  <w:style w:type="paragraph" w:styleId="Footer">
    <w:name w:val="footer"/>
    <w:basedOn w:val="Normal"/>
    <w:link w:val="FooterChar"/>
    <w:uiPriority w:val="99"/>
    <w:unhideWhenUsed/>
    <w:rsid w:val="0010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8</cp:revision>
  <dcterms:created xsi:type="dcterms:W3CDTF">2019-02-06T15:29:00Z</dcterms:created>
  <dcterms:modified xsi:type="dcterms:W3CDTF">2023-02-21T19:15:00Z</dcterms:modified>
</cp:coreProperties>
</file>