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F25AF" w14:textId="77777777" w:rsidR="006276C1" w:rsidRPr="00C20EDC" w:rsidRDefault="006276C1" w:rsidP="006276C1">
      <w:pPr>
        <w:rPr>
          <w:rFonts w:ascii="Calibri" w:hAnsi="Calibri" w:cs="Calibri"/>
          <w:b/>
          <w:bCs/>
        </w:rPr>
      </w:pPr>
      <w:r w:rsidRPr="00C20EDC">
        <w:rPr>
          <w:rFonts w:ascii="Calibri" w:hAnsi="Calibri" w:cs="Calibri"/>
          <w:b/>
          <w:bCs/>
        </w:rPr>
        <w:t>Guidance for Co-Curricular Areas Without Participation</w:t>
      </w:r>
    </w:p>
    <w:p w14:paraId="25480460" w14:textId="3FA8F8D0" w:rsidR="006276C1" w:rsidRPr="006276C1" w:rsidRDefault="006276C1" w:rsidP="006276C1">
      <w:pPr>
        <w:rPr>
          <w:rFonts w:ascii="Calibri" w:hAnsi="Calibri" w:cs="Calibri"/>
        </w:rPr>
      </w:pPr>
      <w:r w:rsidRPr="00C20EDC">
        <w:rPr>
          <w:rFonts w:ascii="Calibri" w:hAnsi="Calibri" w:cs="Calibri"/>
        </w:rPr>
        <w:t>We</w:t>
      </w:r>
      <w:r w:rsidRPr="006276C1">
        <w:rPr>
          <w:rFonts w:ascii="Calibri" w:hAnsi="Calibri" w:cs="Calibri"/>
        </w:rPr>
        <w:t xml:space="preserve"> understand that some co-curricular areas may be offered during a given year but receive no student engagement. If your area did not have any student involvement and was therefore unable to gather assessment data, please note this at the top of the report and return the document through the usual submission process.</w:t>
      </w:r>
    </w:p>
    <w:p w14:paraId="56DCAFD0" w14:textId="77777777" w:rsidR="006276C1" w:rsidRPr="006276C1" w:rsidRDefault="006276C1" w:rsidP="006276C1">
      <w:pPr>
        <w:rPr>
          <w:rFonts w:ascii="Calibri" w:hAnsi="Calibri" w:cs="Calibri"/>
        </w:rPr>
      </w:pPr>
      <w:r w:rsidRPr="006276C1">
        <w:rPr>
          <w:rFonts w:ascii="Calibri" w:hAnsi="Calibri" w:cs="Calibri"/>
        </w:rPr>
        <w:t>We appreciate the time and care sponsors invest in offering these opportunities, even when circumstances prevent student participation. We also recognize that in previous reporting cycles, some sponsors may have felt discouraged or uncertain when unable to submit data. That was never the intent of this process. Your honesty and continued commitment are valued. You are not expected to produce data where none exists. By sharing what is true for your area, you help ensure our understanding of student involvement remains accurate and meaningful.</w:t>
      </w:r>
    </w:p>
    <w:p w14:paraId="6B51AFB4" w14:textId="77777777" w:rsidR="006276C1" w:rsidRPr="006276C1" w:rsidRDefault="006276C1" w:rsidP="006276C1">
      <w:pPr>
        <w:rPr>
          <w:rFonts w:ascii="Calibri" w:hAnsi="Calibri" w:cs="Calibri"/>
        </w:rPr>
      </w:pPr>
      <w:r w:rsidRPr="006276C1">
        <w:rPr>
          <w:rFonts w:ascii="Calibri" w:hAnsi="Calibri" w:cs="Calibri"/>
        </w:rPr>
        <w:t>If your area did have engaged students, we ask that you make every reasonable effort to complete the report and return it in a timely manner. This helps us continue to support student development across all learning experiences.</w:t>
      </w:r>
    </w:p>
    <w:p w14:paraId="37CE70DF" w14:textId="46545684" w:rsidR="006276C1" w:rsidRPr="006276C1" w:rsidRDefault="006276C1" w:rsidP="006276C1">
      <w:pPr>
        <w:rPr>
          <w:rFonts w:ascii="Calibri" w:hAnsi="Calibri" w:cs="Calibri"/>
        </w:rPr>
      </w:pPr>
      <w:r w:rsidRPr="006276C1">
        <w:rPr>
          <w:rFonts w:ascii="Calibri" w:hAnsi="Calibri" w:cs="Calibri"/>
        </w:rPr>
        <w:t xml:space="preserve">Please feel free to reach out </w:t>
      </w:r>
      <w:proofErr w:type="gramStart"/>
      <w:r w:rsidRPr="006276C1">
        <w:rPr>
          <w:rFonts w:ascii="Calibri" w:hAnsi="Calibri" w:cs="Calibri"/>
        </w:rPr>
        <w:t>with</w:t>
      </w:r>
      <w:proofErr w:type="gramEnd"/>
      <w:r w:rsidRPr="006276C1">
        <w:rPr>
          <w:rFonts w:ascii="Calibri" w:hAnsi="Calibri" w:cs="Calibri"/>
        </w:rPr>
        <w:t xml:space="preserve"> any questions. Our goal is for this report to be a useful tool that supports Barton’s mission and your role in it. </w:t>
      </w:r>
      <w:r w:rsidRPr="00C20EDC">
        <w:rPr>
          <w:rFonts w:ascii="Calibri" w:hAnsi="Calibri" w:cs="Calibri"/>
        </w:rPr>
        <w:t>It helps capture the impact you are making on students, not only in the classroom but also in the environments where they grow through leadership, connection, and shared experience</w:t>
      </w:r>
      <w:r w:rsidRPr="006276C1">
        <w:rPr>
          <w:rFonts w:ascii="Calibri" w:hAnsi="Calibri" w:cs="Calibri"/>
        </w:rPr>
        <w:t>. Your contribution helps us tell that story with clarity and purpose.</w:t>
      </w:r>
    </w:p>
    <w:p w14:paraId="05CCE4D2" w14:textId="77777777" w:rsidR="006276C1" w:rsidRPr="006276C1" w:rsidRDefault="006276C1" w:rsidP="006276C1">
      <w:pPr>
        <w:rPr>
          <w:rFonts w:ascii="Calibri" w:hAnsi="Calibri" w:cs="Calibri"/>
        </w:rPr>
      </w:pPr>
      <w:r w:rsidRPr="006276C1">
        <w:rPr>
          <w:rFonts w:ascii="Calibri" w:hAnsi="Calibri" w:cs="Calibri"/>
        </w:rPr>
        <w:t>Thank you for your continued dedication to our students and to Barton’s mission.</w:t>
      </w:r>
    </w:p>
    <w:p w14:paraId="4FB409F1" w14:textId="53595613" w:rsidR="005247CE" w:rsidRPr="00C20EDC" w:rsidRDefault="005247CE" w:rsidP="006276C1">
      <w:pPr>
        <w:rPr>
          <w:rFonts w:ascii="Calibri" w:hAnsi="Calibri" w:cs="Calibri"/>
        </w:rPr>
      </w:pPr>
    </w:p>
    <w:sectPr w:rsidR="005247CE" w:rsidRPr="00C20ED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FFE1" w14:textId="77777777" w:rsidR="00D9438A" w:rsidRDefault="00D9438A" w:rsidP="00D9438A">
      <w:pPr>
        <w:spacing w:after="0" w:line="240" w:lineRule="auto"/>
      </w:pPr>
      <w:r>
        <w:separator/>
      </w:r>
    </w:p>
  </w:endnote>
  <w:endnote w:type="continuationSeparator" w:id="0">
    <w:p w14:paraId="450603B0" w14:textId="77777777" w:rsidR="00D9438A" w:rsidRDefault="00D9438A" w:rsidP="00D94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1923D" w14:textId="77777777" w:rsidR="00D9438A" w:rsidRDefault="00D943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B895" w14:textId="77777777" w:rsidR="00D9438A" w:rsidRDefault="00D943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E65E" w14:textId="77777777" w:rsidR="00D9438A" w:rsidRDefault="00D94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BF7F0" w14:textId="77777777" w:rsidR="00D9438A" w:rsidRDefault="00D9438A" w:rsidP="00D9438A">
      <w:pPr>
        <w:spacing w:after="0" w:line="240" w:lineRule="auto"/>
      </w:pPr>
      <w:r>
        <w:separator/>
      </w:r>
    </w:p>
  </w:footnote>
  <w:footnote w:type="continuationSeparator" w:id="0">
    <w:p w14:paraId="4C323190" w14:textId="77777777" w:rsidR="00D9438A" w:rsidRDefault="00D9438A" w:rsidP="00D94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3DDA" w14:textId="77777777" w:rsidR="00D9438A" w:rsidRDefault="00D943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990994"/>
      <w:docPartObj>
        <w:docPartGallery w:val="Watermarks"/>
        <w:docPartUnique/>
      </w:docPartObj>
    </w:sdtPr>
    <w:sdtContent>
      <w:p w14:paraId="4F30DA29" w14:textId="2301C6FA" w:rsidR="00D9438A" w:rsidRDefault="00D9438A">
        <w:pPr>
          <w:pStyle w:val="Header"/>
        </w:pPr>
        <w:r>
          <w:rPr>
            <w:noProof/>
          </w:rPr>
          <w:pict w14:anchorId="275716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8324" w14:textId="77777777" w:rsidR="00D9438A" w:rsidRDefault="00D943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F4D"/>
    <w:rsid w:val="004170F5"/>
    <w:rsid w:val="005247CE"/>
    <w:rsid w:val="006276C1"/>
    <w:rsid w:val="006A6639"/>
    <w:rsid w:val="007521F7"/>
    <w:rsid w:val="008D1F4D"/>
    <w:rsid w:val="00BC4C07"/>
    <w:rsid w:val="00C20EDC"/>
    <w:rsid w:val="00CF706D"/>
    <w:rsid w:val="00D94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FDBE09A"/>
  <w15:chartTrackingRefBased/>
  <w15:docId w15:val="{C4F5786F-45DA-4F37-8C27-76CF8C461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F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1F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F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F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F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F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F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F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F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F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1F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F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F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F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F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F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F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F4D"/>
    <w:rPr>
      <w:rFonts w:eastAsiaTheme="majorEastAsia" w:cstheme="majorBidi"/>
      <w:color w:val="272727" w:themeColor="text1" w:themeTint="D8"/>
    </w:rPr>
  </w:style>
  <w:style w:type="paragraph" w:styleId="Title">
    <w:name w:val="Title"/>
    <w:basedOn w:val="Normal"/>
    <w:next w:val="Normal"/>
    <w:link w:val="TitleChar"/>
    <w:uiPriority w:val="10"/>
    <w:qFormat/>
    <w:rsid w:val="008D1F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F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F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F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F4D"/>
    <w:pPr>
      <w:spacing w:before="160"/>
      <w:jc w:val="center"/>
    </w:pPr>
    <w:rPr>
      <w:i/>
      <w:iCs/>
      <w:color w:val="404040" w:themeColor="text1" w:themeTint="BF"/>
    </w:rPr>
  </w:style>
  <w:style w:type="character" w:customStyle="1" w:styleId="QuoteChar">
    <w:name w:val="Quote Char"/>
    <w:basedOn w:val="DefaultParagraphFont"/>
    <w:link w:val="Quote"/>
    <w:uiPriority w:val="29"/>
    <w:rsid w:val="008D1F4D"/>
    <w:rPr>
      <w:i/>
      <w:iCs/>
      <w:color w:val="404040" w:themeColor="text1" w:themeTint="BF"/>
    </w:rPr>
  </w:style>
  <w:style w:type="paragraph" w:styleId="ListParagraph">
    <w:name w:val="List Paragraph"/>
    <w:basedOn w:val="Normal"/>
    <w:uiPriority w:val="34"/>
    <w:qFormat/>
    <w:rsid w:val="008D1F4D"/>
    <w:pPr>
      <w:ind w:left="720"/>
      <w:contextualSpacing/>
    </w:pPr>
  </w:style>
  <w:style w:type="character" w:styleId="IntenseEmphasis">
    <w:name w:val="Intense Emphasis"/>
    <w:basedOn w:val="DefaultParagraphFont"/>
    <w:uiPriority w:val="21"/>
    <w:qFormat/>
    <w:rsid w:val="008D1F4D"/>
    <w:rPr>
      <w:i/>
      <w:iCs/>
      <w:color w:val="0F4761" w:themeColor="accent1" w:themeShade="BF"/>
    </w:rPr>
  </w:style>
  <w:style w:type="paragraph" w:styleId="IntenseQuote">
    <w:name w:val="Intense Quote"/>
    <w:basedOn w:val="Normal"/>
    <w:next w:val="Normal"/>
    <w:link w:val="IntenseQuoteChar"/>
    <w:uiPriority w:val="30"/>
    <w:qFormat/>
    <w:rsid w:val="008D1F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F4D"/>
    <w:rPr>
      <w:i/>
      <w:iCs/>
      <w:color w:val="0F4761" w:themeColor="accent1" w:themeShade="BF"/>
    </w:rPr>
  </w:style>
  <w:style w:type="character" w:styleId="IntenseReference">
    <w:name w:val="Intense Reference"/>
    <w:basedOn w:val="DefaultParagraphFont"/>
    <w:uiPriority w:val="32"/>
    <w:qFormat/>
    <w:rsid w:val="008D1F4D"/>
    <w:rPr>
      <w:b/>
      <w:bCs/>
      <w:smallCaps/>
      <w:color w:val="0F4761" w:themeColor="accent1" w:themeShade="BF"/>
      <w:spacing w:val="5"/>
    </w:rPr>
  </w:style>
  <w:style w:type="paragraph" w:styleId="NormalWeb">
    <w:name w:val="Normal (Web)"/>
    <w:basedOn w:val="Normal"/>
    <w:uiPriority w:val="99"/>
    <w:semiHidden/>
    <w:unhideWhenUsed/>
    <w:rsid w:val="008D1F4D"/>
    <w:rPr>
      <w:rFonts w:ascii="Times New Roman" w:hAnsi="Times New Roman" w:cs="Times New Roman"/>
    </w:rPr>
  </w:style>
  <w:style w:type="paragraph" w:styleId="Header">
    <w:name w:val="header"/>
    <w:basedOn w:val="Normal"/>
    <w:link w:val="HeaderChar"/>
    <w:uiPriority w:val="99"/>
    <w:unhideWhenUsed/>
    <w:rsid w:val="00D94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38A"/>
  </w:style>
  <w:style w:type="paragraph" w:styleId="Footer">
    <w:name w:val="footer"/>
    <w:basedOn w:val="Normal"/>
    <w:link w:val="FooterChar"/>
    <w:uiPriority w:val="99"/>
    <w:unhideWhenUsed/>
    <w:rsid w:val="00D94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8969">
      <w:bodyDiv w:val="1"/>
      <w:marLeft w:val="0"/>
      <w:marRight w:val="0"/>
      <w:marTop w:val="0"/>
      <w:marBottom w:val="0"/>
      <w:divBdr>
        <w:top w:val="none" w:sz="0" w:space="0" w:color="auto"/>
        <w:left w:val="none" w:sz="0" w:space="0" w:color="auto"/>
        <w:bottom w:val="none" w:sz="0" w:space="0" w:color="auto"/>
        <w:right w:val="none" w:sz="0" w:space="0" w:color="auto"/>
      </w:divBdr>
    </w:div>
    <w:div w:id="834228732">
      <w:bodyDiv w:val="1"/>
      <w:marLeft w:val="0"/>
      <w:marRight w:val="0"/>
      <w:marTop w:val="0"/>
      <w:marBottom w:val="0"/>
      <w:divBdr>
        <w:top w:val="none" w:sz="0" w:space="0" w:color="auto"/>
        <w:left w:val="none" w:sz="0" w:space="0" w:color="auto"/>
        <w:bottom w:val="none" w:sz="0" w:space="0" w:color="auto"/>
        <w:right w:val="none" w:sz="0" w:space="0" w:color="auto"/>
      </w:divBdr>
    </w:div>
    <w:div w:id="1390182033">
      <w:bodyDiv w:val="1"/>
      <w:marLeft w:val="0"/>
      <w:marRight w:val="0"/>
      <w:marTop w:val="0"/>
      <w:marBottom w:val="0"/>
      <w:divBdr>
        <w:top w:val="none" w:sz="0" w:space="0" w:color="auto"/>
        <w:left w:val="none" w:sz="0" w:space="0" w:color="auto"/>
        <w:bottom w:val="none" w:sz="0" w:space="0" w:color="auto"/>
        <w:right w:val="none" w:sz="0" w:space="0" w:color="auto"/>
      </w:divBdr>
    </w:div>
    <w:div w:id="1462452781">
      <w:bodyDiv w:val="1"/>
      <w:marLeft w:val="0"/>
      <w:marRight w:val="0"/>
      <w:marTop w:val="0"/>
      <w:marBottom w:val="0"/>
      <w:divBdr>
        <w:top w:val="none" w:sz="0" w:space="0" w:color="auto"/>
        <w:left w:val="none" w:sz="0" w:space="0" w:color="auto"/>
        <w:bottom w:val="none" w:sz="0" w:space="0" w:color="auto"/>
        <w:right w:val="none" w:sz="0" w:space="0" w:color="auto"/>
      </w:divBdr>
    </w:div>
    <w:div w:id="1468205124">
      <w:bodyDiv w:val="1"/>
      <w:marLeft w:val="0"/>
      <w:marRight w:val="0"/>
      <w:marTop w:val="0"/>
      <w:marBottom w:val="0"/>
      <w:divBdr>
        <w:top w:val="none" w:sz="0" w:space="0" w:color="auto"/>
        <w:left w:val="none" w:sz="0" w:space="0" w:color="auto"/>
        <w:bottom w:val="none" w:sz="0" w:space="0" w:color="auto"/>
        <w:right w:val="none" w:sz="0" w:space="0" w:color="auto"/>
      </w:divBdr>
    </w:div>
    <w:div w:id="1910459260">
      <w:bodyDiv w:val="1"/>
      <w:marLeft w:val="0"/>
      <w:marRight w:val="0"/>
      <w:marTop w:val="0"/>
      <w:marBottom w:val="0"/>
      <w:divBdr>
        <w:top w:val="none" w:sz="0" w:space="0" w:color="auto"/>
        <w:left w:val="none" w:sz="0" w:space="0" w:color="auto"/>
        <w:bottom w:val="none" w:sz="0" w:space="0" w:color="auto"/>
        <w:right w:val="none" w:sz="0" w:space="0" w:color="auto"/>
      </w:divBdr>
    </w:div>
    <w:div w:id="1933974511">
      <w:bodyDiv w:val="1"/>
      <w:marLeft w:val="0"/>
      <w:marRight w:val="0"/>
      <w:marTop w:val="0"/>
      <w:marBottom w:val="0"/>
      <w:divBdr>
        <w:top w:val="none" w:sz="0" w:space="0" w:color="auto"/>
        <w:left w:val="none" w:sz="0" w:space="0" w:color="auto"/>
        <w:bottom w:val="none" w:sz="0" w:space="0" w:color="auto"/>
        <w:right w:val="none" w:sz="0" w:space="0" w:color="auto"/>
      </w:divBdr>
    </w:div>
    <w:div w:id="201800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f70318f-3996-418c-a1ca-e9b3ab96f814}" enabled="0" method="" siteId="{4f70318f-3996-418c-a1ca-e9b3ab96f814}" removed="1"/>
</clbl:labelList>
</file>

<file path=docProps/app.xml><?xml version="1.0" encoding="utf-8"?>
<Properties xmlns="http://schemas.openxmlformats.org/officeDocument/2006/extended-properties" xmlns:vt="http://schemas.openxmlformats.org/officeDocument/2006/docPropsVTypes">
  <Template>Normal</Template>
  <TotalTime>42</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Harrington, Joseph</dc:creator>
  <cp:keywords/>
  <dc:description/>
  <cp:lastModifiedBy>Harrington, Joseph</cp:lastModifiedBy>
  <cp:revision>3</cp:revision>
  <dcterms:created xsi:type="dcterms:W3CDTF">2025-10-01T01:34:00Z</dcterms:created>
  <dcterms:modified xsi:type="dcterms:W3CDTF">2025-10-01T02:24:00Z</dcterms:modified>
</cp:coreProperties>
</file>