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98"/>
        <w:gridCol w:w="9090"/>
      </w:tblGrid>
      <w:tr w:rsidR="007838E7" w:rsidRPr="003229F8" w:rsidTr="00611D9F">
        <w:tc>
          <w:tcPr>
            <w:tcW w:w="11088" w:type="dxa"/>
            <w:gridSpan w:val="2"/>
            <w:shd w:val="clear" w:color="auto" w:fill="D6E3BC"/>
          </w:tcPr>
          <w:p w:rsidR="007838E7" w:rsidRPr="005056AE" w:rsidRDefault="00B1690B" w:rsidP="00B1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Committee Meeting </w:t>
            </w:r>
            <w:r w:rsidR="007838E7" w:rsidRPr="005056A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genda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9090" w:type="dxa"/>
          </w:tcPr>
          <w:p w:rsidR="007838E7" w:rsidRPr="003229F8" w:rsidRDefault="00720A3F">
            <w:r>
              <w:t>Outcomes Assessment Committee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9090" w:type="dxa"/>
          </w:tcPr>
          <w:p w:rsidR="007838E7" w:rsidRPr="003229F8" w:rsidRDefault="00332078" w:rsidP="00332078">
            <w:r>
              <w:t>February 2</w:t>
            </w:r>
            <w:r w:rsidR="00614DDF">
              <w:t>,</w:t>
            </w:r>
            <w:r w:rsidR="006C332E">
              <w:t xml:space="preserve"> 20</w:t>
            </w:r>
            <w:r w:rsidR="0018146C">
              <w:t>1</w:t>
            </w:r>
            <w:r>
              <w:t>2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9090" w:type="dxa"/>
          </w:tcPr>
          <w:p w:rsidR="007838E7" w:rsidRPr="003229F8" w:rsidRDefault="003807DB" w:rsidP="00720A3F">
            <w:r>
              <w:t>2:00pm – 3:00</w:t>
            </w:r>
            <w:r w:rsidR="007838E7" w:rsidRPr="003229F8">
              <w:t>pm</w:t>
            </w:r>
          </w:p>
        </w:tc>
      </w:tr>
      <w:tr w:rsidR="007838E7" w:rsidRPr="003229F8" w:rsidTr="00611D9F">
        <w:tc>
          <w:tcPr>
            <w:tcW w:w="199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9090" w:type="dxa"/>
          </w:tcPr>
          <w:p w:rsidR="007838E7" w:rsidRPr="00611D9F" w:rsidRDefault="004E3640" w:rsidP="003807DB">
            <w:pPr>
              <w:rPr>
                <w:color w:val="FF0000"/>
              </w:rPr>
            </w:pPr>
            <w:r>
              <w:t xml:space="preserve">GB: </w:t>
            </w:r>
            <w:r w:rsidR="003807DB">
              <w:t>A-113</w:t>
            </w:r>
            <w:r w:rsidR="004675BE">
              <w:t>, FR</w:t>
            </w:r>
            <w:proofErr w:type="gramStart"/>
            <w:r w:rsidR="004675BE">
              <w:t>: ?</w:t>
            </w:r>
            <w:proofErr w:type="gramEnd"/>
          </w:p>
        </w:tc>
      </w:tr>
    </w:tbl>
    <w:p w:rsidR="007838E7" w:rsidRPr="003229F8" w:rsidRDefault="007838E7">
      <w:pPr>
        <w:rPr>
          <w:szCs w:val="22"/>
        </w:rPr>
      </w:pPr>
    </w:p>
    <w:tbl>
      <w:tblPr>
        <w:tblW w:w="11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710"/>
        <w:gridCol w:w="229"/>
        <w:gridCol w:w="228"/>
        <w:gridCol w:w="443"/>
        <w:gridCol w:w="810"/>
        <w:gridCol w:w="1517"/>
        <w:gridCol w:w="360"/>
        <w:gridCol w:w="212"/>
        <w:gridCol w:w="937"/>
        <w:gridCol w:w="1121"/>
        <w:gridCol w:w="360"/>
        <w:gridCol w:w="346"/>
        <w:gridCol w:w="2673"/>
      </w:tblGrid>
      <w:tr w:rsidR="007838E7" w:rsidRPr="005056AE" w:rsidTr="005E1F30">
        <w:tc>
          <w:tcPr>
            <w:tcW w:w="2317" w:type="dxa"/>
            <w:gridSpan w:val="3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3570" w:type="dxa"/>
            <w:gridSpan w:val="6"/>
          </w:tcPr>
          <w:p w:rsidR="007838E7" w:rsidRPr="005056AE" w:rsidRDefault="00BC36CA">
            <w:r>
              <w:rPr>
                <w:szCs w:val="22"/>
              </w:rPr>
              <w:t>Jo Harrington</w:t>
            </w:r>
          </w:p>
        </w:tc>
        <w:tc>
          <w:tcPr>
            <w:tcW w:w="2058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3379" w:type="dxa"/>
            <w:gridSpan w:val="3"/>
          </w:tcPr>
          <w:p w:rsidR="007838E7" w:rsidRPr="005056AE" w:rsidRDefault="007838E7"/>
        </w:tc>
      </w:tr>
      <w:tr w:rsidR="007838E7" w:rsidRPr="005056AE" w:rsidTr="005E1F30">
        <w:tc>
          <w:tcPr>
            <w:tcW w:w="11324" w:type="dxa"/>
            <w:gridSpan w:val="14"/>
            <w:shd w:val="clear" w:color="auto" w:fill="D6E3BC"/>
          </w:tcPr>
          <w:p w:rsidR="007838E7" w:rsidRPr="005056AE" w:rsidRDefault="007838E7">
            <w:r w:rsidRPr="005056AE">
              <w:rPr>
                <w:sz w:val="28"/>
                <w:szCs w:val="28"/>
              </w:rPr>
              <w:t>Team members</w:t>
            </w:r>
          </w:p>
        </w:tc>
      </w:tr>
      <w:tr w:rsidR="00BC36CA" w:rsidRPr="005056AE" w:rsidTr="005E1F30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F85CA6" w:rsidP="005056AE">
            <w:r>
              <w:t>Dr. Penny Quinn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Gene Kingslien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630" w:type="dxa"/>
            <w:gridSpan w:val="4"/>
          </w:tcPr>
          <w:p w:rsidR="00BC36CA" w:rsidRPr="005056AE" w:rsidRDefault="00F85CA6" w:rsidP="0018146C">
            <w:r>
              <w:rPr>
                <w:szCs w:val="22"/>
              </w:rPr>
              <w:t>Ange Sullivan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F85CA6" w:rsidP="0018146C">
            <w:r>
              <w:t>Jo Harrington</w:t>
            </w:r>
          </w:p>
        </w:tc>
      </w:tr>
      <w:tr w:rsidR="00BC36CA" w:rsidRPr="005056AE" w:rsidTr="005E1F30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332078" w:rsidP="0018146C">
            <w:r>
              <w:t>Steven Lueth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332078" w:rsidP="0018146C">
            <w:r>
              <w:t>Vern Fryberger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630" w:type="dxa"/>
            <w:gridSpan w:val="4"/>
          </w:tcPr>
          <w:p w:rsidR="00BC36CA" w:rsidRDefault="00332078" w:rsidP="0018146C">
            <w:r>
              <w:t>Kathy Boeger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BC36CA" w:rsidP="0018146C"/>
        </w:tc>
      </w:tr>
      <w:tr w:rsidR="00BC36CA" w:rsidRPr="005056AE" w:rsidTr="005E1F30">
        <w:tc>
          <w:tcPr>
            <w:tcW w:w="378" w:type="dxa"/>
          </w:tcPr>
          <w:p w:rsidR="00BC36CA" w:rsidRPr="005056AE" w:rsidRDefault="00BC36CA"/>
        </w:tc>
        <w:tc>
          <w:tcPr>
            <w:tcW w:w="2167" w:type="dxa"/>
            <w:gridSpan w:val="3"/>
          </w:tcPr>
          <w:p w:rsidR="00BC36CA" w:rsidRPr="005056AE" w:rsidRDefault="00BC36CA" w:rsidP="0018146C"/>
        </w:tc>
        <w:tc>
          <w:tcPr>
            <w:tcW w:w="443" w:type="dxa"/>
          </w:tcPr>
          <w:p w:rsidR="00BC36CA" w:rsidRPr="005056AE" w:rsidRDefault="00BC36CA"/>
        </w:tc>
        <w:tc>
          <w:tcPr>
            <w:tcW w:w="2327" w:type="dxa"/>
            <w:gridSpan w:val="2"/>
          </w:tcPr>
          <w:p w:rsidR="00BC36CA" w:rsidRPr="005056AE" w:rsidRDefault="00BC36CA" w:rsidP="0018146C"/>
        </w:tc>
        <w:tc>
          <w:tcPr>
            <w:tcW w:w="360" w:type="dxa"/>
          </w:tcPr>
          <w:p w:rsidR="00BC36CA" w:rsidRPr="005056AE" w:rsidRDefault="00BC36CA"/>
        </w:tc>
        <w:tc>
          <w:tcPr>
            <w:tcW w:w="2630" w:type="dxa"/>
            <w:gridSpan w:val="4"/>
          </w:tcPr>
          <w:p w:rsidR="00BC36CA" w:rsidRPr="005056AE" w:rsidRDefault="00BC36CA" w:rsidP="0018146C"/>
        </w:tc>
        <w:tc>
          <w:tcPr>
            <w:tcW w:w="346" w:type="dxa"/>
          </w:tcPr>
          <w:p w:rsidR="00BC36CA" w:rsidRPr="005056AE" w:rsidRDefault="00BC36CA"/>
        </w:tc>
        <w:tc>
          <w:tcPr>
            <w:tcW w:w="2673" w:type="dxa"/>
          </w:tcPr>
          <w:p w:rsidR="00BC36CA" w:rsidRPr="005056AE" w:rsidRDefault="00BC36CA"/>
        </w:tc>
      </w:tr>
      <w:tr w:rsidR="00BC36CA" w:rsidRPr="005056AE" w:rsidTr="005E1F30">
        <w:tc>
          <w:tcPr>
            <w:tcW w:w="11324" w:type="dxa"/>
            <w:gridSpan w:val="1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Guests</w:t>
            </w:r>
          </w:p>
        </w:tc>
      </w:tr>
      <w:tr w:rsidR="00BC36CA" w:rsidRPr="005056AE" w:rsidTr="005E1F30">
        <w:tc>
          <w:tcPr>
            <w:tcW w:w="378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167" w:type="dxa"/>
            <w:gridSpan w:val="3"/>
            <w:tcBorders>
              <w:bottom w:val="single" w:sz="4" w:space="0" w:color="000000"/>
            </w:tcBorders>
          </w:tcPr>
          <w:p w:rsidR="00BC36CA" w:rsidRPr="005056AE" w:rsidRDefault="00BC36CA" w:rsidP="006C332E"/>
        </w:tc>
        <w:tc>
          <w:tcPr>
            <w:tcW w:w="443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27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60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30" w:type="dxa"/>
            <w:gridSpan w:val="4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46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73" w:type="dxa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</w:tr>
      <w:tr w:rsidR="00611D9F" w:rsidRPr="005056AE" w:rsidTr="005E1F30">
        <w:tc>
          <w:tcPr>
            <w:tcW w:w="378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167" w:type="dxa"/>
            <w:gridSpan w:val="3"/>
            <w:tcBorders>
              <w:left w:val="nil"/>
              <w:right w:val="nil"/>
            </w:tcBorders>
          </w:tcPr>
          <w:p w:rsidR="00611D9F" w:rsidRPr="005056AE" w:rsidRDefault="00611D9F" w:rsidP="006C332E"/>
        </w:tc>
        <w:tc>
          <w:tcPr>
            <w:tcW w:w="443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27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60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30" w:type="dxa"/>
            <w:gridSpan w:val="4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46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73" w:type="dxa"/>
            <w:tcBorders>
              <w:left w:val="nil"/>
              <w:right w:val="nil"/>
            </w:tcBorders>
          </w:tcPr>
          <w:p w:rsidR="00611D9F" w:rsidRPr="005056AE" w:rsidRDefault="00611D9F" w:rsidP="005056AE"/>
        </w:tc>
      </w:tr>
      <w:tr w:rsidR="00BC36CA" w:rsidRPr="005056AE" w:rsidTr="005E1F30">
        <w:tc>
          <w:tcPr>
            <w:tcW w:w="2088" w:type="dxa"/>
            <w:gridSpan w:val="2"/>
            <w:shd w:val="clear" w:color="auto" w:fill="D6E3BC"/>
          </w:tcPr>
          <w:p w:rsidR="00BC36CA" w:rsidRPr="005056AE" w:rsidRDefault="00BC36CA"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710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Reporter</w:t>
            </w:r>
          </w:p>
        </w:tc>
        <w:tc>
          <w:tcPr>
            <w:tcW w:w="3026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Attachments</w:t>
            </w:r>
          </w:p>
        </w:tc>
        <w:tc>
          <w:tcPr>
            <w:tcW w:w="4500" w:type="dxa"/>
            <w:gridSpan w:val="4"/>
            <w:shd w:val="clear" w:color="auto" w:fill="D6E3BC"/>
          </w:tcPr>
          <w:p w:rsidR="00BC36CA" w:rsidRPr="005056AE" w:rsidRDefault="00B8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EE52D5" w:rsidRPr="005056AE" w:rsidTr="005E1F30">
        <w:tc>
          <w:tcPr>
            <w:tcW w:w="2088" w:type="dxa"/>
            <w:gridSpan w:val="2"/>
          </w:tcPr>
          <w:p w:rsidR="00EE52D5" w:rsidRPr="00A36551" w:rsidRDefault="002E03BE" w:rsidP="002E03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</w:t>
            </w:r>
          </w:p>
        </w:tc>
        <w:tc>
          <w:tcPr>
            <w:tcW w:w="1710" w:type="dxa"/>
            <w:gridSpan w:val="4"/>
          </w:tcPr>
          <w:p w:rsidR="00EE52D5" w:rsidRPr="00A36551" w:rsidRDefault="003807DB" w:rsidP="005E7D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3026" w:type="dxa"/>
            <w:gridSpan w:val="4"/>
          </w:tcPr>
          <w:p w:rsidR="003807DB" w:rsidRDefault="005E1F30" w:rsidP="002E03B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CATS as of Jan 23 2012</w:t>
            </w:r>
          </w:p>
          <w:p w:rsidR="005E1F30" w:rsidRPr="00A36551" w:rsidRDefault="005E1F30" w:rsidP="002E03B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 SU10-Jan 23 2012</w:t>
            </w:r>
          </w:p>
        </w:tc>
        <w:tc>
          <w:tcPr>
            <w:tcW w:w="4500" w:type="dxa"/>
            <w:gridSpan w:val="4"/>
          </w:tcPr>
          <w:p w:rsidR="00A36551" w:rsidRDefault="003807DB" w:rsidP="005E7D8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% of CATS overall is given</w:t>
            </w:r>
          </w:p>
          <w:p w:rsidR="003807DB" w:rsidRPr="00A36551" w:rsidRDefault="005E1F30" w:rsidP="005E1F30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AQIP Action Project, CAT Follow up </w:t>
            </w:r>
            <w:r w:rsidR="00121FD7">
              <w:rPr>
                <w:rFonts w:asciiTheme="minorHAnsi" w:hAnsiTheme="minorHAnsi" w:cstheme="minorHAnsi"/>
              </w:rPr>
              <w:t>report was discussed</w:t>
            </w:r>
          </w:p>
        </w:tc>
      </w:tr>
      <w:tr w:rsidR="00EE52D5" w:rsidRPr="005056AE" w:rsidTr="005E1F30">
        <w:tc>
          <w:tcPr>
            <w:tcW w:w="2088" w:type="dxa"/>
            <w:gridSpan w:val="2"/>
          </w:tcPr>
          <w:p w:rsidR="00EE52D5" w:rsidRPr="00A36551" w:rsidRDefault="005E1F30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CAP/DLA</w:t>
            </w:r>
          </w:p>
        </w:tc>
        <w:tc>
          <w:tcPr>
            <w:tcW w:w="1710" w:type="dxa"/>
            <w:gridSpan w:val="4"/>
          </w:tcPr>
          <w:p w:rsidR="00EE52D5" w:rsidRPr="00A36551" w:rsidRDefault="00E1533C" w:rsidP="000D3C0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3026" w:type="dxa"/>
            <w:gridSpan w:val="4"/>
          </w:tcPr>
          <w:p w:rsidR="00E1533C" w:rsidRDefault="005E1F30" w:rsidP="003807D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Assessment due Dates</w:t>
            </w:r>
          </w:p>
          <w:p w:rsidR="005E1F30" w:rsidRDefault="005E1F30" w:rsidP="003807D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Course Coordinator List</w:t>
            </w:r>
          </w:p>
          <w:p w:rsidR="005E1F30" w:rsidRPr="00A36551" w:rsidRDefault="005E1F30" w:rsidP="003807DB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DLEAP 2012 with KPI data</w:t>
            </w:r>
          </w:p>
        </w:tc>
        <w:tc>
          <w:tcPr>
            <w:tcW w:w="4500" w:type="dxa"/>
            <w:gridSpan w:val="4"/>
          </w:tcPr>
          <w:p w:rsidR="003D0C27" w:rsidRDefault="005E1F30" w:rsidP="00E1533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Updates on Course Assessment goals</w:t>
            </w:r>
            <w:r w:rsidR="00121FD7">
              <w:rPr>
                <w:rFonts w:asciiTheme="minorHAnsi" w:hAnsiTheme="minorHAnsi" w:cstheme="minorHAnsi"/>
              </w:rPr>
              <w:t xml:space="preserve"> were given</w:t>
            </w:r>
          </w:p>
          <w:p w:rsidR="005E1F30" w:rsidRPr="00A36551" w:rsidRDefault="005E1F30" w:rsidP="00E1533C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DLA data</w:t>
            </w:r>
            <w:r w:rsidR="00121FD7">
              <w:rPr>
                <w:rFonts w:asciiTheme="minorHAnsi" w:hAnsiTheme="minorHAnsi" w:cstheme="minorHAnsi"/>
              </w:rPr>
              <w:t xml:space="preserve"> was </w:t>
            </w:r>
            <w:proofErr w:type="gramStart"/>
            <w:r w:rsidR="00121FD7">
              <w:rPr>
                <w:rFonts w:asciiTheme="minorHAnsi" w:hAnsiTheme="minorHAnsi" w:cstheme="minorHAnsi"/>
              </w:rPr>
              <w:t>viewed/discussed</w:t>
            </w:r>
            <w:proofErr w:type="gramEnd"/>
            <w:r w:rsidR="00121FD7">
              <w:rPr>
                <w:rFonts w:asciiTheme="minorHAnsi" w:hAnsiTheme="minorHAnsi" w:cstheme="minorHAnsi"/>
              </w:rPr>
              <w:t xml:space="preserve"> in relationship with our stated goals.</w:t>
            </w:r>
            <w:bookmarkStart w:id="0" w:name="_GoBack"/>
            <w:bookmarkEnd w:id="0"/>
          </w:p>
        </w:tc>
      </w:tr>
    </w:tbl>
    <w:p w:rsidR="007838E7" w:rsidRPr="003229F8" w:rsidRDefault="007838E7" w:rsidP="009D140B">
      <w:pPr>
        <w:rPr>
          <w:szCs w:val="22"/>
        </w:rPr>
      </w:pPr>
    </w:p>
    <w:sectPr w:rsidR="007838E7" w:rsidRPr="003229F8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0541203"/>
    <w:multiLevelType w:val="hybridMultilevel"/>
    <w:tmpl w:val="580678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6137"/>
    <w:rsid w:val="00066651"/>
    <w:rsid w:val="00066F15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48C3"/>
    <w:rsid w:val="001157E3"/>
    <w:rsid w:val="00121FD7"/>
    <w:rsid w:val="00127F16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6AAC"/>
    <w:rsid w:val="001811C1"/>
    <w:rsid w:val="00181409"/>
    <w:rsid w:val="0018146C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3FFD"/>
    <w:rsid w:val="001F5448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5606"/>
    <w:rsid w:val="002C1671"/>
    <w:rsid w:val="002C3A72"/>
    <w:rsid w:val="002C63E0"/>
    <w:rsid w:val="002D0659"/>
    <w:rsid w:val="002D071F"/>
    <w:rsid w:val="002E03BE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2078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807DB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7A3E"/>
    <w:rsid w:val="004B79D1"/>
    <w:rsid w:val="004C58F3"/>
    <w:rsid w:val="004D4950"/>
    <w:rsid w:val="004E364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63DC"/>
    <w:rsid w:val="005866EF"/>
    <w:rsid w:val="005A0376"/>
    <w:rsid w:val="005A5041"/>
    <w:rsid w:val="005A67A0"/>
    <w:rsid w:val="005B4710"/>
    <w:rsid w:val="005C6C9A"/>
    <w:rsid w:val="005D420C"/>
    <w:rsid w:val="005D5ECB"/>
    <w:rsid w:val="005D68A4"/>
    <w:rsid w:val="005E1F30"/>
    <w:rsid w:val="005E67B3"/>
    <w:rsid w:val="005F2967"/>
    <w:rsid w:val="005F2E40"/>
    <w:rsid w:val="005F5894"/>
    <w:rsid w:val="00611D9F"/>
    <w:rsid w:val="00613274"/>
    <w:rsid w:val="006143CC"/>
    <w:rsid w:val="00614DDF"/>
    <w:rsid w:val="006251BF"/>
    <w:rsid w:val="00627F44"/>
    <w:rsid w:val="0064608C"/>
    <w:rsid w:val="00655AE8"/>
    <w:rsid w:val="0066121E"/>
    <w:rsid w:val="0066133E"/>
    <w:rsid w:val="006619B3"/>
    <w:rsid w:val="00662AB9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2772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06D8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789D"/>
    <w:rsid w:val="008D0A6B"/>
    <w:rsid w:val="008D181D"/>
    <w:rsid w:val="008D48CA"/>
    <w:rsid w:val="008F321D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1D7E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31303"/>
    <w:rsid w:val="00A35FCB"/>
    <w:rsid w:val="00A36551"/>
    <w:rsid w:val="00A42A47"/>
    <w:rsid w:val="00A462EA"/>
    <w:rsid w:val="00A51161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2E71"/>
    <w:rsid w:val="00B13831"/>
    <w:rsid w:val="00B1690B"/>
    <w:rsid w:val="00B17805"/>
    <w:rsid w:val="00B2020B"/>
    <w:rsid w:val="00B32723"/>
    <w:rsid w:val="00B3499B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2197"/>
    <w:rsid w:val="00E10460"/>
    <w:rsid w:val="00E10DBB"/>
    <w:rsid w:val="00E13A57"/>
    <w:rsid w:val="00E1533C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D43"/>
    <w:rsid w:val="00F676E3"/>
    <w:rsid w:val="00F71465"/>
    <w:rsid w:val="00F723C7"/>
    <w:rsid w:val="00F767B8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  <w:style w:type="paragraph" w:customStyle="1" w:styleId="cm14">
    <w:name w:val="cm14"/>
    <w:basedOn w:val="Normal"/>
    <w:rsid w:val="003807D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  <w:style w:type="paragraph" w:customStyle="1" w:styleId="cm14">
    <w:name w:val="cm14"/>
    <w:basedOn w:val="Normal"/>
    <w:rsid w:val="003807D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902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HarringtonJ</cp:lastModifiedBy>
  <cp:revision>4</cp:revision>
  <dcterms:created xsi:type="dcterms:W3CDTF">2012-02-02T19:37:00Z</dcterms:created>
  <dcterms:modified xsi:type="dcterms:W3CDTF">2012-09-14T00:15:00Z</dcterms:modified>
</cp:coreProperties>
</file>