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C5244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A46990">
              <w:rPr>
                <w:rFonts w:ascii="Arial" w:hAnsi="Arial"/>
              </w:rPr>
              <w:t>Agenda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423910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December 7, 2022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0A5280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10:45a.m.-12:00p.m.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330C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330CBB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330C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330C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330CBB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6E1FE9" w:rsidRDefault="006E1FE9" w:rsidP="00166CC3">
            <w:pPr>
              <w:rPr>
                <w:rFonts w:ascii="Arial" w:hAnsi="Arial"/>
              </w:rPr>
            </w:pPr>
            <w:r w:rsidRPr="006E1FE9">
              <w:rPr>
                <w:rFonts w:ascii="Arial" w:hAnsi="Arial"/>
              </w:rPr>
              <w:t>Follow-up Topics</w:t>
            </w:r>
          </w:p>
          <w:p w:rsidR="006E1FE9" w:rsidRPr="006E1FE9" w:rsidRDefault="006E1FE9" w:rsidP="004239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E1FE9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6E1FE9" w:rsidRPr="006E1FE9" w:rsidRDefault="006E1FE9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A82A24" w:rsidRPr="00423910" w:rsidRDefault="006E1FE9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15238638"/>
            <w:r w:rsidRPr="006E1FE9">
              <w:rPr>
                <w:rFonts w:ascii="Arial" w:hAnsi="Arial" w:cs="Arial"/>
                <w:sz w:val="24"/>
                <w:szCs w:val="24"/>
              </w:rPr>
              <w:t>January 6 – A</w:t>
            </w:r>
            <w:r w:rsidRPr="006E1FE9">
              <w:rPr>
                <w:rFonts w:ascii="Arial" w:hAnsi="Arial"/>
                <w:sz w:val="24"/>
                <w:szCs w:val="24"/>
              </w:rPr>
              <w:t>djunct (fall 2022)</w:t>
            </w:r>
            <w:bookmarkEnd w:id="0"/>
          </w:p>
          <w:p w:rsidR="00423910" w:rsidRPr="00952BDF" w:rsidRDefault="00423910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I’m on hold with evaluations due to Agile challenges.</w:t>
            </w:r>
          </w:p>
          <w:p w:rsidR="006E1FE9" w:rsidRPr="006E1FE9" w:rsidRDefault="006E1FE9" w:rsidP="006E1FE9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E1FE9" w:rsidRPr="006E1FE9" w:rsidRDefault="006E1FE9" w:rsidP="004239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Instructional Reviews</w:t>
            </w:r>
          </w:p>
          <w:p w:rsidR="006E1FE9" w:rsidRPr="00423910" w:rsidRDefault="006E1FE9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423910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2021-2023 Goal Report Deadline – December 1</w:t>
            </w:r>
          </w:p>
          <w:p w:rsidR="006E1FE9" w:rsidRPr="006E1FE9" w:rsidRDefault="006E1FE9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2022-2024 Instructional Reviews</w:t>
            </w:r>
          </w:p>
          <w:p w:rsidR="006E1FE9" w:rsidRPr="006E1FE9" w:rsidRDefault="006E1FE9" w:rsidP="00423910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/>
                <w:color w:val="000000"/>
                <w:sz w:val="24"/>
                <w:szCs w:val="24"/>
              </w:rPr>
              <w:t xml:space="preserve">Areas: </w:t>
            </w:r>
            <w:r w:rsidRPr="006E1FE9">
              <w:rPr>
                <w:rFonts w:ascii="Arial" w:hAnsi="Arial"/>
                <w:sz w:val="24"/>
                <w:szCs w:val="24"/>
              </w:rPr>
              <w:t>Agriculture, Adult Education, Adult Healthcare, BASICS, Business, College Advantage, Dietary Manager, Emergency Medical Services, English, ESOL, Hazardous Materials, Physical Education &amp; Recreation (HPER), Humanities, Mathematics, Music, Natural Gas, Nursing, Pharmacy Technician, Physical Sciences, Plumbing, Theatre and Welding</w:t>
            </w:r>
          </w:p>
          <w:p w:rsidR="006E1FE9" w:rsidRPr="006E1FE9" w:rsidRDefault="006E1FE9" w:rsidP="006E1FE9">
            <w:pPr>
              <w:pStyle w:val="ListParagraph"/>
              <w:ind w:left="21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1FE9" w:rsidRPr="006E1FE9" w:rsidRDefault="006E1FE9" w:rsidP="004239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6E1FE9" w:rsidRPr="006E1FE9" w:rsidRDefault="006E1FE9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FY23 Strategic Award – 1</w:t>
            </w:r>
            <w:r w:rsidRPr="006E1FE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 xml:space="preserve"> Installment Approved 9-10/22</w:t>
            </w:r>
          </w:p>
          <w:p w:rsidR="006E1FE9" w:rsidRPr="006E1FE9" w:rsidRDefault="006E1FE9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Additional Spending Forthcoming to Utilize Full FY 23 Award</w:t>
            </w:r>
          </w:p>
          <w:p w:rsidR="006E1FE9" w:rsidRPr="006E1FE9" w:rsidRDefault="006E1FE9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FY 24 Strategic Planning – Commence November 1; Due to Elaine January 13, 2023</w:t>
            </w:r>
          </w:p>
          <w:p w:rsidR="006E1FE9" w:rsidRPr="00E056FD" w:rsidRDefault="006E1FE9" w:rsidP="006E1FE9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:rsidR="005F4D8D" w:rsidRPr="00874F7C" w:rsidRDefault="00166CC3" w:rsidP="0042391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B680A">
              <w:rPr>
                <w:rFonts w:ascii="Arial" w:hAnsi="Arial"/>
                <w:sz w:val="24"/>
                <w:szCs w:val="24"/>
              </w:rPr>
              <w:t>VidGrid</w:t>
            </w:r>
            <w:r w:rsidR="00423910">
              <w:rPr>
                <w:rFonts w:ascii="Arial" w:hAnsi="Arial"/>
                <w:sz w:val="24"/>
                <w:szCs w:val="24"/>
              </w:rPr>
              <w:t>/YuJa</w:t>
            </w:r>
            <w:r w:rsidRPr="007B680A">
              <w:rPr>
                <w:rFonts w:ascii="Arial" w:hAnsi="Arial"/>
                <w:sz w:val="24"/>
                <w:szCs w:val="24"/>
              </w:rPr>
              <w:t xml:space="preserve"> Update</w:t>
            </w:r>
            <w:r w:rsidR="00ED7C83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423910" w:rsidRDefault="00423910" w:rsidP="00423910">
            <w:pPr>
              <w:numPr>
                <w:ilvl w:val="1"/>
                <w:numId w:val="3"/>
              </w:numPr>
              <w:rPr>
                <w:rFonts w:ascii="Arial" w:hAnsi="Arial"/>
                <w:color w:val="0E101A"/>
                <w:sz w:val="22"/>
                <w:szCs w:val="22"/>
              </w:rPr>
            </w:pPr>
            <w:r>
              <w:rPr>
                <w:rStyle w:val="contentpasted0"/>
                <w:rFonts w:ascii="Arial" w:hAnsi="Arial"/>
                <w:color w:val="0E101A"/>
              </w:rPr>
              <w:t>Both platforms will remain operational in the Spring 2023 term.</w:t>
            </w:r>
          </w:p>
          <w:p w:rsidR="00423910" w:rsidRDefault="00423910" w:rsidP="00423910">
            <w:pPr>
              <w:numPr>
                <w:ilvl w:val="1"/>
                <w:numId w:val="3"/>
              </w:numPr>
              <w:rPr>
                <w:rFonts w:ascii="Arial" w:hAnsi="Arial"/>
                <w:color w:val="0E101A"/>
              </w:rPr>
            </w:pPr>
            <w:r>
              <w:rPr>
                <w:rStyle w:val="contentpasted0"/>
                <w:rFonts w:ascii="Arial" w:hAnsi="Arial"/>
                <w:color w:val="0E101A"/>
              </w:rPr>
              <w:t>Faculty will be unable to record/upload in VidGrid after January 1st, 2023. </w:t>
            </w:r>
          </w:p>
          <w:p w:rsidR="00423910" w:rsidRDefault="00423910" w:rsidP="00423910">
            <w:pPr>
              <w:numPr>
                <w:ilvl w:val="1"/>
                <w:numId w:val="3"/>
              </w:numPr>
              <w:rPr>
                <w:rFonts w:ascii="Arial" w:hAnsi="Arial"/>
                <w:color w:val="0E101A"/>
              </w:rPr>
            </w:pPr>
            <w:r>
              <w:rPr>
                <w:rStyle w:val="contentpasted0"/>
                <w:rFonts w:ascii="Arial" w:hAnsi="Arial"/>
                <w:color w:val="0E101A"/>
              </w:rPr>
              <w:t>Migration of your data will be complete by early February. </w:t>
            </w:r>
          </w:p>
          <w:p w:rsidR="00B156C9" w:rsidRPr="00423910" w:rsidRDefault="00423910" w:rsidP="00423910">
            <w:pPr>
              <w:numPr>
                <w:ilvl w:val="1"/>
                <w:numId w:val="3"/>
              </w:numPr>
              <w:rPr>
                <w:rFonts w:ascii="Segoe UI" w:hAnsi="Segoe UI" w:cs="Segoe UI"/>
                <w:color w:val="0E101A"/>
              </w:rPr>
            </w:pPr>
            <w:r>
              <w:rPr>
                <w:rStyle w:val="contentpasted0"/>
                <w:rFonts w:ascii="Arial" w:hAnsi="Arial"/>
                <w:color w:val="0E101A"/>
              </w:rPr>
              <w:t>VidGrid will be shut down July 1</w:t>
            </w:r>
            <w:r>
              <w:rPr>
                <w:rStyle w:val="contentpasted0"/>
                <w:rFonts w:ascii="Arial" w:hAnsi="Arial"/>
                <w:color w:val="0E101A"/>
                <w:vertAlign w:val="superscript"/>
              </w:rPr>
              <w:t>st</w:t>
            </w:r>
            <w:r>
              <w:rPr>
                <w:rStyle w:val="contentpasted0"/>
                <w:rFonts w:ascii="Arial" w:hAnsi="Arial"/>
                <w:color w:val="0E101A"/>
              </w:rPr>
              <w:t> 2023.</w:t>
            </w:r>
          </w:p>
          <w:p w:rsidR="00423910" w:rsidRDefault="00423910" w:rsidP="00423910">
            <w:pPr>
              <w:numPr>
                <w:ilvl w:val="1"/>
                <w:numId w:val="3"/>
              </w:numPr>
              <w:rPr>
                <w:rFonts w:ascii="Arial" w:hAnsi="Arial"/>
                <w:color w:val="0E101A"/>
              </w:rPr>
            </w:pPr>
            <w:r w:rsidRPr="00423910">
              <w:rPr>
                <w:rFonts w:ascii="Arial" w:hAnsi="Arial"/>
                <w:color w:val="0E101A"/>
              </w:rPr>
              <w:t>Training Schedule</w:t>
            </w:r>
          </w:p>
          <w:p w:rsidR="00242B61" w:rsidRPr="00242B61" w:rsidRDefault="00242B61" w:rsidP="00423910">
            <w:pPr>
              <w:numPr>
                <w:ilvl w:val="1"/>
                <w:numId w:val="3"/>
              </w:numPr>
              <w:rPr>
                <w:rFonts w:ascii="Arial" w:hAnsi="Arial"/>
                <w:color w:val="FF0000"/>
              </w:rPr>
            </w:pPr>
            <w:r w:rsidRPr="00242B61">
              <w:rPr>
                <w:rFonts w:ascii="Arial" w:hAnsi="Arial"/>
                <w:color w:val="FF0000"/>
              </w:rPr>
              <w:t>Trainin</w:t>
            </w:r>
            <w:r>
              <w:rPr>
                <w:rFonts w:ascii="Arial" w:hAnsi="Arial"/>
                <w:color w:val="FF0000"/>
              </w:rPr>
              <w:t>g is with the vendor, Matt will take attendance</w:t>
            </w:r>
          </w:p>
          <w:p w:rsidR="00423910" w:rsidRPr="00423910" w:rsidRDefault="00423910" w:rsidP="00423910">
            <w:pPr>
              <w:ind w:left="1440"/>
              <w:rPr>
                <w:rFonts w:ascii="Segoe UI" w:hAnsi="Segoe UI" w:cs="Segoe UI"/>
                <w:color w:val="0E101A"/>
              </w:rPr>
            </w:pPr>
          </w:p>
          <w:p w:rsidR="003743E6" w:rsidRDefault="00166CC3" w:rsidP="0042391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Systemwide General Education Program</w:t>
            </w:r>
          </w:p>
          <w:p w:rsidR="00D539B0" w:rsidRPr="0025128F" w:rsidRDefault="00D539B0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Upcoming Webinars</w:t>
            </w:r>
            <w:r w:rsidR="0025128F">
              <w:rPr>
                <w:rFonts w:ascii="Arial" w:hAnsi="Arial"/>
                <w:sz w:val="24"/>
                <w:szCs w:val="24"/>
              </w:rPr>
              <w:t xml:space="preserve"> (November 21/</w:t>
            </w:r>
            <w:r w:rsidR="0025128F">
              <w:rPr>
                <w:rFonts w:ascii="Arial" w:hAnsi="Arial"/>
                <w:sz w:val="24"/>
                <w:szCs w:val="24"/>
                <w:u w:val="double"/>
              </w:rPr>
              <w:t>December 16)</w:t>
            </w:r>
          </w:p>
          <w:p w:rsidR="0025128F" w:rsidRDefault="0025128F" w:rsidP="0025128F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PP/FAQ Forwarded from November Webinar</w:t>
            </w:r>
          </w:p>
          <w:p w:rsidR="0025128F" w:rsidRDefault="0025128F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Awaiting KBOR Timeline</w:t>
            </w:r>
          </w:p>
          <w:p w:rsidR="00D539B0" w:rsidRDefault="00D539B0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Updated KBOR Website</w:t>
            </w:r>
          </w:p>
          <w:p w:rsidR="0025128F" w:rsidRDefault="0025128F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Board Presentation – December 13</w:t>
            </w:r>
          </w:p>
          <w:p w:rsidR="00186361" w:rsidRPr="00186361" w:rsidRDefault="00D539B0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D539B0">
              <w:rPr>
                <w:rFonts w:ascii="Arial" w:hAnsi="Arial"/>
                <w:sz w:val="24"/>
                <w:szCs w:val="24"/>
              </w:rPr>
              <w:t>PTP – Check-List/Timeline</w:t>
            </w:r>
          </w:p>
          <w:p w:rsidR="004D03C1" w:rsidRDefault="004D03C1" w:rsidP="004D03C1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700FF2" w:rsidRPr="00700FF2" w:rsidRDefault="00700FF2" w:rsidP="0042391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00FF2">
              <w:rPr>
                <w:rFonts w:ascii="Arial" w:hAnsi="Arial"/>
                <w:sz w:val="24"/>
                <w:szCs w:val="24"/>
              </w:rPr>
              <w:t>Syllabus Update</w:t>
            </w:r>
          </w:p>
          <w:p w:rsidR="00E8280F" w:rsidRDefault="00E8280F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Message with Updated Template Sent 11/11</w:t>
            </w:r>
          </w:p>
          <w:p w:rsidR="00866584" w:rsidRDefault="00866584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Message Sent to Ronnie – 12-6/22 – Syllabus Accessibility</w:t>
            </w:r>
            <w:r w:rsidR="004B5995">
              <w:rPr>
                <w:rFonts w:ascii="Arial" w:hAnsi="Arial"/>
                <w:sz w:val="24"/>
                <w:szCs w:val="24"/>
              </w:rPr>
              <w:t xml:space="preserve"> &amp; Prompting</w:t>
            </w:r>
          </w:p>
          <w:p w:rsidR="00700FF2" w:rsidRDefault="00E65E90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65E90">
              <w:rPr>
                <w:rFonts w:ascii="Arial" w:hAnsi="Arial"/>
                <w:sz w:val="24"/>
                <w:szCs w:val="24"/>
              </w:rPr>
              <w:t>Spring 2023 Syllab</w:t>
            </w:r>
            <w:r w:rsidR="00186361">
              <w:rPr>
                <w:rFonts w:ascii="Arial" w:hAnsi="Arial"/>
                <w:sz w:val="24"/>
                <w:szCs w:val="24"/>
              </w:rPr>
              <w:t>i Audit – March 1</w:t>
            </w:r>
          </w:p>
          <w:p w:rsidR="00186361" w:rsidRDefault="00186361" w:rsidP="00423910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Auditor(s)/Process</w:t>
            </w:r>
          </w:p>
          <w:p w:rsidR="008E43CA" w:rsidRDefault="008E43CA" w:rsidP="008E43CA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Ange is on board to assist with the random sample.</w:t>
            </w:r>
          </w:p>
          <w:p w:rsidR="008E43CA" w:rsidRPr="00242B61" w:rsidRDefault="008E43CA" w:rsidP="008E43CA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43CA">
              <w:rPr>
                <w:rFonts w:ascii="Arial" w:hAnsi="Arial" w:cs="Arial"/>
                <w:sz w:val="24"/>
                <w:szCs w:val="24"/>
              </w:rPr>
              <w:t>She would like to know “</w:t>
            </w:r>
            <w:r w:rsidRPr="008E43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With a date of March 1st, would it be any class that started before that time or all spring classes including those that start after that date?</w:t>
            </w:r>
          </w:p>
          <w:p w:rsidR="00242B61" w:rsidRPr="00D21203" w:rsidRDefault="00242B61" w:rsidP="008E43CA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42B61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It will be classes that start before March 1</w:t>
            </w:r>
            <w:r w:rsidRPr="00242B61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242B61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1203" w:rsidRPr="008455F3" w:rsidRDefault="00D21203" w:rsidP="008E43CA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Is there a way that courses would not show in Concourse if they are no longer active?</w:t>
            </w:r>
          </w:p>
          <w:p w:rsidR="008455F3" w:rsidRPr="00242B61" w:rsidRDefault="008455F3" w:rsidP="008E43CA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There is no notification as to when syllabus are available for updates</w:t>
            </w:r>
          </w:p>
          <w:p w:rsidR="00E24358" w:rsidRDefault="00E24358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Cougar TALEs Session</w:t>
            </w:r>
          </w:p>
          <w:p w:rsidR="004E6907" w:rsidRPr="004E6907" w:rsidRDefault="0034688F" w:rsidP="004E6907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Video Resources – Update?</w:t>
            </w:r>
          </w:p>
          <w:p w:rsidR="0034688F" w:rsidRDefault="008E43CA" w:rsidP="008E43C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E43CA">
              <w:rPr>
                <w:rFonts w:ascii="Arial" w:hAnsi="Arial"/>
                <w:sz w:val="24"/>
                <w:szCs w:val="24"/>
              </w:rPr>
              <w:t>https://internal.bartonccc.edu/faculty/licc</w:t>
            </w:r>
          </w:p>
          <w:p w:rsidR="006C5C89" w:rsidRDefault="006C5C89" w:rsidP="006C5C89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4825DF" w:rsidRDefault="00ED7C83" w:rsidP="004825D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825DF">
              <w:rPr>
                <w:rFonts w:ascii="Arial" w:hAnsi="Arial"/>
                <w:sz w:val="24"/>
                <w:szCs w:val="24"/>
              </w:rPr>
              <w:t>Rubric Project Update (Mather)</w:t>
            </w:r>
          </w:p>
          <w:p w:rsidR="00684804" w:rsidRPr="004825DF" w:rsidRDefault="004825DF" w:rsidP="004825DF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825DF">
              <w:rPr>
                <w:rFonts w:ascii="Arial" w:hAnsi="Arial"/>
                <w:sz w:val="24"/>
                <w:szCs w:val="24"/>
              </w:rPr>
              <w:t>Findings &amp; Recommendation Report</w:t>
            </w:r>
          </w:p>
          <w:p w:rsidR="00F949AF" w:rsidRPr="00424C5C" w:rsidRDefault="00F949AF" w:rsidP="00F949AF">
            <w:pPr>
              <w:pStyle w:val="ListParagraph"/>
              <w:rPr>
                <w:rFonts w:ascii="Arial" w:hAnsi="Arial"/>
                <w:color w:val="FF0000"/>
                <w:sz w:val="24"/>
                <w:szCs w:val="24"/>
              </w:rPr>
            </w:pPr>
          </w:p>
          <w:p w:rsidR="00F949AF" w:rsidRDefault="00F949AF" w:rsidP="0042391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Faculty Handbook</w:t>
            </w:r>
          </w:p>
          <w:p w:rsidR="009C01B8" w:rsidRDefault="009C01B8" w:rsidP="00423910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Upcoming Meeting</w:t>
            </w:r>
            <w:r w:rsidR="0079379B">
              <w:rPr>
                <w:rFonts w:ascii="Arial" w:eastAsia="Times New Roman" w:hAnsi="Arial" w:cs="Arial"/>
                <w:sz w:val="24"/>
                <w:szCs w:val="24"/>
              </w:rPr>
              <w:t xml:space="preserve"> – January 26</w:t>
            </w:r>
          </w:p>
          <w:p w:rsidR="00F949AF" w:rsidRDefault="00F949AF" w:rsidP="00423910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Additional information about syllabus development and the Concourse system</w:t>
            </w:r>
          </w:p>
          <w:p w:rsidR="00F949AF" w:rsidRDefault="00F949AF" w:rsidP="00423910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Additional information about assessment – the layers and expectations</w:t>
            </w:r>
          </w:p>
          <w:p w:rsidR="00F949AF" w:rsidRDefault="00F949AF" w:rsidP="00423910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Discussion about office hours – is this something we wanted added to the handbook and to the current position descriptions?</w:t>
            </w:r>
          </w:p>
          <w:p w:rsidR="00F949AF" w:rsidRDefault="00F949AF" w:rsidP="00423910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Potential for a checklist of faculty to-do’s</w:t>
            </w:r>
          </w:p>
          <w:p w:rsidR="00D75BE6" w:rsidRPr="00F949AF" w:rsidRDefault="00D75BE6" w:rsidP="00423910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Faculty Councils desire for clarity of purpose and more active utilization.</w:t>
            </w:r>
          </w:p>
          <w:p w:rsidR="00ED7C83" w:rsidRDefault="00ED7C83" w:rsidP="00ED7C83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5B122D" w:rsidRDefault="005B122D" w:rsidP="0042391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Council Feedback</w:t>
            </w:r>
          </w:p>
          <w:p w:rsidR="004E6907" w:rsidRPr="008455F3" w:rsidRDefault="005B122D" w:rsidP="008455F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Handbook – email sent 11/9 (late PM)</w:t>
            </w:r>
          </w:p>
          <w:p w:rsidR="005B122D" w:rsidRPr="005B122D" w:rsidRDefault="005B122D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5B122D">
              <w:rPr>
                <w:rFonts w:ascii="Arial" w:hAnsi="Arial"/>
              </w:rPr>
              <w:t>Question about procedure #2511 language</w:t>
            </w:r>
          </w:p>
          <w:p w:rsidR="005B122D" w:rsidRDefault="005B122D" w:rsidP="00423910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Myrna’s Response, Claudia’s Response &amp; Amanda’s Response</w:t>
            </w:r>
          </w:p>
          <w:p w:rsidR="005B122D" w:rsidRDefault="005B122D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Question – will (or does) the course rubric have the activity requirement from procedure #2511?</w:t>
            </w:r>
            <w:r w:rsidR="004B5995">
              <w:rPr>
                <w:rFonts w:ascii="Arial" w:hAnsi="Arial"/>
                <w:sz w:val="24"/>
                <w:szCs w:val="24"/>
              </w:rPr>
              <w:t xml:space="preserve"> – Sent email to Matt &amp; Claudia (12-6-22)</w:t>
            </w:r>
          </w:p>
          <w:p w:rsidR="005B122D" w:rsidRDefault="005B122D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Prompt/Notification when course is published and </w:t>
            </w:r>
            <w:r w:rsidR="004B5995">
              <w:rPr>
                <w:rFonts w:ascii="Arial" w:hAnsi="Arial"/>
                <w:sz w:val="24"/>
                <w:szCs w:val="24"/>
              </w:rPr>
              <w:t>it’s</w:t>
            </w:r>
            <w:r>
              <w:rPr>
                <w:rFonts w:ascii="Arial" w:hAnsi="Arial"/>
                <w:sz w:val="24"/>
                <w:szCs w:val="24"/>
              </w:rPr>
              <w:t xml:space="preserve"> time to complete course syllabus</w:t>
            </w:r>
            <w:r w:rsidR="004B5995">
              <w:rPr>
                <w:rFonts w:ascii="Arial" w:hAnsi="Arial"/>
                <w:sz w:val="24"/>
                <w:szCs w:val="24"/>
              </w:rPr>
              <w:t xml:space="preserve"> – Email discussion with Ronnie, Ange &amp; Sarah (12-6-22)</w:t>
            </w:r>
          </w:p>
          <w:p w:rsidR="005B122D" w:rsidRDefault="005B122D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Activity to support networking/relaxation</w:t>
            </w:r>
          </w:p>
          <w:p w:rsidR="005B122D" w:rsidRDefault="005B122D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Project – an opportunity to talk, to innovate and to collaborate</w:t>
            </w:r>
          </w:p>
          <w:p w:rsidR="004B5995" w:rsidRDefault="004B5995" w:rsidP="004B5995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Asked Faculty Council in VP December report for feedback on Claudia’s message for discipline specific gatherings</w:t>
            </w:r>
          </w:p>
          <w:p w:rsidR="004B5995" w:rsidRDefault="004B5995" w:rsidP="004B5995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 Ideas?</w:t>
            </w:r>
          </w:p>
          <w:p w:rsidR="00BA738A" w:rsidRPr="008455F3" w:rsidRDefault="00BA738A" w:rsidP="008455F3">
            <w:pPr>
              <w:rPr>
                <w:rFonts w:ascii="Arial" w:hAnsi="Arial"/>
              </w:rPr>
            </w:pPr>
          </w:p>
          <w:p w:rsidR="006C5C89" w:rsidRDefault="009E60D2" w:rsidP="0042391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Strategic </w:t>
            </w:r>
            <w:r w:rsidR="006C5C89">
              <w:rPr>
                <w:rFonts w:ascii="Arial" w:hAnsi="Arial"/>
                <w:sz w:val="24"/>
                <w:szCs w:val="24"/>
              </w:rPr>
              <w:t>Themes &amp; Goals</w:t>
            </w:r>
          </w:p>
          <w:p w:rsidR="006C5C89" w:rsidRDefault="006C2A36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C2A36">
              <w:rPr>
                <w:rFonts w:ascii="Arial" w:hAnsi="Arial"/>
                <w:sz w:val="24"/>
                <w:szCs w:val="24"/>
              </w:rPr>
              <w:t>Responses (Kurt &amp; Claudia)</w:t>
            </w:r>
          </w:p>
          <w:p w:rsidR="009E60D2" w:rsidRDefault="00AD07DB" w:rsidP="0042391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 Updates</w:t>
            </w:r>
          </w:p>
          <w:p w:rsidR="00212ACC" w:rsidRDefault="00212ACC" w:rsidP="00212ACC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212ACC" w:rsidRDefault="00212ACC" w:rsidP="0042391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Competency-Based Learning – Upcoming Meeting</w:t>
            </w:r>
            <w:r w:rsidR="004B5995">
              <w:rPr>
                <w:rFonts w:ascii="Arial" w:hAnsi="Arial"/>
                <w:sz w:val="24"/>
                <w:szCs w:val="24"/>
              </w:rPr>
              <w:t xml:space="preserve"> January 25</w:t>
            </w:r>
            <w:r w:rsidR="004B5995" w:rsidRPr="00BA738A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</w:p>
          <w:p w:rsidR="00BA738A" w:rsidRDefault="00BA738A" w:rsidP="0042391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To-Do Checklist – Upcoming Meeting January 31st</w:t>
            </w:r>
          </w:p>
          <w:p w:rsidR="00241247" w:rsidRDefault="00241247" w:rsidP="00241247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E963B2" w:rsidRPr="00B5149D" w:rsidRDefault="00E963B2" w:rsidP="00423910">
            <w:pPr>
              <w:numPr>
                <w:ilvl w:val="0"/>
                <w:numId w:val="3"/>
              </w:numPr>
              <w:rPr>
                <w:rFonts w:ascii="Arial" w:eastAsiaTheme="minorHAnsi" w:hAnsi="Arial" w:cs="Times New Roman"/>
              </w:rPr>
            </w:pPr>
            <w:r w:rsidRPr="00B5149D">
              <w:rPr>
                <w:rFonts w:ascii="Arial" w:eastAsiaTheme="minorHAnsi" w:hAnsi="Arial" w:cs="Times New Roman"/>
              </w:rPr>
              <w:t>Policies &amp; Procedures</w:t>
            </w:r>
          </w:p>
          <w:p w:rsidR="0036374C" w:rsidRDefault="00E963B2" w:rsidP="00423910">
            <w:pPr>
              <w:numPr>
                <w:ilvl w:val="1"/>
                <w:numId w:val="3"/>
              </w:numPr>
              <w:rPr>
                <w:rFonts w:ascii="Arial" w:eastAsiaTheme="minorHAnsi" w:hAnsi="Arial" w:cs="Times New Roman"/>
              </w:rPr>
            </w:pPr>
            <w:r w:rsidRPr="00B5149D">
              <w:rPr>
                <w:rFonts w:ascii="Arial" w:eastAsiaTheme="minorHAnsi" w:hAnsi="Arial" w:cs="Times New Roman"/>
              </w:rPr>
              <w:t xml:space="preserve">Procedure #2470 – Intellectual Property – </w:t>
            </w:r>
            <w:r w:rsidR="00B87C7C">
              <w:rPr>
                <w:rFonts w:ascii="Arial" w:eastAsiaTheme="minorHAnsi" w:hAnsi="Arial" w:cs="Times New Roman"/>
              </w:rPr>
              <w:t>revision modified; response to faculty member Marshall (no response) and forwarded for January President’s Staff</w:t>
            </w:r>
          </w:p>
          <w:p w:rsidR="00FA3FAC" w:rsidRDefault="00742653" w:rsidP="00423910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bookmarkStart w:id="1" w:name="_Hlk117662492"/>
            <w:r>
              <w:rPr>
                <w:rFonts w:ascii="Arial" w:hAnsi="Arial"/>
              </w:rPr>
              <w:t>Policy #1502 Instructional Program</w:t>
            </w:r>
            <w:r w:rsidR="00FA3FAC">
              <w:rPr>
                <w:rFonts w:ascii="Arial" w:hAnsi="Arial"/>
              </w:rPr>
              <w:t xml:space="preserve"> </w:t>
            </w:r>
            <w:r w:rsidR="00DA5C0E">
              <w:rPr>
                <w:rFonts w:ascii="Arial" w:hAnsi="Arial"/>
              </w:rPr>
              <w:t>–</w:t>
            </w:r>
            <w:r w:rsidR="00FA3FAC">
              <w:rPr>
                <w:rFonts w:ascii="Arial" w:hAnsi="Arial"/>
              </w:rPr>
              <w:t xml:space="preserve"> </w:t>
            </w:r>
            <w:r w:rsidR="00DA5C0E">
              <w:rPr>
                <w:rFonts w:ascii="Arial" w:hAnsi="Arial"/>
              </w:rPr>
              <w:t>Sent to Faculty Council</w:t>
            </w:r>
          </w:p>
          <w:p w:rsidR="00F76B48" w:rsidRDefault="00742653" w:rsidP="00423910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Procedure #2540 Credit Hour Allocation</w:t>
            </w:r>
            <w:r w:rsidR="00FA3FAC">
              <w:rPr>
                <w:rFonts w:ascii="Arial" w:hAnsi="Arial"/>
              </w:rPr>
              <w:t xml:space="preserve"> </w:t>
            </w:r>
            <w:r w:rsidR="00542ADC">
              <w:rPr>
                <w:rFonts w:ascii="Arial" w:hAnsi="Arial"/>
              </w:rPr>
              <w:t>–</w:t>
            </w:r>
            <w:r w:rsidR="00FA3FAC">
              <w:rPr>
                <w:rFonts w:ascii="Arial" w:hAnsi="Arial"/>
              </w:rPr>
              <w:t xml:space="preserve"> </w:t>
            </w:r>
            <w:r w:rsidR="00DA5C0E">
              <w:rPr>
                <w:rFonts w:ascii="Arial" w:hAnsi="Arial"/>
              </w:rPr>
              <w:t>Sent to Faculty Council</w:t>
            </w:r>
          </w:p>
          <w:p w:rsidR="00FA3FAC" w:rsidRDefault="00742653" w:rsidP="00423910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Policy #1504 Course/Program Development &amp; Management </w:t>
            </w:r>
            <w:r w:rsidR="00FA3FAC">
              <w:rPr>
                <w:rFonts w:ascii="Arial" w:hAnsi="Arial"/>
              </w:rPr>
              <w:t xml:space="preserve">– </w:t>
            </w:r>
            <w:r w:rsidR="00DA5C0E">
              <w:rPr>
                <w:rFonts w:ascii="Arial" w:hAnsi="Arial"/>
              </w:rPr>
              <w:t>Request for Discontinuation Forwarded to HR</w:t>
            </w:r>
            <w:r w:rsidR="004703EA">
              <w:rPr>
                <w:rFonts w:ascii="Arial" w:hAnsi="Arial"/>
              </w:rPr>
              <w:t xml:space="preserve"> 12/6/22</w:t>
            </w:r>
          </w:p>
          <w:p w:rsidR="00641858" w:rsidRDefault="004703EA" w:rsidP="00423910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Request for Procedure #2540 Credit Hour Allocation and </w:t>
            </w:r>
            <w:r w:rsidR="00742653">
              <w:rPr>
                <w:rFonts w:ascii="Arial" w:hAnsi="Arial"/>
              </w:rPr>
              <w:t xml:space="preserve">Procedure </w:t>
            </w:r>
            <w:r w:rsidR="006C5C89">
              <w:rPr>
                <w:rFonts w:ascii="Arial" w:hAnsi="Arial"/>
              </w:rPr>
              <w:t>#25</w:t>
            </w:r>
            <w:r w:rsidR="00742653">
              <w:rPr>
                <w:rFonts w:ascii="Arial" w:hAnsi="Arial"/>
              </w:rPr>
              <w:t>25 College to University Articulation Agreements</w:t>
            </w:r>
            <w:r w:rsidR="00542ADC">
              <w:rPr>
                <w:rFonts w:ascii="Arial" w:hAnsi="Arial"/>
              </w:rPr>
              <w:t xml:space="preserve"> Linked to #1502</w:t>
            </w:r>
            <w:r>
              <w:rPr>
                <w:rFonts w:ascii="Arial" w:hAnsi="Arial"/>
              </w:rPr>
              <w:t xml:space="preserve"> – Sent to HR 12/6/22</w:t>
            </w:r>
          </w:p>
          <w:p w:rsidR="00542ADC" w:rsidRDefault="00542ADC" w:rsidP="00423910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Policy #1510 and Procedure #2510</w:t>
            </w:r>
            <w:r w:rsidR="00E75463">
              <w:rPr>
                <w:rFonts w:ascii="Arial" w:hAnsi="Arial"/>
              </w:rPr>
              <w:t xml:space="preserve"> – Sent to Student Services</w:t>
            </w:r>
          </w:p>
          <w:bookmarkEnd w:id="1"/>
          <w:p w:rsidR="008E03DE" w:rsidRPr="00B81A24" w:rsidRDefault="008E03DE" w:rsidP="00412936">
            <w:pPr>
              <w:rPr>
                <w:rFonts w:ascii="Arial" w:hAnsi="Arial"/>
                <w:b/>
                <w:color w:val="FF0000"/>
              </w:rPr>
            </w:pPr>
          </w:p>
          <w:p w:rsidR="000B5BBF" w:rsidRDefault="00A20BA7" w:rsidP="00166CC3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New Topics</w:t>
            </w:r>
          </w:p>
          <w:p w:rsidR="00981D97" w:rsidRDefault="00981D97" w:rsidP="00981D97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4"/>
                <w:szCs w:val="24"/>
              </w:rPr>
            </w:pPr>
            <w:r w:rsidRPr="00A42405">
              <w:rPr>
                <w:rFonts w:ascii="Arial" w:hAnsi="Arial"/>
                <w:sz w:val="24"/>
                <w:szCs w:val="24"/>
              </w:rPr>
              <w:t>Barton Online Meetings – Resume?</w:t>
            </w:r>
          </w:p>
          <w:p w:rsidR="005679C8" w:rsidRPr="005679C8" w:rsidRDefault="005679C8" w:rsidP="00981D97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5679C8">
              <w:rPr>
                <w:rFonts w:ascii="Arial" w:hAnsi="Arial"/>
                <w:color w:val="FF0000"/>
                <w:sz w:val="24"/>
                <w:szCs w:val="24"/>
              </w:rPr>
              <w:t xml:space="preserve">Keep an eye on topics </w:t>
            </w:r>
            <w:r w:rsidR="00275CE4">
              <w:rPr>
                <w:rFonts w:ascii="Arial" w:hAnsi="Arial"/>
                <w:color w:val="FF0000"/>
                <w:sz w:val="24"/>
                <w:szCs w:val="24"/>
              </w:rPr>
              <w:t xml:space="preserve">for discussion </w:t>
            </w:r>
            <w:r w:rsidRPr="005679C8">
              <w:rPr>
                <w:rFonts w:ascii="Arial" w:hAnsi="Arial"/>
                <w:color w:val="FF0000"/>
                <w:sz w:val="24"/>
                <w:szCs w:val="24"/>
              </w:rPr>
              <w:t xml:space="preserve">and schedule </w:t>
            </w:r>
            <w:r w:rsidR="00275CE4">
              <w:rPr>
                <w:rFonts w:ascii="Arial" w:hAnsi="Arial"/>
                <w:color w:val="FF0000"/>
                <w:sz w:val="24"/>
                <w:szCs w:val="24"/>
              </w:rPr>
              <w:t xml:space="preserve">meetings </w:t>
            </w:r>
            <w:r w:rsidRPr="005679C8">
              <w:rPr>
                <w:rFonts w:ascii="Arial" w:hAnsi="Arial"/>
                <w:color w:val="FF0000"/>
                <w:sz w:val="24"/>
                <w:szCs w:val="24"/>
              </w:rPr>
              <w:t>as needed</w:t>
            </w:r>
          </w:p>
          <w:p w:rsidR="00981D97" w:rsidRDefault="00981D97" w:rsidP="00981D97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4"/>
                <w:szCs w:val="24"/>
              </w:rPr>
            </w:pPr>
            <w:r w:rsidRPr="00A42405">
              <w:rPr>
                <w:rFonts w:ascii="Arial" w:hAnsi="Arial"/>
                <w:sz w:val="24"/>
                <w:szCs w:val="24"/>
              </w:rPr>
              <w:t>Barton Online Scheduling – Claudia</w:t>
            </w:r>
          </w:p>
          <w:p w:rsidR="00275CE4" w:rsidRDefault="00275CE4" w:rsidP="00981D97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Elaine would like to see more opportunities for Barton Online (credit, non-credit, credentials)</w:t>
            </w:r>
          </w:p>
          <w:p w:rsidR="005679C8" w:rsidRDefault="005679C8" w:rsidP="00981D97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5679C8">
              <w:rPr>
                <w:rFonts w:ascii="Arial" w:hAnsi="Arial"/>
                <w:color w:val="FF0000"/>
                <w:sz w:val="24"/>
                <w:szCs w:val="24"/>
              </w:rPr>
              <w:t>Look at the 6 week sessions schedule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data</w:t>
            </w:r>
          </w:p>
          <w:p w:rsidR="005679C8" w:rsidRPr="005679C8" w:rsidRDefault="005679C8" w:rsidP="00981D97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What percentage of students are taking back to back E</w:t>
            </w:r>
            <w:r w:rsidR="00AA0007">
              <w:rPr>
                <w:rFonts w:ascii="Arial" w:hAnsi="Arial"/>
                <w:color w:val="FF0000"/>
                <w:sz w:val="24"/>
                <w:szCs w:val="24"/>
              </w:rPr>
              <w:t>nglish Comp I and then English Comp II</w:t>
            </w:r>
          </w:p>
          <w:p w:rsidR="00981D97" w:rsidRDefault="00981D97" w:rsidP="00981D97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4"/>
                <w:szCs w:val="24"/>
              </w:rPr>
            </w:pPr>
            <w:r w:rsidRPr="00A42405">
              <w:rPr>
                <w:rFonts w:ascii="Arial" w:hAnsi="Arial"/>
                <w:sz w:val="24"/>
                <w:szCs w:val="24"/>
              </w:rPr>
              <w:t>Adjunct Faculty Exit Interviews – Questions</w:t>
            </w:r>
          </w:p>
          <w:p w:rsidR="00AF7519" w:rsidRDefault="0049296B" w:rsidP="00981D97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Updates: Chatbox (Mainstay), Texting (Constant Contact), Live Chat (Zendesk) &amp; Communication Committee – Claudia</w:t>
            </w:r>
          </w:p>
          <w:p w:rsidR="005F2286" w:rsidRPr="00B45A89" w:rsidRDefault="0049296B" w:rsidP="000A5280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4"/>
                <w:szCs w:val="24"/>
              </w:rPr>
            </w:pPr>
            <w:r w:rsidRPr="000A5280">
              <w:rPr>
                <w:rFonts w:ascii="Arial" w:hAnsi="Arial"/>
                <w:sz w:val="24"/>
                <w:szCs w:val="24"/>
              </w:rPr>
              <w:t>Grammarly (80 Users)</w:t>
            </w:r>
            <w:bookmarkStart w:id="2" w:name="_GoBack"/>
            <w:bookmarkEnd w:id="2"/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441541" w:rsidRPr="00FC2CAA" w:rsidRDefault="00441541" w:rsidP="00FC2CAA">
            <w:pPr>
              <w:numPr>
                <w:ilvl w:val="0"/>
                <w:numId w:val="1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Pr="00FE1180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62250" w:rsidRDefault="00D62250" w:rsidP="00BC2A5F">
            <w:pPr>
              <w:rPr>
                <w:rFonts w:ascii="Arial" w:hAnsi="Arial"/>
                <w:b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5734CF" w:rsidRPr="009A00D9" w:rsidRDefault="007345D9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>246</w:t>
            </w:r>
            <w:r w:rsidR="00F949AF">
              <w:rPr>
                <w:rFonts w:ascii="Arial" w:hAnsi="Arial" w:cs="Arial"/>
                <w:strike/>
                <w:sz w:val="24"/>
                <w:szCs w:val="24"/>
              </w:rPr>
              <w:t>8</w:t>
            </w:r>
            <w:r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="005734CF" w:rsidRPr="009A00D9">
              <w:rPr>
                <w:rFonts w:ascii="Arial" w:hAnsi="Arial" w:cs="Arial"/>
                <w:strike/>
                <w:sz w:val="24"/>
                <w:szCs w:val="24"/>
              </w:rPr>
              <w:t>Faculty Employment (New)</w:t>
            </w:r>
          </w:p>
          <w:p w:rsidR="007E6870" w:rsidRPr="00A20BA7" w:rsidRDefault="005F2286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2512 </w:t>
            </w:r>
            <w:r w:rsidR="007E6870"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5734CF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3" w:name="_Hlk103261658"/>
            <w:r w:rsidRPr="005734CF">
              <w:rPr>
                <w:rFonts w:ascii="Arial" w:hAnsi="Arial" w:cs="Arial"/>
                <w:strike/>
                <w:sz w:val="24"/>
                <w:szCs w:val="24"/>
              </w:rPr>
              <w:t>1476/2466 Adjunct Faculty Compensation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4" w:name="_Hlk109792081"/>
            <w:bookmarkEnd w:id="3"/>
            <w:r w:rsidRPr="00B87C7C">
              <w:rPr>
                <w:rFonts w:ascii="Arial" w:hAnsi="Arial" w:cs="Arial"/>
                <w:strike/>
                <w:sz w:val="24"/>
                <w:szCs w:val="24"/>
              </w:rPr>
              <w:lastRenderedPageBreak/>
              <w:t>1503/2503 Academic Clemency</w:t>
            </w:r>
          </w:p>
          <w:p w:rsidR="007E6870" w:rsidRPr="00AC79D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5" w:name="_Hlk101815523"/>
            <w:bookmarkEnd w:id="4"/>
            <w:r w:rsidRPr="00AC79DC">
              <w:rPr>
                <w:rFonts w:ascii="Arial" w:hAnsi="Arial" w:cs="Arial"/>
                <w:strike/>
                <w:sz w:val="24"/>
                <w:szCs w:val="24"/>
              </w:rPr>
              <w:t>1520/2520 Academic Freedom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1501 – Academic Integrity, Quality, and Rigor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2501 – Academic Integrity, Quality, and Rigor</w:t>
            </w:r>
            <w:r w:rsidR="001E3F16" w:rsidRPr="001E3F16">
              <w:rPr>
                <w:rFonts w:ascii="Arial" w:hAnsi="Arial" w:cs="Arial"/>
                <w:strike/>
                <w:sz w:val="24"/>
                <w:szCs w:val="24"/>
              </w:rPr>
              <w:t xml:space="preserve"> Discontinued 11/7</w:t>
            </w:r>
          </w:p>
          <w:bookmarkEnd w:id="5"/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2502 Academic Integrity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1516 Alternative Delivery Methods</w:t>
            </w:r>
            <w:r w:rsidR="00001A09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1515/2515 Arranged and Late Starting Classes</w:t>
            </w:r>
            <w:r w:rsidR="00001A09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1530/2530 Course Attendance</w:t>
            </w:r>
          </w:p>
          <w:p w:rsidR="007E6870" w:rsidRPr="00A42405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A42405">
              <w:rPr>
                <w:rFonts w:ascii="Arial" w:hAnsi="Arial" w:cs="Arial"/>
                <w:sz w:val="24"/>
                <w:szCs w:val="24"/>
                <w:highlight w:val="green"/>
              </w:rPr>
              <w:t>1504/2525 Course/Program Development &amp; Management</w:t>
            </w:r>
            <w:r w:rsidR="00A42405">
              <w:rPr>
                <w:rFonts w:ascii="Arial" w:hAnsi="Arial" w:cs="Arial"/>
                <w:sz w:val="24"/>
                <w:szCs w:val="24"/>
                <w:highlight w:val="green"/>
              </w:rPr>
              <w:t xml:space="preserve"> – Recommended Discontinuation to HR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87C7C">
              <w:rPr>
                <w:rFonts w:ascii="Arial" w:hAnsi="Arial" w:cs="Arial"/>
                <w:sz w:val="24"/>
                <w:szCs w:val="24"/>
                <w:highlight w:val="green"/>
              </w:rPr>
              <w:t>1502/2540 Credit Hour Allocation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1517/2517 Directed Independent Study Enrollees</w:t>
            </w:r>
            <w:r w:rsidR="00641858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Discontinued</w:t>
            </w:r>
            <w:r w:rsidR="00454EDA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10/26/22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87C7C">
              <w:rPr>
                <w:rFonts w:ascii="Arial" w:hAnsi="Arial" w:cs="Arial"/>
                <w:sz w:val="24"/>
                <w:szCs w:val="24"/>
                <w:highlight w:val="green"/>
              </w:rPr>
              <w:t>1510/2510 Examinations</w:t>
            </w:r>
            <w:r w:rsidR="002A1EA6">
              <w:rPr>
                <w:rFonts w:ascii="Arial" w:hAnsi="Arial" w:cs="Arial"/>
                <w:sz w:val="24"/>
                <w:szCs w:val="24"/>
                <w:highlight w:val="green"/>
              </w:rPr>
              <w:t xml:space="preserve"> – sent to student services</w:t>
            </w:r>
          </w:p>
          <w:p w:rsidR="009A4FF4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1451/2465 Faculty Employment Qualifications</w:t>
            </w:r>
          </w:p>
          <w:p w:rsidR="00066DBE" w:rsidRPr="00B87C7C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B87C7C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1511/2511 Grade &amp; Attendance Reporting</w:t>
            </w:r>
          </w:p>
          <w:p w:rsidR="00066DBE" w:rsidRPr="00B87C7C" w:rsidRDefault="00066DBE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1505/2506 Degree Revocation Discontinued 7/26/22</w:t>
            </w:r>
          </w:p>
          <w:p w:rsidR="00A506BC" w:rsidRPr="00B87C7C" w:rsidRDefault="00A506BC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1505/2505 Grade </w:t>
            </w:r>
            <w:r w:rsidR="00454EDA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&amp; Degree </w:t>
            </w:r>
            <w:r w:rsidRPr="00B87C7C">
              <w:rPr>
                <w:rFonts w:ascii="Arial" w:hAnsi="Arial" w:cs="Arial"/>
                <w:strike/>
                <w:sz w:val="24"/>
                <w:szCs w:val="24"/>
              </w:rPr>
              <w:t>Revocation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87C7C">
              <w:rPr>
                <w:rFonts w:ascii="Arial" w:hAnsi="Arial" w:cs="Arial"/>
                <w:sz w:val="24"/>
                <w:szCs w:val="24"/>
                <w:highlight w:val="green"/>
              </w:rPr>
              <w:t>1502/2540 Instructional Program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87C7C">
              <w:rPr>
                <w:rFonts w:ascii="Arial" w:hAnsi="Arial" w:cs="Arial"/>
                <w:sz w:val="24"/>
                <w:szCs w:val="24"/>
                <w:highlight w:val="green"/>
              </w:rPr>
              <w:t>1463/2470 Intellectual Property</w:t>
            </w:r>
          </w:p>
          <w:p w:rsidR="00EB0C45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2854CA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  <w:p w:rsidR="002854CA" w:rsidRPr="00CA28A5" w:rsidRDefault="002854CA" w:rsidP="00CA28A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Procedure #2615 Student Problem Resolution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23/Academic Year 2022-2023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Refine onboardin</w:t>
            </w:r>
            <w:r>
              <w:rPr>
                <w:rFonts w:ascii="Arial" w:hAnsi="Arial"/>
              </w:rPr>
              <w:t xml:space="preserve">g, </w:t>
            </w:r>
            <w:r w:rsidRPr="004C7423">
              <w:rPr>
                <w:rFonts w:ascii="Arial" w:hAnsi="Arial"/>
              </w:rPr>
              <w:t xml:space="preserve">orientation </w:t>
            </w:r>
            <w:r>
              <w:rPr>
                <w:rFonts w:ascii="Arial" w:hAnsi="Arial"/>
              </w:rPr>
              <w:t xml:space="preserve">and professional development </w:t>
            </w:r>
            <w:r w:rsidRPr="004C7423">
              <w:rPr>
                <w:rFonts w:ascii="Arial" w:hAnsi="Arial"/>
              </w:rPr>
              <w:t xml:space="preserve">activities to </w:t>
            </w:r>
            <w:r>
              <w:rPr>
                <w:rFonts w:ascii="Arial" w:hAnsi="Arial"/>
              </w:rPr>
              <w:t>promote employee development and re</w:t>
            </w:r>
            <w:r w:rsidRPr="004C7423">
              <w:rPr>
                <w:rFonts w:ascii="Arial" w:hAnsi="Arial"/>
              </w:rPr>
              <w:t>tention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prepare to pilot an instructional employee mentoring program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implement the College-wide Innovation Project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>
              <w:rPr>
                <w:rFonts w:ascii="Arial" w:hAnsi="Arial"/>
              </w:rPr>
              <w:t>, including but not limited to:</w:t>
            </w:r>
            <w:r w:rsidRPr="004C74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Diversity, Equity and Inclusion, course design/quality course rubric and course binder project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resources and encourage opportunities for faculty collaboration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Research to improve the process of requesting and receiving data</w:t>
            </w:r>
          </w:p>
          <w:p w:rsidR="000B10A5" w:rsidRPr="004C7423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and information into innovation programs and services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0B10A5" w:rsidRPr="0051364F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develop apprenticeship programs to support local employers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Align Barton’s General Education Program with KBOR’s General Education initiative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Research, develop and implement programming, including but not limited to: non-credit, credential trades, customized training and alternate program locations</w:t>
            </w:r>
          </w:p>
          <w:p w:rsidR="000B10A5" w:rsidRDefault="000B10A5" w:rsidP="00DE3029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 w:rsidRPr="00DE3029">
              <w:rPr>
                <w:rFonts w:ascii="Arial" w:hAnsi="Arial"/>
              </w:rPr>
              <w:t>Prioritize community, business and industry partnerships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49296B" w:rsidRDefault="001847A3" w:rsidP="008E7C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49296B" w:rsidRDefault="0049296B" w:rsidP="008E7CB5">
            <w:pPr>
              <w:rPr>
                <w:rFonts w:ascii="Arial" w:hAnsi="Arial"/>
                <w:b/>
              </w:rPr>
            </w:pPr>
          </w:p>
          <w:p w:rsidR="0049296B" w:rsidRPr="008E7CB5" w:rsidRDefault="0049296B" w:rsidP="008E7CB5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</w:p>
    <w:p w:rsidR="00A54508" w:rsidRDefault="0049296B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January 9</w:t>
      </w:r>
      <w:r w:rsidR="00670C5A">
        <w:rPr>
          <w:rFonts w:ascii="Arial" w:hAnsi="Arial"/>
          <w:b/>
          <w:bCs/>
        </w:rPr>
        <w:t xml:space="preserve"> -</w:t>
      </w:r>
      <w:r w:rsidR="0078048C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De</w:t>
      </w:r>
      <w:r w:rsidR="00D61E2A">
        <w:rPr>
          <w:rFonts w:ascii="Arial" w:hAnsi="Arial"/>
          <w:b/>
          <w:bCs/>
        </w:rPr>
        <w:t>a</w:t>
      </w:r>
      <w:r w:rsidR="00441541">
        <w:rPr>
          <w:rFonts w:ascii="Arial" w:hAnsi="Arial"/>
          <w:b/>
          <w:bCs/>
        </w:rPr>
        <w:t>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F9" w:rsidRDefault="00C871F9" w:rsidP="00F24EDF">
      <w:r>
        <w:separator/>
      </w:r>
    </w:p>
  </w:endnote>
  <w:endnote w:type="continuationSeparator" w:id="0">
    <w:p w:rsidR="00C871F9" w:rsidRDefault="00C871F9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F9" w:rsidRDefault="00C871F9" w:rsidP="00F24EDF">
      <w:r>
        <w:separator/>
      </w:r>
    </w:p>
  </w:footnote>
  <w:footnote w:type="continuationSeparator" w:id="0">
    <w:p w:rsidR="00C871F9" w:rsidRDefault="00C871F9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BCC"/>
    <w:multiLevelType w:val="hybridMultilevel"/>
    <w:tmpl w:val="EC5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45738"/>
    <w:multiLevelType w:val="hybridMultilevel"/>
    <w:tmpl w:val="B0C2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D1BCC"/>
    <w:multiLevelType w:val="hybridMultilevel"/>
    <w:tmpl w:val="50C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6"/>
  </w:num>
  <w:num w:numId="5">
    <w:abstractNumId w:val="16"/>
  </w:num>
  <w:num w:numId="6">
    <w:abstractNumId w:val="12"/>
  </w:num>
  <w:num w:numId="7">
    <w:abstractNumId w:val="19"/>
  </w:num>
  <w:num w:numId="8">
    <w:abstractNumId w:val="1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"/>
  </w:num>
  <w:num w:numId="13">
    <w:abstractNumId w:val="3"/>
  </w:num>
  <w:num w:numId="14">
    <w:abstractNumId w:val="11"/>
  </w:num>
  <w:num w:numId="15">
    <w:abstractNumId w:val="25"/>
  </w:num>
  <w:num w:numId="16">
    <w:abstractNumId w:val="15"/>
  </w:num>
  <w:num w:numId="17">
    <w:abstractNumId w:val="20"/>
  </w:num>
  <w:num w:numId="18">
    <w:abstractNumId w:val="0"/>
  </w:num>
  <w:num w:numId="19">
    <w:abstractNumId w:val="9"/>
  </w:num>
  <w:num w:numId="20">
    <w:abstractNumId w:val="26"/>
  </w:num>
  <w:num w:numId="21">
    <w:abstractNumId w:val="14"/>
  </w:num>
  <w:num w:numId="22">
    <w:abstractNumId w:val="1"/>
  </w:num>
  <w:num w:numId="23">
    <w:abstractNumId w:val="7"/>
  </w:num>
  <w:num w:numId="24">
    <w:abstractNumId w:val="18"/>
  </w:num>
  <w:num w:numId="25">
    <w:abstractNumId w:val="4"/>
  </w:num>
  <w:num w:numId="26">
    <w:abstractNumId w:val="8"/>
  </w:num>
  <w:num w:numId="27">
    <w:abstractNumId w:val="23"/>
  </w:num>
  <w:num w:numId="28">
    <w:abstractNumId w:val="10"/>
  </w:num>
  <w:num w:numId="29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A88"/>
    <w:rsid w:val="00000F6C"/>
    <w:rsid w:val="00001129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3BE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280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2A5E"/>
    <w:rsid w:val="000D2C5C"/>
    <w:rsid w:val="000D5064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6886"/>
    <w:rsid w:val="00126D14"/>
    <w:rsid w:val="00127070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D54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0D46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0AE7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E22"/>
    <w:rsid w:val="00250253"/>
    <w:rsid w:val="00250329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4CA"/>
    <w:rsid w:val="0028577E"/>
    <w:rsid w:val="00285868"/>
    <w:rsid w:val="00286472"/>
    <w:rsid w:val="0028663F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1EA6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34CA"/>
    <w:rsid w:val="00333518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798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D97"/>
    <w:rsid w:val="00455DB2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03EA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5BD5"/>
    <w:rsid w:val="004C7146"/>
    <w:rsid w:val="004D015C"/>
    <w:rsid w:val="004D0206"/>
    <w:rsid w:val="004D03C1"/>
    <w:rsid w:val="004D071D"/>
    <w:rsid w:val="004D0B5E"/>
    <w:rsid w:val="004D2C37"/>
    <w:rsid w:val="004D3538"/>
    <w:rsid w:val="004D4470"/>
    <w:rsid w:val="004D4950"/>
    <w:rsid w:val="004D4E6F"/>
    <w:rsid w:val="004D53AC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779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585"/>
    <w:rsid w:val="005F6746"/>
    <w:rsid w:val="005F6E2A"/>
    <w:rsid w:val="00600E54"/>
    <w:rsid w:val="00601B03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E53"/>
    <w:rsid w:val="00643542"/>
    <w:rsid w:val="00643D17"/>
    <w:rsid w:val="00644FE9"/>
    <w:rsid w:val="00645F87"/>
    <w:rsid w:val="0064608C"/>
    <w:rsid w:val="006468CF"/>
    <w:rsid w:val="00646EA4"/>
    <w:rsid w:val="006471EF"/>
    <w:rsid w:val="00652154"/>
    <w:rsid w:val="006527ED"/>
    <w:rsid w:val="00652833"/>
    <w:rsid w:val="00652C78"/>
    <w:rsid w:val="0065324F"/>
    <w:rsid w:val="006539E9"/>
    <w:rsid w:val="00653CF7"/>
    <w:rsid w:val="00653D2B"/>
    <w:rsid w:val="006541A4"/>
    <w:rsid w:val="006548CD"/>
    <w:rsid w:val="006551F7"/>
    <w:rsid w:val="006556C5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23F5"/>
    <w:rsid w:val="006A358B"/>
    <w:rsid w:val="006A374E"/>
    <w:rsid w:val="006A42DA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964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E7C19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1050B"/>
    <w:rsid w:val="00710BA2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00E"/>
    <w:rsid w:val="007741D8"/>
    <w:rsid w:val="00774574"/>
    <w:rsid w:val="007768C7"/>
    <w:rsid w:val="007775EA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52D"/>
    <w:rsid w:val="007908AE"/>
    <w:rsid w:val="00791155"/>
    <w:rsid w:val="00791FA5"/>
    <w:rsid w:val="00792FDA"/>
    <w:rsid w:val="0079379B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680A"/>
    <w:rsid w:val="007B7B9D"/>
    <w:rsid w:val="007B7F34"/>
    <w:rsid w:val="007C0137"/>
    <w:rsid w:val="007C1053"/>
    <w:rsid w:val="007C18B3"/>
    <w:rsid w:val="007C1D58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57"/>
    <w:rsid w:val="00801282"/>
    <w:rsid w:val="008029D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178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1762"/>
    <w:rsid w:val="0086181A"/>
    <w:rsid w:val="00861E72"/>
    <w:rsid w:val="00861E9C"/>
    <w:rsid w:val="00861EDA"/>
    <w:rsid w:val="00862565"/>
    <w:rsid w:val="00863358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428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5ACD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6555"/>
    <w:rsid w:val="008D76C3"/>
    <w:rsid w:val="008E03DE"/>
    <w:rsid w:val="008E0A07"/>
    <w:rsid w:val="008E0D1D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706D"/>
    <w:rsid w:val="008E74E3"/>
    <w:rsid w:val="008E7CB5"/>
    <w:rsid w:val="008F0354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745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392C"/>
    <w:rsid w:val="00973B6E"/>
    <w:rsid w:val="00973D36"/>
    <w:rsid w:val="00973DEE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3805"/>
    <w:rsid w:val="00993875"/>
    <w:rsid w:val="00994740"/>
    <w:rsid w:val="00996124"/>
    <w:rsid w:val="009969C4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B14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A4B"/>
    <w:rsid w:val="009E3B4C"/>
    <w:rsid w:val="009E44DE"/>
    <w:rsid w:val="009E4C0E"/>
    <w:rsid w:val="009E60D2"/>
    <w:rsid w:val="009E6292"/>
    <w:rsid w:val="009E6474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A99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18E"/>
    <w:rsid w:val="00A41258"/>
    <w:rsid w:val="00A417AA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AF7519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057E"/>
    <w:rsid w:val="00B117F5"/>
    <w:rsid w:val="00B11C42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DF3"/>
    <w:rsid w:val="00B47434"/>
    <w:rsid w:val="00B47A1E"/>
    <w:rsid w:val="00B47B25"/>
    <w:rsid w:val="00B50C69"/>
    <w:rsid w:val="00B5149D"/>
    <w:rsid w:val="00B514BA"/>
    <w:rsid w:val="00B51504"/>
    <w:rsid w:val="00B51AFF"/>
    <w:rsid w:val="00B523BD"/>
    <w:rsid w:val="00B52431"/>
    <w:rsid w:val="00B5243F"/>
    <w:rsid w:val="00B53A23"/>
    <w:rsid w:val="00B5433A"/>
    <w:rsid w:val="00B54411"/>
    <w:rsid w:val="00B54B0D"/>
    <w:rsid w:val="00B55023"/>
    <w:rsid w:val="00B553AA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7E"/>
    <w:rsid w:val="00B879C8"/>
    <w:rsid w:val="00B87C7C"/>
    <w:rsid w:val="00B87E38"/>
    <w:rsid w:val="00B87FF7"/>
    <w:rsid w:val="00B90588"/>
    <w:rsid w:val="00B90C5E"/>
    <w:rsid w:val="00B918D5"/>
    <w:rsid w:val="00B935C1"/>
    <w:rsid w:val="00B959DE"/>
    <w:rsid w:val="00B95A02"/>
    <w:rsid w:val="00B96049"/>
    <w:rsid w:val="00B9625E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A738A"/>
    <w:rsid w:val="00BB121C"/>
    <w:rsid w:val="00BB158D"/>
    <w:rsid w:val="00BB17FD"/>
    <w:rsid w:val="00BB20F7"/>
    <w:rsid w:val="00BB2323"/>
    <w:rsid w:val="00BB274B"/>
    <w:rsid w:val="00BB387A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267E"/>
    <w:rsid w:val="00BF3043"/>
    <w:rsid w:val="00BF3441"/>
    <w:rsid w:val="00BF3F56"/>
    <w:rsid w:val="00BF493D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3253"/>
    <w:rsid w:val="00C33680"/>
    <w:rsid w:val="00C33F27"/>
    <w:rsid w:val="00C34221"/>
    <w:rsid w:val="00C35158"/>
    <w:rsid w:val="00C35EF5"/>
    <w:rsid w:val="00C36110"/>
    <w:rsid w:val="00C365E8"/>
    <w:rsid w:val="00C36D00"/>
    <w:rsid w:val="00C36E9A"/>
    <w:rsid w:val="00C377A5"/>
    <w:rsid w:val="00C37F50"/>
    <w:rsid w:val="00C404F9"/>
    <w:rsid w:val="00C40CA1"/>
    <w:rsid w:val="00C413BA"/>
    <w:rsid w:val="00C4164F"/>
    <w:rsid w:val="00C4196E"/>
    <w:rsid w:val="00C41E5B"/>
    <w:rsid w:val="00C41FD2"/>
    <w:rsid w:val="00C423D6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B84"/>
    <w:rsid w:val="00C50CEA"/>
    <w:rsid w:val="00C50E86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D38"/>
    <w:rsid w:val="00C5654C"/>
    <w:rsid w:val="00C56711"/>
    <w:rsid w:val="00C57FBB"/>
    <w:rsid w:val="00C6066B"/>
    <w:rsid w:val="00C609D8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FA"/>
    <w:rsid w:val="00CE07B6"/>
    <w:rsid w:val="00CE0861"/>
    <w:rsid w:val="00CE1CFF"/>
    <w:rsid w:val="00CE26F5"/>
    <w:rsid w:val="00CE2E36"/>
    <w:rsid w:val="00CE3685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788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700A"/>
    <w:rsid w:val="00D17496"/>
    <w:rsid w:val="00D17957"/>
    <w:rsid w:val="00D20E4E"/>
    <w:rsid w:val="00D21203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37C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3BBA"/>
    <w:rsid w:val="00D46636"/>
    <w:rsid w:val="00D46D9D"/>
    <w:rsid w:val="00D46FFA"/>
    <w:rsid w:val="00D47BC3"/>
    <w:rsid w:val="00D5038F"/>
    <w:rsid w:val="00D51050"/>
    <w:rsid w:val="00D5118D"/>
    <w:rsid w:val="00D51AC7"/>
    <w:rsid w:val="00D5207B"/>
    <w:rsid w:val="00D52303"/>
    <w:rsid w:val="00D52C26"/>
    <w:rsid w:val="00D539B0"/>
    <w:rsid w:val="00D54E37"/>
    <w:rsid w:val="00D554D1"/>
    <w:rsid w:val="00D55E1B"/>
    <w:rsid w:val="00D56B6B"/>
    <w:rsid w:val="00D56DD6"/>
    <w:rsid w:val="00D56F24"/>
    <w:rsid w:val="00D57342"/>
    <w:rsid w:val="00D57A4F"/>
    <w:rsid w:val="00D57F55"/>
    <w:rsid w:val="00D6065B"/>
    <w:rsid w:val="00D6181A"/>
    <w:rsid w:val="00D61E2A"/>
    <w:rsid w:val="00D61ED3"/>
    <w:rsid w:val="00D62250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11"/>
    <w:rsid w:val="00D73371"/>
    <w:rsid w:val="00D74798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5C0E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C7823"/>
    <w:rsid w:val="00DD0259"/>
    <w:rsid w:val="00DD0C03"/>
    <w:rsid w:val="00DD0DA5"/>
    <w:rsid w:val="00DD0DEA"/>
    <w:rsid w:val="00DD23C0"/>
    <w:rsid w:val="00DD2D3B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7312"/>
    <w:rsid w:val="00DF773C"/>
    <w:rsid w:val="00DF7CB0"/>
    <w:rsid w:val="00DF7E2A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633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5840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26E0C"/>
    <w:rsid w:val="00F3011A"/>
    <w:rsid w:val="00F3068A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D43"/>
    <w:rsid w:val="00F64FC0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76B4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1F1A"/>
    <w:rsid w:val="00FA2391"/>
    <w:rsid w:val="00FA33BD"/>
    <w:rsid w:val="00FA3FAC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7618F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7F9E-F0A3-45C8-B884-0F50CC3A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5</Pages>
  <Words>1198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9</cp:revision>
  <cp:lastPrinted>2022-08-04T11:54:00Z</cp:lastPrinted>
  <dcterms:created xsi:type="dcterms:W3CDTF">2022-12-08T15:56:00Z</dcterms:created>
  <dcterms:modified xsi:type="dcterms:W3CDTF">2022-12-14T21:13:00Z</dcterms:modified>
</cp:coreProperties>
</file>