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1A36BD" w:rsidP="003C58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November </w:t>
            </w:r>
            <w:r w:rsidR="004B0620">
              <w:rPr>
                <w:rFonts w:asciiTheme="minorHAnsi" w:hAnsiTheme="minorHAnsi" w:cstheme="minorHAnsi"/>
              </w:rPr>
              <w:t>1</w:t>
            </w:r>
            <w:r w:rsidR="003C582E">
              <w:rPr>
                <w:rFonts w:asciiTheme="minorHAnsi" w:hAnsiTheme="minorHAnsi" w:cstheme="minorHAnsi"/>
              </w:rPr>
              <w:t>9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F2BF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F2BF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CF2BF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F2BF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F2BF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bookmarkStart w:id="0" w:name="_GoBack"/>
            <w:bookmarkEnd w:id="0"/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F2BF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F2BF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394AAD" w:rsidRDefault="00394AAD" w:rsidP="003C582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 w:rsidRPr="00394AAD">
              <w:rPr>
                <w:rFonts w:asciiTheme="minorHAnsi" w:hAnsiTheme="minorHAnsi" w:cstheme="minorHAnsi"/>
                <w:color w:val="1F4E79" w:themeColor="accent1" w:themeShade="80"/>
              </w:rPr>
              <w:t xml:space="preserve">1P1P Policy </w:t>
            </w:r>
            <w:hyperlink r:id="rId7" w:history="1">
              <w:r w:rsidRPr="00394AAD">
                <w:rPr>
                  <w:rStyle w:val="Hyperlink"/>
                  <w:rFonts w:ascii="Arial Narrow" w:hAnsi="Arial Narrow"/>
                </w:rPr>
                <w:t>1P1P Policy Procedure</w:t>
              </w:r>
            </w:hyperlink>
            <w:r w:rsidRPr="00394AAD">
              <w:rPr>
                <w:rFonts w:ascii="Arial Narrow" w:hAnsi="Arial Narrow"/>
              </w:rPr>
              <w:t xml:space="preserve"> </w:t>
            </w:r>
            <w:r w:rsidR="009113A2">
              <w:rPr>
                <w:rFonts w:ascii="Arial Narrow" w:hAnsi="Arial Narrow"/>
              </w:rPr>
              <w:t xml:space="preserve"> </w:t>
            </w:r>
            <w:r w:rsidR="00CF2BF9">
              <w:rPr>
                <w:rFonts w:ascii="Arial Narrow" w:hAnsi="Arial Narrow"/>
                <w:b/>
              </w:rPr>
              <w:t>- Worked on 1P1P</w:t>
            </w:r>
          </w:p>
        </w:tc>
        <w:tc>
          <w:tcPr>
            <w:tcW w:w="1913" w:type="dxa"/>
            <w:shd w:val="clear" w:color="auto" w:fill="auto"/>
          </w:tcPr>
          <w:p w:rsidR="00666D5D" w:rsidRDefault="003C582E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Default="005A19DE" w:rsidP="003C582E">
            <w:pPr>
              <w:pStyle w:val="ListParagraph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5A19DE" w:rsidRDefault="005A19DE" w:rsidP="005A19DE">
            <w:pPr>
              <w:rPr>
                <w:rFonts w:asciiTheme="minorHAnsi" w:hAnsiTheme="minorHAnsi" w:cstheme="minorHAnsi"/>
              </w:rPr>
            </w:pP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D27B77" w:rsidRDefault="00D27B77" w:rsidP="003C582E">
            <w:pPr>
              <w:pStyle w:val="ListParagraph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D27B77" w:rsidRDefault="00D27B77" w:rsidP="005A19DE">
            <w:pPr>
              <w:rPr>
                <w:rFonts w:asciiTheme="minorHAnsi" w:hAnsiTheme="minorHAnsi" w:cstheme="minorHAnsi"/>
              </w:rPr>
            </w:pP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471EFB" w:rsidRPr="00181969" w:rsidRDefault="00471EFB" w:rsidP="00471EFB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471EFB" w:rsidRPr="00181969" w:rsidRDefault="00471EFB" w:rsidP="00471EFB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</w:t>
      </w:r>
      <w:r w:rsidR="008E1C29" w:rsidRPr="00181969">
        <w:rPr>
          <w:color w:val="000000"/>
        </w:rPr>
        <w:t>e</w:t>
      </w:r>
      <w:r w:rsidRPr="00181969">
        <w:rPr>
          <w:color w:val="000000"/>
        </w:rPr>
        <w:t>ment methodologies.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1B28DD" w:rsidRPr="00181969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sectPr w:rsidR="001B28DD" w:rsidRPr="0018196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2DB1CE0"/>
    <w:multiLevelType w:val="hybridMultilevel"/>
    <w:tmpl w:val="FC2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3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sBWiY0/EMAAAA="/>
  </w:docVars>
  <w:rsids>
    <w:rsidRoot w:val="00C12689"/>
    <w:rsid w:val="000311F6"/>
    <w:rsid w:val="00064D6D"/>
    <w:rsid w:val="000B0739"/>
    <w:rsid w:val="000B0D1C"/>
    <w:rsid w:val="000B11CC"/>
    <w:rsid w:val="00113186"/>
    <w:rsid w:val="001154D5"/>
    <w:rsid w:val="0012536E"/>
    <w:rsid w:val="00134397"/>
    <w:rsid w:val="00160996"/>
    <w:rsid w:val="0016402E"/>
    <w:rsid w:val="00181969"/>
    <w:rsid w:val="0018440F"/>
    <w:rsid w:val="001A36BD"/>
    <w:rsid w:val="001B28DD"/>
    <w:rsid w:val="001C0BB3"/>
    <w:rsid w:val="001E014A"/>
    <w:rsid w:val="001F1B0E"/>
    <w:rsid w:val="001F29BA"/>
    <w:rsid w:val="0020740F"/>
    <w:rsid w:val="0024150F"/>
    <w:rsid w:val="0024763F"/>
    <w:rsid w:val="00263FA7"/>
    <w:rsid w:val="00270C70"/>
    <w:rsid w:val="00370922"/>
    <w:rsid w:val="003714EE"/>
    <w:rsid w:val="0039152F"/>
    <w:rsid w:val="00394AAD"/>
    <w:rsid w:val="00394FFB"/>
    <w:rsid w:val="003C0551"/>
    <w:rsid w:val="003C582E"/>
    <w:rsid w:val="003C607E"/>
    <w:rsid w:val="003C6971"/>
    <w:rsid w:val="003E4D90"/>
    <w:rsid w:val="003F1EE1"/>
    <w:rsid w:val="003F24F8"/>
    <w:rsid w:val="00415892"/>
    <w:rsid w:val="00471EFB"/>
    <w:rsid w:val="004B0620"/>
    <w:rsid w:val="0050597F"/>
    <w:rsid w:val="00513D1E"/>
    <w:rsid w:val="00550326"/>
    <w:rsid w:val="0055347E"/>
    <w:rsid w:val="005727E6"/>
    <w:rsid w:val="00573884"/>
    <w:rsid w:val="0059156E"/>
    <w:rsid w:val="005A19DE"/>
    <w:rsid w:val="005B3A99"/>
    <w:rsid w:val="005C26DC"/>
    <w:rsid w:val="005F568A"/>
    <w:rsid w:val="00647AE2"/>
    <w:rsid w:val="00666D5D"/>
    <w:rsid w:val="006A7489"/>
    <w:rsid w:val="00754B8A"/>
    <w:rsid w:val="00773390"/>
    <w:rsid w:val="00776060"/>
    <w:rsid w:val="00781ECC"/>
    <w:rsid w:val="00787D7C"/>
    <w:rsid w:val="007B1E20"/>
    <w:rsid w:val="007C7631"/>
    <w:rsid w:val="007D0296"/>
    <w:rsid w:val="00813067"/>
    <w:rsid w:val="00815235"/>
    <w:rsid w:val="00887652"/>
    <w:rsid w:val="008920F4"/>
    <w:rsid w:val="008C195B"/>
    <w:rsid w:val="008E1C29"/>
    <w:rsid w:val="009113A2"/>
    <w:rsid w:val="00921CD3"/>
    <w:rsid w:val="00931E60"/>
    <w:rsid w:val="0094392A"/>
    <w:rsid w:val="009D2E6A"/>
    <w:rsid w:val="009F3C2B"/>
    <w:rsid w:val="009F5627"/>
    <w:rsid w:val="00A1200E"/>
    <w:rsid w:val="00A37055"/>
    <w:rsid w:val="00A50D31"/>
    <w:rsid w:val="00A5252D"/>
    <w:rsid w:val="00A85AAA"/>
    <w:rsid w:val="00AA6D50"/>
    <w:rsid w:val="00AB2394"/>
    <w:rsid w:val="00AC4BE1"/>
    <w:rsid w:val="00AD4980"/>
    <w:rsid w:val="00B10996"/>
    <w:rsid w:val="00B15C51"/>
    <w:rsid w:val="00B56D6A"/>
    <w:rsid w:val="00B7693B"/>
    <w:rsid w:val="00B97C6D"/>
    <w:rsid w:val="00BF328F"/>
    <w:rsid w:val="00C00292"/>
    <w:rsid w:val="00C12689"/>
    <w:rsid w:val="00C43636"/>
    <w:rsid w:val="00C5176B"/>
    <w:rsid w:val="00C7023B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A1962"/>
    <w:rsid w:val="00DA257A"/>
    <w:rsid w:val="00DA3BBC"/>
    <w:rsid w:val="00DB3993"/>
    <w:rsid w:val="00DE0F57"/>
    <w:rsid w:val="00DF6C56"/>
    <w:rsid w:val="00E34DF2"/>
    <w:rsid w:val="00E41101"/>
    <w:rsid w:val="00F03A03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mshare3\shared\ATIXA-Title%20IX\1P%201P%20POLICY\CONSOLIDATED%20GOOD%20DRAFT\11.11.15%20%20SECTION%201%20&amp;%202%20&amp;%203%20&amp;%204%20&amp;%20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8</cp:revision>
  <cp:lastPrinted>2015-11-12T15:14:00Z</cp:lastPrinted>
  <dcterms:created xsi:type="dcterms:W3CDTF">2015-11-18T15:16:00Z</dcterms:created>
  <dcterms:modified xsi:type="dcterms:W3CDTF">2015-11-23T14:09:00Z</dcterms:modified>
</cp:coreProperties>
</file>