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:rsidR="002A7F93" w:rsidRPr="003229F8" w:rsidRDefault="00C932CE">
            <w:r>
              <w:t>Program Topics and Processes  (PTP)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:rsidR="002A7F93" w:rsidRPr="003229F8" w:rsidRDefault="00DC5FBC" w:rsidP="00B85209">
            <w:r>
              <w:t>August 3</w:t>
            </w:r>
            <w:r w:rsidR="005518CD">
              <w:t>, 2016</w:t>
            </w:r>
          </w:p>
        </w:tc>
      </w:tr>
      <w:tr w:rsidR="002A7F93" w:rsidRPr="003229F8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:rsidR="002A7F93" w:rsidRPr="003229F8" w:rsidRDefault="009C0DDF" w:rsidP="00DC5FBC">
            <w:r>
              <w:t>8</w:t>
            </w:r>
            <w:r w:rsidR="00B87B14">
              <w:t>:</w:t>
            </w:r>
            <w:r w:rsidR="00DC5FBC">
              <w:t>00am – 9</w:t>
            </w:r>
            <w:r>
              <w:t>:</w:t>
            </w:r>
            <w:r w:rsidR="00DC5FBC">
              <w:t>3</w:t>
            </w:r>
            <w:r w:rsidR="00C932CE">
              <w:t>0am</w:t>
            </w:r>
          </w:p>
        </w:tc>
      </w:tr>
      <w:tr w:rsidR="002A7F93" w:rsidRPr="003229F8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:rsidR="002A7F93" w:rsidRPr="003229F8" w:rsidRDefault="00BB25B7">
            <w:r>
              <w:t>L-136</w:t>
            </w:r>
          </w:p>
        </w:tc>
      </w:tr>
    </w:tbl>
    <w:p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4592"/>
        <w:gridCol w:w="1350"/>
        <w:gridCol w:w="1147"/>
        <w:gridCol w:w="1733"/>
      </w:tblGrid>
      <w:tr w:rsidR="002A7F93" w:rsidRPr="005056AE" w:rsidTr="00C932CE">
        <w:tc>
          <w:tcPr>
            <w:tcW w:w="2086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4592" w:type="dxa"/>
          </w:tcPr>
          <w:p w:rsidR="002A7F93" w:rsidRPr="005056AE" w:rsidRDefault="0007615D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2"/>
          </w:tcPr>
          <w:p w:rsidR="002A7F93" w:rsidRPr="005056AE" w:rsidRDefault="002A7F93">
            <w:pPr>
              <w:rPr>
                <w:szCs w:val="22"/>
              </w:rPr>
            </w:pPr>
            <w:r w:rsidRPr="005056AE">
              <w:rPr>
                <w:szCs w:val="22"/>
              </w:rPr>
              <w:t>Jenna Wornkey</w:t>
            </w:r>
          </w:p>
        </w:tc>
      </w:tr>
      <w:tr w:rsidR="00C932CE" w:rsidRPr="005056AE" w:rsidTr="00E12007">
        <w:tc>
          <w:tcPr>
            <w:tcW w:w="9175" w:type="dxa"/>
            <w:gridSpan w:val="4"/>
            <w:shd w:val="clear" w:color="auto" w:fill="B6DDE8" w:themeFill="accent5" w:themeFillTint="66"/>
          </w:tcPr>
          <w:p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shd w:val="clear" w:color="auto" w:fill="B6DDE8" w:themeFill="accent5" w:themeFillTint="66"/>
          </w:tcPr>
          <w:p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AB1151" w:rsidRPr="005056AE" w:rsidTr="00E12007">
        <w:tc>
          <w:tcPr>
            <w:tcW w:w="9175" w:type="dxa"/>
            <w:gridSpan w:val="4"/>
          </w:tcPr>
          <w:p w:rsidR="00AB1151" w:rsidRDefault="00DC5FBC" w:rsidP="00AB1151">
            <w:r>
              <w:t>Scales Technician – Executive Summary attached</w:t>
            </w:r>
          </w:p>
          <w:p w:rsidR="00936658" w:rsidRDefault="00936658" w:rsidP="00AB1151">
            <w:r>
              <w:t>FYI for the group. No questions from the group. This will move to LICC.</w:t>
            </w:r>
            <w:r w:rsidR="000E3D97">
              <w:t xml:space="preserve"> </w:t>
            </w:r>
          </w:p>
        </w:tc>
        <w:tc>
          <w:tcPr>
            <w:tcW w:w="1733" w:type="dxa"/>
          </w:tcPr>
          <w:p w:rsidR="00AB1151" w:rsidRDefault="0007615D" w:rsidP="00AB115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Mary Foley</w:t>
            </w:r>
          </w:p>
        </w:tc>
      </w:tr>
      <w:tr w:rsidR="00AB1151" w:rsidRPr="005056AE" w:rsidTr="00E12007">
        <w:tc>
          <w:tcPr>
            <w:tcW w:w="9175" w:type="dxa"/>
            <w:gridSpan w:val="4"/>
          </w:tcPr>
          <w:p w:rsidR="0012412C" w:rsidRDefault="0007615D" w:rsidP="0007615D">
            <w:r>
              <w:t>Curriculum Guide Date Stamp</w:t>
            </w:r>
          </w:p>
          <w:p w:rsidR="00B23C41" w:rsidRDefault="00F66FEB" w:rsidP="0007615D">
            <w:r>
              <w:t>Review</w:t>
            </w:r>
            <w:r w:rsidR="0007615D">
              <w:t xml:space="preserve"> Date</w:t>
            </w:r>
            <w:r w:rsidR="00B23C41">
              <w:t xml:space="preserve"> – Every year</w:t>
            </w:r>
          </w:p>
          <w:p w:rsidR="00B23C41" w:rsidRDefault="00B23C41" w:rsidP="00B23C41">
            <w:r>
              <w:t>A</w:t>
            </w:r>
            <w:r w:rsidR="0007615D">
              <w:t>nd</w:t>
            </w:r>
          </w:p>
          <w:p w:rsidR="000E3D97" w:rsidRDefault="0007615D" w:rsidP="00B23C41">
            <w:r>
              <w:t>Effective Date</w:t>
            </w:r>
            <w:r w:rsidR="00B23C41">
              <w:t xml:space="preserve"> – When changes apply</w:t>
            </w:r>
          </w:p>
        </w:tc>
        <w:tc>
          <w:tcPr>
            <w:tcW w:w="1733" w:type="dxa"/>
          </w:tcPr>
          <w:p w:rsidR="00AB1151" w:rsidRDefault="0007615D" w:rsidP="00AB1151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Jenna</w:t>
            </w:r>
          </w:p>
        </w:tc>
      </w:tr>
      <w:tr w:rsidR="0007615D" w:rsidRPr="005056AE" w:rsidTr="00E12007">
        <w:tc>
          <w:tcPr>
            <w:tcW w:w="9175" w:type="dxa"/>
            <w:gridSpan w:val="4"/>
          </w:tcPr>
          <w:p w:rsidR="0007615D" w:rsidRDefault="001E3E33" w:rsidP="004D470A">
            <w:r>
              <w:t>Show and Tell</w:t>
            </w:r>
            <w:r w:rsidR="004D470A">
              <w:t xml:space="preserve"> – Student Majors-</w:t>
            </w:r>
            <w:r w:rsidR="0007615D">
              <w:t>two attachment</w:t>
            </w:r>
            <w:r w:rsidR="00070FEB">
              <w:t>s</w:t>
            </w:r>
          </w:p>
          <w:p w:rsidR="001F2E9B" w:rsidRDefault="001F2E9B" w:rsidP="004D470A">
            <w:r>
              <w:t xml:space="preserve">The Bus Tech students are a rare example. </w:t>
            </w:r>
            <w:r w:rsidR="00BC5548">
              <w:t>Please pay close attention to student majors, this is an on going issue.</w:t>
            </w:r>
            <w:bookmarkStart w:id="0" w:name="_GoBack"/>
            <w:bookmarkEnd w:id="0"/>
          </w:p>
        </w:tc>
        <w:tc>
          <w:tcPr>
            <w:tcW w:w="1733" w:type="dxa"/>
          </w:tcPr>
          <w:p w:rsidR="0007615D" w:rsidRDefault="0007615D" w:rsidP="0007615D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IR</w:t>
            </w:r>
          </w:p>
        </w:tc>
      </w:tr>
      <w:tr w:rsidR="0007615D" w:rsidRPr="005056AE" w:rsidTr="00E12007">
        <w:tc>
          <w:tcPr>
            <w:tcW w:w="9175" w:type="dxa"/>
            <w:gridSpan w:val="4"/>
          </w:tcPr>
          <w:p w:rsidR="0007615D" w:rsidRPr="00A04051" w:rsidRDefault="0007615D" w:rsidP="0007615D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</w:tcPr>
          <w:p w:rsidR="0007615D" w:rsidRPr="00A04051" w:rsidRDefault="0007615D" w:rsidP="0007615D">
            <w:pPr>
              <w:rPr>
                <w:rFonts w:asciiTheme="minorHAnsi" w:hAnsiTheme="minorHAnsi"/>
              </w:rPr>
            </w:pPr>
          </w:p>
        </w:tc>
      </w:tr>
      <w:tr w:rsidR="0007615D" w:rsidRPr="005056AE" w:rsidTr="00E12007">
        <w:tc>
          <w:tcPr>
            <w:tcW w:w="9175" w:type="dxa"/>
            <w:gridSpan w:val="4"/>
          </w:tcPr>
          <w:p w:rsidR="0007615D" w:rsidRPr="003D4598" w:rsidRDefault="0007615D" w:rsidP="0007615D">
            <w:pPr>
              <w:rPr>
                <w:rFonts w:ascii="Arial" w:hAnsi="Arial"/>
              </w:rPr>
            </w:pPr>
          </w:p>
        </w:tc>
        <w:tc>
          <w:tcPr>
            <w:tcW w:w="1733" w:type="dxa"/>
          </w:tcPr>
          <w:p w:rsidR="0007615D" w:rsidRPr="00A04051" w:rsidRDefault="0007615D" w:rsidP="0007615D">
            <w:pPr>
              <w:rPr>
                <w:rFonts w:asciiTheme="minorHAnsi" w:hAnsiTheme="minorHAnsi"/>
              </w:rPr>
            </w:pPr>
          </w:p>
        </w:tc>
      </w:tr>
      <w:tr w:rsidR="0007615D" w:rsidRPr="005056AE" w:rsidTr="00E12007">
        <w:tc>
          <w:tcPr>
            <w:tcW w:w="9175" w:type="dxa"/>
            <w:gridSpan w:val="4"/>
          </w:tcPr>
          <w:p w:rsidR="0007615D" w:rsidRPr="009321B8" w:rsidRDefault="0007615D" w:rsidP="0007615D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7615D" w:rsidRDefault="0007615D" w:rsidP="0007615D">
            <w:pPr>
              <w:rPr>
                <w:rFonts w:asciiTheme="minorHAnsi" w:hAnsiTheme="minorHAnsi"/>
                <w:szCs w:val="22"/>
              </w:rPr>
            </w:pPr>
          </w:p>
        </w:tc>
      </w:tr>
      <w:tr w:rsidR="0007615D" w:rsidRPr="005056AE" w:rsidTr="00E12007">
        <w:tc>
          <w:tcPr>
            <w:tcW w:w="9175" w:type="dxa"/>
            <w:gridSpan w:val="4"/>
          </w:tcPr>
          <w:p w:rsidR="0007615D" w:rsidRDefault="0007615D" w:rsidP="0007615D"/>
        </w:tc>
        <w:tc>
          <w:tcPr>
            <w:tcW w:w="1733" w:type="dxa"/>
          </w:tcPr>
          <w:p w:rsidR="0007615D" w:rsidRDefault="0007615D" w:rsidP="0007615D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40620F" w:rsidRDefault="0040620F" w:rsidP="00CE3BD3">
      <w:pPr>
        <w:rPr>
          <w:rFonts w:ascii="Arial" w:hAnsi="Arial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BC5548" w:rsidP="00CE3BD3">
      <w:pPr>
        <w:rPr>
          <w:rFonts w:asciiTheme="minorHAnsi" w:hAnsiTheme="minorHAnsi"/>
          <w:bCs/>
        </w:rPr>
      </w:pPr>
      <w:hyperlink r:id="rId6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:rsidR="00CE3BD3" w:rsidRPr="00A04051" w:rsidRDefault="00CE3BD3" w:rsidP="00CE3BD3">
      <w:pPr>
        <w:rPr>
          <w:rFonts w:asciiTheme="minorHAnsi" w:hAnsiTheme="minorHAnsi"/>
          <w:bCs/>
        </w:rPr>
      </w:pP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:rsidR="00CE3BD3" w:rsidRPr="00241493" w:rsidRDefault="00A91E3C" w:rsidP="00CE3B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Scales</w:t>
      </w:r>
    </w:p>
    <w:p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:rsidR="0007615D" w:rsidRPr="00A04051" w:rsidRDefault="0007615D" w:rsidP="0007615D">
      <w:pPr>
        <w:pStyle w:val="ListParagraph"/>
        <w:numPr>
          <w:ilvl w:val="1"/>
          <w:numId w:val="19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Submission season is upon us</w:t>
      </w:r>
    </w:p>
    <w:p w:rsidR="00A91E3C" w:rsidRPr="0007615D" w:rsidRDefault="00CE3BD3" w:rsidP="0007615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p w:rsidR="00CE3BD3" w:rsidRPr="00237E1A" w:rsidRDefault="00A91E3C" w:rsidP="00B831AA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Certificate OSH is pending submission</w:t>
      </w:r>
      <w:r w:rsidR="00702136" w:rsidRPr="00A04051">
        <w:rPr>
          <w:color w:val="000000"/>
          <w:sz w:val="24"/>
          <w:szCs w:val="24"/>
        </w:rPr>
        <w:t xml:space="preserve"> </w:t>
      </w:r>
    </w:p>
    <w:sectPr w:rsidR="00CE3BD3" w:rsidRPr="00237E1A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665C"/>
    <w:rsid w:val="00097AB9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505"/>
    <w:rsid w:val="00260713"/>
    <w:rsid w:val="00260A03"/>
    <w:rsid w:val="00261E3A"/>
    <w:rsid w:val="00273990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A72"/>
    <w:rsid w:val="002C63E0"/>
    <w:rsid w:val="002D0659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297C"/>
    <w:rsid w:val="003A2ED1"/>
    <w:rsid w:val="003A7BCA"/>
    <w:rsid w:val="003B0466"/>
    <w:rsid w:val="003B13E5"/>
    <w:rsid w:val="003B462E"/>
    <w:rsid w:val="003B57E1"/>
    <w:rsid w:val="003C4376"/>
    <w:rsid w:val="003D1D18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774D"/>
    <w:rsid w:val="00470F19"/>
    <w:rsid w:val="00472EB6"/>
    <w:rsid w:val="0047321D"/>
    <w:rsid w:val="004737A1"/>
    <w:rsid w:val="00474864"/>
    <w:rsid w:val="00475B4F"/>
    <w:rsid w:val="00490AAB"/>
    <w:rsid w:val="0049116F"/>
    <w:rsid w:val="004A7A3E"/>
    <w:rsid w:val="004B6F58"/>
    <w:rsid w:val="004C58F3"/>
    <w:rsid w:val="004D470A"/>
    <w:rsid w:val="004D4950"/>
    <w:rsid w:val="004E4745"/>
    <w:rsid w:val="0050227F"/>
    <w:rsid w:val="00502F0C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97C96"/>
    <w:rsid w:val="005A0376"/>
    <w:rsid w:val="005A5041"/>
    <w:rsid w:val="005B4710"/>
    <w:rsid w:val="005C1DA4"/>
    <w:rsid w:val="005C6C9A"/>
    <w:rsid w:val="005D5ECB"/>
    <w:rsid w:val="005E67B3"/>
    <w:rsid w:val="005F2967"/>
    <w:rsid w:val="005F2E40"/>
    <w:rsid w:val="005F4EF3"/>
    <w:rsid w:val="005F5894"/>
    <w:rsid w:val="00600F49"/>
    <w:rsid w:val="006143CC"/>
    <w:rsid w:val="00630B17"/>
    <w:rsid w:val="006325AA"/>
    <w:rsid w:val="00636B4C"/>
    <w:rsid w:val="00642B2F"/>
    <w:rsid w:val="0064608C"/>
    <w:rsid w:val="00647656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5841"/>
    <w:rsid w:val="007803FB"/>
    <w:rsid w:val="007836FE"/>
    <w:rsid w:val="00784E4B"/>
    <w:rsid w:val="00785DD1"/>
    <w:rsid w:val="00791155"/>
    <w:rsid w:val="00796ECE"/>
    <w:rsid w:val="007A1719"/>
    <w:rsid w:val="007A65E7"/>
    <w:rsid w:val="007B25AD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58C7"/>
    <w:rsid w:val="00907AD6"/>
    <w:rsid w:val="009101AB"/>
    <w:rsid w:val="009153C6"/>
    <w:rsid w:val="0091575D"/>
    <w:rsid w:val="00920ED8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4777"/>
    <w:rsid w:val="009D4AEC"/>
    <w:rsid w:val="009E0AA9"/>
    <w:rsid w:val="009E305D"/>
    <w:rsid w:val="009E4C0E"/>
    <w:rsid w:val="00A00984"/>
    <w:rsid w:val="00A04051"/>
    <w:rsid w:val="00A047A3"/>
    <w:rsid w:val="00A06102"/>
    <w:rsid w:val="00A06191"/>
    <w:rsid w:val="00A1389E"/>
    <w:rsid w:val="00A21C4A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673F3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54E4"/>
    <w:rsid w:val="00BC5548"/>
    <w:rsid w:val="00BC572D"/>
    <w:rsid w:val="00BC6F36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62D7"/>
    <w:rsid w:val="00C41E5B"/>
    <w:rsid w:val="00C44DD1"/>
    <w:rsid w:val="00C507F0"/>
    <w:rsid w:val="00C53FB7"/>
    <w:rsid w:val="00C70F41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30E8F"/>
    <w:rsid w:val="00D33BF1"/>
    <w:rsid w:val="00D34E45"/>
    <w:rsid w:val="00D37512"/>
    <w:rsid w:val="00D37AFE"/>
    <w:rsid w:val="00D441B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24D2"/>
    <w:rsid w:val="00D93BAF"/>
    <w:rsid w:val="00D948CF"/>
    <w:rsid w:val="00DA15C5"/>
    <w:rsid w:val="00DA5205"/>
    <w:rsid w:val="00DB359C"/>
    <w:rsid w:val="00DB58C9"/>
    <w:rsid w:val="00DC5FBC"/>
    <w:rsid w:val="00DD019F"/>
    <w:rsid w:val="00DD2D3B"/>
    <w:rsid w:val="00DD4AAA"/>
    <w:rsid w:val="00DD7D07"/>
    <w:rsid w:val="00DE50D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24D47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6DFD"/>
    <w:rsid w:val="00F4128F"/>
    <w:rsid w:val="00F412B5"/>
    <w:rsid w:val="00F51F26"/>
    <w:rsid w:val="00F52C61"/>
    <w:rsid w:val="00F52E78"/>
    <w:rsid w:val="00F6214D"/>
    <w:rsid w:val="00F64D43"/>
    <w:rsid w:val="00F66FEB"/>
    <w:rsid w:val="00F767B8"/>
    <w:rsid w:val="00F80E04"/>
    <w:rsid w:val="00F831F1"/>
    <w:rsid w:val="00F84A7B"/>
    <w:rsid w:val="00F92353"/>
    <w:rsid w:val="00F959E4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74B6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8F1AA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bartonccc.edu/research/internaldata/Process%20Maps/statusupdates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B79A-C93E-4A5A-B592-0536FB00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16</cp:revision>
  <dcterms:created xsi:type="dcterms:W3CDTF">2016-07-25T18:49:00Z</dcterms:created>
  <dcterms:modified xsi:type="dcterms:W3CDTF">2016-10-19T12:59:00Z</dcterms:modified>
</cp:coreProperties>
</file>