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116CA2E2" w:rsidR="007838E7" w:rsidRPr="003707E8" w:rsidRDefault="003303DD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04/30</w:t>
            </w:r>
            <w:r w:rsidR="007927B2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0D99A7C8" w:rsidR="00362581" w:rsidRPr="003707E8" w:rsidRDefault="007927B2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303DD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7922DF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2E49E751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67EE7A05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29C7FC65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1B215B29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FC6DDAC" w:rsidR="00DE4D3A" w:rsidRPr="003707E8" w:rsidRDefault="007927B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Randy </w:t>
            </w:r>
            <w:proofErr w:type="spellStart"/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Thode</w:t>
            </w:r>
            <w:proofErr w:type="spellEnd"/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643BDF32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22688B5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11464C48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782A7E90" w:rsidR="00DE4D3A" w:rsidRPr="003707E8" w:rsidRDefault="00355E5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50E9244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7927B2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2AC4F08E" w14:textId="77777777" w:rsidR="007927B2" w:rsidRPr="00BC6DD8" w:rsidRDefault="007927B2" w:rsidP="007927B2">
            <w:pPr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BC6DD8">
              <w:rPr>
                <w:rFonts w:asciiTheme="minorHAnsi" w:hAnsiTheme="minorHAnsi" w:cstheme="minorBidi"/>
                <w:b/>
                <w:sz w:val="20"/>
                <w:szCs w:val="20"/>
              </w:rPr>
              <w:t>Course Assessment Subcommittee</w:t>
            </w:r>
          </w:p>
          <w:p w14:paraId="37A6658A" w14:textId="4196B810" w:rsidR="007927B2" w:rsidRPr="003303DD" w:rsidRDefault="007927B2" w:rsidP="007927B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  <w:r w:rsidR="00355E52">
              <w:rPr>
                <w:rFonts w:asciiTheme="minorHAnsi" w:hAnsiTheme="minorHAnsi" w:cstheme="minorBidi"/>
                <w:sz w:val="20"/>
                <w:szCs w:val="20"/>
              </w:rPr>
              <w:t xml:space="preserve">: collecting data, finished the fall </w:t>
            </w:r>
            <w:r w:rsidR="00894995">
              <w:rPr>
                <w:rFonts w:asciiTheme="minorHAnsi" w:hAnsiTheme="minorHAnsi" w:cstheme="minorBidi"/>
                <w:sz w:val="20"/>
                <w:szCs w:val="20"/>
              </w:rPr>
              <w:t xml:space="preserve">data collection </w:t>
            </w:r>
            <w:r w:rsidR="00355E52">
              <w:rPr>
                <w:rFonts w:asciiTheme="minorHAnsi" w:hAnsiTheme="minorHAnsi" w:cstheme="minorBidi"/>
                <w:sz w:val="20"/>
                <w:szCs w:val="20"/>
              </w:rPr>
              <w:t xml:space="preserve">report, </w:t>
            </w:r>
            <w:r w:rsidR="00894995">
              <w:rPr>
                <w:rFonts w:asciiTheme="minorHAnsi" w:hAnsiTheme="minorHAnsi" w:cstheme="minorBidi"/>
                <w:sz w:val="20"/>
                <w:szCs w:val="20"/>
              </w:rPr>
              <w:t xml:space="preserve">getting ready to collect spring data, </w:t>
            </w:r>
            <w:r w:rsidR="00E432A2">
              <w:rPr>
                <w:rFonts w:asciiTheme="minorHAnsi" w:hAnsiTheme="minorHAnsi" w:cstheme="minorBidi"/>
                <w:sz w:val="20"/>
                <w:szCs w:val="20"/>
              </w:rPr>
              <w:t>soft deadline of May 15, wanting to start a mentorship program for course assessment data collection</w:t>
            </w:r>
          </w:p>
          <w:p w14:paraId="0B292E1E" w14:textId="7539600B" w:rsidR="003303DD" w:rsidRPr="00D548E0" w:rsidRDefault="003303DD" w:rsidP="007927B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Assessment Institute Participant</w:t>
            </w:r>
            <w:r w:rsidR="00E432A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Qiong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Yu</w:t>
            </w:r>
            <w:r w:rsidR="003F2AA9">
              <w:rPr>
                <w:rFonts w:asciiTheme="minorHAnsi" w:hAnsiTheme="minorHAnsi" w:cstheme="minorBidi"/>
                <w:sz w:val="20"/>
                <w:szCs w:val="20"/>
              </w:rPr>
              <w:t>, Jermaine Harris, Brandon Steinert</w:t>
            </w:r>
          </w:p>
        </w:tc>
        <w:tc>
          <w:tcPr>
            <w:tcW w:w="2340" w:type="dxa"/>
            <w:shd w:val="clear" w:color="auto" w:fill="auto"/>
          </w:tcPr>
          <w:p w14:paraId="45DAE288" w14:textId="0CB8E822" w:rsidR="007927B2" w:rsidRDefault="007927B2" w:rsidP="007927B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3C6269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0C3658F4" w14:textId="77777777" w:rsidR="003C6269" w:rsidRPr="00BC6DD8" w:rsidRDefault="003C6269" w:rsidP="003C62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C6DD8">
              <w:rPr>
                <w:rFonts w:asciiTheme="minorHAnsi" w:hAnsiTheme="minorHAnsi" w:cstheme="minorHAnsi"/>
                <w:b/>
                <w:sz w:val="20"/>
                <w:szCs w:val="22"/>
              </w:rPr>
              <w:t>Co-Curricular Assessment Subcommittee</w:t>
            </w:r>
          </w:p>
          <w:p w14:paraId="14015ACD" w14:textId="77777777" w:rsidR="003C6269" w:rsidRPr="00345E4E" w:rsidRDefault="003C6269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  <w:r w:rsidR="00043E70">
              <w:rPr>
                <w:rFonts w:asciiTheme="minorHAnsi" w:hAnsiTheme="minorHAnsi" w:cstheme="minorBidi"/>
                <w:sz w:val="20"/>
                <w:szCs w:val="20"/>
              </w:rPr>
              <w:t xml:space="preserve">: collecting </w:t>
            </w:r>
            <w:r w:rsidR="00345E4E">
              <w:rPr>
                <w:rFonts w:asciiTheme="minorHAnsi" w:hAnsiTheme="minorHAnsi" w:cstheme="minorBidi"/>
                <w:sz w:val="20"/>
                <w:szCs w:val="20"/>
              </w:rPr>
              <w:t>organizations reports, reviewing them as they are submitted</w:t>
            </w:r>
          </w:p>
          <w:p w14:paraId="3DC87070" w14:textId="35268440" w:rsidR="00345E4E" w:rsidRPr="007A444E" w:rsidRDefault="00345E4E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Assessment Institute Participant</w:t>
            </w:r>
            <w:r w:rsidR="00E432A2">
              <w:rPr>
                <w:rFonts w:asciiTheme="minorHAnsi" w:hAnsiTheme="minorHAnsi" w:cstheme="minorHAnsi"/>
                <w:sz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: Jamie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Minneman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D8E5F9A" w14:textId="2A86D300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3C6269" w:rsidRPr="003707E8" w14:paraId="7F06D150" w14:textId="77777777" w:rsidTr="0094400F">
        <w:trPr>
          <w:trHeight w:val="593"/>
        </w:trPr>
        <w:tc>
          <w:tcPr>
            <w:tcW w:w="8725" w:type="dxa"/>
            <w:gridSpan w:val="9"/>
            <w:shd w:val="clear" w:color="auto" w:fill="auto"/>
          </w:tcPr>
          <w:p w14:paraId="7D95C6BE" w14:textId="77777777" w:rsidR="003C6269" w:rsidRPr="00BC6DD8" w:rsidRDefault="003C6269" w:rsidP="003C62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C6DD8">
              <w:rPr>
                <w:rFonts w:asciiTheme="minorHAnsi" w:hAnsiTheme="minorHAnsi" w:cstheme="minorHAnsi"/>
                <w:b/>
                <w:sz w:val="20"/>
                <w:szCs w:val="22"/>
              </w:rPr>
              <w:t>Program Assessment Subcommittee</w:t>
            </w:r>
          </w:p>
          <w:p w14:paraId="6B8E43CA" w14:textId="3425604F" w:rsidR="003C6269" w:rsidRDefault="007927B2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  <w:r w:rsidR="00345E4E">
              <w:rPr>
                <w:rFonts w:asciiTheme="minorHAnsi" w:hAnsiTheme="minorHAnsi" w:cstheme="minorBidi"/>
                <w:sz w:val="20"/>
                <w:szCs w:val="20"/>
              </w:rPr>
              <w:t>: Tina Strickland is helping Jo with data collection</w:t>
            </w:r>
          </w:p>
          <w:p w14:paraId="71F15D47" w14:textId="21AC67A4" w:rsidR="003303DD" w:rsidRPr="0094400F" w:rsidRDefault="003303DD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Assessment Institute Participant</w:t>
            </w:r>
            <w:r w:rsidR="00E432A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Nicholas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Larmer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3946580" w14:textId="3017420C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C6269" w:rsidRPr="003707E8" w14:paraId="2AE82737" w14:textId="77777777" w:rsidTr="00345E4E">
        <w:trPr>
          <w:trHeight w:val="1412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3C6269" w:rsidRPr="00BC6DD8" w:rsidRDefault="007927B2" w:rsidP="003C62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C6DD8">
              <w:rPr>
                <w:rFonts w:asciiTheme="minorHAnsi" w:hAnsiTheme="minorHAnsi" w:cstheme="minorHAnsi"/>
                <w:b/>
                <w:sz w:val="20"/>
                <w:szCs w:val="22"/>
              </w:rPr>
              <w:t>Assessment Institute</w:t>
            </w:r>
          </w:p>
          <w:p w14:paraId="0F9FDE91" w14:textId="4C6CCA0D" w:rsidR="003303DD" w:rsidRPr="003303DD" w:rsidRDefault="003303DD" w:rsidP="003303D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303DD">
              <w:rPr>
                <w:rFonts w:asciiTheme="minorHAnsi" w:hAnsiTheme="minorHAnsi" w:cstheme="minorBidi"/>
                <w:sz w:val="20"/>
                <w:szCs w:val="20"/>
              </w:rPr>
              <w:t>Barton Assessment Institute Pinning Ceremony</w:t>
            </w:r>
          </w:p>
          <w:p w14:paraId="032A2670" w14:textId="77777777" w:rsidR="003303DD" w:rsidRPr="003303DD" w:rsidRDefault="003303DD" w:rsidP="003303DD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303DD">
              <w:rPr>
                <w:rFonts w:asciiTheme="minorHAnsi" w:hAnsiTheme="minorHAnsi" w:cstheme="minorBidi"/>
                <w:sz w:val="20"/>
                <w:szCs w:val="20"/>
              </w:rPr>
              <w:t>Thursday, May 2nd, 2024</w:t>
            </w:r>
          </w:p>
          <w:p w14:paraId="03114E4A" w14:textId="77777777" w:rsidR="003303DD" w:rsidRPr="003303DD" w:rsidRDefault="003303DD" w:rsidP="003303DD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303DD">
              <w:rPr>
                <w:rFonts w:asciiTheme="minorHAnsi" w:hAnsiTheme="minorHAnsi" w:cstheme="minorBidi"/>
                <w:sz w:val="20"/>
                <w:szCs w:val="20"/>
              </w:rPr>
              <w:t>F-30 (https://zoom.us/j/8309247451)</w:t>
            </w:r>
          </w:p>
          <w:p w14:paraId="2D033D35" w14:textId="77777777" w:rsidR="003C6269" w:rsidRPr="003303DD" w:rsidRDefault="003303DD" w:rsidP="003303DD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303DD">
              <w:rPr>
                <w:rFonts w:asciiTheme="minorHAnsi" w:hAnsiTheme="minorHAnsi" w:cstheme="minorBidi"/>
                <w:sz w:val="20"/>
                <w:szCs w:val="20"/>
              </w:rPr>
              <w:t>3:00 – 4:00p</w:t>
            </w:r>
          </w:p>
          <w:p w14:paraId="301A8A2D" w14:textId="6C298C13" w:rsidR="003303DD" w:rsidRPr="00A62E25" w:rsidRDefault="003303DD" w:rsidP="003303D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Assessment Institute Participants: Justin Brown, Tyler Schiffelbein</w:t>
            </w:r>
            <w:r w:rsidR="00345E4E">
              <w:rPr>
                <w:rFonts w:asciiTheme="minorHAnsi" w:hAnsiTheme="minorHAnsi" w:cstheme="minorBidi"/>
                <w:sz w:val="20"/>
                <w:szCs w:val="20"/>
              </w:rPr>
              <w:t xml:space="preserve">, Ange </w:t>
            </w:r>
            <w:proofErr w:type="spellStart"/>
            <w:r w:rsidR="00345E4E">
              <w:rPr>
                <w:rFonts w:asciiTheme="minorHAnsi" w:hAnsiTheme="minorHAnsi" w:cstheme="minorBidi"/>
                <w:sz w:val="20"/>
                <w:szCs w:val="20"/>
              </w:rPr>
              <w:t>Davied</w:t>
            </w:r>
            <w:proofErr w:type="spellEnd"/>
            <w:r w:rsidR="00345E4E">
              <w:rPr>
                <w:rFonts w:asciiTheme="minorHAnsi" w:hAnsiTheme="minorHAnsi" w:cstheme="minorBidi"/>
                <w:sz w:val="20"/>
                <w:szCs w:val="20"/>
              </w:rPr>
              <w:t>, Paulia Bailey</w:t>
            </w:r>
          </w:p>
        </w:tc>
        <w:tc>
          <w:tcPr>
            <w:tcW w:w="2340" w:type="dxa"/>
            <w:shd w:val="clear" w:color="auto" w:fill="auto"/>
          </w:tcPr>
          <w:p w14:paraId="0533AFB3" w14:textId="38D2FAAF" w:rsidR="003C6269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F7E6D" w:rsidRPr="003707E8" w14:paraId="678B8B1B" w14:textId="77777777" w:rsidTr="00345E4E">
        <w:trPr>
          <w:trHeight w:val="278"/>
        </w:trPr>
        <w:tc>
          <w:tcPr>
            <w:tcW w:w="8725" w:type="dxa"/>
            <w:gridSpan w:val="9"/>
            <w:shd w:val="clear" w:color="auto" w:fill="auto"/>
          </w:tcPr>
          <w:p w14:paraId="0FC6859B" w14:textId="77777777" w:rsidR="003F7E6D" w:rsidRPr="00BC6DD8" w:rsidRDefault="003F7E6D" w:rsidP="003C6269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C6DD8">
              <w:rPr>
                <w:rFonts w:asciiTheme="minorHAnsi" w:hAnsiTheme="minorHAnsi" w:cstheme="minorHAnsi"/>
                <w:b/>
                <w:sz w:val="20"/>
                <w:szCs w:val="22"/>
              </w:rPr>
              <w:t>General Education Assessment</w:t>
            </w:r>
          </w:p>
          <w:p w14:paraId="322E887F" w14:textId="7AFE0D1C" w:rsidR="003F7E6D" w:rsidRPr="003F7E6D" w:rsidRDefault="003F7E6D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7295921D">
              <w:rPr>
                <w:rFonts w:asciiTheme="minorHAnsi" w:hAnsiTheme="minorHAnsi" w:cstheme="minorBidi"/>
                <w:sz w:val="20"/>
                <w:szCs w:val="20"/>
              </w:rPr>
              <w:t>Updates</w:t>
            </w:r>
            <w:r w:rsidR="00EB5711">
              <w:rPr>
                <w:rFonts w:asciiTheme="minorHAnsi" w:hAnsiTheme="minorHAnsi" w:cstheme="minorBidi"/>
                <w:sz w:val="20"/>
                <w:szCs w:val="20"/>
              </w:rPr>
              <w:t>: mirror program assessment process</w:t>
            </w:r>
            <w:r w:rsidR="00F26116">
              <w:rPr>
                <w:rFonts w:asciiTheme="minorHAnsi" w:hAnsiTheme="minorHAnsi" w:cstheme="minorBidi"/>
                <w:sz w:val="20"/>
                <w:szCs w:val="20"/>
              </w:rPr>
              <w:t xml:space="preserve"> (</w:t>
            </w:r>
            <w:r w:rsidR="00EB5711">
              <w:rPr>
                <w:rFonts w:asciiTheme="minorHAnsi" w:hAnsiTheme="minorHAnsi" w:cstheme="minorBidi"/>
                <w:sz w:val="20"/>
                <w:szCs w:val="20"/>
              </w:rPr>
              <w:t>develop PLOs, tie courses to them</w:t>
            </w:r>
            <w:r w:rsidR="00F26116">
              <w:rPr>
                <w:rFonts w:asciiTheme="minorHAnsi" w:hAnsiTheme="minorHAnsi" w:cstheme="minorBidi"/>
                <w:sz w:val="20"/>
                <w:szCs w:val="20"/>
              </w:rPr>
              <w:t>, identify which competencies to assess)</w:t>
            </w:r>
            <w:r w:rsidR="001A164A">
              <w:rPr>
                <w:rFonts w:asciiTheme="minorHAnsi" w:hAnsiTheme="minorHAnsi" w:cstheme="minorBidi"/>
                <w:sz w:val="20"/>
                <w:szCs w:val="20"/>
              </w:rPr>
              <w:t xml:space="preserve">, will go to LICC as a report 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3E3738D1" w14:textId="5DF825FC" w:rsidR="003F7E6D" w:rsidRDefault="003F7E6D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B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2023" w14:textId="77777777" w:rsidR="00B600DA" w:rsidRDefault="00B600DA" w:rsidP="00F24EDF">
      <w:r>
        <w:separator/>
      </w:r>
    </w:p>
  </w:endnote>
  <w:endnote w:type="continuationSeparator" w:id="0">
    <w:p w14:paraId="42572E5B" w14:textId="77777777" w:rsidR="00B600DA" w:rsidRDefault="00B600D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24544" w14:textId="77777777" w:rsidR="00B600DA" w:rsidRDefault="00B600DA" w:rsidP="00F24EDF">
      <w:r>
        <w:separator/>
      </w:r>
    </w:p>
  </w:footnote>
  <w:footnote w:type="continuationSeparator" w:id="0">
    <w:p w14:paraId="6FCFB056" w14:textId="77777777" w:rsidR="00B600DA" w:rsidRDefault="00B600D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E2D23"/>
    <w:multiLevelType w:val="hybridMultilevel"/>
    <w:tmpl w:val="E4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3E7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164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3DD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5E4E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5E52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AA9"/>
    <w:rsid w:val="003F2F6E"/>
    <w:rsid w:val="003F40A4"/>
    <w:rsid w:val="003F4698"/>
    <w:rsid w:val="003F6BF6"/>
    <w:rsid w:val="003F7276"/>
    <w:rsid w:val="003F7E6D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1378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4560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62DE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4995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D72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5784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8B7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0DA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C6DD8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38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2A2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5711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116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6" ma:contentTypeDescription="Create a new document." ma:contentTypeScope="" ma:versionID="9488c69be3612283a5843a7495f2f50c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1cdc31b865d5b15bf5c9505a072c7743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EFB9-B746-4580-9033-7F0839BC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schemas.microsoft.com/office/2006/documentManagement/types"/>
    <ds:schemaRef ds:uri="f8dbdadd-30c0-47b9-af6c-be7dbeee58d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53241319-4714-4a7f-9583-019fca624e9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DEA17-B7C1-4814-B803-4AA30058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2024-05-29T19:31:00Z</dcterms:created>
  <dcterms:modified xsi:type="dcterms:W3CDTF">2024-05-29T19:31:00Z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