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9067"/>
      </w:tblGrid>
      <w:tr w:rsidR="007838E7" w:rsidRPr="003C0AFF" w14:paraId="5874F14E" w14:textId="77777777" w:rsidTr="007D57DD">
        <w:trPr>
          <w:trHeight w:val="350"/>
          <w:jc w:val="center"/>
        </w:trPr>
        <w:tc>
          <w:tcPr>
            <w:tcW w:w="11335" w:type="dxa"/>
            <w:gridSpan w:val="2"/>
            <w:shd w:val="clear" w:color="auto" w:fill="B2A1C7" w:themeFill="accent4" w:themeFillTint="99"/>
            <w:vAlign w:val="center"/>
          </w:tcPr>
          <w:p w14:paraId="44610120" w14:textId="77777777" w:rsidR="007838E7" w:rsidRPr="003C0AFF" w:rsidRDefault="007838E7" w:rsidP="002D09E6">
            <w:pPr>
              <w:jc w:val="center"/>
              <w:rPr>
                <w:rFonts w:asciiTheme="minorHAnsi" w:hAnsiTheme="minorHAnsi" w:cstheme="minorHAnsi"/>
              </w:rPr>
            </w:pPr>
            <w:bookmarkStart w:id="0" w:name="_GoBack"/>
            <w:bookmarkEnd w:id="0"/>
            <w:r w:rsidRPr="003C0AFF">
              <w:rPr>
                <w:rFonts w:asciiTheme="minorHAnsi" w:hAnsiTheme="minorHAnsi" w:cstheme="minorHAnsi"/>
              </w:rPr>
              <w:t>AGENDA/MIN</w:t>
            </w:r>
            <w:r w:rsidR="00555553" w:rsidRPr="003C0AFF">
              <w:rPr>
                <w:rFonts w:asciiTheme="minorHAnsi" w:hAnsiTheme="minorHAnsi" w:cstheme="minorHAnsi"/>
              </w:rPr>
              <w:t>U</w:t>
            </w:r>
            <w:r w:rsidRPr="003C0AFF">
              <w:rPr>
                <w:rFonts w:asciiTheme="minorHAnsi" w:hAnsiTheme="minorHAnsi" w:cstheme="minorHAnsi"/>
              </w:rPr>
              <w:t>TES</w:t>
            </w:r>
          </w:p>
        </w:tc>
      </w:tr>
      <w:tr w:rsidR="007838E7" w:rsidRPr="003C0AFF" w14:paraId="2334817E" w14:textId="77777777" w:rsidTr="00453E0F">
        <w:trPr>
          <w:jc w:val="center"/>
        </w:trPr>
        <w:tc>
          <w:tcPr>
            <w:tcW w:w="2268" w:type="dxa"/>
            <w:shd w:val="clear" w:color="auto" w:fill="B2A1C7" w:themeFill="accent4" w:themeFillTint="99"/>
          </w:tcPr>
          <w:p w14:paraId="195A1E85" w14:textId="77777777" w:rsidR="007838E7" w:rsidRPr="003C0AFF" w:rsidRDefault="007838E7">
            <w:pPr>
              <w:rPr>
                <w:rFonts w:asciiTheme="minorHAnsi" w:hAnsiTheme="minorHAnsi" w:cstheme="minorHAnsi"/>
              </w:rPr>
            </w:pPr>
            <w:r w:rsidRPr="003C0AFF">
              <w:rPr>
                <w:rFonts w:asciiTheme="minorHAnsi" w:hAnsiTheme="minorHAnsi" w:cstheme="minorHAnsi"/>
              </w:rPr>
              <w:t>Team Name</w:t>
            </w:r>
          </w:p>
        </w:tc>
        <w:tc>
          <w:tcPr>
            <w:tcW w:w="9067" w:type="dxa"/>
          </w:tcPr>
          <w:p w14:paraId="31519E59" w14:textId="77777777" w:rsidR="007838E7" w:rsidRPr="003C0AFF" w:rsidRDefault="007838E7">
            <w:pPr>
              <w:rPr>
                <w:rFonts w:asciiTheme="minorHAnsi" w:hAnsiTheme="minorHAnsi" w:cstheme="minorHAnsi"/>
              </w:rPr>
            </w:pPr>
            <w:r w:rsidRPr="003C0AFF">
              <w:rPr>
                <w:rFonts w:asciiTheme="minorHAnsi" w:hAnsiTheme="minorHAnsi" w:cstheme="minorHAnsi"/>
              </w:rPr>
              <w:t>Learning, Instruction and Curriculum Committee (LICC)</w:t>
            </w:r>
          </w:p>
        </w:tc>
      </w:tr>
      <w:tr w:rsidR="007838E7" w:rsidRPr="003C0AFF" w14:paraId="6384127E" w14:textId="77777777" w:rsidTr="00453E0F">
        <w:trPr>
          <w:jc w:val="center"/>
        </w:trPr>
        <w:tc>
          <w:tcPr>
            <w:tcW w:w="2268" w:type="dxa"/>
            <w:shd w:val="clear" w:color="auto" w:fill="B2A1C7" w:themeFill="accent4" w:themeFillTint="99"/>
          </w:tcPr>
          <w:p w14:paraId="30588B5A" w14:textId="77777777" w:rsidR="007838E7" w:rsidRPr="003C0AFF" w:rsidRDefault="007838E7">
            <w:pPr>
              <w:rPr>
                <w:rFonts w:asciiTheme="minorHAnsi" w:hAnsiTheme="minorHAnsi" w:cstheme="minorHAnsi"/>
              </w:rPr>
            </w:pPr>
            <w:r w:rsidRPr="003C0AFF">
              <w:rPr>
                <w:rFonts w:asciiTheme="minorHAnsi" w:hAnsiTheme="minorHAnsi" w:cstheme="minorHAnsi"/>
              </w:rPr>
              <w:t>Date</w:t>
            </w:r>
          </w:p>
        </w:tc>
        <w:tc>
          <w:tcPr>
            <w:tcW w:w="9067" w:type="dxa"/>
          </w:tcPr>
          <w:p w14:paraId="4FE6C799" w14:textId="5EBA875D" w:rsidR="00602268" w:rsidRPr="003C0AFF" w:rsidRDefault="00A63A7D" w:rsidP="000D0C05">
            <w:pPr>
              <w:rPr>
                <w:rFonts w:asciiTheme="minorHAnsi" w:hAnsiTheme="minorHAnsi" w:cstheme="minorHAnsi"/>
              </w:rPr>
            </w:pPr>
            <w:r>
              <w:rPr>
                <w:rFonts w:asciiTheme="minorHAnsi" w:hAnsiTheme="minorHAnsi" w:cstheme="minorHAnsi"/>
              </w:rPr>
              <w:t>9/14</w:t>
            </w:r>
            <w:r w:rsidR="00907EB9">
              <w:rPr>
                <w:rFonts w:asciiTheme="minorHAnsi" w:hAnsiTheme="minorHAnsi" w:cstheme="minorHAnsi"/>
              </w:rPr>
              <w:t>/20222</w:t>
            </w:r>
          </w:p>
        </w:tc>
      </w:tr>
      <w:tr w:rsidR="007838E7" w:rsidRPr="003C0AFF" w14:paraId="387647EA" w14:textId="77777777" w:rsidTr="00453E0F">
        <w:trPr>
          <w:jc w:val="center"/>
        </w:trPr>
        <w:tc>
          <w:tcPr>
            <w:tcW w:w="2268" w:type="dxa"/>
            <w:shd w:val="clear" w:color="auto" w:fill="B2A1C7" w:themeFill="accent4" w:themeFillTint="99"/>
          </w:tcPr>
          <w:p w14:paraId="5CC66AC7" w14:textId="77777777" w:rsidR="007838E7" w:rsidRPr="003C0AFF" w:rsidRDefault="007838E7">
            <w:pPr>
              <w:rPr>
                <w:rFonts w:asciiTheme="minorHAnsi" w:hAnsiTheme="minorHAnsi" w:cstheme="minorHAnsi"/>
              </w:rPr>
            </w:pPr>
            <w:r w:rsidRPr="003C0AFF">
              <w:rPr>
                <w:rFonts w:asciiTheme="minorHAnsi" w:hAnsiTheme="minorHAnsi" w:cstheme="minorHAnsi"/>
              </w:rPr>
              <w:t>Time</w:t>
            </w:r>
          </w:p>
        </w:tc>
        <w:tc>
          <w:tcPr>
            <w:tcW w:w="9067" w:type="dxa"/>
          </w:tcPr>
          <w:p w14:paraId="42FB2990" w14:textId="77777777" w:rsidR="007838E7" w:rsidRPr="003C0AFF" w:rsidRDefault="00766A2E" w:rsidP="00766A2E">
            <w:pPr>
              <w:rPr>
                <w:rFonts w:asciiTheme="minorHAnsi" w:hAnsiTheme="minorHAnsi" w:cstheme="minorHAnsi"/>
              </w:rPr>
            </w:pPr>
            <w:r w:rsidRPr="003C0AFF">
              <w:rPr>
                <w:rFonts w:asciiTheme="minorHAnsi" w:hAnsiTheme="minorHAnsi" w:cstheme="minorHAnsi"/>
              </w:rPr>
              <w:t>3:3</w:t>
            </w:r>
            <w:r w:rsidR="007838E7" w:rsidRPr="003C0AFF">
              <w:rPr>
                <w:rFonts w:asciiTheme="minorHAnsi" w:hAnsiTheme="minorHAnsi" w:cstheme="minorHAnsi"/>
              </w:rPr>
              <w:t>0</w:t>
            </w:r>
            <w:r w:rsidR="000316E0" w:rsidRPr="003C0AFF">
              <w:rPr>
                <w:rFonts w:asciiTheme="minorHAnsi" w:hAnsiTheme="minorHAnsi" w:cstheme="minorHAnsi"/>
              </w:rPr>
              <w:t xml:space="preserve"> </w:t>
            </w:r>
            <w:r w:rsidR="007838E7" w:rsidRPr="003C0AFF">
              <w:rPr>
                <w:rFonts w:asciiTheme="minorHAnsi" w:hAnsiTheme="minorHAnsi" w:cstheme="minorHAnsi"/>
              </w:rPr>
              <w:t>– 4:</w:t>
            </w:r>
            <w:r w:rsidRPr="003C0AFF">
              <w:rPr>
                <w:rFonts w:asciiTheme="minorHAnsi" w:hAnsiTheme="minorHAnsi" w:cstheme="minorHAnsi"/>
              </w:rPr>
              <w:t>3</w:t>
            </w:r>
            <w:r w:rsidR="007838E7" w:rsidRPr="003C0AFF">
              <w:rPr>
                <w:rFonts w:asciiTheme="minorHAnsi" w:hAnsiTheme="minorHAnsi" w:cstheme="minorHAnsi"/>
              </w:rPr>
              <w:t>0</w:t>
            </w:r>
            <w:r w:rsidR="000316E0" w:rsidRPr="003C0AFF">
              <w:rPr>
                <w:rFonts w:asciiTheme="minorHAnsi" w:hAnsiTheme="minorHAnsi" w:cstheme="minorHAnsi"/>
              </w:rPr>
              <w:t xml:space="preserve"> </w:t>
            </w:r>
            <w:r w:rsidR="007838E7" w:rsidRPr="003C0AFF">
              <w:rPr>
                <w:rFonts w:asciiTheme="minorHAnsi" w:hAnsiTheme="minorHAnsi" w:cstheme="minorHAnsi"/>
              </w:rPr>
              <w:t>pm</w:t>
            </w:r>
          </w:p>
        </w:tc>
      </w:tr>
      <w:tr w:rsidR="007838E7" w:rsidRPr="003C0AFF" w14:paraId="4FE154F2" w14:textId="77777777" w:rsidTr="00453E0F">
        <w:trPr>
          <w:jc w:val="center"/>
        </w:trPr>
        <w:tc>
          <w:tcPr>
            <w:tcW w:w="2268" w:type="dxa"/>
            <w:shd w:val="clear" w:color="auto" w:fill="B2A1C7" w:themeFill="accent4" w:themeFillTint="99"/>
          </w:tcPr>
          <w:p w14:paraId="2CB1A43D" w14:textId="77777777" w:rsidR="007838E7" w:rsidRPr="003C0AFF" w:rsidRDefault="007838E7">
            <w:pPr>
              <w:rPr>
                <w:rFonts w:asciiTheme="minorHAnsi" w:hAnsiTheme="minorHAnsi" w:cstheme="minorHAnsi"/>
              </w:rPr>
            </w:pPr>
            <w:r w:rsidRPr="003C0AFF">
              <w:rPr>
                <w:rFonts w:asciiTheme="minorHAnsi" w:hAnsiTheme="minorHAnsi" w:cstheme="minorHAnsi"/>
              </w:rPr>
              <w:t>Location</w:t>
            </w:r>
          </w:p>
        </w:tc>
        <w:tc>
          <w:tcPr>
            <w:tcW w:w="9067" w:type="dxa"/>
          </w:tcPr>
          <w:p w14:paraId="35F695E5" w14:textId="2BC0A08F" w:rsidR="007838E7" w:rsidRPr="00532D7E" w:rsidRDefault="003A719C" w:rsidP="00027CEF">
            <w:pPr>
              <w:rPr>
                <w:sz w:val="22"/>
                <w:szCs w:val="22"/>
              </w:rPr>
            </w:pPr>
            <w:r>
              <w:rPr>
                <w:rFonts w:asciiTheme="minorHAnsi" w:hAnsiTheme="minorHAnsi" w:cstheme="minorHAnsi"/>
              </w:rPr>
              <w:t>Zoom</w:t>
            </w:r>
            <w:r w:rsidR="00532D7E">
              <w:rPr>
                <w:rFonts w:asciiTheme="minorHAnsi" w:hAnsiTheme="minorHAnsi" w:cstheme="minorHAnsi"/>
              </w:rPr>
              <w:t xml:space="preserve"> </w:t>
            </w:r>
            <w:hyperlink r:id="rId6" w:history="1">
              <w:r w:rsidR="00D47357">
                <w:rPr>
                  <w:rStyle w:val="Hyperlink"/>
                </w:rPr>
                <w:t>https://zoom.us/j/5354602075</w:t>
              </w:r>
            </w:hyperlink>
          </w:p>
        </w:tc>
      </w:tr>
    </w:tbl>
    <w:p w14:paraId="1284B131" w14:textId="77777777" w:rsidR="007838E7" w:rsidRPr="003C0AFF" w:rsidRDefault="007838E7">
      <w:pPr>
        <w:rPr>
          <w:rFonts w:asciiTheme="minorHAnsi" w:hAnsiTheme="minorHAnsi" w:cstheme="minorHAnsi"/>
          <w:szCs w:val="22"/>
        </w:rPr>
      </w:pPr>
    </w:p>
    <w:tbl>
      <w:tblPr>
        <w:tblW w:w="50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
        <w:gridCol w:w="1361"/>
        <w:gridCol w:w="712"/>
        <w:gridCol w:w="359"/>
        <w:gridCol w:w="2163"/>
        <w:gridCol w:w="359"/>
        <w:gridCol w:w="1380"/>
        <w:gridCol w:w="691"/>
        <w:gridCol w:w="359"/>
        <w:gridCol w:w="650"/>
        <w:gridCol w:w="972"/>
        <w:gridCol w:w="359"/>
        <w:gridCol w:w="1801"/>
      </w:tblGrid>
      <w:tr w:rsidR="00BC21C6" w:rsidRPr="003C0AFF" w14:paraId="1D6D0727" w14:textId="77777777" w:rsidTr="00821BBD">
        <w:trPr>
          <w:trHeight w:val="368"/>
        </w:trPr>
        <w:tc>
          <w:tcPr>
            <w:tcW w:w="743" w:type="pct"/>
            <w:gridSpan w:val="2"/>
            <w:shd w:val="clear" w:color="auto" w:fill="B2A1C7" w:themeFill="accent4" w:themeFillTint="99"/>
          </w:tcPr>
          <w:p w14:paraId="078E6026" w14:textId="77777777" w:rsidR="00A2411C" w:rsidRPr="003C0AFF" w:rsidRDefault="00A2411C" w:rsidP="00A2411C">
            <w:pPr>
              <w:rPr>
                <w:rFonts w:asciiTheme="minorHAnsi" w:hAnsiTheme="minorHAnsi" w:cstheme="minorHAnsi"/>
              </w:rPr>
            </w:pPr>
            <w:r w:rsidRPr="003C0AFF">
              <w:rPr>
                <w:rFonts w:asciiTheme="minorHAnsi" w:hAnsiTheme="minorHAnsi" w:cstheme="minorHAnsi"/>
              </w:rPr>
              <w:t>Facilitator</w:t>
            </w:r>
          </w:p>
        </w:tc>
        <w:tc>
          <w:tcPr>
            <w:tcW w:w="1560" w:type="pct"/>
            <w:gridSpan w:val="4"/>
          </w:tcPr>
          <w:p w14:paraId="7C0B3FE2" w14:textId="77777777" w:rsidR="00A2411C" w:rsidRPr="003C0AFF" w:rsidRDefault="003C0AFF" w:rsidP="00A2411C">
            <w:pPr>
              <w:rPr>
                <w:rFonts w:asciiTheme="minorHAnsi" w:hAnsiTheme="minorHAnsi" w:cstheme="minorHAnsi"/>
              </w:rPr>
            </w:pPr>
            <w:r>
              <w:rPr>
                <w:rFonts w:asciiTheme="minorHAnsi" w:hAnsiTheme="minorHAnsi" w:cstheme="minorHAnsi"/>
              </w:rPr>
              <w:t>Brian Howe</w:t>
            </w:r>
          </w:p>
        </w:tc>
        <w:tc>
          <w:tcPr>
            <w:tcW w:w="599" w:type="pct"/>
            <w:shd w:val="clear" w:color="auto" w:fill="B2A1C7" w:themeFill="accent4" w:themeFillTint="99"/>
          </w:tcPr>
          <w:p w14:paraId="569EB623" w14:textId="77777777" w:rsidR="00A2411C" w:rsidRPr="003C0AFF" w:rsidRDefault="00A2411C" w:rsidP="00A2411C">
            <w:pPr>
              <w:rPr>
                <w:rFonts w:asciiTheme="minorHAnsi" w:hAnsiTheme="minorHAnsi" w:cstheme="minorHAnsi"/>
              </w:rPr>
            </w:pPr>
            <w:r w:rsidRPr="003C0AFF">
              <w:rPr>
                <w:rFonts w:asciiTheme="minorHAnsi" w:hAnsiTheme="minorHAnsi" w:cstheme="minorHAnsi"/>
              </w:rPr>
              <w:t>Recorder</w:t>
            </w:r>
          </w:p>
        </w:tc>
        <w:tc>
          <w:tcPr>
            <w:tcW w:w="2098" w:type="pct"/>
            <w:gridSpan w:val="6"/>
          </w:tcPr>
          <w:p w14:paraId="21BE526E" w14:textId="42677077" w:rsidR="00A2411C" w:rsidRPr="003C0AFF" w:rsidRDefault="00D47357" w:rsidP="00A2411C">
            <w:pPr>
              <w:rPr>
                <w:rFonts w:asciiTheme="minorHAnsi" w:hAnsiTheme="minorHAnsi" w:cstheme="minorHAnsi"/>
              </w:rPr>
            </w:pPr>
            <w:r>
              <w:rPr>
                <w:rFonts w:asciiTheme="minorHAnsi" w:hAnsiTheme="minorHAnsi" w:cstheme="minorHAnsi"/>
              </w:rPr>
              <w:t>Sarah Riegel</w:t>
            </w:r>
          </w:p>
        </w:tc>
      </w:tr>
      <w:tr w:rsidR="00A2411C" w:rsidRPr="003C0AFF" w14:paraId="21A1F7AA" w14:textId="77777777" w:rsidTr="00821BBD">
        <w:trPr>
          <w:trHeight w:val="444"/>
        </w:trPr>
        <w:tc>
          <w:tcPr>
            <w:tcW w:w="4062" w:type="pct"/>
            <w:gridSpan w:val="11"/>
            <w:shd w:val="clear" w:color="auto" w:fill="B2A1C7" w:themeFill="accent4" w:themeFillTint="99"/>
          </w:tcPr>
          <w:p w14:paraId="7AB817B0" w14:textId="77777777" w:rsidR="00A2411C" w:rsidRPr="003C0AFF" w:rsidRDefault="00A2411C" w:rsidP="00A2411C">
            <w:pPr>
              <w:rPr>
                <w:rFonts w:asciiTheme="minorHAnsi" w:hAnsiTheme="minorHAnsi" w:cstheme="minorHAnsi"/>
              </w:rPr>
            </w:pPr>
            <w:r w:rsidRPr="003C0AFF">
              <w:rPr>
                <w:rFonts w:asciiTheme="minorHAnsi" w:hAnsiTheme="minorHAnsi" w:cstheme="minorHAnsi"/>
              </w:rPr>
              <w:t xml:space="preserve">Team </w:t>
            </w:r>
            <w:r w:rsidRPr="003C0AFF">
              <w:rPr>
                <w:rFonts w:asciiTheme="minorHAnsi" w:hAnsiTheme="minorHAnsi" w:cstheme="minorHAnsi"/>
                <w:shd w:val="clear" w:color="auto" w:fill="B2A1C7" w:themeFill="accent4" w:themeFillTint="99"/>
              </w:rPr>
              <w:t>members</w:t>
            </w:r>
          </w:p>
        </w:tc>
        <w:tc>
          <w:tcPr>
            <w:tcW w:w="938" w:type="pct"/>
            <w:gridSpan w:val="2"/>
            <w:shd w:val="clear" w:color="auto" w:fill="B2A1C7" w:themeFill="accent4" w:themeFillTint="99"/>
          </w:tcPr>
          <w:p w14:paraId="0371C7CF" w14:textId="77777777" w:rsidR="00A2411C" w:rsidRPr="003C0AFF" w:rsidRDefault="00A2411C" w:rsidP="00A2411C">
            <w:pPr>
              <w:rPr>
                <w:rFonts w:asciiTheme="minorHAnsi" w:hAnsiTheme="minorHAnsi" w:cstheme="minorHAnsi"/>
                <w:sz w:val="16"/>
                <w:szCs w:val="16"/>
              </w:rPr>
            </w:pPr>
            <w:r w:rsidRPr="003C0AFF">
              <w:rPr>
                <w:rFonts w:asciiTheme="minorHAnsi" w:hAnsiTheme="minorHAnsi" w:cstheme="minorHAnsi"/>
                <w:sz w:val="16"/>
                <w:szCs w:val="16"/>
              </w:rPr>
              <w:t>Present  X</w:t>
            </w:r>
          </w:p>
          <w:p w14:paraId="3F0AEFE5" w14:textId="77777777" w:rsidR="00A2411C" w:rsidRPr="003C0AFF" w:rsidRDefault="00A2411C" w:rsidP="00A2411C">
            <w:pPr>
              <w:rPr>
                <w:rFonts w:asciiTheme="minorHAnsi" w:hAnsiTheme="minorHAnsi" w:cstheme="minorHAnsi"/>
              </w:rPr>
            </w:pPr>
            <w:r w:rsidRPr="003C0AFF">
              <w:rPr>
                <w:rFonts w:asciiTheme="minorHAnsi" w:hAnsiTheme="minorHAnsi" w:cstheme="minorHAnsi"/>
                <w:sz w:val="16"/>
                <w:szCs w:val="16"/>
              </w:rPr>
              <w:t>Absent   O</w:t>
            </w:r>
          </w:p>
        </w:tc>
      </w:tr>
      <w:tr w:rsidR="00821BBD" w:rsidRPr="003C0AFF" w14:paraId="1A6D1632" w14:textId="77777777" w:rsidTr="00821BBD">
        <w:trPr>
          <w:trHeight w:val="444"/>
        </w:trPr>
        <w:tc>
          <w:tcPr>
            <w:tcW w:w="152" w:type="pct"/>
          </w:tcPr>
          <w:p w14:paraId="5DA6F592" w14:textId="77777777" w:rsidR="00A2411C" w:rsidRPr="003C0AFF" w:rsidRDefault="00A2411C" w:rsidP="00A2411C">
            <w:pPr>
              <w:rPr>
                <w:rFonts w:asciiTheme="minorHAnsi" w:hAnsiTheme="minorHAnsi" w:cstheme="minorHAnsi"/>
                <w:b/>
                <w:sz w:val="22"/>
                <w:szCs w:val="22"/>
              </w:rPr>
            </w:pPr>
          </w:p>
        </w:tc>
        <w:tc>
          <w:tcPr>
            <w:tcW w:w="900" w:type="pct"/>
            <w:gridSpan w:val="2"/>
          </w:tcPr>
          <w:p w14:paraId="6927C072" w14:textId="77777777"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Team 1</w:t>
            </w:r>
          </w:p>
        </w:tc>
        <w:tc>
          <w:tcPr>
            <w:tcW w:w="156" w:type="pct"/>
          </w:tcPr>
          <w:p w14:paraId="350ED086" w14:textId="77777777" w:rsidR="00A2411C" w:rsidRPr="003C0AFF" w:rsidRDefault="00A2411C" w:rsidP="00A2411C">
            <w:pPr>
              <w:jc w:val="center"/>
              <w:rPr>
                <w:rFonts w:asciiTheme="minorHAnsi" w:hAnsiTheme="minorHAnsi" w:cstheme="minorHAnsi"/>
                <w:b/>
                <w:sz w:val="22"/>
                <w:szCs w:val="22"/>
              </w:rPr>
            </w:pPr>
          </w:p>
        </w:tc>
        <w:tc>
          <w:tcPr>
            <w:tcW w:w="939" w:type="pct"/>
          </w:tcPr>
          <w:p w14:paraId="146268DE" w14:textId="77777777"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Team 2</w:t>
            </w:r>
          </w:p>
        </w:tc>
        <w:tc>
          <w:tcPr>
            <w:tcW w:w="156" w:type="pct"/>
          </w:tcPr>
          <w:p w14:paraId="1E5DCB5E" w14:textId="77777777" w:rsidR="00A2411C" w:rsidRPr="003C0AFF" w:rsidRDefault="00A2411C" w:rsidP="00A2411C">
            <w:pPr>
              <w:jc w:val="center"/>
              <w:rPr>
                <w:rFonts w:asciiTheme="minorHAnsi" w:hAnsiTheme="minorHAnsi" w:cstheme="minorHAnsi"/>
                <w:b/>
                <w:sz w:val="22"/>
                <w:szCs w:val="22"/>
              </w:rPr>
            </w:pPr>
          </w:p>
        </w:tc>
        <w:tc>
          <w:tcPr>
            <w:tcW w:w="899" w:type="pct"/>
            <w:gridSpan w:val="2"/>
          </w:tcPr>
          <w:p w14:paraId="0F4F89E7" w14:textId="77777777"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Team 3</w:t>
            </w:r>
          </w:p>
        </w:tc>
        <w:tc>
          <w:tcPr>
            <w:tcW w:w="156" w:type="pct"/>
          </w:tcPr>
          <w:p w14:paraId="796A1198" w14:textId="77777777" w:rsidR="00A2411C" w:rsidRPr="003C0AFF" w:rsidRDefault="00A2411C" w:rsidP="00A2411C">
            <w:pPr>
              <w:rPr>
                <w:rFonts w:asciiTheme="minorHAnsi" w:hAnsiTheme="minorHAnsi" w:cstheme="minorHAnsi"/>
                <w:b/>
                <w:sz w:val="22"/>
                <w:szCs w:val="22"/>
              </w:rPr>
            </w:pPr>
          </w:p>
        </w:tc>
        <w:tc>
          <w:tcPr>
            <w:tcW w:w="704" w:type="pct"/>
            <w:gridSpan w:val="2"/>
          </w:tcPr>
          <w:p w14:paraId="7531FAA3" w14:textId="261D76AC" w:rsidR="00A2411C" w:rsidRPr="003C0AFF" w:rsidRDefault="00A2411C" w:rsidP="00A2411C">
            <w:pPr>
              <w:jc w:val="center"/>
              <w:rPr>
                <w:rFonts w:asciiTheme="minorHAnsi" w:hAnsiTheme="minorHAnsi" w:cstheme="minorHAnsi"/>
                <w:b/>
                <w:sz w:val="22"/>
                <w:szCs w:val="22"/>
              </w:rPr>
            </w:pPr>
          </w:p>
        </w:tc>
        <w:tc>
          <w:tcPr>
            <w:tcW w:w="156" w:type="pct"/>
          </w:tcPr>
          <w:p w14:paraId="19693A53" w14:textId="77777777" w:rsidR="00A2411C" w:rsidRPr="003C0AFF" w:rsidRDefault="00A2411C" w:rsidP="00A2411C">
            <w:pPr>
              <w:jc w:val="center"/>
              <w:rPr>
                <w:rFonts w:asciiTheme="minorHAnsi" w:hAnsiTheme="minorHAnsi" w:cstheme="minorHAnsi"/>
                <w:b/>
                <w:sz w:val="22"/>
                <w:szCs w:val="22"/>
              </w:rPr>
            </w:pPr>
          </w:p>
        </w:tc>
        <w:tc>
          <w:tcPr>
            <w:tcW w:w="782" w:type="pct"/>
          </w:tcPr>
          <w:p w14:paraId="74EF4669" w14:textId="77777777" w:rsidR="00A2411C" w:rsidRPr="003C0AFF" w:rsidRDefault="00A2411C" w:rsidP="00AC467C">
            <w:pPr>
              <w:jc w:val="center"/>
              <w:rPr>
                <w:rFonts w:asciiTheme="minorHAnsi" w:hAnsiTheme="minorHAnsi" w:cstheme="minorHAnsi"/>
                <w:b/>
                <w:sz w:val="22"/>
                <w:szCs w:val="22"/>
              </w:rPr>
            </w:pPr>
            <w:r w:rsidRPr="003C0AFF">
              <w:rPr>
                <w:rFonts w:asciiTheme="minorHAnsi" w:hAnsiTheme="minorHAnsi" w:cstheme="minorHAnsi"/>
                <w:b/>
                <w:sz w:val="22"/>
                <w:szCs w:val="22"/>
              </w:rPr>
              <w:t>Non</w:t>
            </w:r>
            <w:r w:rsidR="00AC467C">
              <w:rPr>
                <w:rFonts w:asciiTheme="minorHAnsi" w:hAnsiTheme="minorHAnsi" w:cstheme="minorHAnsi"/>
                <w:b/>
                <w:sz w:val="22"/>
                <w:szCs w:val="22"/>
              </w:rPr>
              <w:t>-</w:t>
            </w:r>
            <w:r w:rsidRPr="003C0AFF">
              <w:rPr>
                <w:rFonts w:asciiTheme="minorHAnsi" w:hAnsiTheme="minorHAnsi" w:cstheme="minorHAnsi"/>
                <w:b/>
                <w:sz w:val="22"/>
                <w:szCs w:val="22"/>
              </w:rPr>
              <w:t>voting</w:t>
            </w:r>
          </w:p>
        </w:tc>
      </w:tr>
      <w:tr w:rsidR="00821BBD" w:rsidRPr="003C0AFF" w14:paraId="41CBF106" w14:textId="77777777" w:rsidTr="00821BBD">
        <w:trPr>
          <w:trHeight w:val="444"/>
        </w:trPr>
        <w:tc>
          <w:tcPr>
            <w:tcW w:w="152" w:type="pct"/>
          </w:tcPr>
          <w:p w14:paraId="65F92CF1" w14:textId="76FD812B" w:rsidR="00A2411C" w:rsidRPr="003C0AFF" w:rsidRDefault="00F82221" w:rsidP="00AB3056">
            <w:pPr>
              <w:rPr>
                <w:rFonts w:asciiTheme="minorHAnsi" w:hAnsiTheme="minorHAnsi" w:cstheme="minorHAnsi"/>
                <w:sz w:val="22"/>
                <w:szCs w:val="22"/>
              </w:rPr>
            </w:pPr>
            <w:r>
              <w:rPr>
                <w:rFonts w:asciiTheme="minorHAnsi" w:hAnsiTheme="minorHAnsi" w:cstheme="minorHAnsi"/>
                <w:sz w:val="22"/>
                <w:szCs w:val="22"/>
              </w:rPr>
              <w:t>o</w:t>
            </w:r>
          </w:p>
        </w:tc>
        <w:tc>
          <w:tcPr>
            <w:tcW w:w="900" w:type="pct"/>
            <w:gridSpan w:val="2"/>
          </w:tcPr>
          <w:p w14:paraId="1C1C2494" w14:textId="0D7E41F7" w:rsidR="00651EA9" w:rsidRPr="003C0AFF" w:rsidRDefault="0001118A" w:rsidP="008A58DF">
            <w:pPr>
              <w:rPr>
                <w:rFonts w:asciiTheme="minorHAnsi" w:hAnsiTheme="minorHAnsi" w:cstheme="minorHAnsi"/>
                <w:sz w:val="22"/>
                <w:szCs w:val="22"/>
              </w:rPr>
            </w:pPr>
            <w:r>
              <w:rPr>
                <w:rFonts w:asciiTheme="minorHAnsi" w:hAnsiTheme="minorHAnsi" w:cstheme="minorHAnsi"/>
                <w:sz w:val="22"/>
                <w:szCs w:val="22"/>
              </w:rPr>
              <w:t xml:space="preserve">Renae Skelton </w:t>
            </w:r>
          </w:p>
        </w:tc>
        <w:tc>
          <w:tcPr>
            <w:tcW w:w="156" w:type="pct"/>
          </w:tcPr>
          <w:p w14:paraId="7EB40280" w14:textId="301A2B57" w:rsidR="00A2411C" w:rsidRPr="003C0AFF" w:rsidRDefault="00F82221" w:rsidP="00AB3056">
            <w:pPr>
              <w:rPr>
                <w:rFonts w:asciiTheme="minorHAnsi" w:hAnsiTheme="minorHAnsi" w:cstheme="minorHAnsi"/>
                <w:sz w:val="22"/>
                <w:szCs w:val="22"/>
              </w:rPr>
            </w:pPr>
            <w:r>
              <w:rPr>
                <w:rFonts w:asciiTheme="minorHAnsi" w:hAnsiTheme="minorHAnsi" w:cstheme="minorHAnsi"/>
                <w:sz w:val="22"/>
                <w:szCs w:val="22"/>
              </w:rPr>
              <w:t>o</w:t>
            </w:r>
          </w:p>
        </w:tc>
        <w:tc>
          <w:tcPr>
            <w:tcW w:w="939" w:type="pct"/>
          </w:tcPr>
          <w:p w14:paraId="1B201747" w14:textId="61DE34D5" w:rsidR="00651EA9" w:rsidRPr="003C0AFF" w:rsidRDefault="008D2784" w:rsidP="009A3F21">
            <w:pPr>
              <w:rPr>
                <w:rFonts w:asciiTheme="minorHAnsi" w:hAnsiTheme="minorHAnsi" w:cstheme="minorHAnsi"/>
                <w:sz w:val="22"/>
                <w:szCs w:val="22"/>
              </w:rPr>
            </w:pPr>
            <w:r>
              <w:rPr>
                <w:rFonts w:asciiTheme="minorHAnsi" w:hAnsiTheme="minorHAnsi" w:cstheme="minorHAnsi"/>
                <w:sz w:val="22"/>
                <w:szCs w:val="22"/>
              </w:rPr>
              <w:t>Laura Schlessiger</w:t>
            </w:r>
          </w:p>
        </w:tc>
        <w:tc>
          <w:tcPr>
            <w:tcW w:w="156" w:type="pct"/>
          </w:tcPr>
          <w:p w14:paraId="3929C992" w14:textId="63FB2F1F" w:rsidR="00A2411C" w:rsidRPr="003C0AFF" w:rsidRDefault="00F82221" w:rsidP="00AB3056">
            <w:pPr>
              <w:rPr>
                <w:rFonts w:asciiTheme="minorHAnsi" w:hAnsiTheme="minorHAnsi" w:cstheme="minorHAnsi"/>
                <w:sz w:val="22"/>
                <w:szCs w:val="22"/>
              </w:rPr>
            </w:pPr>
            <w:r>
              <w:rPr>
                <w:rFonts w:asciiTheme="minorHAnsi" w:hAnsiTheme="minorHAnsi" w:cstheme="minorHAnsi"/>
                <w:sz w:val="22"/>
                <w:szCs w:val="22"/>
              </w:rPr>
              <w:t>x</w:t>
            </w:r>
          </w:p>
        </w:tc>
        <w:tc>
          <w:tcPr>
            <w:tcW w:w="899" w:type="pct"/>
            <w:gridSpan w:val="2"/>
          </w:tcPr>
          <w:p w14:paraId="1326CA85" w14:textId="6D815FAD" w:rsidR="00651EA9" w:rsidRPr="003C0AFF" w:rsidRDefault="008D2784" w:rsidP="009C3460">
            <w:pPr>
              <w:rPr>
                <w:rFonts w:asciiTheme="minorHAnsi" w:hAnsiTheme="minorHAnsi" w:cstheme="minorHAnsi"/>
                <w:sz w:val="22"/>
                <w:szCs w:val="22"/>
              </w:rPr>
            </w:pPr>
            <w:r>
              <w:rPr>
                <w:rFonts w:asciiTheme="minorHAnsi" w:hAnsiTheme="minorHAnsi" w:cstheme="minorHAnsi"/>
                <w:sz w:val="22"/>
                <w:szCs w:val="22"/>
              </w:rPr>
              <w:t>Mary Doyle</w:t>
            </w:r>
          </w:p>
        </w:tc>
        <w:tc>
          <w:tcPr>
            <w:tcW w:w="156" w:type="pct"/>
          </w:tcPr>
          <w:p w14:paraId="52341A0C" w14:textId="454B7EEF" w:rsidR="00A2411C" w:rsidRPr="00CB77BE" w:rsidRDefault="00A2411C" w:rsidP="00AB3056">
            <w:pPr>
              <w:rPr>
                <w:rFonts w:asciiTheme="minorHAnsi" w:hAnsiTheme="minorHAnsi" w:cstheme="minorHAnsi"/>
                <w:sz w:val="22"/>
                <w:szCs w:val="22"/>
              </w:rPr>
            </w:pPr>
          </w:p>
        </w:tc>
        <w:tc>
          <w:tcPr>
            <w:tcW w:w="704" w:type="pct"/>
            <w:gridSpan w:val="2"/>
          </w:tcPr>
          <w:p w14:paraId="33D80E02" w14:textId="17C03506" w:rsidR="00A2411C" w:rsidRPr="003C0AFF" w:rsidRDefault="00A2411C" w:rsidP="00AB3056">
            <w:pPr>
              <w:rPr>
                <w:rFonts w:asciiTheme="minorHAnsi" w:hAnsiTheme="minorHAnsi" w:cstheme="minorHAnsi"/>
                <w:sz w:val="22"/>
                <w:szCs w:val="22"/>
              </w:rPr>
            </w:pPr>
          </w:p>
        </w:tc>
        <w:tc>
          <w:tcPr>
            <w:tcW w:w="156" w:type="pct"/>
          </w:tcPr>
          <w:p w14:paraId="029E3FCB" w14:textId="69AD1561" w:rsidR="00A2411C" w:rsidRPr="003C0AFF" w:rsidRDefault="00F82221" w:rsidP="00AB3056">
            <w:pPr>
              <w:rPr>
                <w:rFonts w:asciiTheme="minorHAnsi" w:hAnsiTheme="minorHAnsi" w:cstheme="minorHAnsi"/>
                <w:sz w:val="22"/>
                <w:szCs w:val="22"/>
              </w:rPr>
            </w:pPr>
            <w:r>
              <w:rPr>
                <w:rFonts w:asciiTheme="minorHAnsi" w:hAnsiTheme="minorHAnsi" w:cstheme="minorHAnsi"/>
                <w:sz w:val="22"/>
                <w:szCs w:val="22"/>
              </w:rPr>
              <w:t>o</w:t>
            </w:r>
          </w:p>
        </w:tc>
        <w:tc>
          <w:tcPr>
            <w:tcW w:w="782" w:type="pct"/>
          </w:tcPr>
          <w:p w14:paraId="0C01F2CA" w14:textId="77777777" w:rsidR="00A2411C" w:rsidRPr="003C0AFF" w:rsidRDefault="006039D9" w:rsidP="00AB3056">
            <w:pPr>
              <w:rPr>
                <w:rFonts w:asciiTheme="minorHAnsi" w:hAnsiTheme="minorHAnsi" w:cstheme="minorHAnsi"/>
                <w:sz w:val="22"/>
                <w:szCs w:val="22"/>
              </w:rPr>
            </w:pPr>
            <w:r>
              <w:rPr>
                <w:rFonts w:asciiTheme="minorHAnsi" w:hAnsiTheme="minorHAnsi" w:cstheme="minorHAnsi"/>
                <w:sz w:val="22"/>
                <w:szCs w:val="22"/>
              </w:rPr>
              <w:t>Kathy Kottas</w:t>
            </w:r>
          </w:p>
        </w:tc>
      </w:tr>
      <w:tr w:rsidR="00821BBD" w:rsidRPr="003C0AFF" w14:paraId="69C936D3" w14:textId="77777777" w:rsidTr="00821BBD">
        <w:trPr>
          <w:trHeight w:val="444"/>
        </w:trPr>
        <w:tc>
          <w:tcPr>
            <w:tcW w:w="152" w:type="pct"/>
          </w:tcPr>
          <w:p w14:paraId="47EA4225" w14:textId="15AA36EC" w:rsidR="006039D9" w:rsidRPr="003C0AFF" w:rsidRDefault="00F82221" w:rsidP="006039D9">
            <w:pPr>
              <w:rPr>
                <w:rFonts w:asciiTheme="minorHAnsi" w:hAnsiTheme="minorHAnsi" w:cstheme="minorHAnsi"/>
                <w:sz w:val="22"/>
                <w:szCs w:val="22"/>
              </w:rPr>
            </w:pPr>
            <w:r>
              <w:rPr>
                <w:rFonts w:asciiTheme="minorHAnsi" w:hAnsiTheme="minorHAnsi" w:cstheme="minorHAnsi"/>
                <w:sz w:val="22"/>
                <w:szCs w:val="22"/>
              </w:rPr>
              <w:t>x</w:t>
            </w:r>
          </w:p>
        </w:tc>
        <w:tc>
          <w:tcPr>
            <w:tcW w:w="900" w:type="pct"/>
            <w:gridSpan w:val="2"/>
          </w:tcPr>
          <w:p w14:paraId="00F8613C" w14:textId="14BB8348" w:rsidR="006039D9" w:rsidRPr="00293154" w:rsidRDefault="002070E8" w:rsidP="00007BFD">
            <w:pPr>
              <w:rPr>
                <w:rFonts w:asciiTheme="minorHAnsi" w:hAnsiTheme="minorHAnsi" w:cstheme="minorHAnsi"/>
                <w:sz w:val="22"/>
                <w:szCs w:val="22"/>
              </w:rPr>
            </w:pPr>
            <w:r>
              <w:rPr>
                <w:rFonts w:asciiTheme="minorHAnsi" w:hAnsiTheme="minorHAnsi" w:cstheme="minorHAnsi"/>
                <w:sz w:val="22"/>
                <w:szCs w:val="22"/>
              </w:rPr>
              <w:t>Brian Howe</w:t>
            </w:r>
          </w:p>
        </w:tc>
        <w:tc>
          <w:tcPr>
            <w:tcW w:w="156" w:type="pct"/>
          </w:tcPr>
          <w:p w14:paraId="53B6DB77" w14:textId="048E590E" w:rsidR="006039D9" w:rsidRPr="003C0AFF" w:rsidRDefault="00F82221" w:rsidP="006039D9">
            <w:pPr>
              <w:rPr>
                <w:rFonts w:asciiTheme="minorHAnsi" w:hAnsiTheme="minorHAnsi" w:cstheme="minorHAnsi"/>
                <w:sz w:val="22"/>
                <w:szCs w:val="22"/>
              </w:rPr>
            </w:pPr>
            <w:r>
              <w:rPr>
                <w:rFonts w:asciiTheme="minorHAnsi" w:hAnsiTheme="minorHAnsi" w:cstheme="minorHAnsi"/>
                <w:sz w:val="22"/>
                <w:szCs w:val="22"/>
              </w:rPr>
              <w:t>x</w:t>
            </w:r>
          </w:p>
        </w:tc>
        <w:tc>
          <w:tcPr>
            <w:tcW w:w="939" w:type="pct"/>
          </w:tcPr>
          <w:p w14:paraId="290E4591" w14:textId="1C282FA0" w:rsidR="006039D9" w:rsidRPr="003C0AFF" w:rsidRDefault="008D2784" w:rsidP="006039D9">
            <w:pPr>
              <w:rPr>
                <w:rFonts w:asciiTheme="minorHAnsi" w:hAnsiTheme="minorHAnsi" w:cstheme="minorHAnsi"/>
                <w:sz w:val="22"/>
                <w:szCs w:val="22"/>
              </w:rPr>
            </w:pPr>
            <w:r w:rsidRPr="003C0AFF">
              <w:rPr>
                <w:rFonts w:asciiTheme="minorHAnsi" w:hAnsiTheme="minorHAnsi" w:cstheme="minorHAnsi"/>
                <w:sz w:val="22"/>
                <w:szCs w:val="22"/>
              </w:rPr>
              <w:t>Le</w:t>
            </w:r>
            <w:r>
              <w:rPr>
                <w:rFonts w:asciiTheme="minorHAnsi" w:hAnsiTheme="minorHAnsi" w:cstheme="minorHAnsi"/>
                <w:sz w:val="22"/>
                <w:szCs w:val="22"/>
              </w:rPr>
              <w:t>e</w:t>
            </w:r>
            <w:r w:rsidRPr="003C0AFF">
              <w:rPr>
                <w:rFonts w:asciiTheme="minorHAnsi" w:hAnsiTheme="minorHAnsi" w:cstheme="minorHAnsi"/>
                <w:sz w:val="22"/>
                <w:szCs w:val="22"/>
              </w:rPr>
              <w:t xml:space="preserve"> Miller</w:t>
            </w:r>
          </w:p>
        </w:tc>
        <w:tc>
          <w:tcPr>
            <w:tcW w:w="156" w:type="pct"/>
          </w:tcPr>
          <w:p w14:paraId="238F88BF" w14:textId="364BAB94" w:rsidR="006039D9" w:rsidRPr="003C0AFF" w:rsidRDefault="00F82221" w:rsidP="006039D9">
            <w:pPr>
              <w:rPr>
                <w:rFonts w:asciiTheme="minorHAnsi" w:hAnsiTheme="minorHAnsi" w:cstheme="minorHAnsi"/>
                <w:sz w:val="22"/>
                <w:szCs w:val="22"/>
              </w:rPr>
            </w:pPr>
            <w:r>
              <w:rPr>
                <w:rFonts w:asciiTheme="minorHAnsi" w:hAnsiTheme="minorHAnsi" w:cstheme="minorHAnsi"/>
                <w:sz w:val="22"/>
                <w:szCs w:val="22"/>
              </w:rPr>
              <w:t>x</w:t>
            </w:r>
          </w:p>
        </w:tc>
        <w:tc>
          <w:tcPr>
            <w:tcW w:w="899" w:type="pct"/>
            <w:gridSpan w:val="2"/>
          </w:tcPr>
          <w:p w14:paraId="547DBC49" w14:textId="2D24B6C9" w:rsidR="006039D9" w:rsidRPr="003C0AFF" w:rsidRDefault="008D2784" w:rsidP="00007BFD">
            <w:pPr>
              <w:rPr>
                <w:rFonts w:asciiTheme="minorHAnsi" w:hAnsiTheme="minorHAnsi" w:cstheme="minorHAnsi"/>
                <w:sz w:val="22"/>
                <w:szCs w:val="22"/>
              </w:rPr>
            </w:pPr>
            <w:r>
              <w:rPr>
                <w:rFonts w:asciiTheme="minorHAnsi" w:hAnsiTheme="minorHAnsi" w:cstheme="minorHAnsi"/>
                <w:sz w:val="22"/>
                <w:szCs w:val="22"/>
              </w:rPr>
              <w:t>Megan Schiffelbein</w:t>
            </w:r>
          </w:p>
        </w:tc>
        <w:tc>
          <w:tcPr>
            <w:tcW w:w="156" w:type="pct"/>
          </w:tcPr>
          <w:p w14:paraId="76AD1F7F" w14:textId="7C5182CB" w:rsidR="006039D9" w:rsidRPr="003C0AFF" w:rsidRDefault="006039D9" w:rsidP="006039D9">
            <w:pPr>
              <w:rPr>
                <w:rFonts w:asciiTheme="minorHAnsi" w:hAnsiTheme="minorHAnsi" w:cstheme="minorHAnsi"/>
                <w:sz w:val="22"/>
                <w:szCs w:val="22"/>
              </w:rPr>
            </w:pPr>
          </w:p>
        </w:tc>
        <w:tc>
          <w:tcPr>
            <w:tcW w:w="704" w:type="pct"/>
            <w:gridSpan w:val="2"/>
          </w:tcPr>
          <w:p w14:paraId="6A9E4950" w14:textId="25BE4BAD" w:rsidR="006039D9" w:rsidRPr="003C0AFF" w:rsidRDefault="006039D9" w:rsidP="006039D9">
            <w:pPr>
              <w:rPr>
                <w:rFonts w:asciiTheme="minorHAnsi" w:hAnsiTheme="minorHAnsi" w:cstheme="minorHAnsi"/>
                <w:sz w:val="22"/>
                <w:szCs w:val="22"/>
              </w:rPr>
            </w:pPr>
          </w:p>
        </w:tc>
        <w:tc>
          <w:tcPr>
            <w:tcW w:w="156" w:type="pct"/>
          </w:tcPr>
          <w:p w14:paraId="556F7DC5" w14:textId="7493EB0C" w:rsidR="006039D9" w:rsidRPr="003C0AFF" w:rsidRDefault="00F82221" w:rsidP="006039D9">
            <w:pPr>
              <w:rPr>
                <w:rFonts w:asciiTheme="minorHAnsi" w:hAnsiTheme="minorHAnsi" w:cstheme="minorHAnsi"/>
                <w:sz w:val="22"/>
                <w:szCs w:val="22"/>
              </w:rPr>
            </w:pPr>
            <w:r>
              <w:rPr>
                <w:rFonts w:asciiTheme="minorHAnsi" w:hAnsiTheme="minorHAnsi" w:cstheme="minorHAnsi"/>
                <w:sz w:val="22"/>
                <w:szCs w:val="22"/>
              </w:rPr>
              <w:t>x</w:t>
            </w:r>
          </w:p>
        </w:tc>
        <w:tc>
          <w:tcPr>
            <w:tcW w:w="782" w:type="pct"/>
          </w:tcPr>
          <w:p w14:paraId="3138C423" w14:textId="24C765B5" w:rsidR="006039D9" w:rsidRPr="003C0AFF" w:rsidRDefault="008D2784" w:rsidP="006039D9">
            <w:pPr>
              <w:rPr>
                <w:rFonts w:asciiTheme="minorHAnsi" w:hAnsiTheme="minorHAnsi" w:cstheme="minorHAnsi"/>
                <w:sz w:val="22"/>
                <w:szCs w:val="22"/>
              </w:rPr>
            </w:pPr>
            <w:r w:rsidRPr="003C0AFF">
              <w:rPr>
                <w:rFonts w:asciiTheme="minorHAnsi" w:hAnsiTheme="minorHAnsi" w:cstheme="minorHAnsi"/>
                <w:sz w:val="22"/>
                <w:szCs w:val="22"/>
              </w:rPr>
              <w:t>Elaine Simmons</w:t>
            </w:r>
          </w:p>
        </w:tc>
      </w:tr>
      <w:tr w:rsidR="00821BBD" w:rsidRPr="003C0AFF" w14:paraId="575549B6" w14:textId="77777777" w:rsidTr="00821BBD">
        <w:trPr>
          <w:trHeight w:val="444"/>
        </w:trPr>
        <w:tc>
          <w:tcPr>
            <w:tcW w:w="152" w:type="pct"/>
          </w:tcPr>
          <w:p w14:paraId="67491AC3" w14:textId="3E09C337" w:rsidR="006039D9" w:rsidRPr="003C0AFF" w:rsidRDefault="00F82221" w:rsidP="006039D9">
            <w:pPr>
              <w:rPr>
                <w:rFonts w:asciiTheme="minorHAnsi" w:hAnsiTheme="minorHAnsi" w:cstheme="minorHAnsi"/>
                <w:sz w:val="22"/>
                <w:szCs w:val="22"/>
              </w:rPr>
            </w:pPr>
            <w:r>
              <w:rPr>
                <w:rFonts w:asciiTheme="minorHAnsi" w:hAnsiTheme="minorHAnsi" w:cstheme="minorHAnsi"/>
                <w:sz w:val="22"/>
                <w:szCs w:val="22"/>
              </w:rPr>
              <w:t>x</w:t>
            </w:r>
          </w:p>
        </w:tc>
        <w:tc>
          <w:tcPr>
            <w:tcW w:w="900" w:type="pct"/>
            <w:gridSpan w:val="2"/>
          </w:tcPr>
          <w:p w14:paraId="7A948A12" w14:textId="2A11C9E8" w:rsidR="006039D9" w:rsidRPr="003C0AFF" w:rsidRDefault="0001118A" w:rsidP="006039D9">
            <w:pPr>
              <w:rPr>
                <w:rFonts w:asciiTheme="minorHAnsi" w:hAnsiTheme="minorHAnsi" w:cstheme="minorHAnsi"/>
                <w:sz w:val="22"/>
                <w:szCs w:val="22"/>
              </w:rPr>
            </w:pPr>
            <w:r>
              <w:rPr>
                <w:rFonts w:asciiTheme="minorHAnsi" w:hAnsiTheme="minorHAnsi" w:cstheme="minorHAnsi"/>
                <w:sz w:val="22"/>
                <w:szCs w:val="22"/>
              </w:rPr>
              <w:t>John Mack</w:t>
            </w:r>
          </w:p>
        </w:tc>
        <w:tc>
          <w:tcPr>
            <w:tcW w:w="156" w:type="pct"/>
          </w:tcPr>
          <w:p w14:paraId="2F81CF93" w14:textId="385D79F7" w:rsidR="006039D9" w:rsidRPr="003C0AFF" w:rsidRDefault="00F82221" w:rsidP="006039D9">
            <w:pPr>
              <w:rPr>
                <w:rFonts w:asciiTheme="minorHAnsi" w:hAnsiTheme="minorHAnsi" w:cstheme="minorHAnsi"/>
                <w:sz w:val="22"/>
                <w:szCs w:val="22"/>
              </w:rPr>
            </w:pPr>
            <w:r>
              <w:rPr>
                <w:rFonts w:asciiTheme="minorHAnsi" w:hAnsiTheme="minorHAnsi" w:cstheme="minorHAnsi"/>
                <w:sz w:val="22"/>
                <w:szCs w:val="22"/>
              </w:rPr>
              <w:t>x</w:t>
            </w:r>
          </w:p>
        </w:tc>
        <w:tc>
          <w:tcPr>
            <w:tcW w:w="939" w:type="pct"/>
          </w:tcPr>
          <w:p w14:paraId="2204F7C5" w14:textId="02CE763B" w:rsidR="006039D9" w:rsidRPr="003C0AFF" w:rsidRDefault="008D2784" w:rsidP="006039D9">
            <w:pPr>
              <w:rPr>
                <w:rFonts w:asciiTheme="minorHAnsi" w:hAnsiTheme="minorHAnsi" w:cstheme="minorHAnsi"/>
                <w:sz w:val="22"/>
                <w:szCs w:val="22"/>
              </w:rPr>
            </w:pPr>
            <w:r>
              <w:rPr>
                <w:rFonts w:asciiTheme="minorHAnsi" w:hAnsiTheme="minorHAnsi" w:cstheme="minorHAnsi"/>
                <w:sz w:val="22"/>
                <w:szCs w:val="22"/>
              </w:rPr>
              <w:t>Lori Crowther</w:t>
            </w:r>
          </w:p>
        </w:tc>
        <w:tc>
          <w:tcPr>
            <w:tcW w:w="156" w:type="pct"/>
          </w:tcPr>
          <w:p w14:paraId="33A21157" w14:textId="10021526" w:rsidR="006039D9" w:rsidRPr="003C0AFF" w:rsidRDefault="00F82221" w:rsidP="006039D9">
            <w:pPr>
              <w:rPr>
                <w:rFonts w:asciiTheme="minorHAnsi" w:hAnsiTheme="minorHAnsi" w:cstheme="minorHAnsi"/>
                <w:sz w:val="22"/>
                <w:szCs w:val="22"/>
              </w:rPr>
            </w:pPr>
            <w:r>
              <w:rPr>
                <w:rFonts w:asciiTheme="minorHAnsi" w:hAnsiTheme="minorHAnsi" w:cstheme="minorHAnsi"/>
                <w:sz w:val="22"/>
                <w:szCs w:val="22"/>
              </w:rPr>
              <w:t>x</w:t>
            </w:r>
          </w:p>
        </w:tc>
        <w:tc>
          <w:tcPr>
            <w:tcW w:w="899" w:type="pct"/>
            <w:gridSpan w:val="2"/>
          </w:tcPr>
          <w:p w14:paraId="6B800919" w14:textId="080876A1" w:rsidR="006039D9" w:rsidRPr="003C0AFF" w:rsidRDefault="008D2784" w:rsidP="009A3F21">
            <w:pPr>
              <w:rPr>
                <w:rFonts w:asciiTheme="minorHAnsi" w:hAnsiTheme="minorHAnsi" w:cstheme="minorHAnsi"/>
                <w:sz w:val="22"/>
                <w:szCs w:val="22"/>
              </w:rPr>
            </w:pPr>
            <w:r w:rsidRPr="003C0AFF">
              <w:rPr>
                <w:rFonts w:asciiTheme="minorHAnsi" w:hAnsiTheme="minorHAnsi" w:cstheme="minorHAnsi"/>
                <w:sz w:val="22"/>
                <w:szCs w:val="22"/>
              </w:rPr>
              <w:t>Claudia Mather</w:t>
            </w:r>
          </w:p>
        </w:tc>
        <w:tc>
          <w:tcPr>
            <w:tcW w:w="156" w:type="pct"/>
          </w:tcPr>
          <w:p w14:paraId="29EA03C3" w14:textId="5E139C22" w:rsidR="006039D9" w:rsidRPr="003C0AFF" w:rsidRDefault="006039D9" w:rsidP="006039D9">
            <w:pPr>
              <w:rPr>
                <w:rFonts w:asciiTheme="minorHAnsi" w:hAnsiTheme="minorHAnsi" w:cstheme="minorHAnsi"/>
                <w:sz w:val="22"/>
                <w:szCs w:val="22"/>
              </w:rPr>
            </w:pPr>
          </w:p>
        </w:tc>
        <w:tc>
          <w:tcPr>
            <w:tcW w:w="704" w:type="pct"/>
            <w:gridSpan w:val="2"/>
          </w:tcPr>
          <w:p w14:paraId="119F171A" w14:textId="71BA9311" w:rsidR="006039D9" w:rsidRPr="003C0AFF" w:rsidRDefault="006039D9" w:rsidP="006039D9">
            <w:pPr>
              <w:rPr>
                <w:rFonts w:asciiTheme="minorHAnsi" w:hAnsiTheme="minorHAnsi" w:cstheme="minorHAnsi"/>
                <w:sz w:val="22"/>
                <w:szCs w:val="22"/>
              </w:rPr>
            </w:pPr>
          </w:p>
        </w:tc>
        <w:tc>
          <w:tcPr>
            <w:tcW w:w="156" w:type="pct"/>
          </w:tcPr>
          <w:p w14:paraId="1F45E9F5" w14:textId="017146CA" w:rsidR="006039D9" w:rsidRPr="003C0AFF" w:rsidRDefault="006039D9" w:rsidP="006039D9">
            <w:pPr>
              <w:rPr>
                <w:rFonts w:asciiTheme="minorHAnsi" w:hAnsiTheme="minorHAnsi" w:cstheme="minorHAnsi"/>
                <w:sz w:val="22"/>
                <w:szCs w:val="22"/>
              </w:rPr>
            </w:pPr>
          </w:p>
        </w:tc>
        <w:tc>
          <w:tcPr>
            <w:tcW w:w="782" w:type="pct"/>
          </w:tcPr>
          <w:p w14:paraId="582D279B" w14:textId="69A2078C" w:rsidR="006039D9" w:rsidRPr="003C0AFF" w:rsidRDefault="006039D9" w:rsidP="006039D9">
            <w:pPr>
              <w:rPr>
                <w:rFonts w:asciiTheme="minorHAnsi" w:hAnsiTheme="minorHAnsi" w:cstheme="minorHAnsi"/>
                <w:sz w:val="22"/>
                <w:szCs w:val="22"/>
              </w:rPr>
            </w:pPr>
          </w:p>
        </w:tc>
      </w:tr>
      <w:tr w:rsidR="00F8752A" w:rsidRPr="003C0AFF" w14:paraId="67AACD53" w14:textId="77777777" w:rsidTr="00821BBD">
        <w:trPr>
          <w:trHeight w:val="444"/>
        </w:trPr>
        <w:tc>
          <w:tcPr>
            <w:tcW w:w="152" w:type="pct"/>
          </w:tcPr>
          <w:p w14:paraId="7B10578B" w14:textId="1311BFE8" w:rsidR="00F8752A" w:rsidRPr="003C0AFF" w:rsidRDefault="00F8752A" w:rsidP="006039D9">
            <w:pPr>
              <w:rPr>
                <w:rFonts w:asciiTheme="minorHAnsi" w:hAnsiTheme="minorHAnsi" w:cstheme="minorHAnsi"/>
                <w:sz w:val="22"/>
                <w:szCs w:val="22"/>
              </w:rPr>
            </w:pPr>
          </w:p>
        </w:tc>
        <w:tc>
          <w:tcPr>
            <w:tcW w:w="900" w:type="pct"/>
            <w:gridSpan w:val="2"/>
          </w:tcPr>
          <w:p w14:paraId="3CFB6968" w14:textId="106D3730" w:rsidR="00F8752A" w:rsidRDefault="00F8752A" w:rsidP="006039D9">
            <w:pPr>
              <w:rPr>
                <w:rFonts w:asciiTheme="minorHAnsi" w:hAnsiTheme="minorHAnsi" w:cstheme="minorHAnsi"/>
                <w:sz w:val="22"/>
                <w:szCs w:val="22"/>
              </w:rPr>
            </w:pPr>
          </w:p>
        </w:tc>
        <w:tc>
          <w:tcPr>
            <w:tcW w:w="156" w:type="pct"/>
          </w:tcPr>
          <w:p w14:paraId="14078E2E" w14:textId="751CB784" w:rsidR="00F8752A" w:rsidRPr="003C0AFF" w:rsidRDefault="00F82221" w:rsidP="006039D9">
            <w:pPr>
              <w:rPr>
                <w:rFonts w:asciiTheme="minorHAnsi" w:hAnsiTheme="minorHAnsi" w:cstheme="minorHAnsi"/>
                <w:sz w:val="22"/>
                <w:szCs w:val="22"/>
              </w:rPr>
            </w:pPr>
            <w:r>
              <w:rPr>
                <w:rFonts w:asciiTheme="minorHAnsi" w:hAnsiTheme="minorHAnsi" w:cstheme="minorHAnsi"/>
                <w:sz w:val="22"/>
                <w:szCs w:val="22"/>
              </w:rPr>
              <w:t>x</w:t>
            </w:r>
          </w:p>
        </w:tc>
        <w:tc>
          <w:tcPr>
            <w:tcW w:w="939" w:type="pct"/>
          </w:tcPr>
          <w:p w14:paraId="00E6348F" w14:textId="1DA8F627" w:rsidR="00F8752A" w:rsidRDefault="008D2784" w:rsidP="009A3F21">
            <w:pPr>
              <w:rPr>
                <w:rFonts w:asciiTheme="minorHAnsi" w:hAnsiTheme="minorHAnsi" w:cstheme="minorHAnsi"/>
                <w:sz w:val="22"/>
                <w:szCs w:val="22"/>
              </w:rPr>
            </w:pPr>
            <w:r>
              <w:rPr>
                <w:rFonts w:asciiTheme="minorHAnsi" w:hAnsiTheme="minorHAnsi" w:cstheme="minorHAnsi"/>
                <w:sz w:val="22"/>
                <w:szCs w:val="22"/>
              </w:rPr>
              <w:t>Karen Kratzer</w:t>
            </w:r>
          </w:p>
        </w:tc>
        <w:tc>
          <w:tcPr>
            <w:tcW w:w="156" w:type="pct"/>
          </w:tcPr>
          <w:p w14:paraId="1A7B0E1F" w14:textId="3AF2181D" w:rsidR="00F8752A" w:rsidRPr="003C0AFF" w:rsidRDefault="00F82221" w:rsidP="006039D9">
            <w:pPr>
              <w:rPr>
                <w:rFonts w:asciiTheme="minorHAnsi" w:hAnsiTheme="minorHAnsi" w:cstheme="minorHAnsi"/>
                <w:sz w:val="22"/>
                <w:szCs w:val="22"/>
              </w:rPr>
            </w:pPr>
            <w:r>
              <w:rPr>
                <w:rFonts w:asciiTheme="minorHAnsi" w:hAnsiTheme="minorHAnsi" w:cstheme="minorHAnsi"/>
                <w:sz w:val="22"/>
                <w:szCs w:val="22"/>
              </w:rPr>
              <w:t>x</w:t>
            </w:r>
          </w:p>
        </w:tc>
        <w:tc>
          <w:tcPr>
            <w:tcW w:w="899" w:type="pct"/>
            <w:gridSpan w:val="2"/>
          </w:tcPr>
          <w:p w14:paraId="7DD96944" w14:textId="1069FCEC" w:rsidR="00F8752A" w:rsidRDefault="008D2784" w:rsidP="006039D9">
            <w:pPr>
              <w:rPr>
                <w:rFonts w:asciiTheme="minorHAnsi" w:hAnsiTheme="minorHAnsi" w:cstheme="minorHAnsi"/>
                <w:sz w:val="22"/>
                <w:szCs w:val="22"/>
              </w:rPr>
            </w:pPr>
            <w:r>
              <w:rPr>
                <w:rFonts w:asciiTheme="minorHAnsi" w:hAnsiTheme="minorHAnsi" w:cstheme="minorHAnsi"/>
                <w:sz w:val="22"/>
                <w:szCs w:val="22"/>
              </w:rPr>
              <w:t>Kurt Teal</w:t>
            </w:r>
          </w:p>
        </w:tc>
        <w:tc>
          <w:tcPr>
            <w:tcW w:w="156" w:type="pct"/>
          </w:tcPr>
          <w:p w14:paraId="18A84F47" w14:textId="49E2370D" w:rsidR="00F8752A" w:rsidRPr="003C0AFF" w:rsidRDefault="00F8752A" w:rsidP="006039D9">
            <w:pPr>
              <w:rPr>
                <w:rFonts w:asciiTheme="minorHAnsi" w:hAnsiTheme="minorHAnsi" w:cstheme="minorHAnsi"/>
                <w:sz w:val="22"/>
                <w:szCs w:val="22"/>
              </w:rPr>
            </w:pPr>
          </w:p>
        </w:tc>
        <w:tc>
          <w:tcPr>
            <w:tcW w:w="704" w:type="pct"/>
            <w:gridSpan w:val="2"/>
          </w:tcPr>
          <w:p w14:paraId="0BF61284" w14:textId="1F227667" w:rsidR="00F8752A" w:rsidRPr="003C0AFF" w:rsidRDefault="00F8752A" w:rsidP="006039D9">
            <w:pPr>
              <w:rPr>
                <w:rFonts w:asciiTheme="minorHAnsi" w:hAnsiTheme="minorHAnsi" w:cstheme="minorHAnsi"/>
                <w:sz w:val="22"/>
                <w:szCs w:val="22"/>
              </w:rPr>
            </w:pPr>
          </w:p>
        </w:tc>
        <w:tc>
          <w:tcPr>
            <w:tcW w:w="156" w:type="pct"/>
          </w:tcPr>
          <w:p w14:paraId="7A30FC82" w14:textId="71B559BE" w:rsidR="00F8752A" w:rsidRPr="003C0AFF" w:rsidRDefault="00F8752A" w:rsidP="006039D9">
            <w:pPr>
              <w:rPr>
                <w:rFonts w:asciiTheme="minorHAnsi" w:hAnsiTheme="minorHAnsi" w:cstheme="minorHAnsi"/>
                <w:sz w:val="22"/>
                <w:szCs w:val="22"/>
              </w:rPr>
            </w:pPr>
          </w:p>
        </w:tc>
        <w:tc>
          <w:tcPr>
            <w:tcW w:w="782" w:type="pct"/>
          </w:tcPr>
          <w:p w14:paraId="44540E06" w14:textId="37DC9831" w:rsidR="00F8752A" w:rsidRPr="003C0AFF" w:rsidRDefault="00F8752A" w:rsidP="006039D9">
            <w:pPr>
              <w:rPr>
                <w:rFonts w:asciiTheme="minorHAnsi" w:hAnsiTheme="minorHAnsi" w:cstheme="minorHAnsi"/>
                <w:sz w:val="22"/>
                <w:szCs w:val="22"/>
              </w:rPr>
            </w:pPr>
          </w:p>
        </w:tc>
      </w:tr>
      <w:tr w:rsidR="006039D9" w:rsidRPr="003C0AFF" w14:paraId="08538D7A" w14:textId="77777777" w:rsidTr="00087A53">
        <w:trPr>
          <w:trHeight w:val="444"/>
        </w:trPr>
        <w:tc>
          <w:tcPr>
            <w:tcW w:w="5000" w:type="pct"/>
            <w:gridSpan w:val="13"/>
            <w:tcBorders>
              <w:top w:val="single" w:sz="4" w:space="0" w:color="auto"/>
            </w:tcBorders>
            <w:shd w:val="clear" w:color="auto" w:fill="B2A1C7" w:themeFill="accent4" w:themeFillTint="99"/>
          </w:tcPr>
          <w:p w14:paraId="527FB51A" w14:textId="77777777" w:rsidR="006039D9" w:rsidRPr="003C0AFF" w:rsidRDefault="006039D9" w:rsidP="006039D9">
            <w:pPr>
              <w:rPr>
                <w:rFonts w:asciiTheme="minorHAnsi" w:hAnsiTheme="minorHAnsi" w:cstheme="minorHAnsi"/>
              </w:rPr>
            </w:pPr>
            <w:r w:rsidRPr="003C0AFF">
              <w:rPr>
                <w:rFonts w:asciiTheme="minorHAnsi" w:hAnsiTheme="minorHAnsi" w:cstheme="minorHAnsi"/>
              </w:rPr>
              <w:t>Guest</w:t>
            </w:r>
          </w:p>
        </w:tc>
      </w:tr>
      <w:tr w:rsidR="00821BBD" w:rsidRPr="003C0AFF" w14:paraId="4F2320D1" w14:textId="77777777" w:rsidTr="00821BBD">
        <w:trPr>
          <w:trHeight w:val="444"/>
        </w:trPr>
        <w:tc>
          <w:tcPr>
            <w:tcW w:w="152" w:type="pct"/>
          </w:tcPr>
          <w:p w14:paraId="08672B6F" w14:textId="1792F9C3" w:rsidR="006039D9" w:rsidRPr="003C0AFF" w:rsidRDefault="00F82221" w:rsidP="006039D9">
            <w:pPr>
              <w:rPr>
                <w:rFonts w:asciiTheme="minorHAnsi" w:hAnsiTheme="minorHAnsi" w:cstheme="minorHAnsi"/>
                <w:sz w:val="22"/>
                <w:szCs w:val="22"/>
              </w:rPr>
            </w:pPr>
            <w:r>
              <w:rPr>
                <w:rFonts w:asciiTheme="minorHAnsi" w:hAnsiTheme="minorHAnsi" w:cstheme="minorHAnsi"/>
                <w:sz w:val="22"/>
                <w:szCs w:val="22"/>
              </w:rPr>
              <w:t>x</w:t>
            </w:r>
          </w:p>
        </w:tc>
        <w:tc>
          <w:tcPr>
            <w:tcW w:w="900" w:type="pct"/>
            <w:gridSpan w:val="2"/>
          </w:tcPr>
          <w:p w14:paraId="78F9F7F2" w14:textId="6538F27C" w:rsidR="006039D9" w:rsidRPr="003C0AFF" w:rsidRDefault="00550809" w:rsidP="006039D9">
            <w:pPr>
              <w:rPr>
                <w:rFonts w:asciiTheme="minorHAnsi" w:hAnsiTheme="minorHAnsi" w:cstheme="minorHAnsi"/>
                <w:sz w:val="22"/>
                <w:szCs w:val="22"/>
              </w:rPr>
            </w:pPr>
            <w:r>
              <w:rPr>
                <w:rFonts w:asciiTheme="minorHAnsi" w:hAnsiTheme="minorHAnsi" w:cstheme="minorHAnsi"/>
                <w:sz w:val="22"/>
                <w:szCs w:val="22"/>
              </w:rPr>
              <w:t>Darren Ivey</w:t>
            </w:r>
          </w:p>
        </w:tc>
        <w:tc>
          <w:tcPr>
            <w:tcW w:w="156" w:type="pct"/>
          </w:tcPr>
          <w:p w14:paraId="28A9E8B7" w14:textId="76514348" w:rsidR="006039D9" w:rsidRPr="003C0AFF" w:rsidRDefault="00F82221" w:rsidP="00B726B0">
            <w:pPr>
              <w:jc w:val="center"/>
              <w:rPr>
                <w:rFonts w:asciiTheme="minorHAnsi" w:hAnsiTheme="minorHAnsi" w:cstheme="minorHAnsi"/>
                <w:sz w:val="22"/>
                <w:szCs w:val="22"/>
              </w:rPr>
            </w:pPr>
            <w:r>
              <w:rPr>
                <w:rFonts w:asciiTheme="minorHAnsi" w:hAnsiTheme="minorHAnsi" w:cstheme="minorHAnsi"/>
                <w:sz w:val="22"/>
                <w:szCs w:val="22"/>
              </w:rPr>
              <w:t>o</w:t>
            </w:r>
          </w:p>
        </w:tc>
        <w:tc>
          <w:tcPr>
            <w:tcW w:w="939" w:type="pct"/>
          </w:tcPr>
          <w:p w14:paraId="19517A3E" w14:textId="7CD60FEC" w:rsidR="006039D9" w:rsidRPr="003C0AFF" w:rsidRDefault="00550809" w:rsidP="006039D9">
            <w:pPr>
              <w:rPr>
                <w:rFonts w:asciiTheme="minorHAnsi" w:hAnsiTheme="minorHAnsi" w:cstheme="minorHAnsi"/>
                <w:sz w:val="22"/>
                <w:szCs w:val="22"/>
              </w:rPr>
            </w:pPr>
            <w:r>
              <w:rPr>
                <w:rFonts w:asciiTheme="minorHAnsi" w:hAnsiTheme="minorHAnsi" w:cstheme="minorHAnsi"/>
                <w:sz w:val="22"/>
                <w:szCs w:val="22"/>
              </w:rPr>
              <w:t>Chris Baker</w:t>
            </w:r>
          </w:p>
        </w:tc>
        <w:tc>
          <w:tcPr>
            <w:tcW w:w="156" w:type="pct"/>
          </w:tcPr>
          <w:p w14:paraId="65CB541E" w14:textId="3234645B" w:rsidR="006039D9" w:rsidRPr="003C0AFF" w:rsidRDefault="006039D9" w:rsidP="006039D9">
            <w:pPr>
              <w:rPr>
                <w:rFonts w:asciiTheme="minorHAnsi" w:hAnsiTheme="minorHAnsi" w:cstheme="minorHAnsi"/>
                <w:sz w:val="22"/>
                <w:szCs w:val="22"/>
              </w:rPr>
            </w:pPr>
          </w:p>
        </w:tc>
        <w:tc>
          <w:tcPr>
            <w:tcW w:w="899" w:type="pct"/>
            <w:gridSpan w:val="2"/>
          </w:tcPr>
          <w:p w14:paraId="4466FA8F" w14:textId="5540CE3A" w:rsidR="006039D9" w:rsidRPr="003C0AFF" w:rsidRDefault="006039D9" w:rsidP="006039D9">
            <w:pPr>
              <w:rPr>
                <w:rFonts w:asciiTheme="minorHAnsi" w:hAnsiTheme="minorHAnsi" w:cstheme="minorHAnsi"/>
                <w:sz w:val="22"/>
                <w:szCs w:val="22"/>
              </w:rPr>
            </w:pPr>
          </w:p>
        </w:tc>
        <w:tc>
          <w:tcPr>
            <w:tcW w:w="156" w:type="pct"/>
          </w:tcPr>
          <w:p w14:paraId="3DA71CDC" w14:textId="7C6039F1" w:rsidR="006039D9" w:rsidRPr="003C0AFF" w:rsidRDefault="006039D9" w:rsidP="006039D9">
            <w:pPr>
              <w:rPr>
                <w:rFonts w:asciiTheme="minorHAnsi" w:hAnsiTheme="minorHAnsi" w:cstheme="minorHAnsi"/>
                <w:sz w:val="22"/>
                <w:szCs w:val="22"/>
              </w:rPr>
            </w:pPr>
          </w:p>
        </w:tc>
        <w:tc>
          <w:tcPr>
            <w:tcW w:w="704" w:type="pct"/>
            <w:gridSpan w:val="2"/>
          </w:tcPr>
          <w:p w14:paraId="4F0B06C0" w14:textId="0E15FB8E" w:rsidR="006039D9" w:rsidRPr="003C0AFF" w:rsidRDefault="006039D9" w:rsidP="006404A0">
            <w:pPr>
              <w:rPr>
                <w:rFonts w:asciiTheme="minorHAnsi" w:hAnsiTheme="minorHAnsi" w:cstheme="minorHAnsi"/>
                <w:sz w:val="22"/>
                <w:szCs w:val="22"/>
              </w:rPr>
            </w:pPr>
          </w:p>
        </w:tc>
        <w:tc>
          <w:tcPr>
            <w:tcW w:w="156" w:type="pct"/>
          </w:tcPr>
          <w:p w14:paraId="750EE3FD" w14:textId="2FB383BC" w:rsidR="006039D9" w:rsidRPr="003C0AFF" w:rsidRDefault="006039D9" w:rsidP="006039D9">
            <w:pPr>
              <w:rPr>
                <w:rFonts w:asciiTheme="minorHAnsi" w:hAnsiTheme="minorHAnsi" w:cstheme="minorHAnsi"/>
                <w:sz w:val="22"/>
                <w:szCs w:val="22"/>
              </w:rPr>
            </w:pPr>
          </w:p>
        </w:tc>
        <w:tc>
          <w:tcPr>
            <w:tcW w:w="782" w:type="pct"/>
          </w:tcPr>
          <w:p w14:paraId="574D64DC" w14:textId="478924C4" w:rsidR="006039D9" w:rsidRPr="003C0AFF" w:rsidRDefault="006039D9" w:rsidP="006039D9">
            <w:pPr>
              <w:rPr>
                <w:rFonts w:asciiTheme="minorHAnsi" w:hAnsiTheme="minorHAnsi" w:cstheme="minorHAnsi"/>
                <w:sz w:val="22"/>
                <w:szCs w:val="22"/>
              </w:rPr>
            </w:pPr>
          </w:p>
        </w:tc>
      </w:tr>
      <w:tr w:rsidR="002070E8" w:rsidRPr="003C0AFF" w14:paraId="78374BCF" w14:textId="77777777" w:rsidTr="00821BBD">
        <w:trPr>
          <w:trHeight w:val="444"/>
        </w:trPr>
        <w:tc>
          <w:tcPr>
            <w:tcW w:w="152" w:type="pct"/>
          </w:tcPr>
          <w:p w14:paraId="11AEC40D" w14:textId="7C846D13" w:rsidR="002070E8" w:rsidRPr="003C0AFF" w:rsidRDefault="00F82221" w:rsidP="002070E8">
            <w:pPr>
              <w:rPr>
                <w:rFonts w:asciiTheme="minorHAnsi" w:hAnsiTheme="minorHAnsi" w:cstheme="minorHAnsi"/>
                <w:sz w:val="22"/>
                <w:szCs w:val="22"/>
              </w:rPr>
            </w:pPr>
            <w:r>
              <w:rPr>
                <w:rFonts w:asciiTheme="minorHAnsi" w:hAnsiTheme="minorHAnsi" w:cstheme="minorHAnsi"/>
                <w:sz w:val="22"/>
                <w:szCs w:val="22"/>
              </w:rPr>
              <w:t>x</w:t>
            </w:r>
          </w:p>
        </w:tc>
        <w:tc>
          <w:tcPr>
            <w:tcW w:w="900" w:type="pct"/>
            <w:gridSpan w:val="2"/>
          </w:tcPr>
          <w:p w14:paraId="78A3DD31" w14:textId="7104DED9" w:rsidR="002070E8" w:rsidRPr="003C0AFF" w:rsidRDefault="002070E8" w:rsidP="002070E8">
            <w:pPr>
              <w:rPr>
                <w:rFonts w:asciiTheme="minorHAnsi" w:hAnsiTheme="minorHAnsi" w:cstheme="minorHAnsi"/>
                <w:sz w:val="22"/>
                <w:szCs w:val="22"/>
              </w:rPr>
            </w:pPr>
            <w:r>
              <w:rPr>
                <w:rFonts w:asciiTheme="minorHAnsi" w:hAnsiTheme="minorHAnsi" w:cstheme="minorHAnsi"/>
                <w:sz w:val="22"/>
                <w:szCs w:val="22"/>
              </w:rPr>
              <w:t>Mary Foley</w:t>
            </w:r>
          </w:p>
        </w:tc>
        <w:tc>
          <w:tcPr>
            <w:tcW w:w="156" w:type="pct"/>
          </w:tcPr>
          <w:p w14:paraId="4169A307" w14:textId="17FEAFCA" w:rsidR="002070E8" w:rsidRPr="003C0AFF" w:rsidRDefault="002070E8" w:rsidP="002070E8">
            <w:pPr>
              <w:rPr>
                <w:rFonts w:asciiTheme="minorHAnsi" w:hAnsiTheme="minorHAnsi" w:cstheme="minorHAnsi"/>
                <w:sz w:val="22"/>
                <w:szCs w:val="22"/>
              </w:rPr>
            </w:pPr>
          </w:p>
        </w:tc>
        <w:tc>
          <w:tcPr>
            <w:tcW w:w="939" w:type="pct"/>
          </w:tcPr>
          <w:p w14:paraId="0CA011B2" w14:textId="1EFAD65F" w:rsidR="002070E8" w:rsidRPr="003C0AFF" w:rsidRDefault="002070E8" w:rsidP="002070E8">
            <w:pPr>
              <w:rPr>
                <w:rFonts w:asciiTheme="minorHAnsi" w:hAnsiTheme="minorHAnsi" w:cstheme="minorHAnsi"/>
                <w:sz w:val="22"/>
                <w:szCs w:val="22"/>
              </w:rPr>
            </w:pPr>
          </w:p>
        </w:tc>
        <w:tc>
          <w:tcPr>
            <w:tcW w:w="156" w:type="pct"/>
          </w:tcPr>
          <w:p w14:paraId="73D39E72" w14:textId="6E109AF8" w:rsidR="002070E8" w:rsidRPr="003C0AFF" w:rsidRDefault="002070E8" w:rsidP="002070E8">
            <w:pPr>
              <w:rPr>
                <w:rFonts w:asciiTheme="minorHAnsi" w:hAnsiTheme="minorHAnsi" w:cstheme="minorHAnsi"/>
                <w:sz w:val="22"/>
                <w:szCs w:val="22"/>
              </w:rPr>
            </w:pPr>
          </w:p>
        </w:tc>
        <w:tc>
          <w:tcPr>
            <w:tcW w:w="899" w:type="pct"/>
            <w:gridSpan w:val="2"/>
          </w:tcPr>
          <w:p w14:paraId="187271E1" w14:textId="5141E192" w:rsidR="002070E8" w:rsidRPr="003C0AFF" w:rsidRDefault="002070E8" w:rsidP="002070E8">
            <w:pPr>
              <w:rPr>
                <w:rFonts w:asciiTheme="minorHAnsi" w:hAnsiTheme="minorHAnsi" w:cstheme="minorHAnsi"/>
                <w:sz w:val="22"/>
                <w:szCs w:val="22"/>
              </w:rPr>
            </w:pPr>
          </w:p>
        </w:tc>
        <w:tc>
          <w:tcPr>
            <w:tcW w:w="156" w:type="pct"/>
          </w:tcPr>
          <w:p w14:paraId="79877EF4" w14:textId="74B71BD4" w:rsidR="002070E8" w:rsidRPr="003C0AFF" w:rsidRDefault="002070E8" w:rsidP="002070E8">
            <w:pPr>
              <w:rPr>
                <w:rFonts w:asciiTheme="minorHAnsi" w:hAnsiTheme="minorHAnsi" w:cstheme="minorHAnsi"/>
                <w:sz w:val="22"/>
                <w:szCs w:val="22"/>
              </w:rPr>
            </w:pPr>
          </w:p>
        </w:tc>
        <w:tc>
          <w:tcPr>
            <w:tcW w:w="704" w:type="pct"/>
            <w:gridSpan w:val="2"/>
          </w:tcPr>
          <w:p w14:paraId="5E1E5C03" w14:textId="2C44A4CD" w:rsidR="002070E8" w:rsidRPr="003C0AFF" w:rsidRDefault="002070E8" w:rsidP="00EB2407">
            <w:pPr>
              <w:rPr>
                <w:rFonts w:asciiTheme="minorHAnsi" w:hAnsiTheme="minorHAnsi" w:cstheme="minorHAnsi"/>
                <w:sz w:val="22"/>
                <w:szCs w:val="22"/>
              </w:rPr>
            </w:pPr>
          </w:p>
        </w:tc>
        <w:tc>
          <w:tcPr>
            <w:tcW w:w="156" w:type="pct"/>
          </w:tcPr>
          <w:p w14:paraId="4DBCC537" w14:textId="14D1968C" w:rsidR="002070E8" w:rsidRPr="003C0AFF" w:rsidRDefault="002070E8" w:rsidP="002070E8">
            <w:pPr>
              <w:rPr>
                <w:rFonts w:asciiTheme="minorHAnsi" w:hAnsiTheme="minorHAnsi" w:cstheme="minorHAnsi"/>
                <w:sz w:val="22"/>
                <w:szCs w:val="22"/>
              </w:rPr>
            </w:pPr>
          </w:p>
        </w:tc>
        <w:tc>
          <w:tcPr>
            <w:tcW w:w="782" w:type="pct"/>
          </w:tcPr>
          <w:p w14:paraId="5DE6BEEC" w14:textId="73545DF9" w:rsidR="002070E8" w:rsidRPr="003C0AFF" w:rsidRDefault="002070E8" w:rsidP="002070E8">
            <w:pPr>
              <w:rPr>
                <w:rFonts w:asciiTheme="minorHAnsi" w:hAnsiTheme="minorHAnsi" w:cstheme="minorHAnsi"/>
                <w:sz w:val="22"/>
                <w:szCs w:val="22"/>
              </w:rPr>
            </w:pPr>
          </w:p>
        </w:tc>
      </w:tr>
      <w:tr w:rsidR="002070E8" w:rsidRPr="003C0AFF" w14:paraId="495728E4" w14:textId="77777777" w:rsidTr="00821BBD">
        <w:trPr>
          <w:trHeight w:val="444"/>
        </w:trPr>
        <w:tc>
          <w:tcPr>
            <w:tcW w:w="2902" w:type="pct"/>
            <w:gridSpan w:val="7"/>
            <w:shd w:val="clear" w:color="auto" w:fill="B2A1C7" w:themeFill="accent4" w:themeFillTint="99"/>
          </w:tcPr>
          <w:p w14:paraId="7C642980" w14:textId="77777777" w:rsidR="002070E8" w:rsidRPr="003C0AFF" w:rsidRDefault="002070E8" w:rsidP="002070E8">
            <w:pPr>
              <w:rPr>
                <w:rFonts w:asciiTheme="minorHAnsi" w:hAnsiTheme="minorHAnsi" w:cstheme="minorHAnsi"/>
              </w:rPr>
            </w:pPr>
            <w:r w:rsidRPr="003C0AFF">
              <w:rPr>
                <w:rFonts w:asciiTheme="minorHAnsi" w:hAnsiTheme="minorHAnsi" w:cstheme="minorHAnsi"/>
              </w:rPr>
              <w:t>Action Items</w:t>
            </w:r>
          </w:p>
        </w:tc>
        <w:tc>
          <w:tcPr>
            <w:tcW w:w="738" w:type="pct"/>
            <w:gridSpan w:val="3"/>
            <w:shd w:val="clear" w:color="auto" w:fill="B2A1C7" w:themeFill="accent4" w:themeFillTint="99"/>
          </w:tcPr>
          <w:p w14:paraId="29990385" w14:textId="77777777" w:rsidR="002070E8" w:rsidRPr="003C0AFF" w:rsidRDefault="002070E8" w:rsidP="002070E8">
            <w:pPr>
              <w:jc w:val="center"/>
              <w:rPr>
                <w:rFonts w:asciiTheme="minorHAnsi" w:hAnsiTheme="minorHAnsi" w:cstheme="minorHAnsi"/>
              </w:rPr>
            </w:pPr>
            <w:r w:rsidRPr="003C0AFF">
              <w:rPr>
                <w:rFonts w:asciiTheme="minorHAnsi" w:hAnsiTheme="minorHAnsi" w:cstheme="minorHAnsi"/>
              </w:rPr>
              <w:t>Reporter</w:t>
            </w:r>
          </w:p>
        </w:tc>
        <w:tc>
          <w:tcPr>
            <w:tcW w:w="578" w:type="pct"/>
            <w:gridSpan w:val="2"/>
            <w:shd w:val="clear" w:color="auto" w:fill="B2A1C7" w:themeFill="accent4" w:themeFillTint="99"/>
          </w:tcPr>
          <w:p w14:paraId="6E28CE12" w14:textId="77777777" w:rsidR="002070E8" w:rsidRPr="003C0AFF" w:rsidRDefault="002070E8" w:rsidP="002070E8">
            <w:pPr>
              <w:jc w:val="center"/>
              <w:rPr>
                <w:rFonts w:asciiTheme="minorHAnsi" w:hAnsiTheme="minorHAnsi" w:cstheme="minorHAnsi"/>
              </w:rPr>
            </w:pPr>
            <w:r w:rsidRPr="003C0AFF">
              <w:rPr>
                <w:rFonts w:asciiTheme="minorHAnsi" w:hAnsiTheme="minorHAnsi" w:cstheme="minorHAnsi"/>
              </w:rPr>
              <w:t>New/</w:t>
            </w:r>
          </w:p>
          <w:p w14:paraId="2E7670B1" w14:textId="77777777" w:rsidR="002070E8" w:rsidRPr="003C0AFF" w:rsidRDefault="002070E8" w:rsidP="002070E8">
            <w:pPr>
              <w:jc w:val="center"/>
              <w:rPr>
                <w:rFonts w:asciiTheme="minorHAnsi" w:hAnsiTheme="minorHAnsi" w:cstheme="minorHAnsi"/>
              </w:rPr>
            </w:pPr>
            <w:r w:rsidRPr="003C0AFF">
              <w:rPr>
                <w:rFonts w:asciiTheme="minorHAnsi" w:hAnsiTheme="minorHAnsi" w:cstheme="minorHAnsi"/>
              </w:rPr>
              <w:t>Revised</w:t>
            </w:r>
          </w:p>
        </w:tc>
        <w:tc>
          <w:tcPr>
            <w:tcW w:w="782" w:type="pct"/>
            <w:shd w:val="clear" w:color="auto" w:fill="B2A1C7" w:themeFill="accent4" w:themeFillTint="99"/>
          </w:tcPr>
          <w:p w14:paraId="10CDFC5D" w14:textId="77777777" w:rsidR="002070E8" w:rsidRPr="003C0AFF" w:rsidRDefault="002070E8" w:rsidP="002070E8">
            <w:pPr>
              <w:jc w:val="center"/>
              <w:rPr>
                <w:rFonts w:asciiTheme="minorHAnsi" w:hAnsiTheme="minorHAnsi" w:cstheme="minorHAnsi"/>
              </w:rPr>
            </w:pPr>
            <w:r w:rsidRPr="003C0AFF">
              <w:rPr>
                <w:rFonts w:asciiTheme="minorHAnsi" w:hAnsiTheme="minorHAnsi" w:cstheme="minorHAnsi"/>
              </w:rPr>
              <w:t>Effective Semester</w:t>
            </w:r>
          </w:p>
        </w:tc>
      </w:tr>
      <w:tr w:rsidR="00EC72CF" w:rsidRPr="003C0AFF" w14:paraId="2E86DAE2" w14:textId="77777777" w:rsidTr="00A2191A">
        <w:trPr>
          <w:trHeight w:val="444"/>
        </w:trPr>
        <w:tc>
          <w:tcPr>
            <w:tcW w:w="2902" w:type="pct"/>
            <w:gridSpan w:val="7"/>
            <w:shd w:val="clear" w:color="auto" w:fill="auto"/>
          </w:tcPr>
          <w:p w14:paraId="4D78571D" w14:textId="1ED29A9E" w:rsidR="00EC72CF" w:rsidRPr="00837A88" w:rsidRDefault="00837A88" w:rsidP="00837A88">
            <w:pPr>
              <w:rPr>
                <w:rFonts w:asciiTheme="minorHAnsi" w:hAnsiTheme="minorHAnsi" w:cstheme="minorHAnsi"/>
              </w:rPr>
            </w:pPr>
            <w:r>
              <w:rPr>
                <w:rFonts w:asciiTheme="minorHAnsi" w:hAnsiTheme="minorHAnsi" w:cstheme="minorHAnsi"/>
              </w:rPr>
              <w:t>n/a</w:t>
            </w:r>
          </w:p>
        </w:tc>
        <w:tc>
          <w:tcPr>
            <w:tcW w:w="738" w:type="pct"/>
            <w:gridSpan w:val="3"/>
            <w:shd w:val="clear" w:color="auto" w:fill="auto"/>
          </w:tcPr>
          <w:p w14:paraId="1CB2DDC9" w14:textId="50AE33AF" w:rsidR="00EC72CF" w:rsidRDefault="00EC72CF" w:rsidP="00EC72CF">
            <w:pPr>
              <w:jc w:val="center"/>
              <w:rPr>
                <w:rFonts w:asciiTheme="minorHAnsi" w:hAnsiTheme="minorHAnsi" w:cstheme="minorHAnsi"/>
                <w:sz w:val="22"/>
                <w:szCs w:val="22"/>
              </w:rPr>
            </w:pPr>
          </w:p>
        </w:tc>
        <w:tc>
          <w:tcPr>
            <w:tcW w:w="578" w:type="pct"/>
            <w:gridSpan w:val="2"/>
            <w:shd w:val="clear" w:color="auto" w:fill="auto"/>
          </w:tcPr>
          <w:p w14:paraId="14F3313A" w14:textId="767DBC50" w:rsidR="00EC72CF" w:rsidRDefault="00EC72CF" w:rsidP="00EC72CF">
            <w:pPr>
              <w:jc w:val="center"/>
              <w:rPr>
                <w:rFonts w:asciiTheme="minorHAnsi" w:hAnsiTheme="minorHAnsi" w:cstheme="minorHAnsi"/>
                <w:sz w:val="22"/>
                <w:szCs w:val="22"/>
              </w:rPr>
            </w:pPr>
          </w:p>
        </w:tc>
        <w:tc>
          <w:tcPr>
            <w:tcW w:w="782" w:type="pct"/>
            <w:shd w:val="clear" w:color="auto" w:fill="auto"/>
          </w:tcPr>
          <w:p w14:paraId="50B4434E" w14:textId="7B7299A8" w:rsidR="00EC72CF" w:rsidRDefault="00EC72CF" w:rsidP="00EC72CF">
            <w:pPr>
              <w:jc w:val="center"/>
              <w:rPr>
                <w:rFonts w:asciiTheme="minorHAnsi" w:hAnsiTheme="minorHAnsi" w:cstheme="minorHAnsi"/>
                <w:sz w:val="22"/>
                <w:szCs w:val="22"/>
              </w:rPr>
            </w:pPr>
          </w:p>
        </w:tc>
      </w:tr>
      <w:tr w:rsidR="00CE0FF0" w:rsidRPr="003C0AFF" w14:paraId="42AFB185" w14:textId="77777777" w:rsidTr="00821BBD">
        <w:trPr>
          <w:trHeight w:val="444"/>
        </w:trPr>
        <w:tc>
          <w:tcPr>
            <w:tcW w:w="2902" w:type="pct"/>
            <w:gridSpan w:val="7"/>
            <w:shd w:val="clear" w:color="auto" w:fill="B2A1C7" w:themeFill="accent4" w:themeFillTint="99"/>
          </w:tcPr>
          <w:p w14:paraId="68A9CFB7" w14:textId="77777777" w:rsidR="00CE0FF0" w:rsidRPr="003C0AFF" w:rsidRDefault="00CE0FF0" w:rsidP="00CE0FF0">
            <w:pPr>
              <w:rPr>
                <w:rFonts w:asciiTheme="minorHAnsi" w:hAnsiTheme="minorHAnsi" w:cstheme="minorHAnsi"/>
              </w:rPr>
            </w:pPr>
            <w:r w:rsidRPr="003C0AFF">
              <w:rPr>
                <w:rFonts w:asciiTheme="minorHAnsi" w:hAnsiTheme="minorHAnsi" w:cstheme="minorHAnsi"/>
              </w:rPr>
              <w:t>Syllabi Submitted to Inactivate</w:t>
            </w:r>
          </w:p>
        </w:tc>
        <w:tc>
          <w:tcPr>
            <w:tcW w:w="738" w:type="pct"/>
            <w:gridSpan w:val="3"/>
            <w:shd w:val="clear" w:color="auto" w:fill="B2A1C7" w:themeFill="accent4" w:themeFillTint="99"/>
          </w:tcPr>
          <w:p w14:paraId="559281EF" w14:textId="77777777" w:rsidR="00CE0FF0" w:rsidRPr="003C0AFF" w:rsidRDefault="00CE0FF0" w:rsidP="00CE0FF0">
            <w:pPr>
              <w:jc w:val="center"/>
              <w:rPr>
                <w:rFonts w:asciiTheme="minorHAnsi" w:hAnsiTheme="minorHAnsi" w:cstheme="minorHAnsi"/>
              </w:rPr>
            </w:pPr>
            <w:r w:rsidRPr="003C0AFF">
              <w:rPr>
                <w:rFonts w:asciiTheme="minorHAnsi" w:hAnsiTheme="minorHAnsi" w:cstheme="minorHAnsi"/>
              </w:rPr>
              <w:t>Reporter</w:t>
            </w:r>
          </w:p>
        </w:tc>
        <w:tc>
          <w:tcPr>
            <w:tcW w:w="578" w:type="pct"/>
            <w:gridSpan w:val="2"/>
            <w:shd w:val="clear" w:color="auto" w:fill="B2A1C7" w:themeFill="accent4" w:themeFillTint="99"/>
          </w:tcPr>
          <w:p w14:paraId="708FA196" w14:textId="77777777" w:rsidR="00CE0FF0" w:rsidRPr="003C0AFF" w:rsidRDefault="00CE0FF0" w:rsidP="00CE0FF0">
            <w:pPr>
              <w:jc w:val="center"/>
              <w:rPr>
                <w:rFonts w:asciiTheme="minorHAnsi" w:hAnsiTheme="minorHAnsi" w:cstheme="minorHAnsi"/>
              </w:rPr>
            </w:pPr>
            <w:r w:rsidRPr="003C0AFF">
              <w:rPr>
                <w:rFonts w:asciiTheme="minorHAnsi" w:hAnsiTheme="minorHAnsi" w:cstheme="minorHAnsi"/>
              </w:rPr>
              <w:t>Inactivate</w:t>
            </w:r>
          </w:p>
        </w:tc>
        <w:tc>
          <w:tcPr>
            <w:tcW w:w="782" w:type="pct"/>
            <w:shd w:val="clear" w:color="auto" w:fill="B2A1C7" w:themeFill="accent4" w:themeFillTint="99"/>
          </w:tcPr>
          <w:p w14:paraId="5136E9AF" w14:textId="77777777" w:rsidR="00CE0FF0" w:rsidRPr="003C0AFF" w:rsidRDefault="00CE0FF0" w:rsidP="00CE0FF0">
            <w:pPr>
              <w:jc w:val="center"/>
              <w:rPr>
                <w:rFonts w:asciiTheme="minorHAnsi" w:hAnsiTheme="minorHAnsi" w:cstheme="minorHAnsi"/>
              </w:rPr>
            </w:pPr>
            <w:r w:rsidRPr="003C0AFF">
              <w:rPr>
                <w:rFonts w:asciiTheme="minorHAnsi" w:hAnsiTheme="minorHAnsi" w:cstheme="minorHAnsi"/>
              </w:rPr>
              <w:t>Effective Semester</w:t>
            </w:r>
          </w:p>
        </w:tc>
      </w:tr>
      <w:tr w:rsidR="00CE0FF0" w:rsidRPr="005A50A7" w14:paraId="62C37BBE" w14:textId="77777777" w:rsidTr="00821BBD">
        <w:trPr>
          <w:trHeight w:val="444"/>
        </w:trPr>
        <w:tc>
          <w:tcPr>
            <w:tcW w:w="2902" w:type="pct"/>
            <w:gridSpan w:val="7"/>
          </w:tcPr>
          <w:p w14:paraId="693A1813" w14:textId="1F5B9833" w:rsidR="00CE0FF0" w:rsidRPr="005E2EF2" w:rsidRDefault="00CE0FF0" w:rsidP="00CE0FF0">
            <w:pPr>
              <w:rPr>
                <w:rFonts w:asciiTheme="minorHAnsi" w:hAnsiTheme="minorHAnsi" w:cstheme="minorHAnsi"/>
              </w:rPr>
            </w:pPr>
            <w:r>
              <w:rPr>
                <w:rFonts w:asciiTheme="minorHAnsi" w:hAnsiTheme="minorHAnsi" w:cstheme="minorHAnsi"/>
              </w:rPr>
              <w:t>n/a</w:t>
            </w:r>
          </w:p>
        </w:tc>
        <w:tc>
          <w:tcPr>
            <w:tcW w:w="738" w:type="pct"/>
            <w:gridSpan w:val="3"/>
          </w:tcPr>
          <w:p w14:paraId="74BA8C28" w14:textId="33FE380C" w:rsidR="00CE0FF0" w:rsidRPr="005A50A7" w:rsidRDefault="00CE0FF0" w:rsidP="00CE0FF0">
            <w:pPr>
              <w:jc w:val="center"/>
              <w:rPr>
                <w:rFonts w:asciiTheme="minorHAnsi" w:hAnsiTheme="minorHAnsi" w:cstheme="minorHAnsi"/>
                <w:sz w:val="22"/>
                <w:szCs w:val="22"/>
              </w:rPr>
            </w:pPr>
          </w:p>
        </w:tc>
        <w:tc>
          <w:tcPr>
            <w:tcW w:w="578" w:type="pct"/>
            <w:gridSpan w:val="2"/>
          </w:tcPr>
          <w:p w14:paraId="339FD304" w14:textId="024F3704" w:rsidR="00CE0FF0" w:rsidRPr="005A50A7" w:rsidRDefault="00CE0FF0" w:rsidP="00CE0FF0">
            <w:pPr>
              <w:jc w:val="center"/>
              <w:rPr>
                <w:rFonts w:asciiTheme="minorHAnsi" w:hAnsiTheme="minorHAnsi" w:cstheme="minorHAnsi"/>
                <w:sz w:val="22"/>
                <w:szCs w:val="22"/>
              </w:rPr>
            </w:pPr>
          </w:p>
        </w:tc>
        <w:tc>
          <w:tcPr>
            <w:tcW w:w="782" w:type="pct"/>
          </w:tcPr>
          <w:p w14:paraId="156F1D4B" w14:textId="1EBE36F6" w:rsidR="00CE0FF0" w:rsidRPr="005A50A7" w:rsidRDefault="00CE0FF0" w:rsidP="00CE0FF0">
            <w:pPr>
              <w:jc w:val="center"/>
              <w:rPr>
                <w:rFonts w:asciiTheme="minorHAnsi" w:hAnsiTheme="minorHAnsi" w:cstheme="minorHAnsi"/>
                <w:sz w:val="22"/>
                <w:szCs w:val="22"/>
              </w:rPr>
            </w:pPr>
          </w:p>
        </w:tc>
      </w:tr>
      <w:tr w:rsidR="00CE0FF0" w:rsidRPr="003C0AFF" w14:paraId="32F65BF6" w14:textId="77777777" w:rsidTr="00821BBD">
        <w:trPr>
          <w:trHeight w:val="444"/>
        </w:trPr>
        <w:tc>
          <w:tcPr>
            <w:tcW w:w="2902" w:type="pct"/>
            <w:gridSpan w:val="7"/>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006F1C64" w14:textId="44CA8ED6" w:rsidR="00CE0FF0" w:rsidRPr="003C0AFF" w:rsidRDefault="00CE0FF0" w:rsidP="00CE0FF0">
            <w:pPr>
              <w:rPr>
                <w:rFonts w:asciiTheme="minorHAnsi" w:hAnsiTheme="minorHAnsi" w:cstheme="minorHAnsi"/>
              </w:rPr>
            </w:pPr>
            <w:r>
              <w:rPr>
                <w:rFonts w:asciiTheme="minorHAnsi" w:hAnsiTheme="minorHAnsi" w:cstheme="minorHAnsi"/>
              </w:rPr>
              <w:t>Other Items</w:t>
            </w:r>
          </w:p>
        </w:tc>
        <w:tc>
          <w:tcPr>
            <w:tcW w:w="738" w:type="pct"/>
            <w:gridSpan w:val="3"/>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41A0DF2D" w14:textId="77777777" w:rsidR="00CE0FF0" w:rsidRPr="003C0AFF" w:rsidRDefault="00CE0FF0" w:rsidP="00CE0FF0">
            <w:pPr>
              <w:jc w:val="center"/>
              <w:rPr>
                <w:rFonts w:asciiTheme="minorHAnsi" w:hAnsiTheme="minorHAnsi" w:cstheme="minorHAnsi"/>
              </w:rPr>
            </w:pPr>
            <w:r w:rsidRPr="003C0AFF">
              <w:rPr>
                <w:rFonts w:asciiTheme="minorHAnsi" w:hAnsiTheme="minorHAnsi" w:cstheme="minorHAnsi"/>
              </w:rPr>
              <w:t>Reporter</w:t>
            </w: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539E99B0" w14:textId="77777777" w:rsidR="00CE0FF0" w:rsidRPr="003C0AFF" w:rsidRDefault="00CE0FF0" w:rsidP="00CE0FF0">
            <w:pPr>
              <w:jc w:val="center"/>
              <w:rPr>
                <w:rFonts w:asciiTheme="minorHAnsi" w:hAnsiTheme="minorHAnsi" w:cstheme="minorHAnsi"/>
              </w:rPr>
            </w:pPr>
          </w:p>
        </w:tc>
        <w:tc>
          <w:tcPr>
            <w:tcW w:w="782"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067AE02A" w14:textId="77777777" w:rsidR="00CE0FF0" w:rsidRPr="003C0AFF" w:rsidRDefault="00CE0FF0" w:rsidP="00CE0FF0">
            <w:pPr>
              <w:jc w:val="center"/>
              <w:rPr>
                <w:rFonts w:asciiTheme="minorHAnsi" w:hAnsiTheme="minorHAnsi" w:cstheme="minorHAnsi"/>
              </w:rPr>
            </w:pPr>
          </w:p>
        </w:tc>
      </w:tr>
      <w:tr w:rsidR="009B2291" w:rsidRPr="00E415D3" w14:paraId="65588398" w14:textId="77777777" w:rsidTr="00821BBD">
        <w:trPr>
          <w:trHeight w:val="444"/>
        </w:trPr>
        <w:tc>
          <w:tcPr>
            <w:tcW w:w="2902" w:type="pct"/>
            <w:gridSpan w:val="7"/>
          </w:tcPr>
          <w:p w14:paraId="5C110561" w14:textId="70E00B5D" w:rsidR="0001118A" w:rsidRDefault="001A72E2" w:rsidP="001A72E2">
            <w:pPr>
              <w:rPr>
                <w:rFonts w:asciiTheme="minorHAnsi" w:hAnsiTheme="minorHAnsi" w:cstheme="minorHAnsi"/>
              </w:rPr>
            </w:pPr>
            <w:r>
              <w:rPr>
                <w:rFonts w:asciiTheme="minorHAnsi" w:hAnsiTheme="minorHAnsi" w:cstheme="minorHAnsi"/>
              </w:rPr>
              <w:t>Charter Review</w:t>
            </w:r>
          </w:p>
          <w:p w14:paraId="4E3EDC6A" w14:textId="7E2C3CB4" w:rsidR="001A72E2" w:rsidRDefault="006D035F" w:rsidP="006D035F">
            <w:pPr>
              <w:pStyle w:val="ListParagraph"/>
              <w:numPr>
                <w:ilvl w:val="0"/>
                <w:numId w:val="17"/>
              </w:numPr>
              <w:rPr>
                <w:rFonts w:asciiTheme="minorHAnsi" w:hAnsiTheme="minorHAnsi" w:cstheme="minorHAnsi"/>
              </w:rPr>
            </w:pPr>
            <w:r>
              <w:rPr>
                <w:rFonts w:asciiTheme="minorHAnsi" w:hAnsiTheme="minorHAnsi" w:cstheme="minorHAnsi"/>
              </w:rPr>
              <w:t>Edits:</w:t>
            </w:r>
          </w:p>
          <w:p w14:paraId="0221C91E" w14:textId="77777777" w:rsidR="006D035F" w:rsidRPr="006D035F" w:rsidRDefault="006D035F" w:rsidP="006D035F">
            <w:pPr>
              <w:pStyle w:val="ListParagraph"/>
              <w:rPr>
                <w:rFonts w:asciiTheme="minorHAnsi" w:hAnsiTheme="minorHAnsi" w:cstheme="minorHAnsi"/>
              </w:rPr>
            </w:pPr>
          </w:p>
          <w:p w14:paraId="4670E681" w14:textId="6A25D8CE" w:rsidR="006D035F" w:rsidRPr="006D035F" w:rsidRDefault="006D035F" w:rsidP="006D035F">
            <w:pPr>
              <w:rPr>
                <w:rFonts w:asciiTheme="minorHAnsi" w:hAnsiTheme="minorHAnsi" w:cstheme="minorHAnsi"/>
                <w:sz w:val="22"/>
                <w:szCs w:val="22"/>
              </w:rPr>
            </w:pPr>
            <w:r w:rsidRPr="006D035F">
              <w:rPr>
                <w:rFonts w:asciiTheme="minorHAnsi" w:hAnsiTheme="minorHAnsi" w:cstheme="minorHAnsi"/>
                <w:sz w:val="22"/>
                <w:szCs w:val="22"/>
              </w:rPr>
              <w:t>Committee Purpose</w:t>
            </w:r>
          </w:p>
          <w:p w14:paraId="6CE406D3" w14:textId="66F83139" w:rsidR="006D035F" w:rsidRPr="006D035F" w:rsidRDefault="006D035F" w:rsidP="006D035F">
            <w:pPr>
              <w:pStyle w:val="BlockText"/>
              <w:tabs>
                <w:tab w:val="left" w:pos="2880"/>
              </w:tabs>
              <w:ind w:left="540" w:right="0"/>
              <w:rPr>
                <w:rFonts w:asciiTheme="minorHAnsi" w:hAnsiTheme="minorHAnsi" w:cstheme="minorHAnsi"/>
                <w:sz w:val="22"/>
                <w:szCs w:val="22"/>
              </w:rPr>
            </w:pPr>
            <w:r w:rsidRPr="006D035F">
              <w:rPr>
                <w:rFonts w:asciiTheme="minorHAnsi" w:hAnsiTheme="minorHAnsi" w:cstheme="minorHAnsi"/>
                <w:sz w:val="22"/>
                <w:szCs w:val="22"/>
              </w:rPr>
              <w:t xml:space="preserve">This committee supports the Vice President of Instruction with focus on academic and curricular matters. </w:t>
            </w:r>
            <w:r w:rsidRPr="006D035F">
              <w:rPr>
                <w:rFonts w:asciiTheme="minorHAnsi" w:hAnsiTheme="minorHAnsi" w:cstheme="minorHAnsi"/>
                <w:strike/>
                <w:sz w:val="22"/>
                <w:szCs w:val="22"/>
              </w:rPr>
              <w:t xml:space="preserve">Focusing on academic and curricular matters, </w:t>
            </w:r>
            <w:r w:rsidRPr="006D035F">
              <w:rPr>
                <w:rFonts w:asciiTheme="minorHAnsi" w:hAnsiTheme="minorHAnsi" w:cstheme="minorHAnsi"/>
                <w:sz w:val="22"/>
                <w:szCs w:val="22"/>
              </w:rPr>
              <w:t>T</w:t>
            </w:r>
            <w:r w:rsidRPr="006D035F">
              <w:rPr>
                <w:rFonts w:asciiTheme="minorHAnsi" w:hAnsiTheme="minorHAnsi" w:cstheme="minorHAnsi"/>
                <w:sz w:val="22"/>
                <w:szCs w:val="22"/>
              </w:rPr>
              <w:t>he committee’s goal is to ensure instructional integrity and to provide quality learning experiences for all Barton students regardless of venue or modality.</w:t>
            </w:r>
          </w:p>
          <w:p w14:paraId="533F9EC2" w14:textId="77777777" w:rsidR="006D035F" w:rsidRPr="006D035F" w:rsidRDefault="006D035F" w:rsidP="006D035F">
            <w:pPr>
              <w:rPr>
                <w:rFonts w:asciiTheme="minorHAnsi" w:hAnsiTheme="minorHAnsi" w:cstheme="minorHAnsi"/>
              </w:rPr>
            </w:pPr>
          </w:p>
          <w:p w14:paraId="37C2CF90" w14:textId="0C18DFE9" w:rsidR="000C74F8" w:rsidRDefault="000C74F8" w:rsidP="006D035F">
            <w:pPr>
              <w:pStyle w:val="ListParagraph"/>
              <w:numPr>
                <w:ilvl w:val="0"/>
                <w:numId w:val="16"/>
              </w:numPr>
              <w:rPr>
                <w:rFonts w:asciiTheme="minorHAnsi" w:hAnsiTheme="minorHAnsi" w:cstheme="minorHAnsi"/>
              </w:rPr>
            </w:pPr>
            <w:r>
              <w:rPr>
                <w:rFonts w:asciiTheme="minorHAnsi" w:hAnsiTheme="minorHAnsi" w:cstheme="minorHAnsi"/>
              </w:rPr>
              <w:t>Need to bring the instructional review process template annually (September) to LICC for informational awareness</w:t>
            </w:r>
          </w:p>
          <w:p w14:paraId="3735CD9B" w14:textId="774D4FEE" w:rsidR="00A63A7D" w:rsidRDefault="006D035F" w:rsidP="006D035F">
            <w:pPr>
              <w:pStyle w:val="ListParagraph"/>
              <w:numPr>
                <w:ilvl w:val="0"/>
                <w:numId w:val="16"/>
              </w:numPr>
              <w:rPr>
                <w:rFonts w:asciiTheme="minorHAnsi" w:hAnsiTheme="minorHAnsi" w:cstheme="minorHAnsi"/>
              </w:rPr>
            </w:pPr>
            <w:r w:rsidRPr="006D035F">
              <w:rPr>
                <w:rFonts w:asciiTheme="minorHAnsi" w:hAnsiTheme="minorHAnsi" w:cstheme="minorHAnsi"/>
              </w:rPr>
              <w:t>Brian will draft a new Terms of Service paragraph</w:t>
            </w:r>
            <w:r w:rsidR="00C70EDC">
              <w:rPr>
                <w:rFonts w:asciiTheme="minorHAnsi" w:hAnsiTheme="minorHAnsi" w:cstheme="minorHAnsi"/>
              </w:rPr>
              <w:t xml:space="preserve"> – remove the references to Faculty Council</w:t>
            </w:r>
          </w:p>
          <w:p w14:paraId="6C0051BF" w14:textId="7345CD14" w:rsidR="00C70EDC" w:rsidRPr="006D035F" w:rsidRDefault="00CF3A05" w:rsidP="006D035F">
            <w:pPr>
              <w:pStyle w:val="ListParagraph"/>
              <w:numPr>
                <w:ilvl w:val="0"/>
                <w:numId w:val="16"/>
              </w:numPr>
              <w:rPr>
                <w:rFonts w:asciiTheme="minorHAnsi" w:hAnsiTheme="minorHAnsi" w:cstheme="minorHAnsi"/>
              </w:rPr>
            </w:pPr>
            <w:r>
              <w:rPr>
                <w:rFonts w:asciiTheme="minorHAnsi" w:hAnsiTheme="minorHAnsi" w:cstheme="minorHAnsi"/>
              </w:rPr>
              <w:t xml:space="preserve">Add a statement about committee participation to the Terms </w:t>
            </w:r>
            <w:r w:rsidR="00FB22D2">
              <w:rPr>
                <w:rFonts w:asciiTheme="minorHAnsi" w:hAnsiTheme="minorHAnsi" w:cstheme="minorHAnsi"/>
              </w:rPr>
              <w:t>of</w:t>
            </w:r>
            <w:r>
              <w:rPr>
                <w:rFonts w:asciiTheme="minorHAnsi" w:hAnsiTheme="minorHAnsi" w:cstheme="minorHAnsi"/>
              </w:rPr>
              <w:t xml:space="preserve"> Service </w:t>
            </w:r>
          </w:p>
          <w:p w14:paraId="0A4E6D5A" w14:textId="5C9ABC47" w:rsidR="00A63A7D" w:rsidRPr="001A72E2" w:rsidRDefault="00A63A7D" w:rsidP="00A63A7D">
            <w:pPr>
              <w:rPr>
                <w:rFonts w:asciiTheme="minorHAnsi" w:hAnsiTheme="minorHAnsi" w:cstheme="minorHAnsi"/>
              </w:rPr>
            </w:pPr>
          </w:p>
        </w:tc>
        <w:tc>
          <w:tcPr>
            <w:tcW w:w="738" w:type="pct"/>
            <w:gridSpan w:val="3"/>
          </w:tcPr>
          <w:p w14:paraId="7DC5DEBF" w14:textId="72D44C2E" w:rsidR="009B2291" w:rsidRDefault="009B2291" w:rsidP="00CE0FF0">
            <w:pPr>
              <w:jc w:val="center"/>
              <w:rPr>
                <w:rFonts w:asciiTheme="minorHAnsi" w:hAnsiTheme="minorHAnsi" w:cstheme="minorHAnsi"/>
                <w:sz w:val="22"/>
                <w:szCs w:val="22"/>
              </w:rPr>
            </w:pPr>
            <w:r>
              <w:rPr>
                <w:rFonts w:asciiTheme="minorHAnsi" w:hAnsiTheme="minorHAnsi" w:cstheme="minorHAnsi"/>
                <w:sz w:val="22"/>
                <w:szCs w:val="22"/>
              </w:rPr>
              <w:t>Brian Howe</w:t>
            </w:r>
          </w:p>
        </w:tc>
        <w:tc>
          <w:tcPr>
            <w:tcW w:w="578" w:type="pct"/>
            <w:gridSpan w:val="2"/>
          </w:tcPr>
          <w:p w14:paraId="2AFF4969" w14:textId="77777777" w:rsidR="009B2291" w:rsidRPr="00FB202D" w:rsidRDefault="009B2291" w:rsidP="00CE0FF0">
            <w:pPr>
              <w:jc w:val="center"/>
              <w:rPr>
                <w:rFonts w:asciiTheme="minorHAnsi" w:hAnsiTheme="minorHAnsi" w:cstheme="minorHAnsi"/>
                <w:sz w:val="22"/>
                <w:szCs w:val="22"/>
              </w:rPr>
            </w:pPr>
          </w:p>
        </w:tc>
        <w:tc>
          <w:tcPr>
            <w:tcW w:w="782" w:type="pct"/>
          </w:tcPr>
          <w:p w14:paraId="1EB01D15" w14:textId="77777777" w:rsidR="009B2291" w:rsidRPr="00FB202D" w:rsidRDefault="009B2291" w:rsidP="00CE0FF0">
            <w:pPr>
              <w:jc w:val="center"/>
              <w:rPr>
                <w:rFonts w:asciiTheme="minorHAnsi" w:hAnsiTheme="minorHAnsi" w:cstheme="minorHAnsi"/>
                <w:sz w:val="22"/>
                <w:szCs w:val="22"/>
              </w:rPr>
            </w:pPr>
          </w:p>
        </w:tc>
      </w:tr>
      <w:tr w:rsidR="00F82221" w:rsidRPr="00E415D3" w14:paraId="1210D2C9" w14:textId="77777777" w:rsidTr="00821BBD">
        <w:trPr>
          <w:trHeight w:val="444"/>
        </w:trPr>
        <w:tc>
          <w:tcPr>
            <w:tcW w:w="2902" w:type="pct"/>
            <w:gridSpan w:val="7"/>
          </w:tcPr>
          <w:p w14:paraId="79AFBDCD" w14:textId="4D22410E" w:rsidR="00F82221" w:rsidRDefault="00F82221" w:rsidP="001A72E2">
            <w:pPr>
              <w:rPr>
                <w:rFonts w:asciiTheme="minorHAnsi" w:hAnsiTheme="minorHAnsi" w:cstheme="minorHAnsi"/>
              </w:rPr>
            </w:pPr>
            <w:r>
              <w:rPr>
                <w:rFonts w:asciiTheme="minorHAnsi" w:hAnsiTheme="minorHAnsi" w:cstheme="minorHAnsi"/>
              </w:rPr>
              <w:lastRenderedPageBreak/>
              <w:t xml:space="preserve">Concourse Syllabus </w:t>
            </w:r>
            <w:r w:rsidR="00141619">
              <w:rPr>
                <w:rFonts w:asciiTheme="minorHAnsi" w:hAnsiTheme="minorHAnsi" w:cstheme="minorHAnsi"/>
              </w:rPr>
              <w:t>Template</w:t>
            </w:r>
          </w:p>
          <w:p w14:paraId="36269A57" w14:textId="0FE32D35" w:rsidR="00141619" w:rsidRDefault="00141619" w:rsidP="00141619">
            <w:pPr>
              <w:pStyle w:val="ListParagraph"/>
              <w:numPr>
                <w:ilvl w:val="0"/>
                <w:numId w:val="19"/>
              </w:numPr>
              <w:rPr>
                <w:rFonts w:asciiTheme="minorHAnsi" w:hAnsiTheme="minorHAnsi" w:cstheme="minorHAnsi"/>
              </w:rPr>
            </w:pPr>
            <w:r>
              <w:rPr>
                <w:rFonts w:asciiTheme="minorHAnsi" w:hAnsiTheme="minorHAnsi" w:cstheme="minorHAnsi"/>
              </w:rPr>
              <w:t>As part of our accreditation visit the reviewers will look at a sampling of our syllabi</w:t>
            </w:r>
          </w:p>
          <w:p w14:paraId="416F0503" w14:textId="10D8992C" w:rsidR="0034794C" w:rsidRPr="0034794C" w:rsidRDefault="00141619" w:rsidP="0034794C">
            <w:pPr>
              <w:pStyle w:val="ListParagraph"/>
              <w:numPr>
                <w:ilvl w:val="0"/>
                <w:numId w:val="19"/>
              </w:numPr>
              <w:rPr>
                <w:rFonts w:asciiTheme="minorHAnsi" w:hAnsiTheme="minorHAnsi" w:cstheme="minorHAnsi"/>
              </w:rPr>
            </w:pPr>
            <w:r>
              <w:rPr>
                <w:rFonts w:asciiTheme="minorHAnsi" w:hAnsiTheme="minorHAnsi" w:cstheme="minorHAnsi"/>
              </w:rPr>
              <w:t xml:space="preserve">Need to </w:t>
            </w:r>
            <w:r w:rsidR="0034794C">
              <w:rPr>
                <w:rFonts w:asciiTheme="minorHAnsi" w:hAnsiTheme="minorHAnsi" w:cstheme="minorHAnsi"/>
              </w:rPr>
              <w:t>add</w:t>
            </w:r>
            <w:r>
              <w:rPr>
                <w:rFonts w:asciiTheme="minorHAnsi" w:hAnsiTheme="minorHAnsi" w:cstheme="minorHAnsi"/>
              </w:rPr>
              <w:t xml:space="preserve"> </w:t>
            </w:r>
            <w:r w:rsidR="0034794C">
              <w:rPr>
                <w:rFonts w:asciiTheme="minorHAnsi" w:hAnsiTheme="minorHAnsi" w:cstheme="minorHAnsi"/>
              </w:rPr>
              <w:t>more specific</w:t>
            </w:r>
            <w:r>
              <w:rPr>
                <w:rFonts w:asciiTheme="minorHAnsi" w:hAnsiTheme="minorHAnsi" w:cstheme="minorHAnsi"/>
              </w:rPr>
              <w:t xml:space="preserve"> instructions for faculty when </w:t>
            </w:r>
            <w:r w:rsidR="0034794C">
              <w:rPr>
                <w:rFonts w:asciiTheme="minorHAnsi" w:hAnsiTheme="minorHAnsi" w:cstheme="minorHAnsi"/>
              </w:rPr>
              <w:t>completing their course syllabi. Consider the following items:</w:t>
            </w:r>
          </w:p>
          <w:p w14:paraId="017AB1DB" w14:textId="73FEA64A" w:rsidR="00141619" w:rsidRPr="00141619" w:rsidRDefault="00141619" w:rsidP="0034794C">
            <w:pPr>
              <w:pStyle w:val="ListParagraph"/>
              <w:numPr>
                <w:ilvl w:val="1"/>
                <w:numId w:val="18"/>
              </w:numPr>
              <w:rPr>
                <w:rFonts w:asciiTheme="minorHAnsi" w:hAnsiTheme="minorHAnsi" w:cstheme="minorHAnsi"/>
              </w:rPr>
            </w:pPr>
            <w:r w:rsidRPr="00141619">
              <w:rPr>
                <w:rFonts w:asciiTheme="minorHAnsi" w:hAnsiTheme="minorHAnsi" w:cstheme="minorHAnsi"/>
              </w:rPr>
              <w:t xml:space="preserve">Course </w:t>
            </w:r>
            <w:r>
              <w:rPr>
                <w:rFonts w:asciiTheme="minorHAnsi" w:hAnsiTheme="minorHAnsi" w:cstheme="minorHAnsi"/>
              </w:rPr>
              <w:t>Outcomes/Course Competencies –</w:t>
            </w:r>
            <w:r w:rsidR="0034794C">
              <w:rPr>
                <w:rFonts w:asciiTheme="minorHAnsi" w:hAnsiTheme="minorHAnsi" w:cstheme="minorHAnsi"/>
              </w:rPr>
              <w:t xml:space="preserve"> Th</w:t>
            </w:r>
            <w:r w:rsidRPr="00141619">
              <w:rPr>
                <w:rFonts w:asciiTheme="minorHAnsi" w:hAnsiTheme="minorHAnsi" w:cstheme="minorHAnsi"/>
              </w:rPr>
              <w:t xml:space="preserve">e course description, outcomes and competencies for each class were prepopulated into the system. No check required. </w:t>
            </w:r>
          </w:p>
          <w:p w14:paraId="5B05E0B8" w14:textId="77777777" w:rsidR="00141619" w:rsidRPr="00141619" w:rsidRDefault="00141619" w:rsidP="0034794C">
            <w:pPr>
              <w:pStyle w:val="ListParagraph"/>
              <w:numPr>
                <w:ilvl w:val="1"/>
                <w:numId w:val="18"/>
              </w:numPr>
              <w:rPr>
                <w:rFonts w:asciiTheme="minorHAnsi" w:hAnsiTheme="minorHAnsi" w:cstheme="minorHAnsi"/>
              </w:rPr>
            </w:pPr>
            <w:r w:rsidRPr="00141619">
              <w:rPr>
                <w:rFonts w:asciiTheme="minorHAnsi" w:hAnsiTheme="minorHAnsi" w:cstheme="minorHAnsi"/>
              </w:rPr>
              <w:t>Class Meeting Times – Review will check for days of the week, meeting times, specifics associated with hybrid scheduling and reference to an online section in the “Meeting Times” of the syllabus.</w:t>
            </w:r>
          </w:p>
          <w:p w14:paraId="0B8ADB99" w14:textId="77777777" w:rsidR="00141619" w:rsidRPr="00141619" w:rsidRDefault="00141619" w:rsidP="0034794C">
            <w:pPr>
              <w:pStyle w:val="ListParagraph"/>
              <w:numPr>
                <w:ilvl w:val="1"/>
                <w:numId w:val="18"/>
              </w:numPr>
              <w:rPr>
                <w:rFonts w:asciiTheme="minorHAnsi" w:hAnsiTheme="minorHAnsi" w:cstheme="minorHAnsi"/>
              </w:rPr>
            </w:pPr>
            <w:r w:rsidRPr="00141619">
              <w:rPr>
                <w:rFonts w:asciiTheme="minorHAnsi" w:hAnsiTheme="minorHAnsi" w:cstheme="minorHAnsi"/>
              </w:rPr>
              <w:t>Faculty’s office hours/availability for student inquiry – Review will check for Information included in the “Contact Information” section of the syllabus.</w:t>
            </w:r>
          </w:p>
          <w:p w14:paraId="691738F9" w14:textId="77777777" w:rsidR="00141619" w:rsidRPr="00141619" w:rsidRDefault="00141619" w:rsidP="0034794C">
            <w:pPr>
              <w:pStyle w:val="ListParagraph"/>
              <w:numPr>
                <w:ilvl w:val="1"/>
                <w:numId w:val="18"/>
              </w:numPr>
              <w:rPr>
                <w:rFonts w:asciiTheme="minorHAnsi" w:hAnsiTheme="minorHAnsi" w:cstheme="minorHAnsi"/>
              </w:rPr>
            </w:pPr>
            <w:r w:rsidRPr="00141619">
              <w:rPr>
                <w:rFonts w:asciiTheme="minorHAnsi" w:hAnsiTheme="minorHAnsi" w:cstheme="minorHAnsi"/>
              </w:rPr>
              <w:t>What is the faculty contact information?  How do students contact the instructor? Review will check for information included in the “Contact Information” section of the syllabus.</w:t>
            </w:r>
          </w:p>
          <w:p w14:paraId="3AF191BB" w14:textId="77777777" w:rsidR="00141619" w:rsidRPr="00141619" w:rsidRDefault="00141619" w:rsidP="0034794C">
            <w:pPr>
              <w:pStyle w:val="ListParagraph"/>
              <w:numPr>
                <w:ilvl w:val="1"/>
                <w:numId w:val="18"/>
              </w:numPr>
              <w:rPr>
                <w:rFonts w:asciiTheme="minorHAnsi" w:hAnsiTheme="minorHAnsi" w:cstheme="minorHAnsi"/>
              </w:rPr>
            </w:pPr>
            <w:r w:rsidRPr="00141619">
              <w:rPr>
                <w:rFonts w:asciiTheme="minorHAnsi" w:hAnsiTheme="minorHAnsi" w:cstheme="minorHAnsi"/>
              </w:rPr>
              <w:t>What is the grading information?  Is it clear what students must do to pass the course? – Review will check for this information included in the “Grading Methods” of the syllabus.</w:t>
            </w:r>
          </w:p>
          <w:p w14:paraId="607094A3" w14:textId="77777777" w:rsidR="00141619" w:rsidRPr="00141619" w:rsidRDefault="00141619" w:rsidP="0034794C">
            <w:pPr>
              <w:pStyle w:val="ListParagraph"/>
              <w:numPr>
                <w:ilvl w:val="1"/>
                <w:numId w:val="18"/>
              </w:numPr>
              <w:rPr>
                <w:rFonts w:asciiTheme="minorHAnsi" w:hAnsiTheme="minorHAnsi" w:cstheme="minorHAnsi"/>
              </w:rPr>
            </w:pPr>
            <w:r w:rsidRPr="00141619">
              <w:rPr>
                <w:rFonts w:asciiTheme="minorHAnsi" w:hAnsiTheme="minorHAnsi" w:cstheme="minorHAnsi"/>
              </w:rPr>
              <w:t>Is textbook and supplemental materials listed for the class?  Is the textbook ISBN number and publisher listed?  If not, is there a link to where this information is provided (e.g. book store, virtual vendor, OER)? – Review will check for this information included in the “Materials” section of the syllabus.</w:t>
            </w:r>
          </w:p>
          <w:p w14:paraId="5A032C05" w14:textId="22727268" w:rsidR="00141619" w:rsidRDefault="00141619" w:rsidP="0034794C">
            <w:pPr>
              <w:pStyle w:val="ListParagraph"/>
              <w:numPr>
                <w:ilvl w:val="1"/>
                <w:numId w:val="18"/>
              </w:numPr>
              <w:rPr>
                <w:rFonts w:asciiTheme="minorHAnsi" w:hAnsiTheme="minorHAnsi" w:cstheme="minorHAnsi"/>
              </w:rPr>
            </w:pPr>
            <w:r w:rsidRPr="00141619">
              <w:rPr>
                <w:rFonts w:asciiTheme="minorHAnsi" w:hAnsiTheme="minorHAnsi" w:cstheme="minorHAnsi"/>
              </w:rPr>
              <w:t>Check syllabi for the same course in different modalities or offered by weeks to see if the same amount of material and same topics is covered.  Are the student outcomes the same for different modalities or for compressed classes? – Reviews will check for this information in the “Course Outline” section of the syllabus. Faculty who direct students to the outline in the course Canvas shell have met this standard.</w:t>
            </w:r>
          </w:p>
          <w:p w14:paraId="388F27B5" w14:textId="39F6A745" w:rsidR="005228B7" w:rsidRDefault="005228B7" w:rsidP="005228B7">
            <w:pPr>
              <w:pStyle w:val="ListParagraph"/>
              <w:numPr>
                <w:ilvl w:val="0"/>
                <w:numId w:val="18"/>
              </w:numPr>
              <w:rPr>
                <w:rFonts w:asciiTheme="minorHAnsi" w:hAnsiTheme="minorHAnsi" w:cstheme="minorHAnsi"/>
              </w:rPr>
            </w:pPr>
            <w:r>
              <w:rPr>
                <w:rFonts w:asciiTheme="minorHAnsi" w:hAnsiTheme="minorHAnsi" w:cstheme="minorHAnsi"/>
              </w:rPr>
              <w:t xml:space="preserve">Brian, Claudia and Karen will work to create more instructions to include in the template </w:t>
            </w:r>
            <w:r w:rsidR="00701267">
              <w:rPr>
                <w:rFonts w:asciiTheme="minorHAnsi" w:hAnsiTheme="minorHAnsi" w:cstheme="minorHAnsi"/>
              </w:rPr>
              <w:t xml:space="preserve">to ensure more complete and consistent syllabi </w:t>
            </w:r>
          </w:p>
          <w:p w14:paraId="3F57CA66" w14:textId="41857966" w:rsidR="00F82221" w:rsidRDefault="005228B7" w:rsidP="005228B7">
            <w:pPr>
              <w:pStyle w:val="ListParagraph"/>
              <w:rPr>
                <w:rFonts w:asciiTheme="minorHAnsi" w:hAnsiTheme="minorHAnsi" w:cstheme="minorHAnsi"/>
              </w:rPr>
            </w:pPr>
            <w:r>
              <w:rPr>
                <w:rFonts w:asciiTheme="minorHAnsi" w:hAnsiTheme="minorHAnsi" w:cstheme="minorHAnsi"/>
              </w:rPr>
              <w:t xml:space="preserve"> </w:t>
            </w:r>
          </w:p>
        </w:tc>
        <w:tc>
          <w:tcPr>
            <w:tcW w:w="738" w:type="pct"/>
            <w:gridSpan w:val="3"/>
          </w:tcPr>
          <w:p w14:paraId="25FC8D4A" w14:textId="0A289C93" w:rsidR="00F82221" w:rsidRDefault="00F82221" w:rsidP="00CE0FF0">
            <w:pPr>
              <w:jc w:val="center"/>
              <w:rPr>
                <w:rFonts w:asciiTheme="minorHAnsi" w:hAnsiTheme="minorHAnsi" w:cstheme="minorHAnsi"/>
                <w:sz w:val="22"/>
                <w:szCs w:val="22"/>
              </w:rPr>
            </w:pPr>
            <w:r>
              <w:rPr>
                <w:rFonts w:asciiTheme="minorHAnsi" w:hAnsiTheme="minorHAnsi" w:cstheme="minorHAnsi"/>
                <w:sz w:val="22"/>
                <w:szCs w:val="22"/>
              </w:rPr>
              <w:t>Brian Howe</w:t>
            </w:r>
          </w:p>
        </w:tc>
        <w:tc>
          <w:tcPr>
            <w:tcW w:w="578" w:type="pct"/>
            <w:gridSpan w:val="2"/>
          </w:tcPr>
          <w:p w14:paraId="64C50860" w14:textId="77777777" w:rsidR="00F82221" w:rsidRPr="00FB202D" w:rsidRDefault="00F82221" w:rsidP="00CE0FF0">
            <w:pPr>
              <w:jc w:val="center"/>
              <w:rPr>
                <w:rFonts w:asciiTheme="minorHAnsi" w:hAnsiTheme="minorHAnsi" w:cstheme="minorHAnsi"/>
                <w:sz w:val="22"/>
                <w:szCs w:val="22"/>
              </w:rPr>
            </w:pPr>
          </w:p>
        </w:tc>
        <w:tc>
          <w:tcPr>
            <w:tcW w:w="782" w:type="pct"/>
          </w:tcPr>
          <w:p w14:paraId="75DF496D" w14:textId="77777777" w:rsidR="00F82221" w:rsidRPr="00FB202D" w:rsidRDefault="00F82221" w:rsidP="00CE0FF0">
            <w:pPr>
              <w:jc w:val="center"/>
              <w:rPr>
                <w:rFonts w:asciiTheme="minorHAnsi" w:hAnsiTheme="minorHAnsi" w:cstheme="minorHAnsi"/>
                <w:sz w:val="22"/>
                <w:szCs w:val="22"/>
              </w:rPr>
            </w:pPr>
          </w:p>
        </w:tc>
      </w:tr>
      <w:tr w:rsidR="00F82221" w:rsidRPr="00E415D3" w14:paraId="00CE24C2" w14:textId="77777777" w:rsidTr="00821BBD">
        <w:trPr>
          <w:trHeight w:val="444"/>
        </w:trPr>
        <w:tc>
          <w:tcPr>
            <w:tcW w:w="2902" w:type="pct"/>
            <w:gridSpan w:val="7"/>
          </w:tcPr>
          <w:p w14:paraId="1DDAA37E" w14:textId="071762A7" w:rsidR="00F82221" w:rsidRDefault="00F82221" w:rsidP="001A72E2">
            <w:pPr>
              <w:rPr>
                <w:rFonts w:asciiTheme="minorHAnsi" w:hAnsiTheme="minorHAnsi" w:cstheme="minorHAnsi"/>
              </w:rPr>
            </w:pPr>
            <w:r>
              <w:rPr>
                <w:rFonts w:asciiTheme="minorHAnsi" w:hAnsiTheme="minorHAnsi" w:cstheme="minorHAnsi"/>
              </w:rPr>
              <w:t>KBOR Performance Funding</w:t>
            </w:r>
            <w:r w:rsidR="007B61C0">
              <w:rPr>
                <w:rFonts w:asciiTheme="minorHAnsi" w:hAnsiTheme="minorHAnsi" w:cstheme="minorHAnsi"/>
              </w:rPr>
              <w:t xml:space="preserve"> </w:t>
            </w:r>
            <w:r w:rsidR="007B61C0">
              <w:rPr>
                <w:rFonts w:asciiTheme="minorHAnsi" w:hAnsiTheme="minorHAnsi" w:cstheme="minorHAnsi"/>
              </w:rPr>
              <w:t>(</w:t>
            </w:r>
            <w:proofErr w:type="spellStart"/>
            <w:r w:rsidR="007B61C0">
              <w:rPr>
                <w:rFonts w:asciiTheme="minorHAnsi" w:hAnsiTheme="minorHAnsi" w:cstheme="minorHAnsi"/>
              </w:rPr>
              <w:t>fka</w:t>
            </w:r>
            <w:proofErr w:type="spellEnd"/>
            <w:r w:rsidR="007B61C0">
              <w:rPr>
                <w:rFonts w:asciiTheme="minorHAnsi" w:hAnsiTheme="minorHAnsi" w:cstheme="minorHAnsi"/>
              </w:rPr>
              <w:t xml:space="preserve"> Performance Agreements)</w:t>
            </w:r>
          </w:p>
          <w:p w14:paraId="490DFB33" w14:textId="212BAAA9" w:rsidR="007B61C0" w:rsidRDefault="007B61C0" w:rsidP="007B61C0">
            <w:pPr>
              <w:pStyle w:val="ListParagraph"/>
              <w:numPr>
                <w:ilvl w:val="0"/>
                <w:numId w:val="20"/>
              </w:numPr>
              <w:rPr>
                <w:rFonts w:asciiTheme="minorHAnsi" w:hAnsiTheme="minorHAnsi" w:cstheme="minorHAnsi"/>
              </w:rPr>
            </w:pPr>
            <w:r>
              <w:rPr>
                <w:rFonts w:asciiTheme="minorHAnsi" w:hAnsiTheme="minorHAnsi" w:cstheme="minorHAnsi"/>
              </w:rPr>
              <w:t>New model moves from indicator</w:t>
            </w:r>
            <w:r>
              <w:rPr>
                <w:rFonts w:asciiTheme="minorHAnsi" w:hAnsiTheme="minorHAnsi" w:cstheme="minorHAnsi"/>
              </w:rPr>
              <w:t>/goal</w:t>
            </w:r>
            <w:r>
              <w:rPr>
                <w:rFonts w:asciiTheme="minorHAnsi" w:hAnsiTheme="minorHAnsi" w:cstheme="minorHAnsi"/>
              </w:rPr>
              <w:t xml:space="preserve"> based actions to project based </w:t>
            </w:r>
            <w:r w:rsidR="004C2434">
              <w:rPr>
                <w:rFonts w:asciiTheme="minorHAnsi" w:hAnsiTheme="minorHAnsi" w:cstheme="minorHAnsi"/>
              </w:rPr>
              <w:t xml:space="preserve">for funding </w:t>
            </w:r>
            <w:r>
              <w:rPr>
                <w:rFonts w:asciiTheme="minorHAnsi" w:hAnsiTheme="minorHAnsi" w:cstheme="minorHAnsi"/>
              </w:rPr>
              <w:t>effective Fall 2024</w:t>
            </w:r>
          </w:p>
          <w:p w14:paraId="386AA367" w14:textId="77777777" w:rsidR="007B61C0" w:rsidRDefault="007B61C0" w:rsidP="007B61C0">
            <w:pPr>
              <w:pStyle w:val="ListParagraph"/>
              <w:numPr>
                <w:ilvl w:val="0"/>
                <w:numId w:val="20"/>
              </w:numPr>
              <w:rPr>
                <w:rFonts w:asciiTheme="minorHAnsi" w:hAnsiTheme="minorHAnsi" w:cstheme="minorHAnsi"/>
              </w:rPr>
            </w:pPr>
            <w:r>
              <w:rPr>
                <w:rFonts w:asciiTheme="minorHAnsi" w:hAnsiTheme="minorHAnsi" w:cstheme="minorHAnsi"/>
              </w:rPr>
              <w:t>Institutions won’t choose projects, KBOR will determine the projects and all institutions must complete them</w:t>
            </w:r>
          </w:p>
          <w:p w14:paraId="6E0B7205" w14:textId="77777777" w:rsidR="007B61C0" w:rsidRDefault="007B61C0" w:rsidP="007B61C0">
            <w:pPr>
              <w:pStyle w:val="ListParagraph"/>
              <w:numPr>
                <w:ilvl w:val="0"/>
                <w:numId w:val="20"/>
              </w:numPr>
              <w:rPr>
                <w:rFonts w:asciiTheme="minorHAnsi" w:hAnsiTheme="minorHAnsi" w:cstheme="minorHAnsi"/>
              </w:rPr>
            </w:pPr>
            <w:r>
              <w:rPr>
                <w:rFonts w:asciiTheme="minorHAnsi" w:hAnsiTheme="minorHAnsi" w:cstheme="minorHAnsi"/>
              </w:rPr>
              <w:t>First four projects:</w:t>
            </w:r>
          </w:p>
          <w:p w14:paraId="5D7FBC07" w14:textId="77777777" w:rsidR="00405B54" w:rsidRDefault="00405B54" w:rsidP="00405B54">
            <w:pPr>
              <w:pStyle w:val="ListParagraph"/>
              <w:numPr>
                <w:ilvl w:val="1"/>
                <w:numId w:val="20"/>
              </w:numPr>
              <w:rPr>
                <w:rFonts w:asciiTheme="minorHAnsi" w:hAnsiTheme="minorHAnsi" w:cstheme="minorHAnsi"/>
              </w:rPr>
            </w:pPr>
            <w:r>
              <w:rPr>
                <w:rFonts w:asciiTheme="minorHAnsi" w:hAnsiTheme="minorHAnsi" w:cstheme="minorHAnsi"/>
              </w:rPr>
              <w:t>Co-requisites – remediation placed into the college level courses (math, English)</w:t>
            </w:r>
          </w:p>
          <w:p w14:paraId="2B3DA02A" w14:textId="3B912D0C" w:rsidR="00405B54" w:rsidRDefault="00405B54" w:rsidP="00405B54">
            <w:pPr>
              <w:pStyle w:val="ListParagraph"/>
              <w:numPr>
                <w:ilvl w:val="1"/>
                <w:numId w:val="20"/>
              </w:numPr>
              <w:rPr>
                <w:rFonts w:asciiTheme="minorHAnsi" w:hAnsiTheme="minorHAnsi" w:cstheme="minorHAnsi"/>
              </w:rPr>
            </w:pPr>
            <w:r>
              <w:rPr>
                <w:rFonts w:asciiTheme="minorHAnsi" w:hAnsiTheme="minorHAnsi" w:cstheme="minorHAnsi"/>
              </w:rPr>
              <w:t xml:space="preserve">Math pathways </w:t>
            </w:r>
            <w:r>
              <w:rPr>
                <w:rFonts w:asciiTheme="minorHAnsi" w:hAnsiTheme="minorHAnsi" w:cstheme="minorHAnsi"/>
              </w:rPr>
              <w:t xml:space="preserve">– reasoning, statistics, algebra </w:t>
            </w:r>
          </w:p>
          <w:p w14:paraId="0B702304" w14:textId="2B7921A3" w:rsidR="00405B54" w:rsidRDefault="00F120A6" w:rsidP="00405B54">
            <w:pPr>
              <w:pStyle w:val="ListParagraph"/>
              <w:numPr>
                <w:ilvl w:val="1"/>
                <w:numId w:val="20"/>
              </w:numPr>
              <w:rPr>
                <w:rFonts w:asciiTheme="minorHAnsi" w:hAnsiTheme="minorHAnsi" w:cstheme="minorHAnsi"/>
              </w:rPr>
            </w:pPr>
            <w:r>
              <w:rPr>
                <w:rFonts w:asciiTheme="minorHAnsi" w:hAnsiTheme="minorHAnsi" w:cstheme="minorHAnsi"/>
              </w:rPr>
              <w:t xml:space="preserve">Course placement – </w:t>
            </w:r>
            <w:r w:rsidR="00405B54">
              <w:rPr>
                <w:rFonts w:asciiTheme="minorHAnsi" w:hAnsiTheme="minorHAnsi" w:cstheme="minorHAnsi"/>
              </w:rPr>
              <w:t xml:space="preserve">based on </w:t>
            </w:r>
            <w:r>
              <w:rPr>
                <w:rFonts w:asciiTheme="minorHAnsi" w:hAnsiTheme="minorHAnsi" w:cstheme="minorHAnsi"/>
              </w:rPr>
              <w:t>GPA, grades</w:t>
            </w:r>
          </w:p>
          <w:p w14:paraId="273BA9DA" w14:textId="1D5F32EC" w:rsidR="00426EF5" w:rsidRPr="009B2BBD" w:rsidRDefault="007B61C0" w:rsidP="009B2BBD">
            <w:pPr>
              <w:pStyle w:val="ListParagraph"/>
              <w:numPr>
                <w:ilvl w:val="1"/>
                <w:numId w:val="20"/>
              </w:numPr>
              <w:rPr>
                <w:rFonts w:asciiTheme="minorHAnsi" w:hAnsiTheme="minorHAnsi" w:cstheme="minorHAnsi"/>
              </w:rPr>
            </w:pPr>
            <w:r>
              <w:rPr>
                <w:rFonts w:asciiTheme="minorHAnsi" w:hAnsiTheme="minorHAnsi" w:cstheme="minorHAnsi"/>
              </w:rPr>
              <w:lastRenderedPageBreak/>
              <w:t>Degree maps/a</w:t>
            </w:r>
            <w:r w:rsidRPr="00832B46">
              <w:rPr>
                <w:rFonts w:asciiTheme="minorHAnsi" w:hAnsiTheme="minorHAnsi" w:cstheme="minorHAnsi"/>
              </w:rPr>
              <w:t>cademic advising</w:t>
            </w:r>
            <w:r w:rsidR="002860DB">
              <w:rPr>
                <w:rFonts w:asciiTheme="minorHAnsi" w:hAnsiTheme="minorHAnsi" w:cstheme="minorHAnsi"/>
              </w:rPr>
              <w:t xml:space="preserve"> – sample schedule, recommended minimum grades, milestone courses, employment opportunities </w:t>
            </w:r>
          </w:p>
          <w:p w14:paraId="6A7D4EE1" w14:textId="39B9AD52" w:rsidR="0095499F" w:rsidRPr="007B61C0" w:rsidRDefault="0095499F" w:rsidP="00405B54">
            <w:pPr>
              <w:pStyle w:val="ListParagraph"/>
              <w:ind w:left="1440"/>
              <w:rPr>
                <w:rFonts w:asciiTheme="minorHAnsi" w:hAnsiTheme="minorHAnsi" w:cstheme="minorHAnsi"/>
              </w:rPr>
            </w:pPr>
          </w:p>
        </w:tc>
        <w:tc>
          <w:tcPr>
            <w:tcW w:w="738" w:type="pct"/>
            <w:gridSpan w:val="3"/>
          </w:tcPr>
          <w:p w14:paraId="6447EEB2" w14:textId="7C9CF09B" w:rsidR="00F82221" w:rsidRDefault="00F82221" w:rsidP="00CE0FF0">
            <w:pPr>
              <w:jc w:val="center"/>
              <w:rPr>
                <w:rFonts w:asciiTheme="minorHAnsi" w:hAnsiTheme="minorHAnsi" w:cstheme="minorHAnsi"/>
                <w:sz w:val="22"/>
                <w:szCs w:val="22"/>
              </w:rPr>
            </w:pPr>
            <w:r>
              <w:rPr>
                <w:rFonts w:asciiTheme="minorHAnsi" w:hAnsiTheme="minorHAnsi" w:cstheme="minorHAnsi"/>
                <w:sz w:val="22"/>
                <w:szCs w:val="22"/>
              </w:rPr>
              <w:lastRenderedPageBreak/>
              <w:t>Elaine Simmons</w:t>
            </w:r>
          </w:p>
        </w:tc>
        <w:tc>
          <w:tcPr>
            <w:tcW w:w="578" w:type="pct"/>
            <w:gridSpan w:val="2"/>
          </w:tcPr>
          <w:p w14:paraId="369CFE27" w14:textId="77777777" w:rsidR="00F82221" w:rsidRPr="00FB202D" w:rsidRDefault="00F82221" w:rsidP="00CE0FF0">
            <w:pPr>
              <w:jc w:val="center"/>
              <w:rPr>
                <w:rFonts w:asciiTheme="minorHAnsi" w:hAnsiTheme="minorHAnsi" w:cstheme="minorHAnsi"/>
                <w:sz w:val="22"/>
                <w:szCs w:val="22"/>
              </w:rPr>
            </w:pPr>
          </w:p>
        </w:tc>
        <w:tc>
          <w:tcPr>
            <w:tcW w:w="782" w:type="pct"/>
          </w:tcPr>
          <w:p w14:paraId="3FCEEFB1" w14:textId="77777777" w:rsidR="00F82221" w:rsidRPr="00FB202D" w:rsidRDefault="00F82221" w:rsidP="00CE0FF0">
            <w:pPr>
              <w:jc w:val="center"/>
              <w:rPr>
                <w:rFonts w:asciiTheme="minorHAnsi" w:hAnsiTheme="minorHAnsi" w:cstheme="minorHAnsi"/>
                <w:sz w:val="22"/>
                <w:szCs w:val="22"/>
              </w:rPr>
            </w:pPr>
          </w:p>
        </w:tc>
      </w:tr>
      <w:tr w:rsidR="009B2BBD" w:rsidRPr="00E415D3" w14:paraId="2E49DF9A" w14:textId="77777777" w:rsidTr="00821BBD">
        <w:trPr>
          <w:trHeight w:val="444"/>
        </w:trPr>
        <w:tc>
          <w:tcPr>
            <w:tcW w:w="2902" w:type="pct"/>
            <w:gridSpan w:val="7"/>
          </w:tcPr>
          <w:p w14:paraId="505F8CCF" w14:textId="77777777" w:rsidR="009B2BBD" w:rsidRDefault="009B2BBD" w:rsidP="001A72E2">
            <w:pPr>
              <w:rPr>
                <w:rFonts w:asciiTheme="minorHAnsi" w:hAnsiTheme="minorHAnsi" w:cstheme="minorHAnsi"/>
              </w:rPr>
            </w:pPr>
            <w:r>
              <w:rPr>
                <w:rFonts w:asciiTheme="minorHAnsi" w:hAnsiTheme="minorHAnsi" w:cstheme="minorHAnsi"/>
              </w:rPr>
              <w:t>Kansas First/Diploma Plus</w:t>
            </w:r>
          </w:p>
          <w:p w14:paraId="49188487" w14:textId="6E3EE471" w:rsidR="009B2BBD" w:rsidRDefault="009B2BBD" w:rsidP="009B2BBD">
            <w:pPr>
              <w:pStyle w:val="ListParagraph"/>
              <w:numPr>
                <w:ilvl w:val="0"/>
                <w:numId w:val="22"/>
              </w:numPr>
              <w:rPr>
                <w:rFonts w:asciiTheme="minorHAnsi" w:hAnsiTheme="minorHAnsi" w:cstheme="minorHAnsi"/>
              </w:rPr>
            </w:pPr>
            <w:r>
              <w:rPr>
                <w:rFonts w:asciiTheme="minorHAnsi" w:hAnsiTheme="minorHAnsi" w:cstheme="minorHAnsi"/>
              </w:rPr>
              <w:t>This would pay high school students’ tuition on up to 9 college credit hours</w:t>
            </w:r>
          </w:p>
          <w:p w14:paraId="2DFAAA6B" w14:textId="1C9C5E66" w:rsidR="009B2BBD" w:rsidRDefault="00FC49FC" w:rsidP="009B2BBD">
            <w:pPr>
              <w:pStyle w:val="ListParagraph"/>
              <w:numPr>
                <w:ilvl w:val="0"/>
                <w:numId w:val="22"/>
              </w:numPr>
              <w:rPr>
                <w:rFonts w:asciiTheme="minorHAnsi" w:hAnsiTheme="minorHAnsi" w:cstheme="minorHAnsi"/>
              </w:rPr>
            </w:pPr>
            <w:r>
              <w:rPr>
                <w:rFonts w:asciiTheme="minorHAnsi" w:hAnsiTheme="minorHAnsi" w:cstheme="minorHAnsi"/>
              </w:rPr>
              <w:t xml:space="preserve">Still </w:t>
            </w:r>
            <w:r w:rsidR="009B2BBD">
              <w:rPr>
                <w:rFonts w:asciiTheme="minorHAnsi" w:hAnsiTheme="minorHAnsi" w:cstheme="minorHAnsi"/>
              </w:rPr>
              <w:t xml:space="preserve">a proposal </w:t>
            </w:r>
            <w:r>
              <w:rPr>
                <w:rFonts w:asciiTheme="minorHAnsi" w:hAnsiTheme="minorHAnsi" w:cstheme="minorHAnsi"/>
              </w:rPr>
              <w:t xml:space="preserve">in </w:t>
            </w:r>
            <w:r w:rsidR="009B2BBD">
              <w:rPr>
                <w:rFonts w:asciiTheme="minorHAnsi" w:hAnsiTheme="minorHAnsi" w:cstheme="minorHAnsi"/>
              </w:rPr>
              <w:t>early drafting stage</w:t>
            </w:r>
          </w:p>
          <w:p w14:paraId="338EF6D6" w14:textId="7C143322" w:rsidR="009B2BBD" w:rsidRPr="009B2BBD" w:rsidRDefault="009B2BBD" w:rsidP="009B2BBD">
            <w:pPr>
              <w:pStyle w:val="ListParagraph"/>
              <w:rPr>
                <w:rFonts w:asciiTheme="minorHAnsi" w:hAnsiTheme="minorHAnsi" w:cstheme="minorHAnsi"/>
              </w:rPr>
            </w:pPr>
          </w:p>
        </w:tc>
        <w:tc>
          <w:tcPr>
            <w:tcW w:w="738" w:type="pct"/>
            <w:gridSpan w:val="3"/>
          </w:tcPr>
          <w:p w14:paraId="0EA03667" w14:textId="531E4E9C" w:rsidR="009B2BBD" w:rsidRDefault="009B2BBD" w:rsidP="00CE0FF0">
            <w:pPr>
              <w:jc w:val="center"/>
              <w:rPr>
                <w:rFonts w:asciiTheme="minorHAnsi" w:hAnsiTheme="minorHAnsi" w:cstheme="minorHAnsi"/>
                <w:sz w:val="22"/>
                <w:szCs w:val="22"/>
              </w:rPr>
            </w:pPr>
            <w:r>
              <w:rPr>
                <w:rFonts w:asciiTheme="minorHAnsi" w:hAnsiTheme="minorHAnsi" w:cstheme="minorHAnsi"/>
                <w:sz w:val="22"/>
                <w:szCs w:val="22"/>
              </w:rPr>
              <w:t>Elaine Simmons</w:t>
            </w:r>
          </w:p>
        </w:tc>
        <w:tc>
          <w:tcPr>
            <w:tcW w:w="578" w:type="pct"/>
            <w:gridSpan w:val="2"/>
          </w:tcPr>
          <w:p w14:paraId="3353CBE9" w14:textId="77777777" w:rsidR="009B2BBD" w:rsidRPr="00FB202D" w:rsidRDefault="009B2BBD" w:rsidP="00CE0FF0">
            <w:pPr>
              <w:jc w:val="center"/>
              <w:rPr>
                <w:rFonts w:asciiTheme="minorHAnsi" w:hAnsiTheme="minorHAnsi" w:cstheme="minorHAnsi"/>
                <w:sz w:val="22"/>
                <w:szCs w:val="22"/>
              </w:rPr>
            </w:pPr>
          </w:p>
        </w:tc>
        <w:tc>
          <w:tcPr>
            <w:tcW w:w="782" w:type="pct"/>
          </w:tcPr>
          <w:p w14:paraId="30C26FDB" w14:textId="77777777" w:rsidR="009B2BBD" w:rsidRPr="00FB202D" w:rsidRDefault="009B2BBD" w:rsidP="00CE0FF0">
            <w:pPr>
              <w:jc w:val="center"/>
              <w:rPr>
                <w:rFonts w:asciiTheme="minorHAnsi" w:hAnsiTheme="minorHAnsi" w:cstheme="minorHAnsi"/>
                <w:sz w:val="22"/>
                <w:szCs w:val="22"/>
              </w:rPr>
            </w:pPr>
          </w:p>
        </w:tc>
      </w:tr>
    </w:tbl>
    <w:p w14:paraId="24F9A8E2" w14:textId="6122D235" w:rsidR="0037212D" w:rsidRDefault="0037212D" w:rsidP="00DB282F">
      <w:pPr>
        <w:rPr>
          <w:rFonts w:asciiTheme="minorHAnsi" w:hAnsiTheme="minorHAnsi" w:cstheme="minorHAnsi"/>
          <w:sz w:val="22"/>
          <w:szCs w:val="22"/>
        </w:rPr>
      </w:pPr>
    </w:p>
    <w:p w14:paraId="0FE71D7D" w14:textId="3062FCE8" w:rsidR="00120692" w:rsidRDefault="00120692" w:rsidP="00DB282F">
      <w:pPr>
        <w:rPr>
          <w:rFonts w:asciiTheme="minorHAnsi" w:hAnsiTheme="minorHAnsi" w:cstheme="minorHAnsi"/>
          <w:sz w:val="22"/>
          <w:szCs w:val="22"/>
        </w:rPr>
      </w:pPr>
    </w:p>
    <w:p w14:paraId="608D2878" w14:textId="77777777" w:rsidR="00120692" w:rsidRPr="003C0AFF" w:rsidRDefault="00120692" w:rsidP="00DB282F">
      <w:pPr>
        <w:rPr>
          <w:rFonts w:asciiTheme="minorHAnsi" w:hAnsiTheme="minorHAnsi" w:cstheme="minorHAnsi"/>
          <w:sz w:val="22"/>
          <w:szCs w:val="22"/>
        </w:rPr>
      </w:pPr>
    </w:p>
    <w:p w14:paraId="18D0BCB9" w14:textId="6A8677C7" w:rsidR="00DE5662" w:rsidRPr="003C0AFF" w:rsidRDefault="00DE5662" w:rsidP="00DB282F">
      <w:pPr>
        <w:rPr>
          <w:rFonts w:asciiTheme="minorHAnsi" w:hAnsiTheme="minorHAnsi" w:cstheme="minorHAnsi"/>
        </w:rPr>
      </w:pPr>
      <w:r w:rsidRPr="003C0AFF">
        <w:rPr>
          <w:rFonts w:asciiTheme="minorHAnsi" w:hAnsiTheme="minorHAnsi" w:cstheme="minorHAnsi"/>
        </w:rPr>
        <w:t xml:space="preserve">Absent: </w:t>
      </w:r>
      <w:r w:rsidR="007E51AA" w:rsidRPr="003C0AFF">
        <w:rPr>
          <w:rFonts w:asciiTheme="minorHAnsi" w:hAnsiTheme="minorHAnsi" w:cstheme="minorHAnsi"/>
          <w:u w:val="single"/>
        </w:rPr>
        <w:t xml:space="preserve"> </w:t>
      </w:r>
      <w:r w:rsidR="00ED7CCB" w:rsidRPr="003C0AFF">
        <w:rPr>
          <w:rFonts w:asciiTheme="minorHAnsi" w:hAnsiTheme="minorHAnsi" w:cstheme="minorHAnsi"/>
          <w:u w:val="single"/>
        </w:rPr>
        <w:t xml:space="preserve"> </w:t>
      </w:r>
      <w:r w:rsidR="004B3F1A">
        <w:rPr>
          <w:rFonts w:asciiTheme="minorHAnsi" w:hAnsiTheme="minorHAnsi" w:cstheme="minorHAnsi"/>
          <w:u w:val="single"/>
        </w:rPr>
        <w:t xml:space="preserve"> </w:t>
      </w:r>
      <w:r w:rsidR="009A3F21">
        <w:rPr>
          <w:rFonts w:asciiTheme="minorHAnsi" w:hAnsiTheme="minorHAnsi" w:cstheme="minorHAnsi"/>
          <w:u w:val="single"/>
        </w:rPr>
        <w:t xml:space="preserve"> </w:t>
      </w:r>
      <w:r w:rsidR="0001118A">
        <w:rPr>
          <w:rFonts w:asciiTheme="minorHAnsi" w:hAnsiTheme="minorHAnsi" w:cstheme="minorHAnsi"/>
          <w:u w:val="single"/>
        </w:rPr>
        <w:t xml:space="preserve"> </w:t>
      </w:r>
      <w:r w:rsidR="009A3F21">
        <w:rPr>
          <w:rFonts w:asciiTheme="minorHAnsi" w:hAnsiTheme="minorHAnsi" w:cstheme="minorHAnsi"/>
          <w:u w:val="single"/>
        </w:rPr>
        <w:t xml:space="preserve"> </w:t>
      </w:r>
      <w:r w:rsidR="009956DC">
        <w:rPr>
          <w:rFonts w:asciiTheme="minorHAnsi" w:hAnsiTheme="minorHAnsi" w:cstheme="minorHAnsi"/>
          <w:u w:val="single"/>
        </w:rPr>
        <w:t xml:space="preserve">     </w:t>
      </w:r>
      <w:r w:rsidR="009A3F21">
        <w:rPr>
          <w:rFonts w:asciiTheme="minorHAnsi" w:hAnsiTheme="minorHAnsi" w:cstheme="minorHAnsi"/>
          <w:u w:val="single"/>
        </w:rPr>
        <w:t xml:space="preserve">       </w:t>
      </w:r>
      <w:r w:rsidR="004B3F1A">
        <w:rPr>
          <w:rFonts w:asciiTheme="minorHAnsi" w:hAnsiTheme="minorHAnsi" w:cstheme="minorHAnsi"/>
          <w:u w:val="single"/>
        </w:rPr>
        <w:t xml:space="preserve">        </w:t>
      </w:r>
      <w:r w:rsidR="00ED7CCB" w:rsidRPr="003C0AFF">
        <w:rPr>
          <w:rFonts w:asciiTheme="minorHAnsi" w:hAnsiTheme="minorHAnsi" w:cstheme="minorHAnsi"/>
          <w:u w:val="single"/>
        </w:rPr>
        <w:t xml:space="preserve">   </w:t>
      </w:r>
      <w:r w:rsidRPr="003C0AFF">
        <w:rPr>
          <w:rFonts w:asciiTheme="minorHAnsi" w:hAnsiTheme="minorHAnsi" w:cstheme="minorHAnsi"/>
        </w:rPr>
        <w:t>have no concerns. Voted in advance to approve should majority agree.</w:t>
      </w:r>
    </w:p>
    <w:p w14:paraId="1AE4B7C9" w14:textId="77777777" w:rsidR="000174CC" w:rsidRPr="003C0AFF" w:rsidRDefault="00D5043A" w:rsidP="00DB282F">
      <w:pPr>
        <w:rPr>
          <w:rFonts w:asciiTheme="minorHAnsi" w:hAnsiTheme="minorHAnsi" w:cstheme="minorHAnsi"/>
        </w:rPr>
      </w:pPr>
      <w:r w:rsidRPr="003C0AFF">
        <w:rPr>
          <w:rFonts w:asciiTheme="minorHAnsi" w:hAnsiTheme="minorHAnsi" w:cstheme="minorHAnsi"/>
        </w:rPr>
        <w:tab/>
      </w:r>
    </w:p>
    <w:p w14:paraId="536B64CC" w14:textId="77777777" w:rsidR="00C93C58" w:rsidRPr="003C0AFF" w:rsidRDefault="00C93C58" w:rsidP="00CE7B2E">
      <w:pPr>
        <w:rPr>
          <w:rFonts w:asciiTheme="minorHAnsi" w:hAnsiTheme="minorHAnsi" w:cstheme="minorHAnsi"/>
          <w:b/>
          <w:bCs/>
          <w:color w:val="000000"/>
          <w:u w:val="single"/>
        </w:rPr>
      </w:pPr>
    </w:p>
    <w:p w14:paraId="5A06CA96" w14:textId="77777777" w:rsidR="00CE7B2E" w:rsidRPr="003C0AFF" w:rsidRDefault="00CE7B2E" w:rsidP="00CE7B2E">
      <w:pPr>
        <w:rPr>
          <w:rFonts w:asciiTheme="minorHAnsi" w:hAnsiTheme="minorHAnsi" w:cstheme="minorHAnsi"/>
          <w:b/>
          <w:bCs/>
          <w:color w:val="000000"/>
          <w:u w:val="single"/>
        </w:rPr>
      </w:pPr>
    </w:p>
    <w:p w14:paraId="04315969" w14:textId="77777777" w:rsidR="00D05450" w:rsidRPr="00D05450" w:rsidRDefault="00D05450" w:rsidP="00D05450">
      <w:pPr>
        <w:rPr>
          <w:rFonts w:ascii="Arial" w:hAnsi="Arial"/>
          <w:b/>
          <w:bCs/>
          <w:color w:val="000000"/>
          <w:sz w:val="16"/>
          <w:szCs w:val="16"/>
        </w:rPr>
      </w:pPr>
      <w:r w:rsidRPr="00D05450">
        <w:rPr>
          <w:rFonts w:ascii="Arial" w:hAnsi="Arial"/>
          <w:b/>
          <w:bCs/>
          <w:color w:val="000000"/>
          <w:sz w:val="16"/>
          <w:szCs w:val="16"/>
          <w:u w:val="single"/>
        </w:rPr>
        <w:t>ENDS</w:t>
      </w:r>
      <w:r w:rsidRPr="00D05450">
        <w:rPr>
          <w:rFonts w:ascii="Arial" w:hAnsi="Arial"/>
          <w:b/>
          <w:bCs/>
          <w:color w:val="000000"/>
          <w:sz w:val="16"/>
          <w:szCs w:val="16"/>
        </w:rPr>
        <w:t>:</w:t>
      </w:r>
    </w:p>
    <w:p w14:paraId="743FBB07" w14:textId="77777777" w:rsidR="00D05450" w:rsidRPr="00D05450" w:rsidRDefault="00D05450" w:rsidP="00D05450">
      <w:pPr>
        <w:rPr>
          <w:rFonts w:ascii="Times New Roman" w:hAnsi="Times New Roman" w:cs="Times New Roman"/>
          <w:sz w:val="16"/>
          <w:szCs w:val="16"/>
        </w:rPr>
      </w:pPr>
    </w:p>
    <w:p w14:paraId="4BF6E9FD" w14:textId="77777777" w:rsidR="00D05450" w:rsidRPr="00D05450" w:rsidRDefault="00D05450" w:rsidP="00D05450">
      <w:pPr>
        <w:rPr>
          <w:rFonts w:ascii="Arial" w:eastAsiaTheme="minorHAnsi" w:hAnsi="Arial"/>
          <w:b/>
          <w:bCs/>
          <w:color w:val="000000"/>
          <w:sz w:val="16"/>
          <w:szCs w:val="16"/>
        </w:rPr>
      </w:pPr>
      <w:r w:rsidRPr="00D05450">
        <w:rPr>
          <w:rFonts w:ascii="Arial" w:hAnsi="Arial"/>
          <w:b/>
          <w:bCs/>
          <w:color w:val="000000"/>
          <w:sz w:val="16"/>
          <w:szCs w:val="16"/>
        </w:rPr>
        <w:t>1. Fundamental Skills</w:t>
      </w:r>
      <w:r w:rsidRPr="00D05450">
        <w:rPr>
          <w:rFonts w:ascii="Arial" w:hAnsi="Arial"/>
          <w:b/>
          <w:bCs/>
          <w:color w:val="000000"/>
          <w:sz w:val="16"/>
          <w:szCs w:val="16"/>
        </w:rPr>
        <w:br/>
        <w:t>2. Work Preparedness</w:t>
      </w:r>
      <w:r w:rsidRPr="00D05450">
        <w:rPr>
          <w:rFonts w:ascii="Arial" w:hAnsi="Arial"/>
          <w:b/>
          <w:bCs/>
          <w:color w:val="000000"/>
          <w:sz w:val="16"/>
          <w:szCs w:val="16"/>
        </w:rPr>
        <w:br/>
        <w:t>3. Academic Advancement</w:t>
      </w:r>
      <w:r w:rsidRPr="00D05450">
        <w:rPr>
          <w:rFonts w:ascii="Arial" w:hAnsi="Arial"/>
          <w:b/>
          <w:bCs/>
          <w:color w:val="000000"/>
          <w:sz w:val="16"/>
          <w:szCs w:val="16"/>
        </w:rPr>
        <w:br/>
        <w:t>4. Barton Experience</w:t>
      </w:r>
      <w:r w:rsidRPr="00D05450">
        <w:rPr>
          <w:rFonts w:ascii="Arial" w:hAnsi="Arial"/>
          <w:b/>
          <w:bCs/>
          <w:color w:val="000000"/>
          <w:sz w:val="16"/>
          <w:szCs w:val="16"/>
        </w:rPr>
        <w:br/>
        <w:t>5. Regional Workforce Needs</w:t>
      </w:r>
      <w:r w:rsidRPr="00D05450">
        <w:rPr>
          <w:rFonts w:ascii="Arial" w:hAnsi="Arial"/>
          <w:b/>
          <w:bCs/>
          <w:color w:val="000000"/>
          <w:sz w:val="16"/>
          <w:szCs w:val="16"/>
        </w:rPr>
        <w:br/>
        <w:t>6. Barton Services and Regional Locations</w:t>
      </w:r>
      <w:r w:rsidRPr="00D05450">
        <w:rPr>
          <w:rFonts w:ascii="Arial" w:hAnsi="Arial"/>
          <w:b/>
          <w:bCs/>
          <w:color w:val="000000"/>
          <w:sz w:val="16"/>
          <w:szCs w:val="16"/>
        </w:rPr>
        <w:br/>
        <w:t>7. Strategic Planning</w:t>
      </w:r>
      <w:r w:rsidRPr="00D05450">
        <w:rPr>
          <w:rFonts w:ascii="Arial" w:hAnsi="Arial"/>
          <w:b/>
          <w:bCs/>
          <w:color w:val="000000"/>
          <w:sz w:val="16"/>
          <w:szCs w:val="16"/>
        </w:rPr>
        <w:br/>
        <w:t>8. Contingency Planning</w:t>
      </w:r>
    </w:p>
    <w:p w14:paraId="5A7B5EDB" w14:textId="46C6276C" w:rsidR="00D05450" w:rsidRPr="00D05450" w:rsidRDefault="00D05450" w:rsidP="00D05450">
      <w:pPr>
        <w:rPr>
          <w:rFonts w:ascii="Arial" w:hAnsi="Arial"/>
          <w:b/>
          <w:bCs/>
          <w:color w:val="000000"/>
          <w:sz w:val="16"/>
          <w:szCs w:val="16"/>
        </w:rPr>
      </w:pPr>
    </w:p>
    <w:p w14:paraId="49F2F07E" w14:textId="2F00A4FC" w:rsidR="00D05450" w:rsidRPr="00D05450" w:rsidRDefault="00D05450" w:rsidP="00D05450">
      <w:pPr>
        <w:ind w:left="450"/>
        <w:rPr>
          <w:rFonts w:ascii="Arial" w:hAnsi="Arial"/>
          <w:b/>
          <w:bCs/>
          <w:sz w:val="16"/>
          <w:szCs w:val="16"/>
        </w:rPr>
      </w:pPr>
      <w:r w:rsidRPr="00D05450">
        <w:rPr>
          <w:rFonts w:cs="Calibri"/>
          <w:noProof/>
          <w:sz w:val="16"/>
          <w:szCs w:val="16"/>
        </w:rPr>
        <w:drawing>
          <wp:anchor distT="0" distB="0" distL="114300" distR="114300" simplePos="0" relativeHeight="251659264" behindDoc="0" locked="0" layoutInCell="1" allowOverlap="1" wp14:anchorId="27626109" wp14:editId="4D46C501">
            <wp:simplePos x="0" y="0"/>
            <wp:positionH relativeFrom="column">
              <wp:posOffset>95250</wp:posOffset>
            </wp:positionH>
            <wp:positionV relativeFrom="paragraph">
              <wp:posOffset>71755</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14:paraId="0800F20F" w14:textId="77777777" w:rsidR="00D05450" w:rsidRPr="00D05450" w:rsidRDefault="00D05450" w:rsidP="00D05450">
      <w:pPr>
        <w:autoSpaceDE w:val="0"/>
        <w:autoSpaceDN w:val="0"/>
        <w:rPr>
          <w:rFonts w:ascii="Arial" w:hAnsi="Arial"/>
          <w:b/>
          <w:bCs/>
          <w:i/>
          <w:iCs/>
          <w:sz w:val="16"/>
          <w:szCs w:val="16"/>
        </w:rPr>
      </w:pPr>
      <w:r w:rsidRPr="00D05450">
        <w:rPr>
          <w:rFonts w:ascii="Arial" w:hAnsi="Arial"/>
          <w:b/>
          <w:bCs/>
          <w:i/>
          <w:iCs/>
          <w:sz w:val="16"/>
          <w:szCs w:val="16"/>
        </w:rPr>
        <w:t xml:space="preserve">Barton Core Priorities/Strategic Goals </w:t>
      </w:r>
    </w:p>
    <w:p w14:paraId="2752EC96" w14:textId="77777777" w:rsidR="00D05450" w:rsidRPr="00D05450" w:rsidRDefault="00D05450" w:rsidP="00D05450">
      <w:pPr>
        <w:autoSpaceDE w:val="0"/>
        <w:autoSpaceDN w:val="0"/>
        <w:rPr>
          <w:rFonts w:ascii="Arial" w:hAnsi="Arial"/>
          <w:b/>
          <w:bCs/>
          <w:color w:val="000000"/>
          <w:sz w:val="16"/>
          <w:szCs w:val="16"/>
        </w:rPr>
      </w:pPr>
    </w:p>
    <w:p w14:paraId="334B06BE" w14:textId="77777777" w:rsidR="00D05450" w:rsidRPr="00D05450" w:rsidRDefault="00D05450" w:rsidP="00D05450">
      <w:pPr>
        <w:rPr>
          <w:rFonts w:cs="Calibri"/>
          <w:b/>
          <w:bCs/>
          <w:sz w:val="16"/>
          <w:szCs w:val="16"/>
        </w:rPr>
      </w:pPr>
      <w:r w:rsidRPr="00D05450">
        <w:rPr>
          <w:b/>
          <w:bCs/>
          <w:sz w:val="16"/>
          <w:szCs w:val="16"/>
        </w:rPr>
        <w:t xml:space="preserve">Drive Student Success </w:t>
      </w:r>
    </w:p>
    <w:p w14:paraId="604E6F1A" w14:textId="77777777" w:rsidR="00D05450" w:rsidRPr="00D05450" w:rsidRDefault="00D05450" w:rsidP="00D05450">
      <w:pPr>
        <w:ind w:firstLine="720"/>
        <w:rPr>
          <w:sz w:val="16"/>
          <w:szCs w:val="16"/>
        </w:rPr>
      </w:pPr>
      <w:r w:rsidRPr="00D05450">
        <w:rPr>
          <w:sz w:val="16"/>
          <w:szCs w:val="16"/>
        </w:rPr>
        <w:t xml:space="preserve">1. Advance student entry, reentry, retention, and completion strategies. </w:t>
      </w:r>
    </w:p>
    <w:p w14:paraId="3C092E9C" w14:textId="77777777" w:rsidR="00D05450" w:rsidRPr="00D05450" w:rsidRDefault="00D05450" w:rsidP="00D05450">
      <w:pPr>
        <w:ind w:firstLine="720"/>
        <w:rPr>
          <w:sz w:val="16"/>
          <w:szCs w:val="16"/>
        </w:rPr>
      </w:pPr>
      <w:r w:rsidRPr="00D05450">
        <w:rPr>
          <w:sz w:val="16"/>
          <w:szCs w:val="16"/>
        </w:rPr>
        <w:t xml:space="preserve">2. Foster excellence in teaching and learning. </w:t>
      </w:r>
    </w:p>
    <w:p w14:paraId="474DDB4E" w14:textId="77777777" w:rsidR="00D05450" w:rsidRPr="00D05450" w:rsidRDefault="00D05450" w:rsidP="00D05450">
      <w:pPr>
        <w:rPr>
          <w:b/>
          <w:bCs/>
          <w:sz w:val="16"/>
          <w:szCs w:val="16"/>
        </w:rPr>
      </w:pPr>
      <w:r w:rsidRPr="00D05450">
        <w:rPr>
          <w:b/>
          <w:bCs/>
          <w:sz w:val="16"/>
          <w:szCs w:val="16"/>
        </w:rPr>
        <w:t xml:space="preserve">Cultivate Community Engagement </w:t>
      </w:r>
    </w:p>
    <w:p w14:paraId="10E327DD" w14:textId="77777777" w:rsidR="00D05450" w:rsidRPr="00D05450" w:rsidRDefault="00D05450" w:rsidP="00D05450">
      <w:pPr>
        <w:ind w:firstLine="720"/>
        <w:rPr>
          <w:sz w:val="16"/>
          <w:szCs w:val="16"/>
        </w:rPr>
      </w:pPr>
      <w:r w:rsidRPr="00D05450">
        <w:rPr>
          <w:sz w:val="16"/>
          <w:szCs w:val="16"/>
        </w:rPr>
        <w:t xml:space="preserve">3. Expand partnerships &amp; public recognition of Barton Community College. </w:t>
      </w:r>
    </w:p>
    <w:p w14:paraId="757D0BAB" w14:textId="77777777" w:rsidR="00D05450" w:rsidRPr="00D05450" w:rsidRDefault="00D05450" w:rsidP="00D05450">
      <w:pPr>
        <w:rPr>
          <w:b/>
          <w:bCs/>
          <w:sz w:val="16"/>
          <w:szCs w:val="16"/>
        </w:rPr>
      </w:pPr>
      <w:r w:rsidRPr="00D05450">
        <w:rPr>
          <w:b/>
          <w:bCs/>
          <w:sz w:val="16"/>
          <w:szCs w:val="16"/>
        </w:rPr>
        <w:t xml:space="preserve">Optimize the Barton Experience </w:t>
      </w:r>
    </w:p>
    <w:p w14:paraId="59359CC6" w14:textId="77777777" w:rsidR="00D05450" w:rsidRPr="00D05450" w:rsidRDefault="00D05450" w:rsidP="00D05450">
      <w:pPr>
        <w:ind w:left="810" w:hanging="90"/>
        <w:rPr>
          <w:sz w:val="16"/>
          <w:szCs w:val="16"/>
        </w:rPr>
      </w:pPr>
      <w:r w:rsidRPr="00D05450">
        <w:rPr>
          <w:sz w:val="16"/>
          <w:szCs w:val="16"/>
        </w:rPr>
        <w:t xml:space="preserve">4. Promote a welcoming environment that recognizes and supports student and employee engagement, integrity,  </w:t>
      </w:r>
      <w:r w:rsidRPr="00D05450">
        <w:rPr>
          <w:sz w:val="16"/>
          <w:szCs w:val="16"/>
        </w:rPr>
        <w:br/>
        <w:t xml:space="preserve">  inclusivity, value, and growth. </w:t>
      </w:r>
    </w:p>
    <w:p w14:paraId="78CC494B" w14:textId="77777777" w:rsidR="00D05450" w:rsidRPr="00D05450" w:rsidRDefault="00D05450" w:rsidP="00D05450">
      <w:pPr>
        <w:rPr>
          <w:b/>
          <w:bCs/>
          <w:sz w:val="16"/>
          <w:szCs w:val="16"/>
        </w:rPr>
      </w:pPr>
      <w:r w:rsidRPr="00D05450">
        <w:rPr>
          <w:b/>
          <w:bCs/>
          <w:sz w:val="16"/>
          <w:szCs w:val="16"/>
        </w:rPr>
        <w:t xml:space="preserve">Emphasize Institutional Effectiveness </w:t>
      </w:r>
    </w:p>
    <w:p w14:paraId="5024BBA1" w14:textId="77777777" w:rsidR="00D05450" w:rsidRPr="00D05450" w:rsidRDefault="00D05450" w:rsidP="00D05450">
      <w:pPr>
        <w:ind w:firstLine="720"/>
        <w:rPr>
          <w:sz w:val="16"/>
          <w:szCs w:val="16"/>
        </w:rPr>
      </w:pPr>
      <w:r w:rsidRPr="00D05450">
        <w:rPr>
          <w:sz w:val="16"/>
          <w:szCs w:val="16"/>
        </w:rPr>
        <w:t>5. Develop, enhance, and align business processes.</w:t>
      </w:r>
    </w:p>
    <w:p w14:paraId="5D2E07DD" w14:textId="77777777" w:rsidR="00793E72" w:rsidRPr="00793E72" w:rsidRDefault="00793E72" w:rsidP="00793E72">
      <w:pPr>
        <w:rPr>
          <w:sz w:val="16"/>
          <w:szCs w:val="16"/>
        </w:rPr>
      </w:pPr>
    </w:p>
    <w:p w14:paraId="3D53CF08" w14:textId="77777777" w:rsidR="00793E72" w:rsidRPr="003C0AFF" w:rsidRDefault="00793E72" w:rsidP="00793E72">
      <w:pPr>
        <w:rPr>
          <w:rFonts w:asciiTheme="minorHAnsi" w:hAnsiTheme="minorHAnsi" w:cstheme="minorHAnsi"/>
          <w:color w:val="000000"/>
          <w:sz w:val="20"/>
          <w:szCs w:val="20"/>
        </w:rPr>
      </w:pPr>
    </w:p>
    <w:sectPr w:rsidR="00793E72" w:rsidRPr="003C0AFF" w:rsidSect="00821141">
      <w:pgSz w:w="12240" w:h="15840"/>
      <w:pgMar w:top="720" w:right="432" w:bottom="115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C Futura Casual">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AE"/>
    <w:multiLevelType w:val="multilevel"/>
    <w:tmpl w:val="532422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19E3417"/>
    <w:multiLevelType w:val="hybridMultilevel"/>
    <w:tmpl w:val="4EB4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B356B"/>
    <w:multiLevelType w:val="hybridMultilevel"/>
    <w:tmpl w:val="184A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F23C8"/>
    <w:multiLevelType w:val="hybridMultilevel"/>
    <w:tmpl w:val="AB349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27F51"/>
    <w:multiLevelType w:val="hybridMultilevel"/>
    <w:tmpl w:val="3A789E90"/>
    <w:lvl w:ilvl="0" w:tplc="12C680E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5282E"/>
    <w:multiLevelType w:val="hybridMultilevel"/>
    <w:tmpl w:val="D1F43D3A"/>
    <w:lvl w:ilvl="0" w:tplc="12C680E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F6D68"/>
    <w:multiLevelType w:val="hybridMultilevel"/>
    <w:tmpl w:val="E272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F56C8"/>
    <w:multiLevelType w:val="hybridMultilevel"/>
    <w:tmpl w:val="AB149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D51B3"/>
    <w:multiLevelType w:val="hybridMultilevel"/>
    <w:tmpl w:val="CF0EE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22AD3"/>
    <w:multiLevelType w:val="hybridMultilevel"/>
    <w:tmpl w:val="3C24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F2F3D"/>
    <w:multiLevelType w:val="hybridMultilevel"/>
    <w:tmpl w:val="308A7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C53A6"/>
    <w:multiLevelType w:val="hybridMultilevel"/>
    <w:tmpl w:val="7F44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B76A6"/>
    <w:multiLevelType w:val="hybridMultilevel"/>
    <w:tmpl w:val="FCD2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81D83"/>
    <w:multiLevelType w:val="hybridMultilevel"/>
    <w:tmpl w:val="A5A4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D1A0D"/>
    <w:multiLevelType w:val="hybridMultilevel"/>
    <w:tmpl w:val="BA62C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64EBD"/>
    <w:multiLevelType w:val="hybridMultilevel"/>
    <w:tmpl w:val="D336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32FB2"/>
    <w:multiLevelType w:val="singleLevel"/>
    <w:tmpl w:val="A32C4D94"/>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B264D5B"/>
    <w:multiLevelType w:val="hybridMultilevel"/>
    <w:tmpl w:val="C8B6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06A6E"/>
    <w:multiLevelType w:val="hybridMultilevel"/>
    <w:tmpl w:val="B2F4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1D102B"/>
    <w:multiLevelType w:val="hybridMultilevel"/>
    <w:tmpl w:val="F2F0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81A25"/>
    <w:multiLevelType w:val="hybridMultilevel"/>
    <w:tmpl w:val="412A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0135D"/>
    <w:multiLevelType w:val="hybridMultilevel"/>
    <w:tmpl w:val="F9967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8"/>
  </w:num>
  <w:num w:numId="4">
    <w:abstractNumId w:val="1"/>
  </w:num>
  <w:num w:numId="5">
    <w:abstractNumId w:val="19"/>
  </w:num>
  <w:num w:numId="6">
    <w:abstractNumId w:val="21"/>
  </w:num>
  <w:num w:numId="7">
    <w:abstractNumId w:val="17"/>
  </w:num>
  <w:num w:numId="8">
    <w:abstractNumId w:val="11"/>
  </w:num>
  <w:num w:numId="9">
    <w:abstractNumId w:val="7"/>
  </w:num>
  <w:num w:numId="10">
    <w:abstractNumId w:val="3"/>
  </w:num>
  <w:num w:numId="11">
    <w:abstractNumId w:val="16"/>
  </w:num>
  <w:num w:numId="12">
    <w:abstractNumId w:val="13"/>
  </w:num>
  <w:num w:numId="13">
    <w:abstractNumId w:val="5"/>
  </w:num>
  <w:num w:numId="14">
    <w:abstractNumId w:val="4"/>
  </w:num>
  <w:num w:numId="15">
    <w:abstractNumId w:val="9"/>
  </w:num>
  <w:num w:numId="16">
    <w:abstractNumId w:val="15"/>
  </w:num>
  <w:num w:numId="17">
    <w:abstractNumId w:val="12"/>
  </w:num>
  <w:num w:numId="18">
    <w:abstractNumId w:val="10"/>
  </w:num>
  <w:num w:numId="19">
    <w:abstractNumId w:val="2"/>
  </w:num>
  <w:num w:numId="20">
    <w:abstractNumId w:val="6"/>
  </w:num>
  <w:num w:numId="21">
    <w:abstractNumId w:val="8"/>
  </w:num>
  <w:num w:numId="2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419"/>
    <w:rsid w:val="00000A06"/>
    <w:rsid w:val="000016A9"/>
    <w:rsid w:val="00001C78"/>
    <w:rsid w:val="00001EFC"/>
    <w:rsid w:val="000023C0"/>
    <w:rsid w:val="00002449"/>
    <w:rsid w:val="000034CE"/>
    <w:rsid w:val="00004813"/>
    <w:rsid w:val="00004E2B"/>
    <w:rsid w:val="00005048"/>
    <w:rsid w:val="00005950"/>
    <w:rsid w:val="0000637E"/>
    <w:rsid w:val="00006D56"/>
    <w:rsid w:val="00007BFD"/>
    <w:rsid w:val="000104D9"/>
    <w:rsid w:val="0001084E"/>
    <w:rsid w:val="0001112C"/>
    <w:rsid w:val="0001118A"/>
    <w:rsid w:val="00011CC6"/>
    <w:rsid w:val="000125EE"/>
    <w:rsid w:val="00012E0C"/>
    <w:rsid w:val="000130C4"/>
    <w:rsid w:val="00014489"/>
    <w:rsid w:val="00014850"/>
    <w:rsid w:val="00014B22"/>
    <w:rsid w:val="00015140"/>
    <w:rsid w:val="00016872"/>
    <w:rsid w:val="000174CC"/>
    <w:rsid w:val="000200E9"/>
    <w:rsid w:val="00021207"/>
    <w:rsid w:val="0002134B"/>
    <w:rsid w:val="000215A6"/>
    <w:rsid w:val="00022B1C"/>
    <w:rsid w:val="00022CE3"/>
    <w:rsid w:val="00023C99"/>
    <w:rsid w:val="00024769"/>
    <w:rsid w:val="00024AB1"/>
    <w:rsid w:val="00024CEE"/>
    <w:rsid w:val="00025689"/>
    <w:rsid w:val="000264B0"/>
    <w:rsid w:val="00026675"/>
    <w:rsid w:val="00027CEF"/>
    <w:rsid w:val="000316E0"/>
    <w:rsid w:val="000329E6"/>
    <w:rsid w:val="00032AC7"/>
    <w:rsid w:val="00032C48"/>
    <w:rsid w:val="00032F43"/>
    <w:rsid w:val="00034851"/>
    <w:rsid w:val="00035BF6"/>
    <w:rsid w:val="00035CA2"/>
    <w:rsid w:val="00035D87"/>
    <w:rsid w:val="00037912"/>
    <w:rsid w:val="00037CED"/>
    <w:rsid w:val="00037EF9"/>
    <w:rsid w:val="000409DA"/>
    <w:rsid w:val="00041599"/>
    <w:rsid w:val="000419C5"/>
    <w:rsid w:val="00042C49"/>
    <w:rsid w:val="00044106"/>
    <w:rsid w:val="00044E24"/>
    <w:rsid w:val="0004578E"/>
    <w:rsid w:val="00045941"/>
    <w:rsid w:val="00050A34"/>
    <w:rsid w:val="0005215F"/>
    <w:rsid w:val="000529DD"/>
    <w:rsid w:val="0005451D"/>
    <w:rsid w:val="0005497B"/>
    <w:rsid w:val="0005653A"/>
    <w:rsid w:val="00060F25"/>
    <w:rsid w:val="000640C4"/>
    <w:rsid w:val="00064105"/>
    <w:rsid w:val="000652BD"/>
    <w:rsid w:val="00065C82"/>
    <w:rsid w:val="00066075"/>
    <w:rsid w:val="00066137"/>
    <w:rsid w:val="00066651"/>
    <w:rsid w:val="000673E0"/>
    <w:rsid w:val="00067638"/>
    <w:rsid w:val="000720B6"/>
    <w:rsid w:val="00072D7F"/>
    <w:rsid w:val="00073177"/>
    <w:rsid w:val="0007486C"/>
    <w:rsid w:val="00074FDB"/>
    <w:rsid w:val="00075E91"/>
    <w:rsid w:val="00077B36"/>
    <w:rsid w:val="00077BBA"/>
    <w:rsid w:val="00081C75"/>
    <w:rsid w:val="00082196"/>
    <w:rsid w:val="00082297"/>
    <w:rsid w:val="00082612"/>
    <w:rsid w:val="00082614"/>
    <w:rsid w:val="00082AA1"/>
    <w:rsid w:val="00082C24"/>
    <w:rsid w:val="00083AF6"/>
    <w:rsid w:val="00084B31"/>
    <w:rsid w:val="00084F91"/>
    <w:rsid w:val="0008709F"/>
    <w:rsid w:val="00087A53"/>
    <w:rsid w:val="000902F5"/>
    <w:rsid w:val="000905C0"/>
    <w:rsid w:val="00092220"/>
    <w:rsid w:val="00094274"/>
    <w:rsid w:val="000943A5"/>
    <w:rsid w:val="00094940"/>
    <w:rsid w:val="000958FF"/>
    <w:rsid w:val="00095A6E"/>
    <w:rsid w:val="00095C30"/>
    <w:rsid w:val="00095D9E"/>
    <w:rsid w:val="0009665C"/>
    <w:rsid w:val="000966D3"/>
    <w:rsid w:val="00097605"/>
    <w:rsid w:val="0009774A"/>
    <w:rsid w:val="000978CF"/>
    <w:rsid w:val="0009792D"/>
    <w:rsid w:val="000A0614"/>
    <w:rsid w:val="000A0CA2"/>
    <w:rsid w:val="000A1661"/>
    <w:rsid w:val="000A1F23"/>
    <w:rsid w:val="000A22DC"/>
    <w:rsid w:val="000A2FB4"/>
    <w:rsid w:val="000A3183"/>
    <w:rsid w:val="000A49F5"/>
    <w:rsid w:val="000A4C06"/>
    <w:rsid w:val="000A4D2D"/>
    <w:rsid w:val="000A5FFC"/>
    <w:rsid w:val="000A616F"/>
    <w:rsid w:val="000A6683"/>
    <w:rsid w:val="000A6E8F"/>
    <w:rsid w:val="000A7CF6"/>
    <w:rsid w:val="000A7D5C"/>
    <w:rsid w:val="000B2156"/>
    <w:rsid w:val="000B3717"/>
    <w:rsid w:val="000B3C38"/>
    <w:rsid w:val="000B409B"/>
    <w:rsid w:val="000B4479"/>
    <w:rsid w:val="000B47F5"/>
    <w:rsid w:val="000B4A7C"/>
    <w:rsid w:val="000B5381"/>
    <w:rsid w:val="000C0AAC"/>
    <w:rsid w:val="000C1E23"/>
    <w:rsid w:val="000C264E"/>
    <w:rsid w:val="000C5E71"/>
    <w:rsid w:val="000C6964"/>
    <w:rsid w:val="000C73D0"/>
    <w:rsid w:val="000C74F8"/>
    <w:rsid w:val="000C7F16"/>
    <w:rsid w:val="000D0C05"/>
    <w:rsid w:val="000D10DA"/>
    <w:rsid w:val="000D1323"/>
    <w:rsid w:val="000D1DEB"/>
    <w:rsid w:val="000D40EA"/>
    <w:rsid w:val="000D4C32"/>
    <w:rsid w:val="000D4D13"/>
    <w:rsid w:val="000D52F6"/>
    <w:rsid w:val="000D5F0C"/>
    <w:rsid w:val="000D6009"/>
    <w:rsid w:val="000D60EF"/>
    <w:rsid w:val="000D70D9"/>
    <w:rsid w:val="000E0528"/>
    <w:rsid w:val="000E1008"/>
    <w:rsid w:val="000E1A0D"/>
    <w:rsid w:val="000E1D2D"/>
    <w:rsid w:val="000E213D"/>
    <w:rsid w:val="000E25B1"/>
    <w:rsid w:val="000E41D8"/>
    <w:rsid w:val="000E48AA"/>
    <w:rsid w:val="000E4E82"/>
    <w:rsid w:val="000E6DD7"/>
    <w:rsid w:val="000F0B58"/>
    <w:rsid w:val="000F15EC"/>
    <w:rsid w:val="000F180E"/>
    <w:rsid w:val="000F360A"/>
    <w:rsid w:val="000F49B8"/>
    <w:rsid w:val="000F556F"/>
    <w:rsid w:val="000F693A"/>
    <w:rsid w:val="000F6BF0"/>
    <w:rsid w:val="001005F1"/>
    <w:rsid w:val="00101025"/>
    <w:rsid w:val="00101E2B"/>
    <w:rsid w:val="00102271"/>
    <w:rsid w:val="00103424"/>
    <w:rsid w:val="00104108"/>
    <w:rsid w:val="00104587"/>
    <w:rsid w:val="00105207"/>
    <w:rsid w:val="00105982"/>
    <w:rsid w:val="00106023"/>
    <w:rsid w:val="00106770"/>
    <w:rsid w:val="00107437"/>
    <w:rsid w:val="001076F0"/>
    <w:rsid w:val="001079F8"/>
    <w:rsid w:val="0011105B"/>
    <w:rsid w:val="00113784"/>
    <w:rsid w:val="001139FE"/>
    <w:rsid w:val="001148C3"/>
    <w:rsid w:val="00115660"/>
    <w:rsid w:val="001157E3"/>
    <w:rsid w:val="0011774E"/>
    <w:rsid w:val="0012051B"/>
    <w:rsid w:val="00120594"/>
    <w:rsid w:val="00120692"/>
    <w:rsid w:val="00120E95"/>
    <w:rsid w:val="00121709"/>
    <w:rsid w:val="00122390"/>
    <w:rsid w:val="001228E1"/>
    <w:rsid w:val="001229D7"/>
    <w:rsid w:val="001229FB"/>
    <w:rsid w:val="00122EA9"/>
    <w:rsid w:val="001247C7"/>
    <w:rsid w:val="001248A6"/>
    <w:rsid w:val="00124F28"/>
    <w:rsid w:val="00125587"/>
    <w:rsid w:val="001267FB"/>
    <w:rsid w:val="00127F16"/>
    <w:rsid w:val="0013021E"/>
    <w:rsid w:val="00132C05"/>
    <w:rsid w:val="00132CFF"/>
    <w:rsid w:val="00133D5D"/>
    <w:rsid w:val="00135043"/>
    <w:rsid w:val="00135287"/>
    <w:rsid w:val="001373CF"/>
    <w:rsid w:val="00137A33"/>
    <w:rsid w:val="001404AB"/>
    <w:rsid w:val="00140B69"/>
    <w:rsid w:val="00141619"/>
    <w:rsid w:val="00141C0D"/>
    <w:rsid w:val="001446BA"/>
    <w:rsid w:val="0014535E"/>
    <w:rsid w:val="00145DAA"/>
    <w:rsid w:val="00146F25"/>
    <w:rsid w:val="00146FDD"/>
    <w:rsid w:val="00147BFC"/>
    <w:rsid w:val="0015026D"/>
    <w:rsid w:val="00150822"/>
    <w:rsid w:val="00150E16"/>
    <w:rsid w:val="001519F5"/>
    <w:rsid w:val="0015251A"/>
    <w:rsid w:val="0015365C"/>
    <w:rsid w:val="001559ED"/>
    <w:rsid w:val="00155BAF"/>
    <w:rsid w:val="00156D4C"/>
    <w:rsid w:val="00157528"/>
    <w:rsid w:val="00157672"/>
    <w:rsid w:val="00157D9A"/>
    <w:rsid w:val="00162F93"/>
    <w:rsid w:val="00163BE8"/>
    <w:rsid w:val="00164316"/>
    <w:rsid w:val="001651E7"/>
    <w:rsid w:val="00165593"/>
    <w:rsid w:val="001669D8"/>
    <w:rsid w:val="00167E84"/>
    <w:rsid w:val="00170E65"/>
    <w:rsid w:val="00172333"/>
    <w:rsid w:val="001725CE"/>
    <w:rsid w:val="001727AE"/>
    <w:rsid w:val="0017322E"/>
    <w:rsid w:val="00174CAD"/>
    <w:rsid w:val="00175540"/>
    <w:rsid w:val="0017642D"/>
    <w:rsid w:val="00176807"/>
    <w:rsid w:val="00176AAC"/>
    <w:rsid w:val="00180E72"/>
    <w:rsid w:val="001811C1"/>
    <w:rsid w:val="00181409"/>
    <w:rsid w:val="00181A04"/>
    <w:rsid w:val="00181C99"/>
    <w:rsid w:val="001827FD"/>
    <w:rsid w:val="00183032"/>
    <w:rsid w:val="001835BF"/>
    <w:rsid w:val="00183B24"/>
    <w:rsid w:val="00183EE2"/>
    <w:rsid w:val="00184D4C"/>
    <w:rsid w:val="00186994"/>
    <w:rsid w:val="001869B7"/>
    <w:rsid w:val="00187D17"/>
    <w:rsid w:val="00187E6B"/>
    <w:rsid w:val="00187EF3"/>
    <w:rsid w:val="0019059E"/>
    <w:rsid w:val="00190E9F"/>
    <w:rsid w:val="00191C89"/>
    <w:rsid w:val="00192C2A"/>
    <w:rsid w:val="001936B0"/>
    <w:rsid w:val="00193753"/>
    <w:rsid w:val="001941D1"/>
    <w:rsid w:val="001946A1"/>
    <w:rsid w:val="00195585"/>
    <w:rsid w:val="0019660D"/>
    <w:rsid w:val="00196757"/>
    <w:rsid w:val="00196B8D"/>
    <w:rsid w:val="00197F94"/>
    <w:rsid w:val="001A0AA6"/>
    <w:rsid w:val="001A1140"/>
    <w:rsid w:val="001A119A"/>
    <w:rsid w:val="001A246D"/>
    <w:rsid w:val="001A4B05"/>
    <w:rsid w:val="001A4D79"/>
    <w:rsid w:val="001A72E2"/>
    <w:rsid w:val="001B0C7D"/>
    <w:rsid w:val="001B1A20"/>
    <w:rsid w:val="001B1D06"/>
    <w:rsid w:val="001B1E7D"/>
    <w:rsid w:val="001B1F5D"/>
    <w:rsid w:val="001B2B4B"/>
    <w:rsid w:val="001B6A69"/>
    <w:rsid w:val="001B77D0"/>
    <w:rsid w:val="001C02F8"/>
    <w:rsid w:val="001C1C0F"/>
    <w:rsid w:val="001C1C42"/>
    <w:rsid w:val="001C2EC9"/>
    <w:rsid w:val="001C33B4"/>
    <w:rsid w:val="001C470B"/>
    <w:rsid w:val="001C486A"/>
    <w:rsid w:val="001C4A55"/>
    <w:rsid w:val="001C575D"/>
    <w:rsid w:val="001C69C6"/>
    <w:rsid w:val="001D1189"/>
    <w:rsid w:val="001D1419"/>
    <w:rsid w:val="001D18E7"/>
    <w:rsid w:val="001D1BEA"/>
    <w:rsid w:val="001D2045"/>
    <w:rsid w:val="001D21C4"/>
    <w:rsid w:val="001D38FB"/>
    <w:rsid w:val="001D463D"/>
    <w:rsid w:val="001D47FA"/>
    <w:rsid w:val="001D4B0E"/>
    <w:rsid w:val="001D4CBF"/>
    <w:rsid w:val="001D4EC0"/>
    <w:rsid w:val="001D5637"/>
    <w:rsid w:val="001D6342"/>
    <w:rsid w:val="001D671F"/>
    <w:rsid w:val="001D6A51"/>
    <w:rsid w:val="001D6AD1"/>
    <w:rsid w:val="001D6AD2"/>
    <w:rsid w:val="001D6F60"/>
    <w:rsid w:val="001D709B"/>
    <w:rsid w:val="001E027C"/>
    <w:rsid w:val="001E041E"/>
    <w:rsid w:val="001E092C"/>
    <w:rsid w:val="001E2C9F"/>
    <w:rsid w:val="001E3788"/>
    <w:rsid w:val="001E3D02"/>
    <w:rsid w:val="001E427D"/>
    <w:rsid w:val="001E4672"/>
    <w:rsid w:val="001E4F4F"/>
    <w:rsid w:val="001E61D6"/>
    <w:rsid w:val="001E676D"/>
    <w:rsid w:val="001E6CA1"/>
    <w:rsid w:val="001E781E"/>
    <w:rsid w:val="001E795A"/>
    <w:rsid w:val="001E7FE5"/>
    <w:rsid w:val="001F0A44"/>
    <w:rsid w:val="001F1A2D"/>
    <w:rsid w:val="001F1C1D"/>
    <w:rsid w:val="001F2875"/>
    <w:rsid w:val="001F3C2C"/>
    <w:rsid w:val="001F3FFD"/>
    <w:rsid w:val="001F45D6"/>
    <w:rsid w:val="001F5448"/>
    <w:rsid w:val="001F560C"/>
    <w:rsid w:val="001F769F"/>
    <w:rsid w:val="0020108D"/>
    <w:rsid w:val="00201296"/>
    <w:rsid w:val="002017EA"/>
    <w:rsid w:val="0020542B"/>
    <w:rsid w:val="00205F0D"/>
    <w:rsid w:val="00205FD6"/>
    <w:rsid w:val="00206AB5"/>
    <w:rsid w:val="002070E8"/>
    <w:rsid w:val="00211905"/>
    <w:rsid w:val="002143F3"/>
    <w:rsid w:val="0021481A"/>
    <w:rsid w:val="00214BB8"/>
    <w:rsid w:val="00215658"/>
    <w:rsid w:val="0021634A"/>
    <w:rsid w:val="002166CE"/>
    <w:rsid w:val="00216B2E"/>
    <w:rsid w:val="00216ED2"/>
    <w:rsid w:val="002173E2"/>
    <w:rsid w:val="0021780D"/>
    <w:rsid w:val="00220AB4"/>
    <w:rsid w:val="002213CF"/>
    <w:rsid w:val="0022172F"/>
    <w:rsid w:val="002218BF"/>
    <w:rsid w:val="00222235"/>
    <w:rsid w:val="00222E64"/>
    <w:rsid w:val="00222FC2"/>
    <w:rsid w:val="002233D0"/>
    <w:rsid w:val="002239A0"/>
    <w:rsid w:val="002246FD"/>
    <w:rsid w:val="00225310"/>
    <w:rsid w:val="002260DF"/>
    <w:rsid w:val="00226F56"/>
    <w:rsid w:val="00226F9B"/>
    <w:rsid w:val="00227AEF"/>
    <w:rsid w:val="00227ECC"/>
    <w:rsid w:val="002301B7"/>
    <w:rsid w:val="002303A9"/>
    <w:rsid w:val="002317A5"/>
    <w:rsid w:val="00231BEC"/>
    <w:rsid w:val="00231F88"/>
    <w:rsid w:val="00232862"/>
    <w:rsid w:val="002329E4"/>
    <w:rsid w:val="00232C57"/>
    <w:rsid w:val="00232E7F"/>
    <w:rsid w:val="0023463B"/>
    <w:rsid w:val="00234A57"/>
    <w:rsid w:val="0023584D"/>
    <w:rsid w:val="00235B3E"/>
    <w:rsid w:val="00237AD6"/>
    <w:rsid w:val="00237CD4"/>
    <w:rsid w:val="00240796"/>
    <w:rsid w:val="0024156B"/>
    <w:rsid w:val="00241636"/>
    <w:rsid w:val="00241D96"/>
    <w:rsid w:val="0024260C"/>
    <w:rsid w:val="00242CB6"/>
    <w:rsid w:val="0024339D"/>
    <w:rsid w:val="00243D3E"/>
    <w:rsid w:val="0024424D"/>
    <w:rsid w:val="00245047"/>
    <w:rsid w:val="002457D8"/>
    <w:rsid w:val="00245B7E"/>
    <w:rsid w:val="00245F0A"/>
    <w:rsid w:val="00245F51"/>
    <w:rsid w:val="002462A3"/>
    <w:rsid w:val="00250B23"/>
    <w:rsid w:val="00250D8A"/>
    <w:rsid w:val="00254394"/>
    <w:rsid w:val="002548E5"/>
    <w:rsid w:val="002551B6"/>
    <w:rsid w:val="00255505"/>
    <w:rsid w:val="002559DE"/>
    <w:rsid w:val="002606C4"/>
    <w:rsid w:val="00260713"/>
    <w:rsid w:val="00260A03"/>
    <w:rsid w:val="00261E3A"/>
    <w:rsid w:val="0026389A"/>
    <w:rsid w:val="00263D19"/>
    <w:rsid w:val="002642CC"/>
    <w:rsid w:val="00264580"/>
    <w:rsid w:val="002648B5"/>
    <w:rsid w:val="00264C08"/>
    <w:rsid w:val="002651DD"/>
    <w:rsid w:val="0026571A"/>
    <w:rsid w:val="002667E5"/>
    <w:rsid w:val="00270043"/>
    <w:rsid w:val="0027004E"/>
    <w:rsid w:val="002707EA"/>
    <w:rsid w:val="00270D9A"/>
    <w:rsid w:val="00271C22"/>
    <w:rsid w:val="00271CF7"/>
    <w:rsid w:val="00272C6A"/>
    <w:rsid w:val="0027354D"/>
    <w:rsid w:val="00273990"/>
    <w:rsid w:val="00274A93"/>
    <w:rsid w:val="00277953"/>
    <w:rsid w:val="00277CBD"/>
    <w:rsid w:val="002805AF"/>
    <w:rsid w:val="00280E1A"/>
    <w:rsid w:val="002816EB"/>
    <w:rsid w:val="002826DB"/>
    <w:rsid w:val="0028463A"/>
    <w:rsid w:val="00284967"/>
    <w:rsid w:val="00284A25"/>
    <w:rsid w:val="002860DB"/>
    <w:rsid w:val="00286C4C"/>
    <w:rsid w:val="00286FE5"/>
    <w:rsid w:val="00287AB7"/>
    <w:rsid w:val="00290709"/>
    <w:rsid w:val="0029111B"/>
    <w:rsid w:val="002919C0"/>
    <w:rsid w:val="00291C9C"/>
    <w:rsid w:val="00293154"/>
    <w:rsid w:val="002937A0"/>
    <w:rsid w:val="002938CD"/>
    <w:rsid w:val="00293D7C"/>
    <w:rsid w:val="00294397"/>
    <w:rsid w:val="00294C38"/>
    <w:rsid w:val="00294C9A"/>
    <w:rsid w:val="00295BC9"/>
    <w:rsid w:val="00295D34"/>
    <w:rsid w:val="002966EC"/>
    <w:rsid w:val="00296DB2"/>
    <w:rsid w:val="002A0C45"/>
    <w:rsid w:val="002A1D3D"/>
    <w:rsid w:val="002A1DFB"/>
    <w:rsid w:val="002A2158"/>
    <w:rsid w:val="002A397B"/>
    <w:rsid w:val="002A529E"/>
    <w:rsid w:val="002A584E"/>
    <w:rsid w:val="002A5887"/>
    <w:rsid w:val="002A6048"/>
    <w:rsid w:val="002A696E"/>
    <w:rsid w:val="002A7F93"/>
    <w:rsid w:val="002B01EA"/>
    <w:rsid w:val="002B04F9"/>
    <w:rsid w:val="002B06F4"/>
    <w:rsid w:val="002B14BB"/>
    <w:rsid w:val="002B1DEA"/>
    <w:rsid w:val="002B2388"/>
    <w:rsid w:val="002B2614"/>
    <w:rsid w:val="002B4BBF"/>
    <w:rsid w:val="002B5606"/>
    <w:rsid w:val="002B5B7D"/>
    <w:rsid w:val="002B635E"/>
    <w:rsid w:val="002B6516"/>
    <w:rsid w:val="002B7739"/>
    <w:rsid w:val="002B7ED9"/>
    <w:rsid w:val="002C0195"/>
    <w:rsid w:val="002C08F7"/>
    <w:rsid w:val="002C1178"/>
    <w:rsid w:val="002C1671"/>
    <w:rsid w:val="002C1AB5"/>
    <w:rsid w:val="002C28EB"/>
    <w:rsid w:val="002C2B4B"/>
    <w:rsid w:val="002C2F6B"/>
    <w:rsid w:val="002C3256"/>
    <w:rsid w:val="002C3A72"/>
    <w:rsid w:val="002C41EB"/>
    <w:rsid w:val="002C4424"/>
    <w:rsid w:val="002C44AD"/>
    <w:rsid w:val="002C5EE6"/>
    <w:rsid w:val="002C6130"/>
    <w:rsid w:val="002C63E0"/>
    <w:rsid w:val="002C70FC"/>
    <w:rsid w:val="002C7266"/>
    <w:rsid w:val="002C764D"/>
    <w:rsid w:val="002C7752"/>
    <w:rsid w:val="002D0659"/>
    <w:rsid w:val="002D0933"/>
    <w:rsid w:val="002D09E6"/>
    <w:rsid w:val="002D1C5C"/>
    <w:rsid w:val="002D4BE5"/>
    <w:rsid w:val="002D4FED"/>
    <w:rsid w:val="002D59BF"/>
    <w:rsid w:val="002D5F5C"/>
    <w:rsid w:val="002D6296"/>
    <w:rsid w:val="002D6796"/>
    <w:rsid w:val="002D6BD4"/>
    <w:rsid w:val="002E1C70"/>
    <w:rsid w:val="002E3592"/>
    <w:rsid w:val="002E4216"/>
    <w:rsid w:val="002E4DEE"/>
    <w:rsid w:val="002E640E"/>
    <w:rsid w:val="002E656A"/>
    <w:rsid w:val="002E67DE"/>
    <w:rsid w:val="002E7560"/>
    <w:rsid w:val="002F3175"/>
    <w:rsid w:val="002F33B7"/>
    <w:rsid w:val="002F4452"/>
    <w:rsid w:val="002F5B52"/>
    <w:rsid w:val="002F5D97"/>
    <w:rsid w:val="002F66CD"/>
    <w:rsid w:val="002F6825"/>
    <w:rsid w:val="002F7BA8"/>
    <w:rsid w:val="002F7F79"/>
    <w:rsid w:val="002F7FAA"/>
    <w:rsid w:val="00300D0E"/>
    <w:rsid w:val="00301C9C"/>
    <w:rsid w:val="00302052"/>
    <w:rsid w:val="00302712"/>
    <w:rsid w:val="00302ADB"/>
    <w:rsid w:val="00303C4C"/>
    <w:rsid w:val="00303DB8"/>
    <w:rsid w:val="00304D1D"/>
    <w:rsid w:val="00304F8F"/>
    <w:rsid w:val="003067EC"/>
    <w:rsid w:val="00306C8C"/>
    <w:rsid w:val="00307869"/>
    <w:rsid w:val="00307D93"/>
    <w:rsid w:val="0031110A"/>
    <w:rsid w:val="003116F2"/>
    <w:rsid w:val="00311A8E"/>
    <w:rsid w:val="00315270"/>
    <w:rsid w:val="00315CF5"/>
    <w:rsid w:val="00316324"/>
    <w:rsid w:val="0031796F"/>
    <w:rsid w:val="00320434"/>
    <w:rsid w:val="003229F8"/>
    <w:rsid w:val="003240FF"/>
    <w:rsid w:val="0032411F"/>
    <w:rsid w:val="00324939"/>
    <w:rsid w:val="00324E41"/>
    <w:rsid w:val="0032654E"/>
    <w:rsid w:val="003266D5"/>
    <w:rsid w:val="003303B4"/>
    <w:rsid w:val="00330A89"/>
    <w:rsid w:val="00331150"/>
    <w:rsid w:val="0033277E"/>
    <w:rsid w:val="00333415"/>
    <w:rsid w:val="003346D0"/>
    <w:rsid w:val="00334E33"/>
    <w:rsid w:val="0033569D"/>
    <w:rsid w:val="00336830"/>
    <w:rsid w:val="0033742B"/>
    <w:rsid w:val="00341512"/>
    <w:rsid w:val="00341D9F"/>
    <w:rsid w:val="003425D1"/>
    <w:rsid w:val="00344ACD"/>
    <w:rsid w:val="003455E6"/>
    <w:rsid w:val="0034794C"/>
    <w:rsid w:val="00347ECE"/>
    <w:rsid w:val="00352355"/>
    <w:rsid w:val="003527E5"/>
    <w:rsid w:val="00353916"/>
    <w:rsid w:val="00353E97"/>
    <w:rsid w:val="00353F04"/>
    <w:rsid w:val="00354145"/>
    <w:rsid w:val="00354334"/>
    <w:rsid w:val="003558D4"/>
    <w:rsid w:val="00355B9F"/>
    <w:rsid w:val="00356108"/>
    <w:rsid w:val="00356208"/>
    <w:rsid w:val="003562CF"/>
    <w:rsid w:val="0035674E"/>
    <w:rsid w:val="003575A6"/>
    <w:rsid w:val="00357F2D"/>
    <w:rsid w:val="003605DB"/>
    <w:rsid w:val="003608FA"/>
    <w:rsid w:val="0036247C"/>
    <w:rsid w:val="003640A6"/>
    <w:rsid w:val="003643EE"/>
    <w:rsid w:val="00364F61"/>
    <w:rsid w:val="003654A9"/>
    <w:rsid w:val="0036683F"/>
    <w:rsid w:val="0036687D"/>
    <w:rsid w:val="0037079A"/>
    <w:rsid w:val="00371002"/>
    <w:rsid w:val="0037212D"/>
    <w:rsid w:val="00372666"/>
    <w:rsid w:val="00372EA2"/>
    <w:rsid w:val="003736CF"/>
    <w:rsid w:val="003745ED"/>
    <w:rsid w:val="00374BC3"/>
    <w:rsid w:val="0037524F"/>
    <w:rsid w:val="003755EA"/>
    <w:rsid w:val="00375E5F"/>
    <w:rsid w:val="00376D75"/>
    <w:rsid w:val="003770F3"/>
    <w:rsid w:val="00377B69"/>
    <w:rsid w:val="0038057B"/>
    <w:rsid w:val="003810D5"/>
    <w:rsid w:val="00381629"/>
    <w:rsid w:val="003820A3"/>
    <w:rsid w:val="0038242D"/>
    <w:rsid w:val="003828B2"/>
    <w:rsid w:val="0038486B"/>
    <w:rsid w:val="00384F8C"/>
    <w:rsid w:val="00385154"/>
    <w:rsid w:val="0038577C"/>
    <w:rsid w:val="003869FD"/>
    <w:rsid w:val="00386E68"/>
    <w:rsid w:val="00387557"/>
    <w:rsid w:val="00387C5F"/>
    <w:rsid w:val="0039174E"/>
    <w:rsid w:val="003921BC"/>
    <w:rsid w:val="0039297C"/>
    <w:rsid w:val="003929DB"/>
    <w:rsid w:val="00392B91"/>
    <w:rsid w:val="00393125"/>
    <w:rsid w:val="003945A7"/>
    <w:rsid w:val="00395E43"/>
    <w:rsid w:val="0039666B"/>
    <w:rsid w:val="003967EB"/>
    <w:rsid w:val="003973A2"/>
    <w:rsid w:val="00397939"/>
    <w:rsid w:val="00397A08"/>
    <w:rsid w:val="003A1485"/>
    <w:rsid w:val="003A1A2D"/>
    <w:rsid w:val="003A1C3B"/>
    <w:rsid w:val="003A25B2"/>
    <w:rsid w:val="003A2ED1"/>
    <w:rsid w:val="003A399E"/>
    <w:rsid w:val="003A3EA6"/>
    <w:rsid w:val="003A458A"/>
    <w:rsid w:val="003A56B0"/>
    <w:rsid w:val="003A719C"/>
    <w:rsid w:val="003B035D"/>
    <w:rsid w:val="003B0466"/>
    <w:rsid w:val="003B12C1"/>
    <w:rsid w:val="003B16C0"/>
    <w:rsid w:val="003B1C51"/>
    <w:rsid w:val="003B2766"/>
    <w:rsid w:val="003B462E"/>
    <w:rsid w:val="003B4A08"/>
    <w:rsid w:val="003B4B73"/>
    <w:rsid w:val="003B51FF"/>
    <w:rsid w:val="003B6777"/>
    <w:rsid w:val="003B695E"/>
    <w:rsid w:val="003C0AFF"/>
    <w:rsid w:val="003C0FD3"/>
    <w:rsid w:val="003C16CA"/>
    <w:rsid w:val="003C1EBF"/>
    <w:rsid w:val="003C2A8E"/>
    <w:rsid w:val="003C3249"/>
    <w:rsid w:val="003C4376"/>
    <w:rsid w:val="003C5F64"/>
    <w:rsid w:val="003C7618"/>
    <w:rsid w:val="003C7C78"/>
    <w:rsid w:val="003D001B"/>
    <w:rsid w:val="003D09AA"/>
    <w:rsid w:val="003D1D18"/>
    <w:rsid w:val="003D2174"/>
    <w:rsid w:val="003D2CE4"/>
    <w:rsid w:val="003D3229"/>
    <w:rsid w:val="003D37B1"/>
    <w:rsid w:val="003D4E13"/>
    <w:rsid w:val="003D50C6"/>
    <w:rsid w:val="003D5315"/>
    <w:rsid w:val="003D5E27"/>
    <w:rsid w:val="003D5F7F"/>
    <w:rsid w:val="003D6776"/>
    <w:rsid w:val="003D75C8"/>
    <w:rsid w:val="003D75CA"/>
    <w:rsid w:val="003D7D79"/>
    <w:rsid w:val="003E0588"/>
    <w:rsid w:val="003E063A"/>
    <w:rsid w:val="003E1E7A"/>
    <w:rsid w:val="003E21B8"/>
    <w:rsid w:val="003E2DBD"/>
    <w:rsid w:val="003E3841"/>
    <w:rsid w:val="003E3AD6"/>
    <w:rsid w:val="003E3D0B"/>
    <w:rsid w:val="003E51AB"/>
    <w:rsid w:val="003E53A8"/>
    <w:rsid w:val="003E6C05"/>
    <w:rsid w:val="003E7751"/>
    <w:rsid w:val="003E7904"/>
    <w:rsid w:val="003E7982"/>
    <w:rsid w:val="003F2F6E"/>
    <w:rsid w:val="003F6BF6"/>
    <w:rsid w:val="003F740B"/>
    <w:rsid w:val="004005B6"/>
    <w:rsid w:val="004007B8"/>
    <w:rsid w:val="00400BDC"/>
    <w:rsid w:val="00400D19"/>
    <w:rsid w:val="00401317"/>
    <w:rsid w:val="004013ED"/>
    <w:rsid w:val="0040342E"/>
    <w:rsid w:val="004044BB"/>
    <w:rsid w:val="00404AB6"/>
    <w:rsid w:val="00404E38"/>
    <w:rsid w:val="004054CB"/>
    <w:rsid w:val="00405B54"/>
    <w:rsid w:val="004118E6"/>
    <w:rsid w:val="004121B2"/>
    <w:rsid w:val="004122F8"/>
    <w:rsid w:val="00412ACF"/>
    <w:rsid w:val="004141C5"/>
    <w:rsid w:val="004148E3"/>
    <w:rsid w:val="0041595F"/>
    <w:rsid w:val="004163DA"/>
    <w:rsid w:val="004164E0"/>
    <w:rsid w:val="004169E7"/>
    <w:rsid w:val="0041769F"/>
    <w:rsid w:val="00417A4B"/>
    <w:rsid w:val="004215F5"/>
    <w:rsid w:val="0042184E"/>
    <w:rsid w:val="00422175"/>
    <w:rsid w:val="00422379"/>
    <w:rsid w:val="004233D4"/>
    <w:rsid w:val="00423FC1"/>
    <w:rsid w:val="00424362"/>
    <w:rsid w:val="00424514"/>
    <w:rsid w:val="004245FC"/>
    <w:rsid w:val="004248AE"/>
    <w:rsid w:val="00425127"/>
    <w:rsid w:val="00425750"/>
    <w:rsid w:val="0042641E"/>
    <w:rsid w:val="00426EF5"/>
    <w:rsid w:val="004272C6"/>
    <w:rsid w:val="0042752A"/>
    <w:rsid w:val="004303E0"/>
    <w:rsid w:val="00430755"/>
    <w:rsid w:val="00431089"/>
    <w:rsid w:val="00431658"/>
    <w:rsid w:val="00431718"/>
    <w:rsid w:val="00431963"/>
    <w:rsid w:val="00432462"/>
    <w:rsid w:val="00432A89"/>
    <w:rsid w:val="004344C8"/>
    <w:rsid w:val="0043502B"/>
    <w:rsid w:val="00435091"/>
    <w:rsid w:val="0043689A"/>
    <w:rsid w:val="00436BA5"/>
    <w:rsid w:val="00436D58"/>
    <w:rsid w:val="00441939"/>
    <w:rsid w:val="004419C3"/>
    <w:rsid w:val="00441A1E"/>
    <w:rsid w:val="004423CB"/>
    <w:rsid w:val="00443846"/>
    <w:rsid w:val="00443C38"/>
    <w:rsid w:val="00443C69"/>
    <w:rsid w:val="00444C53"/>
    <w:rsid w:val="0044595F"/>
    <w:rsid w:val="00445E3B"/>
    <w:rsid w:val="00447191"/>
    <w:rsid w:val="00447D7F"/>
    <w:rsid w:val="004508BE"/>
    <w:rsid w:val="00451832"/>
    <w:rsid w:val="004518B5"/>
    <w:rsid w:val="004521A1"/>
    <w:rsid w:val="00452482"/>
    <w:rsid w:val="00452937"/>
    <w:rsid w:val="00452B9F"/>
    <w:rsid w:val="00452F5B"/>
    <w:rsid w:val="00453E0F"/>
    <w:rsid w:val="0045425A"/>
    <w:rsid w:val="00454592"/>
    <w:rsid w:val="00455B8C"/>
    <w:rsid w:val="00456A2B"/>
    <w:rsid w:val="004578DB"/>
    <w:rsid w:val="004603CD"/>
    <w:rsid w:val="004629B3"/>
    <w:rsid w:val="00463886"/>
    <w:rsid w:val="00464E23"/>
    <w:rsid w:val="00467768"/>
    <w:rsid w:val="00467DF1"/>
    <w:rsid w:val="00467E8C"/>
    <w:rsid w:val="004702B9"/>
    <w:rsid w:val="004702D0"/>
    <w:rsid w:val="004704EE"/>
    <w:rsid w:val="00470BF0"/>
    <w:rsid w:val="004710EF"/>
    <w:rsid w:val="00471A00"/>
    <w:rsid w:val="00471BF3"/>
    <w:rsid w:val="00472A50"/>
    <w:rsid w:val="00472EB6"/>
    <w:rsid w:val="0047321D"/>
    <w:rsid w:val="004737A1"/>
    <w:rsid w:val="00473804"/>
    <w:rsid w:val="00473E88"/>
    <w:rsid w:val="00474864"/>
    <w:rsid w:val="00474AC0"/>
    <w:rsid w:val="00474C85"/>
    <w:rsid w:val="0047593D"/>
    <w:rsid w:val="00475B4F"/>
    <w:rsid w:val="00476ECC"/>
    <w:rsid w:val="00480AC0"/>
    <w:rsid w:val="00481471"/>
    <w:rsid w:val="00482734"/>
    <w:rsid w:val="00482E81"/>
    <w:rsid w:val="00486551"/>
    <w:rsid w:val="00486923"/>
    <w:rsid w:val="0048775A"/>
    <w:rsid w:val="00490686"/>
    <w:rsid w:val="0049093C"/>
    <w:rsid w:val="00490AAB"/>
    <w:rsid w:val="0049116F"/>
    <w:rsid w:val="00492351"/>
    <w:rsid w:val="00493B2A"/>
    <w:rsid w:val="00493F54"/>
    <w:rsid w:val="004945FF"/>
    <w:rsid w:val="00494F99"/>
    <w:rsid w:val="00497203"/>
    <w:rsid w:val="00497500"/>
    <w:rsid w:val="00497E26"/>
    <w:rsid w:val="004A0303"/>
    <w:rsid w:val="004A1957"/>
    <w:rsid w:val="004A1B87"/>
    <w:rsid w:val="004A465B"/>
    <w:rsid w:val="004A4BFF"/>
    <w:rsid w:val="004A5A02"/>
    <w:rsid w:val="004A7A3E"/>
    <w:rsid w:val="004B3146"/>
    <w:rsid w:val="004B3EBE"/>
    <w:rsid w:val="004B3F1A"/>
    <w:rsid w:val="004B445B"/>
    <w:rsid w:val="004B4E28"/>
    <w:rsid w:val="004B7A75"/>
    <w:rsid w:val="004B7BEA"/>
    <w:rsid w:val="004C01E0"/>
    <w:rsid w:val="004C06CD"/>
    <w:rsid w:val="004C093A"/>
    <w:rsid w:val="004C13CA"/>
    <w:rsid w:val="004C1712"/>
    <w:rsid w:val="004C1830"/>
    <w:rsid w:val="004C2434"/>
    <w:rsid w:val="004C2E27"/>
    <w:rsid w:val="004C432C"/>
    <w:rsid w:val="004C47FA"/>
    <w:rsid w:val="004C4FB5"/>
    <w:rsid w:val="004C58F3"/>
    <w:rsid w:val="004C5B50"/>
    <w:rsid w:val="004C6520"/>
    <w:rsid w:val="004C6B33"/>
    <w:rsid w:val="004C6CAD"/>
    <w:rsid w:val="004C750B"/>
    <w:rsid w:val="004C78D9"/>
    <w:rsid w:val="004D07B5"/>
    <w:rsid w:val="004D16D1"/>
    <w:rsid w:val="004D1A2A"/>
    <w:rsid w:val="004D1BEB"/>
    <w:rsid w:val="004D2266"/>
    <w:rsid w:val="004D48DE"/>
    <w:rsid w:val="004D4950"/>
    <w:rsid w:val="004D4D98"/>
    <w:rsid w:val="004E0042"/>
    <w:rsid w:val="004E0256"/>
    <w:rsid w:val="004E444B"/>
    <w:rsid w:val="004E4745"/>
    <w:rsid w:val="004E5F1E"/>
    <w:rsid w:val="004E61EE"/>
    <w:rsid w:val="004E653B"/>
    <w:rsid w:val="004E6865"/>
    <w:rsid w:val="004E732F"/>
    <w:rsid w:val="004E788B"/>
    <w:rsid w:val="004F03FE"/>
    <w:rsid w:val="004F0455"/>
    <w:rsid w:val="004F0709"/>
    <w:rsid w:val="004F17F5"/>
    <w:rsid w:val="004F318B"/>
    <w:rsid w:val="004F502E"/>
    <w:rsid w:val="004F5958"/>
    <w:rsid w:val="004F5A21"/>
    <w:rsid w:val="004F6E76"/>
    <w:rsid w:val="004F743C"/>
    <w:rsid w:val="004F76AD"/>
    <w:rsid w:val="0050023E"/>
    <w:rsid w:val="00500AC2"/>
    <w:rsid w:val="005016B7"/>
    <w:rsid w:val="00502279"/>
    <w:rsid w:val="0050227F"/>
    <w:rsid w:val="00502DF8"/>
    <w:rsid w:val="00502F0C"/>
    <w:rsid w:val="00503C55"/>
    <w:rsid w:val="00504CEA"/>
    <w:rsid w:val="005056AE"/>
    <w:rsid w:val="005078F6"/>
    <w:rsid w:val="0050797D"/>
    <w:rsid w:val="00507B62"/>
    <w:rsid w:val="00507FB6"/>
    <w:rsid w:val="00511455"/>
    <w:rsid w:val="00511C03"/>
    <w:rsid w:val="00511FB2"/>
    <w:rsid w:val="00512268"/>
    <w:rsid w:val="00512380"/>
    <w:rsid w:val="005133B5"/>
    <w:rsid w:val="005135AC"/>
    <w:rsid w:val="00513F2E"/>
    <w:rsid w:val="0051408D"/>
    <w:rsid w:val="00514163"/>
    <w:rsid w:val="00514BC5"/>
    <w:rsid w:val="00514C0A"/>
    <w:rsid w:val="00514EBB"/>
    <w:rsid w:val="00514EBF"/>
    <w:rsid w:val="005207FB"/>
    <w:rsid w:val="0052191F"/>
    <w:rsid w:val="0052243A"/>
    <w:rsid w:val="005228B7"/>
    <w:rsid w:val="005233FE"/>
    <w:rsid w:val="00523BC9"/>
    <w:rsid w:val="005240DC"/>
    <w:rsid w:val="005277B3"/>
    <w:rsid w:val="00527C67"/>
    <w:rsid w:val="00531638"/>
    <w:rsid w:val="00532D7E"/>
    <w:rsid w:val="005337B1"/>
    <w:rsid w:val="00533BC3"/>
    <w:rsid w:val="00534B89"/>
    <w:rsid w:val="00534CAB"/>
    <w:rsid w:val="005358CD"/>
    <w:rsid w:val="00535D49"/>
    <w:rsid w:val="00536E57"/>
    <w:rsid w:val="00537242"/>
    <w:rsid w:val="00537AB9"/>
    <w:rsid w:val="005407E0"/>
    <w:rsid w:val="005415C4"/>
    <w:rsid w:val="0054201B"/>
    <w:rsid w:val="00542EEB"/>
    <w:rsid w:val="005430DC"/>
    <w:rsid w:val="005433FB"/>
    <w:rsid w:val="00544A81"/>
    <w:rsid w:val="00544ABC"/>
    <w:rsid w:val="0054575A"/>
    <w:rsid w:val="00546260"/>
    <w:rsid w:val="00546639"/>
    <w:rsid w:val="005474EB"/>
    <w:rsid w:val="00547500"/>
    <w:rsid w:val="00550809"/>
    <w:rsid w:val="005508D4"/>
    <w:rsid w:val="00550AC4"/>
    <w:rsid w:val="00551213"/>
    <w:rsid w:val="005515F8"/>
    <w:rsid w:val="0055250C"/>
    <w:rsid w:val="00552F0A"/>
    <w:rsid w:val="00554954"/>
    <w:rsid w:val="00554AF3"/>
    <w:rsid w:val="00554C8D"/>
    <w:rsid w:val="00555553"/>
    <w:rsid w:val="00556321"/>
    <w:rsid w:val="00556C0D"/>
    <w:rsid w:val="005576D7"/>
    <w:rsid w:val="005613E9"/>
    <w:rsid w:val="005616F3"/>
    <w:rsid w:val="005624BB"/>
    <w:rsid w:val="00565284"/>
    <w:rsid w:val="0056621B"/>
    <w:rsid w:val="00567100"/>
    <w:rsid w:val="00567669"/>
    <w:rsid w:val="00567D87"/>
    <w:rsid w:val="005757B7"/>
    <w:rsid w:val="005763DC"/>
    <w:rsid w:val="00577671"/>
    <w:rsid w:val="00581D03"/>
    <w:rsid w:val="00584899"/>
    <w:rsid w:val="00584C38"/>
    <w:rsid w:val="005853FF"/>
    <w:rsid w:val="005866EF"/>
    <w:rsid w:val="00586E6F"/>
    <w:rsid w:val="005901EA"/>
    <w:rsid w:val="00592BB4"/>
    <w:rsid w:val="00595019"/>
    <w:rsid w:val="005950DC"/>
    <w:rsid w:val="005961EB"/>
    <w:rsid w:val="00596A7A"/>
    <w:rsid w:val="00597902"/>
    <w:rsid w:val="005A0376"/>
    <w:rsid w:val="005A1BD5"/>
    <w:rsid w:val="005A3EBD"/>
    <w:rsid w:val="005A468B"/>
    <w:rsid w:val="005A5041"/>
    <w:rsid w:val="005A50A7"/>
    <w:rsid w:val="005A574C"/>
    <w:rsid w:val="005A5A0C"/>
    <w:rsid w:val="005A6282"/>
    <w:rsid w:val="005A6305"/>
    <w:rsid w:val="005A690C"/>
    <w:rsid w:val="005A6B3E"/>
    <w:rsid w:val="005B2BBB"/>
    <w:rsid w:val="005B40AF"/>
    <w:rsid w:val="005B4710"/>
    <w:rsid w:val="005B57D6"/>
    <w:rsid w:val="005B7D4E"/>
    <w:rsid w:val="005C188F"/>
    <w:rsid w:val="005C2067"/>
    <w:rsid w:val="005C388A"/>
    <w:rsid w:val="005C39C2"/>
    <w:rsid w:val="005C4521"/>
    <w:rsid w:val="005C61A4"/>
    <w:rsid w:val="005C6C9A"/>
    <w:rsid w:val="005C722F"/>
    <w:rsid w:val="005C7A2C"/>
    <w:rsid w:val="005C7EF8"/>
    <w:rsid w:val="005D0998"/>
    <w:rsid w:val="005D225C"/>
    <w:rsid w:val="005D2347"/>
    <w:rsid w:val="005D3272"/>
    <w:rsid w:val="005D3610"/>
    <w:rsid w:val="005D39FB"/>
    <w:rsid w:val="005D420C"/>
    <w:rsid w:val="005D5D85"/>
    <w:rsid w:val="005D5ECB"/>
    <w:rsid w:val="005E0258"/>
    <w:rsid w:val="005E1999"/>
    <w:rsid w:val="005E226C"/>
    <w:rsid w:val="005E2EF2"/>
    <w:rsid w:val="005E622B"/>
    <w:rsid w:val="005E6460"/>
    <w:rsid w:val="005E64DC"/>
    <w:rsid w:val="005E67B3"/>
    <w:rsid w:val="005F0449"/>
    <w:rsid w:val="005F0ACF"/>
    <w:rsid w:val="005F0B9B"/>
    <w:rsid w:val="005F1BA6"/>
    <w:rsid w:val="005F217B"/>
    <w:rsid w:val="005F2967"/>
    <w:rsid w:val="005F2E40"/>
    <w:rsid w:val="005F5894"/>
    <w:rsid w:val="005F6A2A"/>
    <w:rsid w:val="00600AC3"/>
    <w:rsid w:val="00601471"/>
    <w:rsid w:val="006017AC"/>
    <w:rsid w:val="00601F55"/>
    <w:rsid w:val="00602268"/>
    <w:rsid w:val="00602317"/>
    <w:rsid w:val="006031FA"/>
    <w:rsid w:val="0060332D"/>
    <w:rsid w:val="00603538"/>
    <w:rsid w:val="006039D9"/>
    <w:rsid w:val="0060420F"/>
    <w:rsid w:val="00604579"/>
    <w:rsid w:val="00606034"/>
    <w:rsid w:val="006062AA"/>
    <w:rsid w:val="0060702A"/>
    <w:rsid w:val="00607130"/>
    <w:rsid w:val="0060753B"/>
    <w:rsid w:val="00607F3F"/>
    <w:rsid w:val="00611100"/>
    <w:rsid w:val="00611FE9"/>
    <w:rsid w:val="0061200F"/>
    <w:rsid w:val="00613274"/>
    <w:rsid w:val="00613EA8"/>
    <w:rsid w:val="006143CC"/>
    <w:rsid w:val="00614C7E"/>
    <w:rsid w:val="00615728"/>
    <w:rsid w:val="0061580C"/>
    <w:rsid w:val="00615F10"/>
    <w:rsid w:val="006175B3"/>
    <w:rsid w:val="00617971"/>
    <w:rsid w:val="00617D91"/>
    <w:rsid w:val="0062037E"/>
    <w:rsid w:val="00624DF1"/>
    <w:rsid w:val="006251BF"/>
    <w:rsid w:val="006260A1"/>
    <w:rsid w:val="00627F44"/>
    <w:rsid w:val="00627FE9"/>
    <w:rsid w:val="00630A20"/>
    <w:rsid w:val="00630FCB"/>
    <w:rsid w:val="0063145D"/>
    <w:rsid w:val="0063150A"/>
    <w:rsid w:val="00631729"/>
    <w:rsid w:val="00631DC1"/>
    <w:rsid w:val="006327FE"/>
    <w:rsid w:val="00633381"/>
    <w:rsid w:val="00633B6F"/>
    <w:rsid w:val="006344D8"/>
    <w:rsid w:val="006354FD"/>
    <w:rsid w:val="00636E2A"/>
    <w:rsid w:val="006376A9"/>
    <w:rsid w:val="006377CB"/>
    <w:rsid w:val="00637875"/>
    <w:rsid w:val="00637CE7"/>
    <w:rsid w:val="00637DDA"/>
    <w:rsid w:val="006404A0"/>
    <w:rsid w:val="006426D1"/>
    <w:rsid w:val="00642BF4"/>
    <w:rsid w:val="00643EB3"/>
    <w:rsid w:val="00643F9F"/>
    <w:rsid w:val="00644B44"/>
    <w:rsid w:val="00644BF5"/>
    <w:rsid w:val="0064511B"/>
    <w:rsid w:val="00645206"/>
    <w:rsid w:val="006459B9"/>
    <w:rsid w:val="0064608C"/>
    <w:rsid w:val="00646DBF"/>
    <w:rsid w:val="0065187B"/>
    <w:rsid w:val="00651D71"/>
    <w:rsid w:val="00651EA9"/>
    <w:rsid w:val="006553F4"/>
    <w:rsid w:val="00655AE8"/>
    <w:rsid w:val="00655B8D"/>
    <w:rsid w:val="00655D3F"/>
    <w:rsid w:val="00657B5E"/>
    <w:rsid w:val="00661112"/>
    <w:rsid w:val="0066121E"/>
    <w:rsid w:val="0066133E"/>
    <w:rsid w:val="006619B3"/>
    <w:rsid w:val="00661A37"/>
    <w:rsid w:val="00661AFE"/>
    <w:rsid w:val="00662673"/>
    <w:rsid w:val="006629D8"/>
    <w:rsid w:val="00662AB9"/>
    <w:rsid w:val="006636DF"/>
    <w:rsid w:val="00666398"/>
    <w:rsid w:val="00670002"/>
    <w:rsid w:val="00670F6E"/>
    <w:rsid w:val="00671AC5"/>
    <w:rsid w:val="006727FE"/>
    <w:rsid w:val="00673432"/>
    <w:rsid w:val="006735B7"/>
    <w:rsid w:val="00673F04"/>
    <w:rsid w:val="00674298"/>
    <w:rsid w:val="00674C2F"/>
    <w:rsid w:val="00675737"/>
    <w:rsid w:val="00676035"/>
    <w:rsid w:val="006773F1"/>
    <w:rsid w:val="00677BEC"/>
    <w:rsid w:val="0068010F"/>
    <w:rsid w:val="00680226"/>
    <w:rsid w:val="006802AA"/>
    <w:rsid w:val="00680403"/>
    <w:rsid w:val="00680441"/>
    <w:rsid w:val="006804A7"/>
    <w:rsid w:val="0068055C"/>
    <w:rsid w:val="00681114"/>
    <w:rsid w:val="00681EAC"/>
    <w:rsid w:val="00682F1B"/>
    <w:rsid w:val="00683936"/>
    <w:rsid w:val="006839D7"/>
    <w:rsid w:val="00683AEA"/>
    <w:rsid w:val="0068403D"/>
    <w:rsid w:val="006842D5"/>
    <w:rsid w:val="00684759"/>
    <w:rsid w:val="00684AC2"/>
    <w:rsid w:val="0068505D"/>
    <w:rsid w:val="00687085"/>
    <w:rsid w:val="0068761D"/>
    <w:rsid w:val="00694609"/>
    <w:rsid w:val="00695184"/>
    <w:rsid w:val="006968DF"/>
    <w:rsid w:val="00697248"/>
    <w:rsid w:val="006A05AA"/>
    <w:rsid w:val="006A1F9A"/>
    <w:rsid w:val="006A39A1"/>
    <w:rsid w:val="006A5E3D"/>
    <w:rsid w:val="006A6F1E"/>
    <w:rsid w:val="006A7625"/>
    <w:rsid w:val="006A7CE7"/>
    <w:rsid w:val="006B0395"/>
    <w:rsid w:val="006B07A6"/>
    <w:rsid w:val="006B134E"/>
    <w:rsid w:val="006B1C3D"/>
    <w:rsid w:val="006B1D38"/>
    <w:rsid w:val="006B2032"/>
    <w:rsid w:val="006B2AC1"/>
    <w:rsid w:val="006B40DC"/>
    <w:rsid w:val="006B774E"/>
    <w:rsid w:val="006C02E0"/>
    <w:rsid w:val="006C0721"/>
    <w:rsid w:val="006C1528"/>
    <w:rsid w:val="006C25AE"/>
    <w:rsid w:val="006C3BF2"/>
    <w:rsid w:val="006C4985"/>
    <w:rsid w:val="006C50D6"/>
    <w:rsid w:val="006C52DD"/>
    <w:rsid w:val="006C5543"/>
    <w:rsid w:val="006C65C1"/>
    <w:rsid w:val="006C6BA2"/>
    <w:rsid w:val="006C6E47"/>
    <w:rsid w:val="006C749B"/>
    <w:rsid w:val="006C75B6"/>
    <w:rsid w:val="006C796B"/>
    <w:rsid w:val="006D035F"/>
    <w:rsid w:val="006D06B0"/>
    <w:rsid w:val="006D14EE"/>
    <w:rsid w:val="006D20A3"/>
    <w:rsid w:val="006D37EF"/>
    <w:rsid w:val="006D3B1D"/>
    <w:rsid w:val="006D4B29"/>
    <w:rsid w:val="006D4D78"/>
    <w:rsid w:val="006D4FE8"/>
    <w:rsid w:val="006D5613"/>
    <w:rsid w:val="006D5F00"/>
    <w:rsid w:val="006E007C"/>
    <w:rsid w:val="006E0412"/>
    <w:rsid w:val="006E1D26"/>
    <w:rsid w:val="006E28E7"/>
    <w:rsid w:val="006E2B25"/>
    <w:rsid w:val="006E2C49"/>
    <w:rsid w:val="006E4414"/>
    <w:rsid w:val="006E46CA"/>
    <w:rsid w:val="006E484D"/>
    <w:rsid w:val="006E53DB"/>
    <w:rsid w:val="006E5538"/>
    <w:rsid w:val="006E5A5D"/>
    <w:rsid w:val="006E75B8"/>
    <w:rsid w:val="006E7885"/>
    <w:rsid w:val="006F00D8"/>
    <w:rsid w:val="006F09BC"/>
    <w:rsid w:val="006F0C98"/>
    <w:rsid w:val="006F130E"/>
    <w:rsid w:val="006F13ED"/>
    <w:rsid w:val="006F2DF0"/>
    <w:rsid w:val="006F3203"/>
    <w:rsid w:val="006F3B15"/>
    <w:rsid w:val="006F3FF2"/>
    <w:rsid w:val="006F4933"/>
    <w:rsid w:val="006F4B76"/>
    <w:rsid w:val="006F5F00"/>
    <w:rsid w:val="006F6B69"/>
    <w:rsid w:val="006F7DAF"/>
    <w:rsid w:val="006F7F8E"/>
    <w:rsid w:val="00701267"/>
    <w:rsid w:val="007030EF"/>
    <w:rsid w:val="0070325C"/>
    <w:rsid w:val="00703C71"/>
    <w:rsid w:val="00703DAE"/>
    <w:rsid w:val="00704570"/>
    <w:rsid w:val="00704C1A"/>
    <w:rsid w:val="00704D21"/>
    <w:rsid w:val="00705663"/>
    <w:rsid w:val="00706D03"/>
    <w:rsid w:val="007077CB"/>
    <w:rsid w:val="00707C93"/>
    <w:rsid w:val="00707CB0"/>
    <w:rsid w:val="00707DB2"/>
    <w:rsid w:val="00712556"/>
    <w:rsid w:val="007138A4"/>
    <w:rsid w:val="00713C8A"/>
    <w:rsid w:val="00714619"/>
    <w:rsid w:val="007153E4"/>
    <w:rsid w:val="0071684D"/>
    <w:rsid w:val="0071767A"/>
    <w:rsid w:val="007209AE"/>
    <w:rsid w:val="007211AC"/>
    <w:rsid w:val="00721C27"/>
    <w:rsid w:val="0072287A"/>
    <w:rsid w:val="007236AB"/>
    <w:rsid w:val="00725113"/>
    <w:rsid w:val="00725644"/>
    <w:rsid w:val="00725E1E"/>
    <w:rsid w:val="00725FA5"/>
    <w:rsid w:val="00726F6C"/>
    <w:rsid w:val="0073050F"/>
    <w:rsid w:val="00731029"/>
    <w:rsid w:val="00731193"/>
    <w:rsid w:val="007316CC"/>
    <w:rsid w:val="00731816"/>
    <w:rsid w:val="00732600"/>
    <w:rsid w:val="00733373"/>
    <w:rsid w:val="00734A2A"/>
    <w:rsid w:val="00734D63"/>
    <w:rsid w:val="00735054"/>
    <w:rsid w:val="0073525F"/>
    <w:rsid w:val="00735ABB"/>
    <w:rsid w:val="00735CDF"/>
    <w:rsid w:val="0073721A"/>
    <w:rsid w:val="007400F4"/>
    <w:rsid w:val="00740ABA"/>
    <w:rsid w:val="00740FF3"/>
    <w:rsid w:val="00741C83"/>
    <w:rsid w:val="00741DA9"/>
    <w:rsid w:val="00741F55"/>
    <w:rsid w:val="007425CB"/>
    <w:rsid w:val="00743233"/>
    <w:rsid w:val="00743BCC"/>
    <w:rsid w:val="00743EFE"/>
    <w:rsid w:val="00744607"/>
    <w:rsid w:val="00746A8D"/>
    <w:rsid w:val="00746DCF"/>
    <w:rsid w:val="00751850"/>
    <w:rsid w:val="00751869"/>
    <w:rsid w:val="00751D6C"/>
    <w:rsid w:val="00752CF1"/>
    <w:rsid w:val="007530E7"/>
    <w:rsid w:val="00753245"/>
    <w:rsid w:val="00753ECC"/>
    <w:rsid w:val="007541B7"/>
    <w:rsid w:val="00754AD5"/>
    <w:rsid w:val="00754B1C"/>
    <w:rsid w:val="00755B59"/>
    <w:rsid w:val="00755E00"/>
    <w:rsid w:val="007572C4"/>
    <w:rsid w:val="00760406"/>
    <w:rsid w:val="00763B3C"/>
    <w:rsid w:val="00763EDA"/>
    <w:rsid w:val="007640B5"/>
    <w:rsid w:val="00764B8D"/>
    <w:rsid w:val="00764C8F"/>
    <w:rsid w:val="00765A47"/>
    <w:rsid w:val="00766968"/>
    <w:rsid w:val="00766A2E"/>
    <w:rsid w:val="00766C0F"/>
    <w:rsid w:val="00767919"/>
    <w:rsid w:val="00767CB4"/>
    <w:rsid w:val="00767ED3"/>
    <w:rsid w:val="00770F64"/>
    <w:rsid w:val="0077330D"/>
    <w:rsid w:val="00773365"/>
    <w:rsid w:val="00773A4F"/>
    <w:rsid w:val="0077400F"/>
    <w:rsid w:val="007740D2"/>
    <w:rsid w:val="0077622F"/>
    <w:rsid w:val="007801E2"/>
    <w:rsid w:val="007803FB"/>
    <w:rsid w:val="00780992"/>
    <w:rsid w:val="00781C68"/>
    <w:rsid w:val="0078202D"/>
    <w:rsid w:val="007838E7"/>
    <w:rsid w:val="0078498C"/>
    <w:rsid w:val="00784E4B"/>
    <w:rsid w:val="007857CB"/>
    <w:rsid w:val="00785DD1"/>
    <w:rsid w:val="007908D2"/>
    <w:rsid w:val="00790ADD"/>
    <w:rsid w:val="00791155"/>
    <w:rsid w:val="00793E72"/>
    <w:rsid w:val="00796ECE"/>
    <w:rsid w:val="007A01B1"/>
    <w:rsid w:val="007A1639"/>
    <w:rsid w:val="007A1719"/>
    <w:rsid w:val="007A3911"/>
    <w:rsid w:val="007A65E7"/>
    <w:rsid w:val="007A6718"/>
    <w:rsid w:val="007A7FAB"/>
    <w:rsid w:val="007B052B"/>
    <w:rsid w:val="007B2570"/>
    <w:rsid w:val="007B2842"/>
    <w:rsid w:val="007B2C3D"/>
    <w:rsid w:val="007B3750"/>
    <w:rsid w:val="007B5F5E"/>
    <w:rsid w:val="007B61C0"/>
    <w:rsid w:val="007B6305"/>
    <w:rsid w:val="007B6AA4"/>
    <w:rsid w:val="007B717E"/>
    <w:rsid w:val="007B7912"/>
    <w:rsid w:val="007B7D24"/>
    <w:rsid w:val="007C1053"/>
    <w:rsid w:val="007C1E2F"/>
    <w:rsid w:val="007C232E"/>
    <w:rsid w:val="007C2BBE"/>
    <w:rsid w:val="007C4834"/>
    <w:rsid w:val="007C4E3B"/>
    <w:rsid w:val="007C59C2"/>
    <w:rsid w:val="007C5DFE"/>
    <w:rsid w:val="007C60A1"/>
    <w:rsid w:val="007C66FC"/>
    <w:rsid w:val="007C688C"/>
    <w:rsid w:val="007C7C98"/>
    <w:rsid w:val="007D3614"/>
    <w:rsid w:val="007D389A"/>
    <w:rsid w:val="007D3F6D"/>
    <w:rsid w:val="007D3FB0"/>
    <w:rsid w:val="007D4843"/>
    <w:rsid w:val="007D5279"/>
    <w:rsid w:val="007D5480"/>
    <w:rsid w:val="007D578F"/>
    <w:rsid w:val="007D57DD"/>
    <w:rsid w:val="007D5D7B"/>
    <w:rsid w:val="007D65AA"/>
    <w:rsid w:val="007D780A"/>
    <w:rsid w:val="007E0BD5"/>
    <w:rsid w:val="007E1A14"/>
    <w:rsid w:val="007E4C0C"/>
    <w:rsid w:val="007E501C"/>
    <w:rsid w:val="007E51AA"/>
    <w:rsid w:val="007E534A"/>
    <w:rsid w:val="007E5AC9"/>
    <w:rsid w:val="007E6034"/>
    <w:rsid w:val="007E6077"/>
    <w:rsid w:val="007E6081"/>
    <w:rsid w:val="007E6625"/>
    <w:rsid w:val="007E6685"/>
    <w:rsid w:val="007E6908"/>
    <w:rsid w:val="007E7BF3"/>
    <w:rsid w:val="007E7E31"/>
    <w:rsid w:val="007F06B2"/>
    <w:rsid w:val="007F0D0D"/>
    <w:rsid w:val="007F104F"/>
    <w:rsid w:val="007F24EC"/>
    <w:rsid w:val="007F2DBF"/>
    <w:rsid w:val="007F40DC"/>
    <w:rsid w:val="007F4CB1"/>
    <w:rsid w:val="007F4E16"/>
    <w:rsid w:val="007F52AF"/>
    <w:rsid w:val="007F6BAF"/>
    <w:rsid w:val="007F79E1"/>
    <w:rsid w:val="0080332A"/>
    <w:rsid w:val="00803422"/>
    <w:rsid w:val="00804355"/>
    <w:rsid w:val="00804A2E"/>
    <w:rsid w:val="00804D0D"/>
    <w:rsid w:val="008050AA"/>
    <w:rsid w:val="00805710"/>
    <w:rsid w:val="008065AF"/>
    <w:rsid w:val="0080748F"/>
    <w:rsid w:val="008076A4"/>
    <w:rsid w:val="00807BB6"/>
    <w:rsid w:val="00811AF2"/>
    <w:rsid w:val="00811DD6"/>
    <w:rsid w:val="00812DD4"/>
    <w:rsid w:val="008131C1"/>
    <w:rsid w:val="0081328C"/>
    <w:rsid w:val="008140A3"/>
    <w:rsid w:val="0081686E"/>
    <w:rsid w:val="00817D4D"/>
    <w:rsid w:val="0082023D"/>
    <w:rsid w:val="00820954"/>
    <w:rsid w:val="00821141"/>
    <w:rsid w:val="00821BBD"/>
    <w:rsid w:val="00822CF2"/>
    <w:rsid w:val="008237EE"/>
    <w:rsid w:val="00824443"/>
    <w:rsid w:val="00826A8E"/>
    <w:rsid w:val="00827166"/>
    <w:rsid w:val="00827940"/>
    <w:rsid w:val="00830CFB"/>
    <w:rsid w:val="008316F4"/>
    <w:rsid w:val="008337A6"/>
    <w:rsid w:val="008339B1"/>
    <w:rsid w:val="00833B4B"/>
    <w:rsid w:val="00834699"/>
    <w:rsid w:val="00834B7A"/>
    <w:rsid w:val="00834C5C"/>
    <w:rsid w:val="00835244"/>
    <w:rsid w:val="008352F7"/>
    <w:rsid w:val="0083584D"/>
    <w:rsid w:val="008358BD"/>
    <w:rsid w:val="00835AC1"/>
    <w:rsid w:val="0083613E"/>
    <w:rsid w:val="00837A88"/>
    <w:rsid w:val="00837AA7"/>
    <w:rsid w:val="00837F50"/>
    <w:rsid w:val="00844554"/>
    <w:rsid w:val="00844AE9"/>
    <w:rsid w:val="008457FA"/>
    <w:rsid w:val="0084633B"/>
    <w:rsid w:val="008479D8"/>
    <w:rsid w:val="00847AE2"/>
    <w:rsid w:val="008501B8"/>
    <w:rsid w:val="00851523"/>
    <w:rsid w:val="00851863"/>
    <w:rsid w:val="00852260"/>
    <w:rsid w:val="00852681"/>
    <w:rsid w:val="008538AA"/>
    <w:rsid w:val="008544D2"/>
    <w:rsid w:val="00854D95"/>
    <w:rsid w:val="00855E90"/>
    <w:rsid w:val="00860FFD"/>
    <w:rsid w:val="008613B3"/>
    <w:rsid w:val="00862472"/>
    <w:rsid w:val="00863A82"/>
    <w:rsid w:val="00863BD9"/>
    <w:rsid w:val="008641B9"/>
    <w:rsid w:val="00864498"/>
    <w:rsid w:val="008644E7"/>
    <w:rsid w:val="00865502"/>
    <w:rsid w:val="00866472"/>
    <w:rsid w:val="0086677B"/>
    <w:rsid w:val="00867EC5"/>
    <w:rsid w:val="008706C3"/>
    <w:rsid w:val="0087185D"/>
    <w:rsid w:val="0087286B"/>
    <w:rsid w:val="00872FA9"/>
    <w:rsid w:val="00873045"/>
    <w:rsid w:val="00873348"/>
    <w:rsid w:val="008747F1"/>
    <w:rsid w:val="00874E40"/>
    <w:rsid w:val="00876051"/>
    <w:rsid w:val="00876789"/>
    <w:rsid w:val="00877334"/>
    <w:rsid w:val="00877C9F"/>
    <w:rsid w:val="008800A1"/>
    <w:rsid w:val="00880A17"/>
    <w:rsid w:val="00881123"/>
    <w:rsid w:val="008812DF"/>
    <w:rsid w:val="00881F15"/>
    <w:rsid w:val="00885540"/>
    <w:rsid w:val="00885FEB"/>
    <w:rsid w:val="008865F2"/>
    <w:rsid w:val="00887445"/>
    <w:rsid w:val="0088784B"/>
    <w:rsid w:val="00891130"/>
    <w:rsid w:val="00891FF2"/>
    <w:rsid w:val="00893B3B"/>
    <w:rsid w:val="008948E1"/>
    <w:rsid w:val="00896145"/>
    <w:rsid w:val="00896706"/>
    <w:rsid w:val="008970FE"/>
    <w:rsid w:val="0089714D"/>
    <w:rsid w:val="00897548"/>
    <w:rsid w:val="008A00DC"/>
    <w:rsid w:val="008A0541"/>
    <w:rsid w:val="008A2082"/>
    <w:rsid w:val="008A26A2"/>
    <w:rsid w:val="008A2883"/>
    <w:rsid w:val="008A29BC"/>
    <w:rsid w:val="008A3590"/>
    <w:rsid w:val="008A4B04"/>
    <w:rsid w:val="008A52D8"/>
    <w:rsid w:val="008A58DF"/>
    <w:rsid w:val="008A5A4A"/>
    <w:rsid w:val="008A5FD5"/>
    <w:rsid w:val="008A60D7"/>
    <w:rsid w:val="008A6D7E"/>
    <w:rsid w:val="008A70C2"/>
    <w:rsid w:val="008A71DA"/>
    <w:rsid w:val="008A7BA0"/>
    <w:rsid w:val="008B1567"/>
    <w:rsid w:val="008B1DDB"/>
    <w:rsid w:val="008B1F42"/>
    <w:rsid w:val="008B30D4"/>
    <w:rsid w:val="008B3271"/>
    <w:rsid w:val="008B4684"/>
    <w:rsid w:val="008B4E08"/>
    <w:rsid w:val="008B60A0"/>
    <w:rsid w:val="008B7942"/>
    <w:rsid w:val="008B7FEF"/>
    <w:rsid w:val="008C13A3"/>
    <w:rsid w:val="008C18E0"/>
    <w:rsid w:val="008C1C0F"/>
    <w:rsid w:val="008C2A06"/>
    <w:rsid w:val="008C2D0D"/>
    <w:rsid w:val="008C3E70"/>
    <w:rsid w:val="008C4283"/>
    <w:rsid w:val="008C4662"/>
    <w:rsid w:val="008C468C"/>
    <w:rsid w:val="008C469D"/>
    <w:rsid w:val="008C47EF"/>
    <w:rsid w:val="008C5966"/>
    <w:rsid w:val="008C6772"/>
    <w:rsid w:val="008C6D8E"/>
    <w:rsid w:val="008C789D"/>
    <w:rsid w:val="008D0430"/>
    <w:rsid w:val="008D181D"/>
    <w:rsid w:val="008D2784"/>
    <w:rsid w:val="008D2E29"/>
    <w:rsid w:val="008D323D"/>
    <w:rsid w:val="008D3CC9"/>
    <w:rsid w:val="008D48CA"/>
    <w:rsid w:val="008D4C30"/>
    <w:rsid w:val="008D5CD0"/>
    <w:rsid w:val="008D7847"/>
    <w:rsid w:val="008E14D5"/>
    <w:rsid w:val="008E1FE7"/>
    <w:rsid w:val="008E5018"/>
    <w:rsid w:val="008E50C1"/>
    <w:rsid w:val="008E6751"/>
    <w:rsid w:val="008E77A8"/>
    <w:rsid w:val="008F2EAF"/>
    <w:rsid w:val="008F3043"/>
    <w:rsid w:val="008F321D"/>
    <w:rsid w:val="008F441D"/>
    <w:rsid w:val="008F5176"/>
    <w:rsid w:val="008F6127"/>
    <w:rsid w:val="008F6258"/>
    <w:rsid w:val="008F76C1"/>
    <w:rsid w:val="008F7781"/>
    <w:rsid w:val="008F78B9"/>
    <w:rsid w:val="008F7F7E"/>
    <w:rsid w:val="0090091A"/>
    <w:rsid w:val="00901269"/>
    <w:rsid w:val="009013B1"/>
    <w:rsid w:val="00902793"/>
    <w:rsid w:val="009034EF"/>
    <w:rsid w:val="00903AE9"/>
    <w:rsid w:val="009049F9"/>
    <w:rsid w:val="00904D73"/>
    <w:rsid w:val="00904DE7"/>
    <w:rsid w:val="00905702"/>
    <w:rsid w:val="009057C0"/>
    <w:rsid w:val="00907203"/>
    <w:rsid w:val="0090745E"/>
    <w:rsid w:val="00907AD6"/>
    <w:rsid w:val="00907EB9"/>
    <w:rsid w:val="009101AB"/>
    <w:rsid w:val="00910223"/>
    <w:rsid w:val="00911BD4"/>
    <w:rsid w:val="009125EA"/>
    <w:rsid w:val="00913FB3"/>
    <w:rsid w:val="00914FD3"/>
    <w:rsid w:val="009153C6"/>
    <w:rsid w:val="00915638"/>
    <w:rsid w:val="0091575D"/>
    <w:rsid w:val="00916F63"/>
    <w:rsid w:val="009170A4"/>
    <w:rsid w:val="00920E91"/>
    <w:rsid w:val="00920ED8"/>
    <w:rsid w:val="00921436"/>
    <w:rsid w:val="00921FBC"/>
    <w:rsid w:val="0092263C"/>
    <w:rsid w:val="00922E8A"/>
    <w:rsid w:val="009237D4"/>
    <w:rsid w:val="00923813"/>
    <w:rsid w:val="00923B81"/>
    <w:rsid w:val="00925C44"/>
    <w:rsid w:val="009262E6"/>
    <w:rsid w:val="00927071"/>
    <w:rsid w:val="009273F6"/>
    <w:rsid w:val="009274A2"/>
    <w:rsid w:val="00927A9B"/>
    <w:rsid w:val="00927F27"/>
    <w:rsid w:val="00930B13"/>
    <w:rsid w:val="00931E5A"/>
    <w:rsid w:val="00932A14"/>
    <w:rsid w:val="00932E87"/>
    <w:rsid w:val="00933B1A"/>
    <w:rsid w:val="00933F06"/>
    <w:rsid w:val="00936144"/>
    <w:rsid w:val="0093681C"/>
    <w:rsid w:val="00936BE5"/>
    <w:rsid w:val="0094026B"/>
    <w:rsid w:val="009407FC"/>
    <w:rsid w:val="00941331"/>
    <w:rsid w:val="00941435"/>
    <w:rsid w:val="0094234B"/>
    <w:rsid w:val="00943861"/>
    <w:rsid w:val="00943AC9"/>
    <w:rsid w:val="00943F9D"/>
    <w:rsid w:val="0094478B"/>
    <w:rsid w:val="009452EF"/>
    <w:rsid w:val="0094553A"/>
    <w:rsid w:val="009474C1"/>
    <w:rsid w:val="0095052F"/>
    <w:rsid w:val="009518A0"/>
    <w:rsid w:val="00951DAD"/>
    <w:rsid w:val="0095268A"/>
    <w:rsid w:val="0095499F"/>
    <w:rsid w:val="00955EB3"/>
    <w:rsid w:val="00956082"/>
    <w:rsid w:val="0095637F"/>
    <w:rsid w:val="00956FC5"/>
    <w:rsid w:val="00960A1B"/>
    <w:rsid w:val="00960B7E"/>
    <w:rsid w:val="00961809"/>
    <w:rsid w:val="00961DF1"/>
    <w:rsid w:val="009631C3"/>
    <w:rsid w:val="009637C9"/>
    <w:rsid w:val="00963DE2"/>
    <w:rsid w:val="00964B0D"/>
    <w:rsid w:val="00966080"/>
    <w:rsid w:val="0096739F"/>
    <w:rsid w:val="009679E3"/>
    <w:rsid w:val="00970700"/>
    <w:rsid w:val="00970A26"/>
    <w:rsid w:val="009722B3"/>
    <w:rsid w:val="00972E3D"/>
    <w:rsid w:val="00972F3F"/>
    <w:rsid w:val="00973A6E"/>
    <w:rsid w:val="009746CE"/>
    <w:rsid w:val="00975389"/>
    <w:rsid w:val="00976AC9"/>
    <w:rsid w:val="00977090"/>
    <w:rsid w:val="0098209D"/>
    <w:rsid w:val="009822CD"/>
    <w:rsid w:val="00984F95"/>
    <w:rsid w:val="00985EBF"/>
    <w:rsid w:val="00986DDF"/>
    <w:rsid w:val="0098735F"/>
    <w:rsid w:val="0098770C"/>
    <w:rsid w:val="00987E05"/>
    <w:rsid w:val="009900C4"/>
    <w:rsid w:val="009905AD"/>
    <w:rsid w:val="00991AC0"/>
    <w:rsid w:val="009932D5"/>
    <w:rsid w:val="00993826"/>
    <w:rsid w:val="00994DB8"/>
    <w:rsid w:val="009956DC"/>
    <w:rsid w:val="00996124"/>
    <w:rsid w:val="009A1CA8"/>
    <w:rsid w:val="009A2AB2"/>
    <w:rsid w:val="009A2B96"/>
    <w:rsid w:val="009A2C7C"/>
    <w:rsid w:val="009A2D36"/>
    <w:rsid w:val="009A3F21"/>
    <w:rsid w:val="009A4913"/>
    <w:rsid w:val="009A503C"/>
    <w:rsid w:val="009A586C"/>
    <w:rsid w:val="009A5F5E"/>
    <w:rsid w:val="009A653B"/>
    <w:rsid w:val="009A7246"/>
    <w:rsid w:val="009B018F"/>
    <w:rsid w:val="009B0DCD"/>
    <w:rsid w:val="009B0FE1"/>
    <w:rsid w:val="009B13D4"/>
    <w:rsid w:val="009B1DAB"/>
    <w:rsid w:val="009B2112"/>
    <w:rsid w:val="009B2291"/>
    <w:rsid w:val="009B2BBD"/>
    <w:rsid w:val="009B36D7"/>
    <w:rsid w:val="009B4A4E"/>
    <w:rsid w:val="009B6953"/>
    <w:rsid w:val="009B69CC"/>
    <w:rsid w:val="009B6DBD"/>
    <w:rsid w:val="009C04A5"/>
    <w:rsid w:val="009C0B1F"/>
    <w:rsid w:val="009C11C8"/>
    <w:rsid w:val="009C1BC4"/>
    <w:rsid w:val="009C28D9"/>
    <w:rsid w:val="009C3460"/>
    <w:rsid w:val="009C364F"/>
    <w:rsid w:val="009C3B42"/>
    <w:rsid w:val="009C5309"/>
    <w:rsid w:val="009C6124"/>
    <w:rsid w:val="009C63DB"/>
    <w:rsid w:val="009C6931"/>
    <w:rsid w:val="009C7C8F"/>
    <w:rsid w:val="009D140B"/>
    <w:rsid w:val="009D17E6"/>
    <w:rsid w:val="009D19EE"/>
    <w:rsid w:val="009D2BA5"/>
    <w:rsid w:val="009D2D48"/>
    <w:rsid w:val="009D3041"/>
    <w:rsid w:val="009D332A"/>
    <w:rsid w:val="009D4C76"/>
    <w:rsid w:val="009D4DA8"/>
    <w:rsid w:val="009D55B8"/>
    <w:rsid w:val="009D5C24"/>
    <w:rsid w:val="009E0AF0"/>
    <w:rsid w:val="009E13F9"/>
    <w:rsid w:val="009E1F6F"/>
    <w:rsid w:val="009E28AC"/>
    <w:rsid w:val="009E2DBA"/>
    <w:rsid w:val="009E305D"/>
    <w:rsid w:val="009E4C0E"/>
    <w:rsid w:val="009E579C"/>
    <w:rsid w:val="009E6292"/>
    <w:rsid w:val="009E6827"/>
    <w:rsid w:val="009E6933"/>
    <w:rsid w:val="009E6CFA"/>
    <w:rsid w:val="009E7042"/>
    <w:rsid w:val="009F05AE"/>
    <w:rsid w:val="009F1330"/>
    <w:rsid w:val="009F369A"/>
    <w:rsid w:val="009F5388"/>
    <w:rsid w:val="009F555C"/>
    <w:rsid w:val="009F5884"/>
    <w:rsid w:val="009F7498"/>
    <w:rsid w:val="00A006ED"/>
    <w:rsid w:val="00A01563"/>
    <w:rsid w:val="00A036B1"/>
    <w:rsid w:val="00A03947"/>
    <w:rsid w:val="00A03B16"/>
    <w:rsid w:val="00A04EE4"/>
    <w:rsid w:val="00A059EF"/>
    <w:rsid w:val="00A06102"/>
    <w:rsid w:val="00A06191"/>
    <w:rsid w:val="00A07AA2"/>
    <w:rsid w:val="00A10381"/>
    <w:rsid w:val="00A11402"/>
    <w:rsid w:val="00A11C3C"/>
    <w:rsid w:val="00A12531"/>
    <w:rsid w:val="00A13875"/>
    <w:rsid w:val="00A1389E"/>
    <w:rsid w:val="00A1406B"/>
    <w:rsid w:val="00A15BCA"/>
    <w:rsid w:val="00A17232"/>
    <w:rsid w:val="00A17DA0"/>
    <w:rsid w:val="00A214DD"/>
    <w:rsid w:val="00A2191A"/>
    <w:rsid w:val="00A21C4A"/>
    <w:rsid w:val="00A21E6E"/>
    <w:rsid w:val="00A22848"/>
    <w:rsid w:val="00A2411C"/>
    <w:rsid w:val="00A24D97"/>
    <w:rsid w:val="00A2563E"/>
    <w:rsid w:val="00A25957"/>
    <w:rsid w:val="00A25FC9"/>
    <w:rsid w:val="00A27EB0"/>
    <w:rsid w:val="00A31226"/>
    <w:rsid w:val="00A31303"/>
    <w:rsid w:val="00A322E9"/>
    <w:rsid w:val="00A3261B"/>
    <w:rsid w:val="00A33227"/>
    <w:rsid w:val="00A33C7E"/>
    <w:rsid w:val="00A3456C"/>
    <w:rsid w:val="00A35FCB"/>
    <w:rsid w:val="00A365FB"/>
    <w:rsid w:val="00A40269"/>
    <w:rsid w:val="00A419B1"/>
    <w:rsid w:val="00A41EAB"/>
    <w:rsid w:val="00A41F1E"/>
    <w:rsid w:val="00A42A47"/>
    <w:rsid w:val="00A43B1C"/>
    <w:rsid w:val="00A45B10"/>
    <w:rsid w:val="00A462EA"/>
    <w:rsid w:val="00A46365"/>
    <w:rsid w:val="00A50E35"/>
    <w:rsid w:val="00A5158C"/>
    <w:rsid w:val="00A51FC4"/>
    <w:rsid w:val="00A52421"/>
    <w:rsid w:val="00A52939"/>
    <w:rsid w:val="00A5332D"/>
    <w:rsid w:val="00A53566"/>
    <w:rsid w:val="00A53838"/>
    <w:rsid w:val="00A53B24"/>
    <w:rsid w:val="00A53EC5"/>
    <w:rsid w:val="00A55D24"/>
    <w:rsid w:val="00A55E1E"/>
    <w:rsid w:val="00A5619E"/>
    <w:rsid w:val="00A578C3"/>
    <w:rsid w:val="00A57A6A"/>
    <w:rsid w:val="00A6027B"/>
    <w:rsid w:val="00A612BC"/>
    <w:rsid w:val="00A61B3B"/>
    <w:rsid w:val="00A61CF2"/>
    <w:rsid w:val="00A639BE"/>
    <w:rsid w:val="00A63A7D"/>
    <w:rsid w:val="00A63F19"/>
    <w:rsid w:val="00A6477E"/>
    <w:rsid w:val="00A64D5F"/>
    <w:rsid w:val="00A661B3"/>
    <w:rsid w:val="00A6631C"/>
    <w:rsid w:val="00A66AD1"/>
    <w:rsid w:val="00A71875"/>
    <w:rsid w:val="00A71926"/>
    <w:rsid w:val="00A7282F"/>
    <w:rsid w:val="00A7319E"/>
    <w:rsid w:val="00A733E1"/>
    <w:rsid w:val="00A73AEB"/>
    <w:rsid w:val="00A74312"/>
    <w:rsid w:val="00A74D74"/>
    <w:rsid w:val="00A7541A"/>
    <w:rsid w:val="00A7572F"/>
    <w:rsid w:val="00A75FCC"/>
    <w:rsid w:val="00A8174B"/>
    <w:rsid w:val="00A8190B"/>
    <w:rsid w:val="00A82464"/>
    <w:rsid w:val="00A82506"/>
    <w:rsid w:val="00A83DE0"/>
    <w:rsid w:val="00A84AC2"/>
    <w:rsid w:val="00A85467"/>
    <w:rsid w:val="00A86635"/>
    <w:rsid w:val="00A87CA9"/>
    <w:rsid w:val="00A9019F"/>
    <w:rsid w:val="00A90F2C"/>
    <w:rsid w:val="00A91BCD"/>
    <w:rsid w:val="00A94003"/>
    <w:rsid w:val="00A94971"/>
    <w:rsid w:val="00A94B4C"/>
    <w:rsid w:val="00A94E51"/>
    <w:rsid w:val="00A964A8"/>
    <w:rsid w:val="00A96639"/>
    <w:rsid w:val="00A97A19"/>
    <w:rsid w:val="00A97EB4"/>
    <w:rsid w:val="00AA012C"/>
    <w:rsid w:val="00AA1E28"/>
    <w:rsid w:val="00AA1F44"/>
    <w:rsid w:val="00AA24DB"/>
    <w:rsid w:val="00AA3B60"/>
    <w:rsid w:val="00AA3FA5"/>
    <w:rsid w:val="00AA5044"/>
    <w:rsid w:val="00AA5104"/>
    <w:rsid w:val="00AA5EBA"/>
    <w:rsid w:val="00AA5EE9"/>
    <w:rsid w:val="00AA61D2"/>
    <w:rsid w:val="00AA7473"/>
    <w:rsid w:val="00AA786D"/>
    <w:rsid w:val="00AA7874"/>
    <w:rsid w:val="00AB0CFA"/>
    <w:rsid w:val="00AB19D8"/>
    <w:rsid w:val="00AB1C1B"/>
    <w:rsid w:val="00AB1E63"/>
    <w:rsid w:val="00AB23A6"/>
    <w:rsid w:val="00AB3056"/>
    <w:rsid w:val="00AB5132"/>
    <w:rsid w:val="00AB59BC"/>
    <w:rsid w:val="00AB5DCC"/>
    <w:rsid w:val="00AB61AA"/>
    <w:rsid w:val="00AB633A"/>
    <w:rsid w:val="00AB6AA1"/>
    <w:rsid w:val="00AB762B"/>
    <w:rsid w:val="00AB7912"/>
    <w:rsid w:val="00AB7DCD"/>
    <w:rsid w:val="00AC06E1"/>
    <w:rsid w:val="00AC0D4C"/>
    <w:rsid w:val="00AC1053"/>
    <w:rsid w:val="00AC12E8"/>
    <w:rsid w:val="00AC1956"/>
    <w:rsid w:val="00AC23C1"/>
    <w:rsid w:val="00AC2C63"/>
    <w:rsid w:val="00AC32E0"/>
    <w:rsid w:val="00AC40AB"/>
    <w:rsid w:val="00AC467C"/>
    <w:rsid w:val="00AC4767"/>
    <w:rsid w:val="00AC587B"/>
    <w:rsid w:val="00AC7D3E"/>
    <w:rsid w:val="00AC7D42"/>
    <w:rsid w:val="00AC7DD0"/>
    <w:rsid w:val="00AD0C8B"/>
    <w:rsid w:val="00AD20BC"/>
    <w:rsid w:val="00AD248E"/>
    <w:rsid w:val="00AD32EC"/>
    <w:rsid w:val="00AD3704"/>
    <w:rsid w:val="00AD5160"/>
    <w:rsid w:val="00AD580C"/>
    <w:rsid w:val="00AD5D47"/>
    <w:rsid w:val="00AD63C9"/>
    <w:rsid w:val="00AD7E62"/>
    <w:rsid w:val="00AE3168"/>
    <w:rsid w:val="00AE443B"/>
    <w:rsid w:val="00AE7DC7"/>
    <w:rsid w:val="00AE7DFC"/>
    <w:rsid w:val="00AF0245"/>
    <w:rsid w:val="00AF1E7C"/>
    <w:rsid w:val="00AF2063"/>
    <w:rsid w:val="00AF3C66"/>
    <w:rsid w:val="00AF4470"/>
    <w:rsid w:val="00AF4882"/>
    <w:rsid w:val="00AF5FBD"/>
    <w:rsid w:val="00AF6251"/>
    <w:rsid w:val="00AF6D14"/>
    <w:rsid w:val="00AF71E1"/>
    <w:rsid w:val="00AF78D0"/>
    <w:rsid w:val="00B01002"/>
    <w:rsid w:val="00B020DD"/>
    <w:rsid w:val="00B029A9"/>
    <w:rsid w:val="00B02D02"/>
    <w:rsid w:val="00B02ECE"/>
    <w:rsid w:val="00B03025"/>
    <w:rsid w:val="00B04CC7"/>
    <w:rsid w:val="00B05585"/>
    <w:rsid w:val="00B069C7"/>
    <w:rsid w:val="00B07866"/>
    <w:rsid w:val="00B07934"/>
    <w:rsid w:val="00B07B6B"/>
    <w:rsid w:val="00B07CA6"/>
    <w:rsid w:val="00B10423"/>
    <w:rsid w:val="00B10595"/>
    <w:rsid w:val="00B11EA3"/>
    <w:rsid w:val="00B1343D"/>
    <w:rsid w:val="00B13831"/>
    <w:rsid w:val="00B139DF"/>
    <w:rsid w:val="00B15511"/>
    <w:rsid w:val="00B160C6"/>
    <w:rsid w:val="00B17805"/>
    <w:rsid w:val="00B2020B"/>
    <w:rsid w:val="00B22459"/>
    <w:rsid w:val="00B23ECD"/>
    <w:rsid w:val="00B24F5D"/>
    <w:rsid w:val="00B2570B"/>
    <w:rsid w:val="00B2579F"/>
    <w:rsid w:val="00B2608D"/>
    <w:rsid w:val="00B2666B"/>
    <w:rsid w:val="00B26992"/>
    <w:rsid w:val="00B31CCD"/>
    <w:rsid w:val="00B32047"/>
    <w:rsid w:val="00B32238"/>
    <w:rsid w:val="00B3318A"/>
    <w:rsid w:val="00B332B0"/>
    <w:rsid w:val="00B3332D"/>
    <w:rsid w:val="00B33953"/>
    <w:rsid w:val="00B33C4F"/>
    <w:rsid w:val="00B33E04"/>
    <w:rsid w:val="00B342DB"/>
    <w:rsid w:val="00B348BE"/>
    <w:rsid w:val="00B3499B"/>
    <w:rsid w:val="00B364DE"/>
    <w:rsid w:val="00B37407"/>
    <w:rsid w:val="00B403E6"/>
    <w:rsid w:val="00B40C09"/>
    <w:rsid w:val="00B4119C"/>
    <w:rsid w:val="00B417A4"/>
    <w:rsid w:val="00B4183F"/>
    <w:rsid w:val="00B41D95"/>
    <w:rsid w:val="00B4401A"/>
    <w:rsid w:val="00B4415C"/>
    <w:rsid w:val="00B4458A"/>
    <w:rsid w:val="00B44F2B"/>
    <w:rsid w:val="00B453AC"/>
    <w:rsid w:val="00B457A0"/>
    <w:rsid w:val="00B45CB8"/>
    <w:rsid w:val="00B46BD0"/>
    <w:rsid w:val="00B4758D"/>
    <w:rsid w:val="00B47F89"/>
    <w:rsid w:val="00B50D95"/>
    <w:rsid w:val="00B511D8"/>
    <w:rsid w:val="00B51B70"/>
    <w:rsid w:val="00B5340B"/>
    <w:rsid w:val="00B5439F"/>
    <w:rsid w:val="00B548F0"/>
    <w:rsid w:val="00B55938"/>
    <w:rsid w:val="00B56E1D"/>
    <w:rsid w:val="00B57648"/>
    <w:rsid w:val="00B57BCC"/>
    <w:rsid w:val="00B60DF6"/>
    <w:rsid w:val="00B60F77"/>
    <w:rsid w:val="00B61870"/>
    <w:rsid w:val="00B61E7C"/>
    <w:rsid w:val="00B6239A"/>
    <w:rsid w:val="00B6276E"/>
    <w:rsid w:val="00B62FB5"/>
    <w:rsid w:val="00B643C2"/>
    <w:rsid w:val="00B64443"/>
    <w:rsid w:val="00B66C41"/>
    <w:rsid w:val="00B6734D"/>
    <w:rsid w:val="00B67C52"/>
    <w:rsid w:val="00B71A9F"/>
    <w:rsid w:val="00B726B0"/>
    <w:rsid w:val="00B75E6C"/>
    <w:rsid w:val="00B76D05"/>
    <w:rsid w:val="00B80FA0"/>
    <w:rsid w:val="00B8135A"/>
    <w:rsid w:val="00B81908"/>
    <w:rsid w:val="00B837A2"/>
    <w:rsid w:val="00B84002"/>
    <w:rsid w:val="00B84166"/>
    <w:rsid w:val="00B85BA1"/>
    <w:rsid w:val="00B879C8"/>
    <w:rsid w:val="00B87B57"/>
    <w:rsid w:val="00B87DE2"/>
    <w:rsid w:val="00B90060"/>
    <w:rsid w:val="00B908DA"/>
    <w:rsid w:val="00B90C5E"/>
    <w:rsid w:val="00B91262"/>
    <w:rsid w:val="00B917D4"/>
    <w:rsid w:val="00B91CBC"/>
    <w:rsid w:val="00B92558"/>
    <w:rsid w:val="00B93974"/>
    <w:rsid w:val="00B96049"/>
    <w:rsid w:val="00BA1E7F"/>
    <w:rsid w:val="00BA253F"/>
    <w:rsid w:val="00BA3A0A"/>
    <w:rsid w:val="00BA4AB6"/>
    <w:rsid w:val="00BA5084"/>
    <w:rsid w:val="00BA521B"/>
    <w:rsid w:val="00BB0908"/>
    <w:rsid w:val="00BB3800"/>
    <w:rsid w:val="00BB4A74"/>
    <w:rsid w:val="00BB4B87"/>
    <w:rsid w:val="00BB50D4"/>
    <w:rsid w:val="00BB5DFA"/>
    <w:rsid w:val="00BB7753"/>
    <w:rsid w:val="00BC18CA"/>
    <w:rsid w:val="00BC1C04"/>
    <w:rsid w:val="00BC21C6"/>
    <w:rsid w:val="00BC28D6"/>
    <w:rsid w:val="00BC2A2E"/>
    <w:rsid w:val="00BC38D1"/>
    <w:rsid w:val="00BC53A3"/>
    <w:rsid w:val="00BC572D"/>
    <w:rsid w:val="00BC6E05"/>
    <w:rsid w:val="00BC70B0"/>
    <w:rsid w:val="00BC720E"/>
    <w:rsid w:val="00BC727A"/>
    <w:rsid w:val="00BC7E18"/>
    <w:rsid w:val="00BD050F"/>
    <w:rsid w:val="00BD0587"/>
    <w:rsid w:val="00BD0A28"/>
    <w:rsid w:val="00BD1CA6"/>
    <w:rsid w:val="00BD1F5B"/>
    <w:rsid w:val="00BD1FF9"/>
    <w:rsid w:val="00BD21C0"/>
    <w:rsid w:val="00BD25A4"/>
    <w:rsid w:val="00BD3589"/>
    <w:rsid w:val="00BD3778"/>
    <w:rsid w:val="00BD412B"/>
    <w:rsid w:val="00BD5171"/>
    <w:rsid w:val="00BD5C73"/>
    <w:rsid w:val="00BD5CFD"/>
    <w:rsid w:val="00BD69F1"/>
    <w:rsid w:val="00BE239B"/>
    <w:rsid w:val="00BE2FFF"/>
    <w:rsid w:val="00BE3AB7"/>
    <w:rsid w:val="00BE5380"/>
    <w:rsid w:val="00BE668F"/>
    <w:rsid w:val="00BF063D"/>
    <w:rsid w:val="00BF1DEC"/>
    <w:rsid w:val="00BF2F96"/>
    <w:rsid w:val="00BF4C90"/>
    <w:rsid w:val="00BF5A82"/>
    <w:rsid w:val="00C00035"/>
    <w:rsid w:val="00C00AE2"/>
    <w:rsid w:val="00C00FDB"/>
    <w:rsid w:val="00C02204"/>
    <w:rsid w:val="00C02613"/>
    <w:rsid w:val="00C03E17"/>
    <w:rsid w:val="00C0467C"/>
    <w:rsid w:val="00C04FFF"/>
    <w:rsid w:val="00C05E4E"/>
    <w:rsid w:val="00C05F95"/>
    <w:rsid w:val="00C06167"/>
    <w:rsid w:val="00C067B3"/>
    <w:rsid w:val="00C067E6"/>
    <w:rsid w:val="00C072B3"/>
    <w:rsid w:val="00C07A21"/>
    <w:rsid w:val="00C116BD"/>
    <w:rsid w:val="00C11CDD"/>
    <w:rsid w:val="00C11DD8"/>
    <w:rsid w:val="00C120ED"/>
    <w:rsid w:val="00C126AF"/>
    <w:rsid w:val="00C13A36"/>
    <w:rsid w:val="00C13C0B"/>
    <w:rsid w:val="00C155B5"/>
    <w:rsid w:val="00C159F2"/>
    <w:rsid w:val="00C15DB1"/>
    <w:rsid w:val="00C166DE"/>
    <w:rsid w:val="00C16977"/>
    <w:rsid w:val="00C177F1"/>
    <w:rsid w:val="00C17C37"/>
    <w:rsid w:val="00C207E6"/>
    <w:rsid w:val="00C20FD5"/>
    <w:rsid w:val="00C23753"/>
    <w:rsid w:val="00C23833"/>
    <w:rsid w:val="00C25696"/>
    <w:rsid w:val="00C2589F"/>
    <w:rsid w:val="00C270DE"/>
    <w:rsid w:val="00C31978"/>
    <w:rsid w:val="00C33253"/>
    <w:rsid w:val="00C3406C"/>
    <w:rsid w:val="00C34221"/>
    <w:rsid w:val="00C342AA"/>
    <w:rsid w:val="00C36517"/>
    <w:rsid w:val="00C3662B"/>
    <w:rsid w:val="00C37026"/>
    <w:rsid w:val="00C409FC"/>
    <w:rsid w:val="00C416BA"/>
    <w:rsid w:val="00C41E5B"/>
    <w:rsid w:val="00C43B5D"/>
    <w:rsid w:val="00C43CEF"/>
    <w:rsid w:val="00C44333"/>
    <w:rsid w:val="00C44DD1"/>
    <w:rsid w:val="00C4645E"/>
    <w:rsid w:val="00C467F2"/>
    <w:rsid w:val="00C473EC"/>
    <w:rsid w:val="00C507F0"/>
    <w:rsid w:val="00C50E28"/>
    <w:rsid w:val="00C52672"/>
    <w:rsid w:val="00C52886"/>
    <w:rsid w:val="00C53130"/>
    <w:rsid w:val="00C53FB7"/>
    <w:rsid w:val="00C556EE"/>
    <w:rsid w:val="00C562DE"/>
    <w:rsid w:val="00C575DB"/>
    <w:rsid w:val="00C603F1"/>
    <w:rsid w:val="00C6171B"/>
    <w:rsid w:val="00C61DBD"/>
    <w:rsid w:val="00C62177"/>
    <w:rsid w:val="00C63FB4"/>
    <w:rsid w:val="00C647A4"/>
    <w:rsid w:val="00C65622"/>
    <w:rsid w:val="00C67BDF"/>
    <w:rsid w:val="00C707AF"/>
    <w:rsid w:val="00C70EDC"/>
    <w:rsid w:val="00C71483"/>
    <w:rsid w:val="00C73D5F"/>
    <w:rsid w:val="00C74A90"/>
    <w:rsid w:val="00C750FA"/>
    <w:rsid w:val="00C75329"/>
    <w:rsid w:val="00C754DF"/>
    <w:rsid w:val="00C75B3B"/>
    <w:rsid w:val="00C75F33"/>
    <w:rsid w:val="00C76FBA"/>
    <w:rsid w:val="00C775E9"/>
    <w:rsid w:val="00C77B98"/>
    <w:rsid w:val="00C77DCD"/>
    <w:rsid w:val="00C8007E"/>
    <w:rsid w:val="00C802C0"/>
    <w:rsid w:val="00C80F5F"/>
    <w:rsid w:val="00C81015"/>
    <w:rsid w:val="00C82087"/>
    <w:rsid w:val="00C82174"/>
    <w:rsid w:val="00C82E11"/>
    <w:rsid w:val="00C8431F"/>
    <w:rsid w:val="00C84C70"/>
    <w:rsid w:val="00C86490"/>
    <w:rsid w:val="00C868EB"/>
    <w:rsid w:val="00C87248"/>
    <w:rsid w:val="00C87F79"/>
    <w:rsid w:val="00C901E6"/>
    <w:rsid w:val="00C90D7F"/>
    <w:rsid w:val="00C90E0D"/>
    <w:rsid w:val="00C91806"/>
    <w:rsid w:val="00C9218D"/>
    <w:rsid w:val="00C92FED"/>
    <w:rsid w:val="00C930F4"/>
    <w:rsid w:val="00C93674"/>
    <w:rsid w:val="00C93C58"/>
    <w:rsid w:val="00C946BC"/>
    <w:rsid w:val="00C95886"/>
    <w:rsid w:val="00C9605C"/>
    <w:rsid w:val="00C964FC"/>
    <w:rsid w:val="00C9656F"/>
    <w:rsid w:val="00C9674D"/>
    <w:rsid w:val="00C97063"/>
    <w:rsid w:val="00C97257"/>
    <w:rsid w:val="00C97314"/>
    <w:rsid w:val="00CA116A"/>
    <w:rsid w:val="00CA3432"/>
    <w:rsid w:val="00CA4380"/>
    <w:rsid w:val="00CA4B2D"/>
    <w:rsid w:val="00CA5397"/>
    <w:rsid w:val="00CA5C3E"/>
    <w:rsid w:val="00CA6517"/>
    <w:rsid w:val="00CA6647"/>
    <w:rsid w:val="00CA7477"/>
    <w:rsid w:val="00CB0E9C"/>
    <w:rsid w:val="00CB1B2E"/>
    <w:rsid w:val="00CB37A6"/>
    <w:rsid w:val="00CB4BBE"/>
    <w:rsid w:val="00CB4FF1"/>
    <w:rsid w:val="00CB5C27"/>
    <w:rsid w:val="00CB7369"/>
    <w:rsid w:val="00CB77BE"/>
    <w:rsid w:val="00CC040B"/>
    <w:rsid w:val="00CC0606"/>
    <w:rsid w:val="00CC0C11"/>
    <w:rsid w:val="00CC174A"/>
    <w:rsid w:val="00CC1810"/>
    <w:rsid w:val="00CC27DF"/>
    <w:rsid w:val="00CC2A82"/>
    <w:rsid w:val="00CC2C3D"/>
    <w:rsid w:val="00CC53C0"/>
    <w:rsid w:val="00CC5CDE"/>
    <w:rsid w:val="00CC7690"/>
    <w:rsid w:val="00CD0D7F"/>
    <w:rsid w:val="00CD1116"/>
    <w:rsid w:val="00CD1582"/>
    <w:rsid w:val="00CD33D7"/>
    <w:rsid w:val="00CD3B0B"/>
    <w:rsid w:val="00CD44B9"/>
    <w:rsid w:val="00CD49BF"/>
    <w:rsid w:val="00CD5776"/>
    <w:rsid w:val="00CD5AFC"/>
    <w:rsid w:val="00CD6406"/>
    <w:rsid w:val="00CD6980"/>
    <w:rsid w:val="00CD6D41"/>
    <w:rsid w:val="00CD7070"/>
    <w:rsid w:val="00CD734B"/>
    <w:rsid w:val="00CD7E66"/>
    <w:rsid w:val="00CE0078"/>
    <w:rsid w:val="00CE089F"/>
    <w:rsid w:val="00CE0FF0"/>
    <w:rsid w:val="00CE201C"/>
    <w:rsid w:val="00CE275C"/>
    <w:rsid w:val="00CE413C"/>
    <w:rsid w:val="00CE552D"/>
    <w:rsid w:val="00CE6474"/>
    <w:rsid w:val="00CE6509"/>
    <w:rsid w:val="00CE6A5F"/>
    <w:rsid w:val="00CE7B2E"/>
    <w:rsid w:val="00CF108B"/>
    <w:rsid w:val="00CF24A8"/>
    <w:rsid w:val="00CF367F"/>
    <w:rsid w:val="00CF3A05"/>
    <w:rsid w:val="00CF3C74"/>
    <w:rsid w:val="00CF45BF"/>
    <w:rsid w:val="00CF46FF"/>
    <w:rsid w:val="00CF489B"/>
    <w:rsid w:val="00CF4C50"/>
    <w:rsid w:val="00CF5272"/>
    <w:rsid w:val="00CF575A"/>
    <w:rsid w:val="00CF6E52"/>
    <w:rsid w:val="00D003C6"/>
    <w:rsid w:val="00D00674"/>
    <w:rsid w:val="00D02612"/>
    <w:rsid w:val="00D02799"/>
    <w:rsid w:val="00D02C4B"/>
    <w:rsid w:val="00D0324B"/>
    <w:rsid w:val="00D04ED9"/>
    <w:rsid w:val="00D05450"/>
    <w:rsid w:val="00D054C3"/>
    <w:rsid w:val="00D05AB4"/>
    <w:rsid w:val="00D07E4C"/>
    <w:rsid w:val="00D1025F"/>
    <w:rsid w:val="00D10EC8"/>
    <w:rsid w:val="00D1210B"/>
    <w:rsid w:val="00D13245"/>
    <w:rsid w:val="00D1332A"/>
    <w:rsid w:val="00D14407"/>
    <w:rsid w:val="00D1469E"/>
    <w:rsid w:val="00D14EE7"/>
    <w:rsid w:val="00D15BFF"/>
    <w:rsid w:val="00D15DB0"/>
    <w:rsid w:val="00D170FB"/>
    <w:rsid w:val="00D1745C"/>
    <w:rsid w:val="00D17EE3"/>
    <w:rsid w:val="00D2058D"/>
    <w:rsid w:val="00D20AE5"/>
    <w:rsid w:val="00D2135B"/>
    <w:rsid w:val="00D24CBE"/>
    <w:rsid w:val="00D251C7"/>
    <w:rsid w:val="00D256A0"/>
    <w:rsid w:val="00D25DB3"/>
    <w:rsid w:val="00D26B63"/>
    <w:rsid w:val="00D27260"/>
    <w:rsid w:val="00D2786B"/>
    <w:rsid w:val="00D30185"/>
    <w:rsid w:val="00D305E3"/>
    <w:rsid w:val="00D30E8F"/>
    <w:rsid w:val="00D31C18"/>
    <w:rsid w:val="00D31DD4"/>
    <w:rsid w:val="00D33BF1"/>
    <w:rsid w:val="00D346EE"/>
    <w:rsid w:val="00D34E45"/>
    <w:rsid w:val="00D35935"/>
    <w:rsid w:val="00D36FE5"/>
    <w:rsid w:val="00D37512"/>
    <w:rsid w:val="00D37608"/>
    <w:rsid w:val="00D379DC"/>
    <w:rsid w:val="00D37AFE"/>
    <w:rsid w:val="00D40D1A"/>
    <w:rsid w:val="00D4297E"/>
    <w:rsid w:val="00D4468C"/>
    <w:rsid w:val="00D44702"/>
    <w:rsid w:val="00D45824"/>
    <w:rsid w:val="00D45FE8"/>
    <w:rsid w:val="00D46A2A"/>
    <w:rsid w:val="00D47357"/>
    <w:rsid w:val="00D502D9"/>
    <w:rsid w:val="00D5043A"/>
    <w:rsid w:val="00D5067D"/>
    <w:rsid w:val="00D5113B"/>
    <w:rsid w:val="00D51158"/>
    <w:rsid w:val="00D5118D"/>
    <w:rsid w:val="00D51612"/>
    <w:rsid w:val="00D51C2F"/>
    <w:rsid w:val="00D51E91"/>
    <w:rsid w:val="00D52406"/>
    <w:rsid w:val="00D532B6"/>
    <w:rsid w:val="00D56571"/>
    <w:rsid w:val="00D56A13"/>
    <w:rsid w:val="00D57342"/>
    <w:rsid w:val="00D60F65"/>
    <w:rsid w:val="00D62530"/>
    <w:rsid w:val="00D62D14"/>
    <w:rsid w:val="00D64777"/>
    <w:rsid w:val="00D64C06"/>
    <w:rsid w:val="00D64DB6"/>
    <w:rsid w:val="00D64EA1"/>
    <w:rsid w:val="00D65799"/>
    <w:rsid w:val="00D657E8"/>
    <w:rsid w:val="00D663C0"/>
    <w:rsid w:val="00D66554"/>
    <w:rsid w:val="00D67552"/>
    <w:rsid w:val="00D67654"/>
    <w:rsid w:val="00D67954"/>
    <w:rsid w:val="00D70C8E"/>
    <w:rsid w:val="00D71182"/>
    <w:rsid w:val="00D71735"/>
    <w:rsid w:val="00D718B4"/>
    <w:rsid w:val="00D74DC2"/>
    <w:rsid w:val="00D7518C"/>
    <w:rsid w:val="00D75629"/>
    <w:rsid w:val="00D761F5"/>
    <w:rsid w:val="00D766BB"/>
    <w:rsid w:val="00D76767"/>
    <w:rsid w:val="00D7711B"/>
    <w:rsid w:val="00D7770C"/>
    <w:rsid w:val="00D77A16"/>
    <w:rsid w:val="00D80104"/>
    <w:rsid w:val="00D80792"/>
    <w:rsid w:val="00D8094D"/>
    <w:rsid w:val="00D820D6"/>
    <w:rsid w:val="00D82328"/>
    <w:rsid w:val="00D82546"/>
    <w:rsid w:val="00D83779"/>
    <w:rsid w:val="00D83DCB"/>
    <w:rsid w:val="00D8426F"/>
    <w:rsid w:val="00D85458"/>
    <w:rsid w:val="00D87295"/>
    <w:rsid w:val="00D876C6"/>
    <w:rsid w:val="00D87F65"/>
    <w:rsid w:val="00D90164"/>
    <w:rsid w:val="00D912AC"/>
    <w:rsid w:val="00D924D2"/>
    <w:rsid w:val="00D948CF"/>
    <w:rsid w:val="00D9515E"/>
    <w:rsid w:val="00D95789"/>
    <w:rsid w:val="00D95B31"/>
    <w:rsid w:val="00D96259"/>
    <w:rsid w:val="00DA04E3"/>
    <w:rsid w:val="00DA15C5"/>
    <w:rsid w:val="00DA503A"/>
    <w:rsid w:val="00DA5205"/>
    <w:rsid w:val="00DA52CC"/>
    <w:rsid w:val="00DA655E"/>
    <w:rsid w:val="00DA7349"/>
    <w:rsid w:val="00DA78A8"/>
    <w:rsid w:val="00DB060F"/>
    <w:rsid w:val="00DB282F"/>
    <w:rsid w:val="00DB2FE3"/>
    <w:rsid w:val="00DB37C6"/>
    <w:rsid w:val="00DB4B26"/>
    <w:rsid w:val="00DB5812"/>
    <w:rsid w:val="00DB5B84"/>
    <w:rsid w:val="00DB68F6"/>
    <w:rsid w:val="00DC00F6"/>
    <w:rsid w:val="00DC2132"/>
    <w:rsid w:val="00DC3CE3"/>
    <w:rsid w:val="00DC4120"/>
    <w:rsid w:val="00DC450C"/>
    <w:rsid w:val="00DC45C2"/>
    <w:rsid w:val="00DC60AA"/>
    <w:rsid w:val="00DC6415"/>
    <w:rsid w:val="00DC7741"/>
    <w:rsid w:val="00DD037E"/>
    <w:rsid w:val="00DD0DA5"/>
    <w:rsid w:val="00DD1631"/>
    <w:rsid w:val="00DD2269"/>
    <w:rsid w:val="00DD2832"/>
    <w:rsid w:val="00DD28D9"/>
    <w:rsid w:val="00DD2D3B"/>
    <w:rsid w:val="00DD33D3"/>
    <w:rsid w:val="00DD3C2F"/>
    <w:rsid w:val="00DD4701"/>
    <w:rsid w:val="00DD6F1E"/>
    <w:rsid w:val="00DD6FCE"/>
    <w:rsid w:val="00DD7DBF"/>
    <w:rsid w:val="00DE0A72"/>
    <w:rsid w:val="00DE0D23"/>
    <w:rsid w:val="00DE1400"/>
    <w:rsid w:val="00DE14A9"/>
    <w:rsid w:val="00DE181A"/>
    <w:rsid w:val="00DE1E10"/>
    <w:rsid w:val="00DE2200"/>
    <w:rsid w:val="00DE325F"/>
    <w:rsid w:val="00DE3751"/>
    <w:rsid w:val="00DE3B0E"/>
    <w:rsid w:val="00DE4048"/>
    <w:rsid w:val="00DE480E"/>
    <w:rsid w:val="00DE50D6"/>
    <w:rsid w:val="00DE5662"/>
    <w:rsid w:val="00DE689E"/>
    <w:rsid w:val="00DE68A5"/>
    <w:rsid w:val="00DE6AA2"/>
    <w:rsid w:val="00DE7645"/>
    <w:rsid w:val="00DF09E5"/>
    <w:rsid w:val="00DF0D8B"/>
    <w:rsid w:val="00DF2BEA"/>
    <w:rsid w:val="00DF3557"/>
    <w:rsid w:val="00DF35C2"/>
    <w:rsid w:val="00DF4409"/>
    <w:rsid w:val="00DF4837"/>
    <w:rsid w:val="00DF4E1E"/>
    <w:rsid w:val="00DF54E3"/>
    <w:rsid w:val="00DF55DC"/>
    <w:rsid w:val="00DF5D58"/>
    <w:rsid w:val="00DF626C"/>
    <w:rsid w:val="00DF6C75"/>
    <w:rsid w:val="00DF72B8"/>
    <w:rsid w:val="00DF773C"/>
    <w:rsid w:val="00DF7A1B"/>
    <w:rsid w:val="00E0161C"/>
    <w:rsid w:val="00E01877"/>
    <w:rsid w:val="00E02197"/>
    <w:rsid w:val="00E03B7F"/>
    <w:rsid w:val="00E0403C"/>
    <w:rsid w:val="00E043C8"/>
    <w:rsid w:val="00E06B3E"/>
    <w:rsid w:val="00E10230"/>
    <w:rsid w:val="00E10460"/>
    <w:rsid w:val="00E1092A"/>
    <w:rsid w:val="00E10DBB"/>
    <w:rsid w:val="00E13A57"/>
    <w:rsid w:val="00E14AC0"/>
    <w:rsid w:val="00E15209"/>
    <w:rsid w:val="00E15E1C"/>
    <w:rsid w:val="00E16071"/>
    <w:rsid w:val="00E16813"/>
    <w:rsid w:val="00E214EA"/>
    <w:rsid w:val="00E22888"/>
    <w:rsid w:val="00E22A3B"/>
    <w:rsid w:val="00E23BE4"/>
    <w:rsid w:val="00E24D47"/>
    <w:rsid w:val="00E24D55"/>
    <w:rsid w:val="00E25ED7"/>
    <w:rsid w:val="00E263CD"/>
    <w:rsid w:val="00E26F4E"/>
    <w:rsid w:val="00E27C64"/>
    <w:rsid w:val="00E27FC0"/>
    <w:rsid w:val="00E308B0"/>
    <w:rsid w:val="00E33999"/>
    <w:rsid w:val="00E3466D"/>
    <w:rsid w:val="00E34CA6"/>
    <w:rsid w:val="00E3526B"/>
    <w:rsid w:val="00E375C8"/>
    <w:rsid w:val="00E414DF"/>
    <w:rsid w:val="00E415D3"/>
    <w:rsid w:val="00E4250A"/>
    <w:rsid w:val="00E4284C"/>
    <w:rsid w:val="00E42870"/>
    <w:rsid w:val="00E43608"/>
    <w:rsid w:val="00E43A06"/>
    <w:rsid w:val="00E446E2"/>
    <w:rsid w:val="00E46495"/>
    <w:rsid w:val="00E46E2E"/>
    <w:rsid w:val="00E476C9"/>
    <w:rsid w:val="00E4797C"/>
    <w:rsid w:val="00E5002E"/>
    <w:rsid w:val="00E54BBB"/>
    <w:rsid w:val="00E559F7"/>
    <w:rsid w:val="00E571F1"/>
    <w:rsid w:val="00E57AF5"/>
    <w:rsid w:val="00E610D1"/>
    <w:rsid w:val="00E61591"/>
    <w:rsid w:val="00E61AE7"/>
    <w:rsid w:val="00E61DD1"/>
    <w:rsid w:val="00E61E00"/>
    <w:rsid w:val="00E625D9"/>
    <w:rsid w:val="00E62B08"/>
    <w:rsid w:val="00E63BAD"/>
    <w:rsid w:val="00E64716"/>
    <w:rsid w:val="00E64A0F"/>
    <w:rsid w:val="00E653B0"/>
    <w:rsid w:val="00E66843"/>
    <w:rsid w:val="00E66BD9"/>
    <w:rsid w:val="00E67E4D"/>
    <w:rsid w:val="00E70045"/>
    <w:rsid w:val="00E71B5A"/>
    <w:rsid w:val="00E71F8D"/>
    <w:rsid w:val="00E73254"/>
    <w:rsid w:val="00E74DAB"/>
    <w:rsid w:val="00E75285"/>
    <w:rsid w:val="00E76412"/>
    <w:rsid w:val="00E768A2"/>
    <w:rsid w:val="00E76D5E"/>
    <w:rsid w:val="00E77364"/>
    <w:rsid w:val="00E77551"/>
    <w:rsid w:val="00E805B4"/>
    <w:rsid w:val="00E806F0"/>
    <w:rsid w:val="00E809ED"/>
    <w:rsid w:val="00E81D49"/>
    <w:rsid w:val="00E84AF2"/>
    <w:rsid w:val="00E84DA6"/>
    <w:rsid w:val="00E851AE"/>
    <w:rsid w:val="00E8553B"/>
    <w:rsid w:val="00E85942"/>
    <w:rsid w:val="00E85EC8"/>
    <w:rsid w:val="00E87962"/>
    <w:rsid w:val="00E90508"/>
    <w:rsid w:val="00E90C2F"/>
    <w:rsid w:val="00E90DDB"/>
    <w:rsid w:val="00E91DF5"/>
    <w:rsid w:val="00E92435"/>
    <w:rsid w:val="00E92EDA"/>
    <w:rsid w:val="00E93AFA"/>
    <w:rsid w:val="00E93BF1"/>
    <w:rsid w:val="00E95056"/>
    <w:rsid w:val="00E9700B"/>
    <w:rsid w:val="00E978C2"/>
    <w:rsid w:val="00E97F3F"/>
    <w:rsid w:val="00EA15DC"/>
    <w:rsid w:val="00EA1AEE"/>
    <w:rsid w:val="00EA1D3D"/>
    <w:rsid w:val="00EA33AF"/>
    <w:rsid w:val="00EA3694"/>
    <w:rsid w:val="00EA427D"/>
    <w:rsid w:val="00EA523E"/>
    <w:rsid w:val="00EA5AE2"/>
    <w:rsid w:val="00EA63A3"/>
    <w:rsid w:val="00EA7330"/>
    <w:rsid w:val="00EA7E68"/>
    <w:rsid w:val="00EB2407"/>
    <w:rsid w:val="00EB329E"/>
    <w:rsid w:val="00EB3525"/>
    <w:rsid w:val="00EB352B"/>
    <w:rsid w:val="00EB3790"/>
    <w:rsid w:val="00EB46F1"/>
    <w:rsid w:val="00EB52A5"/>
    <w:rsid w:val="00EB65E4"/>
    <w:rsid w:val="00EB759F"/>
    <w:rsid w:val="00EB75C1"/>
    <w:rsid w:val="00EC1015"/>
    <w:rsid w:val="00EC1697"/>
    <w:rsid w:val="00EC1F3D"/>
    <w:rsid w:val="00EC2A08"/>
    <w:rsid w:val="00EC4FF4"/>
    <w:rsid w:val="00EC6CC3"/>
    <w:rsid w:val="00EC6EA7"/>
    <w:rsid w:val="00EC72CF"/>
    <w:rsid w:val="00EC7520"/>
    <w:rsid w:val="00ED043F"/>
    <w:rsid w:val="00ED1062"/>
    <w:rsid w:val="00ED2A67"/>
    <w:rsid w:val="00ED2E4A"/>
    <w:rsid w:val="00ED4604"/>
    <w:rsid w:val="00ED4CDA"/>
    <w:rsid w:val="00ED4D96"/>
    <w:rsid w:val="00ED6698"/>
    <w:rsid w:val="00ED748E"/>
    <w:rsid w:val="00ED7CCB"/>
    <w:rsid w:val="00EE023A"/>
    <w:rsid w:val="00EE07BA"/>
    <w:rsid w:val="00EE0F3E"/>
    <w:rsid w:val="00EE1090"/>
    <w:rsid w:val="00EE1158"/>
    <w:rsid w:val="00EE1E2D"/>
    <w:rsid w:val="00EE3A9D"/>
    <w:rsid w:val="00EE4B1A"/>
    <w:rsid w:val="00EE55C0"/>
    <w:rsid w:val="00EE6EE8"/>
    <w:rsid w:val="00EE7861"/>
    <w:rsid w:val="00EE7D5C"/>
    <w:rsid w:val="00EF29E3"/>
    <w:rsid w:val="00EF29FB"/>
    <w:rsid w:val="00EF2E96"/>
    <w:rsid w:val="00EF39FD"/>
    <w:rsid w:val="00EF3A78"/>
    <w:rsid w:val="00EF3C1E"/>
    <w:rsid w:val="00EF3C44"/>
    <w:rsid w:val="00EF3F60"/>
    <w:rsid w:val="00EF4FED"/>
    <w:rsid w:val="00EF5C3A"/>
    <w:rsid w:val="00EF5CC6"/>
    <w:rsid w:val="00EF675D"/>
    <w:rsid w:val="00EF6FBF"/>
    <w:rsid w:val="00EF7E42"/>
    <w:rsid w:val="00F00029"/>
    <w:rsid w:val="00F00F54"/>
    <w:rsid w:val="00F0139D"/>
    <w:rsid w:val="00F01AE3"/>
    <w:rsid w:val="00F020DA"/>
    <w:rsid w:val="00F0266B"/>
    <w:rsid w:val="00F05027"/>
    <w:rsid w:val="00F06429"/>
    <w:rsid w:val="00F0715D"/>
    <w:rsid w:val="00F07ED7"/>
    <w:rsid w:val="00F104EC"/>
    <w:rsid w:val="00F120A6"/>
    <w:rsid w:val="00F12AB9"/>
    <w:rsid w:val="00F13E38"/>
    <w:rsid w:val="00F144A5"/>
    <w:rsid w:val="00F14678"/>
    <w:rsid w:val="00F14F1B"/>
    <w:rsid w:val="00F15692"/>
    <w:rsid w:val="00F17444"/>
    <w:rsid w:val="00F176E2"/>
    <w:rsid w:val="00F17FFD"/>
    <w:rsid w:val="00F21B0A"/>
    <w:rsid w:val="00F22DDF"/>
    <w:rsid w:val="00F22F11"/>
    <w:rsid w:val="00F232C9"/>
    <w:rsid w:val="00F24269"/>
    <w:rsid w:val="00F264A2"/>
    <w:rsid w:val="00F27AF2"/>
    <w:rsid w:val="00F30039"/>
    <w:rsid w:val="00F3068A"/>
    <w:rsid w:val="00F30EC5"/>
    <w:rsid w:val="00F3106C"/>
    <w:rsid w:val="00F312CD"/>
    <w:rsid w:val="00F32692"/>
    <w:rsid w:val="00F34548"/>
    <w:rsid w:val="00F34E2B"/>
    <w:rsid w:val="00F3655E"/>
    <w:rsid w:val="00F36C02"/>
    <w:rsid w:val="00F36DFD"/>
    <w:rsid w:val="00F36EC3"/>
    <w:rsid w:val="00F40449"/>
    <w:rsid w:val="00F40CD4"/>
    <w:rsid w:val="00F4128F"/>
    <w:rsid w:val="00F412B5"/>
    <w:rsid w:val="00F41B9C"/>
    <w:rsid w:val="00F433EC"/>
    <w:rsid w:val="00F43A0D"/>
    <w:rsid w:val="00F44102"/>
    <w:rsid w:val="00F44B44"/>
    <w:rsid w:val="00F44EF1"/>
    <w:rsid w:val="00F45F49"/>
    <w:rsid w:val="00F479E9"/>
    <w:rsid w:val="00F50CC8"/>
    <w:rsid w:val="00F51075"/>
    <w:rsid w:val="00F51761"/>
    <w:rsid w:val="00F51F26"/>
    <w:rsid w:val="00F52C61"/>
    <w:rsid w:val="00F52E78"/>
    <w:rsid w:val="00F53034"/>
    <w:rsid w:val="00F533E2"/>
    <w:rsid w:val="00F53528"/>
    <w:rsid w:val="00F54FC7"/>
    <w:rsid w:val="00F557B0"/>
    <w:rsid w:val="00F56197"/>
    <w:rsid w:val="00F6214D"/>
    <w:rsid w:val="00F63B51"/>
    <w:rsid w:val="00F64C48"/>
    <w:rsid w:val="00F64D43"/>
    <w:rsid w:val="00F66339"/>
    <w:rsid w:val="00F66497"/>
    <w:rsid w:val="00F66BED"/>
    <w:rsid w:val="00F67751"/>
    <w:rsid w:val="00F71465"/>
    <w:rsid w:val="00F7159D"/>
    <w:rsid w:val="00F73143"/>
    <w:rsid w:val="00F75145"/>
    <w:rsid w:val="00F7594C"/>
    <w:rsid w:val="00F767B8"/>
    <w:rsid w:val="00F771A9"/>
    <w:rsid w:val="00F80E04"/>
    <w:rsid w:val="00F81EC4"/>
    <w:rsid w:val="00F82221"/>
    <w:rsid w:val="00F82E86"/>
    <w:rsid w:val="00F831F1"/>
    <w:rsid w:val="00F865AC"/>
    <w:rsid w:val="00F868EB"/>
    <w:rsid w:val="00F86AEE"/>
    <w:rsid w:val="00F8752A"/>
    <w:rsid w:val="00F879E3"/>
    <w:rsid w:val="00F908B5"/>
    <w:rsid w:val="00F91519"/>
    <w:rsid w:val="00F92B3D"/>
    <w:rsid w:val="00F92BCC"/>
    <w:rsid w:val="00F959E4"/>
    <w:rsid w:val="00F963BA"/>
    <w:rsid w:val="00F96C6A"/>
    <w:rsid w:val="00F978FD"/>
    <w:rsid w:val="00FA03AF"/>
    <w:rsid w:val="00FA0637"/>
    <w:rsid w:val="00FA10A2"/>
    <w:rsid w:val="00FA12C9"/>
    <w:rsid w:val="00FA16FA"/>
    <w:rsid w:val="00FA17D9"/>
    <w:rsid w:val="00FA1DFF"/>
    <w:rsid w:val="00FA23F9"/>
    <w:rsid w:val="00FA458A"/>
    <w:rsid w:val="00FA5434"/>
    <w:rsid w:val="00FA6102"/>
    <w:rsid w:val="00FA6D40"/>
    <w:rsid w:val="00FA7B88"/>
    <w:rsid w:val="00FA7CD3"/>
    <w:rsid w:val="00FA7EC7"/>
    <w:rsid w:val="00FB13FA"/>
    <w:rsid w:val="00FB202D"/>
    <w:rsid w:val="00FB22D2"/>
    <w:rsid w:val="00FB241F"/>
    <w:rsid w:val="00FB297D"/>
    <w:rsid w:val="00FB2C75"/>
    <w:rsid w:val="00FB357D"/>
    <w:rsid w:val="00FB3C14"/>
    <w:rsid w:val="00FB418D"/>
    <w:rsid w:val="00FB6361"/>
    <w:rsid w:val="00FB6C25"/>
    <w:rsid w:val="00FC0103"/>
    <w:rsid w:val="00FC04BB"/>
    <w:rsid w:val="00FC0763"/>
    <w:rsid w:val="00FC0EEA"/>
    <w:rsid w:val="00FC1875"/>
    <w:rsid w:val="00FC25CF"/>
    <w:rsid w:val="00FC26CD"/>
    <w:rsid w:val="00FC3D5E"/>
    <w:rsid w:val="00FC49FC"/>
    <w:rsid w:val="00FC5D1A"/>
    <w:rsid w:val="00FC6598"/>
    <w:rsid w:val="00FC6ADC"/>
    <w:rsid w:val="00FC74B6"/>
    <w:rsid w:val="00FC77C5"/>
    <w:rsid w:val="00FC7B22"/>
    <w:rsid w:val="00FC7BF2"/>
    <w:rsid w:val="00FD0820"/>
    <w:rsid w:val="00FD20FC"/>
    <w:rsid w:val="00FD388D"/>
    <w:rsid w:val="00FD468C"/>
    <w:rsid w:val="00FD5169"/>
    <w:rsid w:val="00FD5A4E"/>
    <w:rsid w:val="00FD5B36"/>
    <w:rsid w:val="00FD5C50"/>
    <w:rsid w:val="00FD6B21"/>
    <w:rsid w:val="00FD74AF"/>
    <w:rsid w:val="00FE0816"/>
    <w:rsid w:val="00FE19B8"/>
    <w:rsid w:val="00FE2CA5"/>
    <w:rsid w:val="00FE2CC0"/>
    <w:rsid w:val="00FE4194"/>
    <w:rsid w:val="00FE5471"/>
    <w:rsid w:val="00FE60AD"/>
    <w:rsid w:val="00FE70D1"/>
    <w:rsid w:val="00FE7A1D"/>
    <w:rsid w:val="00FE7BBD"/>
    <w:rsid w:val="00FF141B"/>
    <w:rsid w:val="00FF1788"/>
    <w:rsid w:val="00FF180E"/>
    <w:rsid w:val="00FF1BA6"/>
    <w:rsid w:val="00FF3603"/>
    <w:rsid w:val="00FF50FF"/>
    <w:rsid w:val="00FF61D6"/>
    <w:rsid w:val="00FF772A"/>
    <w:rsid w:val="00FF78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D79CB"/>
  <w15:docId w15:val="{D512C67A-6643-4FFE-AAAD-855F2CA6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79"/>
    <w:rPr>
      <w:sz w:val="24"/>
      <w:szCs w:val="24"/>
    </w:rPr>
  </w:style>
  <w:style w:type="paragraph" w:styleId="Heading1">
    <w:name w:val="heading 1"/>
    <w:basedOn w:val="Normal"/>
    <w:next w:val="Normal"/>
    <w:link w:val="Heading1Char"/>
    <w:uiPriority w:val="9"/>
    <w:qFormat/>
    <w:locked/>
    <w:rsid w:val="00432462"/>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432462"/>
    <w:pPr>
      <w:keepNext/>
      <w:keepLines/>
      <w:numPr>
        <w:ilvl w:val="1"/>
        <w:numId w:val="1"/>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432462"/>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locked/>
    <w:rsid w:val="00432462"/>
    <w:pPr>
      <w:keepNext/>
      <w:keepLines/>
      <w:numPr>
        <w:ilvl w:val="3"/>
        <w:numId w:val="1"/>
      </w:numPr>
      <w:spacing w:before="200" w:line="276" w:lineRule="auto"/>
      <w:ind w:left="216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locked/>
    <w:rsid w:val="00432462"/>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locked/>
    <w:rsid w:val="00432462"/>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locked/>
    <w:rsid w:val="00432462"/>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locked/>
    <w:rsid w:val="00432462"/>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432462"/>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22379"/>
    <w:pPr>
      <w:jc w:val="center"/>
    </w:pPr>
    <w:rPr>
      <w:rFonts w:ascii="Arial" w:hAnsi="Arial"/>
      <w:b/>
      <w:bCs/>
    </w:rPr>
  </w:style>
  <w:style w:type="character" w:customStyle="1" w:styleId="TitleChar">
    <w:name w:val="Title Char"/>
    <w:basedOn w:val="DefaultParagraphFont"/>
    <w:link w:val="Title"/>
    <w:uiPriority w:val="10"/>
    <w:rsid w:val="00832A84"/>
    <w:rPr>
      <w:rFonts w:ascii="Cambria" w:eastAsia="Times New Roman" w:hAnsi="Cambria" w:cs="Times New Roman"/>
      <w:b/>
      <w:bCs/>
      <w:kern w:val="28"/>
      <w:sz w:val="32"/>
      <w:szCs w:val="32"/>
    </w:rPr>
  </w:style>
  <w:style w:type="table" w:styleId="TableGrid">
    <w:name w:val="Table Grid"/>
    <w:basedOn w:val="TableNormal"/>
    <w:uiPriority w:val="99"/>
    <w:rsid w:val="002A7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159F2"/>
    <w:rPr>
      <w:rFonts w:ascii="Tahoma" w:hAnsi="Tahoma" w:cs="Tahoma"/>
      <w:sz w:val="16"/>
      <w:szCs w:val="16"/>
    </w:rPr>
  </w:style>
  <w:style w:type="character" w:customStyle="1" w:styleId="BalloonTextChar">
    <w:name w:val="Balloon Text Char"/>
    <w:basedOn w:val="DefaultParagraphFont"/>
    <w:link w:val="BalloonText"/>
    <w:uiPriority w:val="99"/>
    <w:semiHidden/>
    <w:rsid w:val="00C159F2"/>
    <w:rPr>
      <w:rFonts w:ascii="Tahoma" w:hAnsi="Tahoma" w:cs="Tahoma"/>
      <w:sz w:val="16"/>
      <w:szCs w:val="16"/>
    </w:rPr>
  </w:style>
  <w:style w:type="paragraph" w:styleId="ListParagraph">
    <w:name w:val="List Paragraph"/>
    <w:basedOn w:val="Normal"/>
    <w:uiPriority w:val="34"/>
    <w:qFormat/>
    <w:rsid w:val="00C9218D"/>
    <w:pPr>
      <w:ind w:left="720"/>
    </w:pPr>
    <w:rPr>
      <w:rFonts w:eastAsiaTheme="minorHAnsi" w:cs="Calibri"/>
      <w:sz w:val="22"/>
      <w:szCs w:val="22"/>
    </w:rPr>
  </w:style>
  <w:style w:type="character" w:styleId="Hyperlink">
    <w:name w:val="Hyperlink"/>
    <w:basedOn w:val="DefaultParagraphFont"/>
    <w:uiPriority w:val="99"/>
    <w:unhideWhenUsed/>
    <w:rsid w:val="00C562DE"/>
    <w:rPr>
      <w:color w:val="0000FF" w:themeColor="hyperlink"/>
      <w:u w:val="single"/>
    </w:rPr>
  </w:style>
  <w:style w:type="paragraph" w:styleId="PlainText">
    <w:name w:val="Plain Text"/>
    <w:basedOn w:val="Normal"/>
    <w:link w:val="PlainTextChar"/>
    <w:uiPriority w:val="99"/>
    <w:unhideWhenUsed/>
    <w:rsid w:val="008140A3"/>
    <w:rPr>
      <w:rFonts w:eastAsiaTheme="minorHAnsi" w:cstheme="minorBidi"/>
      <w:sz w:val="22"/>
      <w:szCs w:val="21"/>
    </w:rPr>
  </w:style>
  <w:style w:type="character" w:customStyle="1" w:styleId="PlainTextChar">
    <w:name w:val="Plain Text Char"/>
    <w:basedOn w:val="DefaultParagraphFont"/>
    <w:link w:val="PlainText"/>
    <w:uiPriority w:val="99"/>
    <w:rsid w:val="008140A3"/>
    <w:rPr>
      <w:rFonts w:eastAsiaTheme="minorHAnsi" w:cstheme="minorBidi"/>
      <w:sz w:val="22"/>
      <w:szCs w:val="21"/>
    </w:rPr>
  </w:style>
  <w:style w:type="character" w:customStyle="1" w:styleId="Heading1Char">
    <w:name w:val="Heading 1 Char"/>
    <w:basedOn w:val="DefaultParagraphFont"/>
    <w:link w:val="Heading1"/>
    <w:uiPriority w:val="9"/>
    <w:rsid w:val="004324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24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246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43246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432462"/>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432462"/>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43246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4324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32462"/>
    <w:rPr>
      <w:rFonts w:asciiTheme="majorHAnsi" w:eastAsiaTheme="majorEastAsia" w:hAnsiTheme="majorHAnsi" w:cstheme="majorBidi"/>
      <w:i/>
      <w:iCs/>
      <w:color w:val="404040" w:themeColor="text1" w:themeTint="BF"/>
    </w:rPr>
  </w:style>
  <w:style w:type="character" w:customStyle="1" w:styleId="UnresolvedMention1">
    <w:name w:val="Unresolved Mention1"/>
    <w:basedOn w:val="DefaultParagraphFont"/>
    <w:uiPriority w:val="99"/>
    <w:semiHidden/>
    <w:unhideWhenUsed/>
    <w:rsid w:val="00502DF8"/>
    <w:rPr>
      <w:color w:val="605E5C"/>
      <w:shd w:val="clear" w:color="auto" w:fill="E1DFDD"/>
    </w:rPr>
  </w:style>
  <w:style w:type="paragraph" w:styleId="NormalWeb">
    <w:name w:val="Normal (Web)"/>
    <w:basedOn w:val="Normal"/>
    <w:uiPriority w:val="99"/>
    <w:semiHidden/>
    <w:unhideWhenUsed/>
    <w:rsid w:val="00120692"/>
    <w:pPr>
      <w:spacing w:before="100" w:beforeAutospacing="1" w:after="100" w:afterAutospacing="1"/>
    </w:pPr>
    <w:rPr>
      <w:rFonts w:ascii="Times New Roman" w:hAnsi="Times New Roman" w:cs="Times New Roman"/>
    </w:rPr>
  </w:style>
  <w:style w:type="paragraph" w:styleId="BlockText">
    <w:name w:val="Block Text"/>
    <w:basedOn w:val="Normal"/>
    <w:rsid w:val="003D2174"/>
    <w:pPr>
      <w:ind w:left="720" w:right="720"/>
    </w:pPr>
    <w:rPr>
      <w:rFonts w:ascii="CAC Futura Casual" w:hAnsi="CAC Futura Casu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8275">
      <w:bodyDiv w:val="1"/>
      <w:marLeft w:val="0"/>
      <w:marRight w:val="0"/>
      <w:marTop w:val="0"/>
      <w:marBottom w:val="0"/>
      <w:divBdr>
        <w:top w:val="none" w:sz="0" w:space="0" w:color="auto"/>
        <w:left w:val="none" w:sz="0" w:space="0" w:color="auto"/>
        <w:bottom w:val="none" w:sz="0" w:space="0" w:color="auto"/>
        <w:right w:val="none" w:sz="0" w:space="0" w:color="auto"/>
      </w:divBdr>
    </w:div>
    <w:div w:id="67387112">
      <w:bodyDiv w:val="1"/>
      <w:marLeft w:val="0"/>
      <w:marRight w:val="0"/>
      <w:marTop w:val="0"/>
      <w:marBottom w:val="0"/>
      <w:divBdr>
        <w:top w:val="none" w:sz="0" w:space="0" w:color="auto"/>
        <w:left w:val="none" w:sz="0" w:space="0" w:color="auto"/>
        <w:bottom w:val="none" w:sz="0" w:space="0" w:color="auto"/>
        <w:right w:val="none" w:sz="0" w:space="0" w:color="auto"/>
      </w:divBdr>
    </w:div>
    <w:div w:id="72557885">
      <w:bodyDiv w:val="1"/>
      <w:marLeft w:val="0"/>
      <w:marRight w:val="0"/>
      <w:marTop w:val="0"/>
      <w:marBottom w:val="0"/>
      <w:divBdr>
        <w:top w:val="none" w:sz="0" w:space="0" w:color="auto"/>
        <w:left w:val="none" w:sz="0" w:space="0" w:color="auto"/>
        <w:bottom w:val="none" w:sz="0" w:space="0" w:color="auto"/>
        <w:right w:val="none" w:sz="0" w:space="0" w:color="auto"/>
      </w:divBdr>
    </w:div>
    <w:div w:id="152526631">
      <w:bodyDiv w:val="1"/>
      <w:marLeft w:val="0"/>
      <w:marRight w:val="0"/>
      <w:marTop w:val="0"/>
      <w:marBottom w:val="0"/>
      <w:divBdr>
        <w:top w:val="none" w:sz="0" w:space="0" w:color="auto"/>
        <w:left w:val="none" w:sz="0" w:space="0" w:color="auto"/>
        <w:bottom w:val="none" w:sz="0" w:space="0" w:color="auto"/>
        <w:right w:val="none" w:sz="0" w:space="0" w:color="auto"/>
      </w:divBdr>
    </w:div>
    <w:div w:id="269747231">
      <w:bodyDiv w:val="1"/>
      <w:marLeft w:val="0"/>
      <w:marRight w:val="0"/>
      <w:marTop w:val="0"/>
      <w:marBottom w:val="0"/>
      <w:divBdr>
        <w:top w:val="none" w:sz="0" w:space="0" w:color="auto"/>
        <w:left w:val="none" w:sz="0" w:space="0" w:color="auto"/>
        <w:bottom w:val="none" w:sz="0" w:space="0" w:color="auto"/>
        <w:right w:val="none" w:sz="0" w:space="0" w:color="auto"/>
      </w:divBdr>
    </w:div>
    <w:div w:id="274025634">
      <w:bodyDiv w:val="1"/>
      <w:marLeft w:val="0"/>
      <w:marRight w:val="0"/>
      <w:marTop w:val="0"/>
      <w:marBottom w:val="0"/>
      <w:divBdr>
        <w:top w:val="none" w:sz="0" w:space="0" w:color="auto"/>
        <w:left w:val="none" w:sz="0" w:space="0" w:color="auto"/>
        <w:bottom w:val="none" w:sz="0" w:space="0" w:color="auto"/>
        <w:right w:val="none" w:sz="0" w:space="0" w:color="auto"/>
      </w:divBdr>
    </w:div>
    <w:div w:id="294215050">
      <w:bodyDiv w:val="1"/>
      <w:marLeft w:val="0"/>
      <w:marRight w:val="0"/>
      <w:marTop w:val="0"/>
      <w:marBottom w:val="0"/>
      <w:divBdr>
        <w:top w:val="none" w:sz="0" w:space="0" w:color="auto"/>
        <w:left w:val="none" w:sz="0" w:space="0" w:color="auto"/>
        <w:bottom w:val="none" w:sz="0" w:space="0" w:color="auto"/>
        <w:right w:val="none" w:sz="0" w:space="0" w:color="auto"/>
      </w:divBdr>
    </w:div>
    <w:div w:id="308368832">
      <w:bodyDiv w:val="1"/>
      <w:marLeft w:val="0"/>
      <w:marRight w:val="0"/>
      <w:marTop w:val="0"/>
      <w:marBottom w:val="0"/>
      <w:divBdr>
        <w:top w:val="none" w:sz="0" w:space="0" w:color="auto"/>
        <w:left w:val="none" w:sz="0" w:space="0" w:color="auto"/>
        <w:bottom w:val="none" w:sz="0" w:space="0" w:color="auto"/>
        <w:right w:val="none" w:sz="0" w:space="0" w:color="auto"/>
      </w:divBdr>
    </w:div>
    <w:div w:id="318078962">
      <w:bodyDiv w:val="1"/>
      <w:marLeft w:val="0"/>
      <w:marRight w:val="0"/>
      <w:marTop w:val="0"/>
      <w:marBottom w:val="0"/>
      <w:divBdr>
        <w:top w:val="none" w:sz="0" w:space="0" w:color="auto"/>
        <w:left w:val="none" w:sz="0" w:space="0" w:color="auto"/>
        <w:bottom w:val="none" w:sz="0" w:space="0" w:color="auto"/>
        <w:right w:val="none" w:sz="0" w:space="0" w:color="auto"/>
      </w:divBdr>
    </w:div>
    <w:div w:id="372580626">
      <w:bodyDiv w:val="1"/>
      <w:marLeft w:val="0"/>
      <w:marRight w:val="0"/>
      <w:marTop w:val="0"/>
      <w:marBottom w:val="0"/>
      <w:divBdr>
        <w:top w:val="none" w:sz="0" w:space="0" w:color="auto"/>
        <w:left w:val="none" w:sz="0" w:space="0" w:color="auto"/>
        <w:bottom w:val="none" w:sz="0" w:space="0" w:color="auto"/>
        <w:right w:val="none" w:sz="0" w:space="0" w:color="auto"/>
      </w:divBdr>
    </w:div>
    <w:div w:id="430199641">
      <w:bodyDiv w:val="1"/>
      <w:marLeft w:val="0"/>
      <w:marRight w:val="0"/>
      <w:marTop w:val="0"/>
      <w:marBottom w:val="0"/>
      <w:divBdr>
        <w:top w:val="none" w:sz="0" w:space="0" w:color="auto"/>
        <w:left w:val="none" w:sz="0" w:space="0" w:color="auto"/>
        <w:bottom w:val="none" w:sz="0" w:space="0" w:color="auto"/>
        <w:right w:val="none" w:sz="0" w:space="0" w:color="auto"/>
      </w:divBdr>
    </w:div>
    <w:div w:id="556548321">
      <w:bodyDiv w:val="1"/>
      <w:marLeft w:val="0"/>
      <w:marRight w:val="0"/>
      <w:marTop w:val="0"/>
      <w:marBottom w:val="0"/>
      <w:divBdr>
        <w:top w:val="none" w:sz="0" w:space="0" w:color="auto"/>
        <w:left w:val="none" w:sz="0" w:space="0" w:color="auto"/>
        <w:bottom w:val="none" w:sz="0" w:space="0" w:color="auto"/>
        <w:right w:val="none" w:sz="0" w:space="0" w:color="auto"/>
      </w:divBdr>
    </w:div>
    <w:div w:id="650907399">
      <w:bodyDiv w:val="1"/>
      <w:marLeft w:val="0"/>
      <w:marRight w:val="0"/>
      <w:marTop w:val="0"/>
      <w:marBottom w:val="0"/>
      <w:divBdr>
        <w:top w:val="none" w:sz="0" w:space="0" w:color="auto"/>
        <w:left w:val="none" w:sz="0" w:space="0" w:color="auto"/>
        <w:bottom w:val="none" w:sz="0" w:space="0" w:color="auto"/>
        <w:right w:val="none" w:sz="0" w:space="0" w:color="auto"/>
      </w:divBdr>
    </w:div>
    <w:div w:id="720638307">
      <w:bodyDiv w:val="1"/>
      <w:marLeft w:val="0"/>
      <w:marRight w:val="0"/>
      <w:marTop w:val="0"/>
      <w:marBottom w:val="0"/>
      <w:divBdr>
        <w:top w:val="none" w:sz="0" w:space="0" w:color="auto"/>
        <w:left w:val="none" w:sz="0" w:space="0" w:color="auto"/>
        <w:bottom w:val="none" w:sz="0" w:space="0" w:color="auto"/>
        <w:right w:val="none" w:sz="0" w:space="0" w:color="auto"/>
      </w:divBdr>
    </w:div>
    <w:div w:id="808745245">
      <w:bodyDiv w:val="1"/>
      <w:marLeft w:val="0"/>
      <w:marRight w:val="0"/>
      <w:marTop w:val="0"/>
      <w:marBottom w:val="0"/>
      <w:divBdr>
        <w:top w:val="none" w:sz="0" w:space="0" w:color="auto"/>
        <w:left w:val="none" w:sz="0" w:space="0" w:color="auto"/>
        <w:bottom w:val="none" w:sz="0" w:space="0" w:color="auto"/>
        <w:right w:val="none" w:sz="0" w:space="0" w:color="auto"/>
      </w:divBdr>
    </w:div>
    <w:div w:id="838618789">
      <w:bodyDiv w:val="1"/>
      <w:marLeft w:val="0"/>
      <w:marRight w:val="0"/>
      <w:marTop w:val="0"/>
      <w:marBottom w:val="0"/>
      <w:divBdr>
        <w:top w:val="none" w:sz="0" w:space="0" w:color="auto"/>
        <w:left w:val="none" w:sz="0" w:space="0" w:color="auto"/>
        <w:bottom w:val="none" w:sz="0" w:space="0" w:color="auto"/>
        <w:right w:val="none" w:sz="0" w:space="0" w:color="auto"/>
      </w:divBdr>
    </w:div>
    <w:div w:id="904873484">
      <w:bodyDiv w:val="1"/>
      <w:marLeft w:val="0"/>
      <w:marRight w:val="0"/>
      <w:marTop w:val="0"/>
      <w:marBottom w:val="0"/>
      <w:divBdr>
        <w:top w:val="none" w:sz="0" w:space="0" w:color="auto"/>
        <w:left w:val="none" w:sz="0" w:space="0" w:color="auto"/>
        <w:bottom w:val="none" w:sz="0" w:space="0" w:color="auto"/>
        <w:right w:val="none" w:sz="0" w:space="0" w:color="auto"/>
      </w:divBdr>
      <w:divsChild>
        <w:div w:id="2118324808">
          <w:marLeft w:val="0"/>
          <w:marRight w:val="0"/>
          <w:marTop w:val="0"/>
          <w:marBottom w:val="0"/>
          <w:divBdr>
            <w:top w:val="none" w:sz="0" w:space="0" w:color="auto"/>
            <w:left w:val="none" w:sz="0" w:space="0" w:color="auto"/>
            <w:bottom w:val="none" w:sz="0" w:space="0" w:color="auto"/>
            <w:right w:val="none" w:sz="0" w:space="0" w:color="auto"/>
          </w:divBdr>
        </w:div>
        <w:div w:id="1608463842">
          <w:marLeft w:val="0"/>
          <w:marRight w:val="0"/>
          <w:marTop w:val="0"/>
          <w:marBottom w:val="0"/>
          <w:divBdr>
            <w:top w:val="none" w:sz="0" w:space="0" w:color="auto"/>
            <w:left w:val="none" w:sz="0" w:space="0" w:color="auto"/>
            <w:bottom w:val="none" w:sz="0" w:space="0" w:color="auto"/>
            <w:right w:val="none" w:sz="0" w:space="0" w:color="auto"/>
          </w:divBdr>
        </w:div>
        <w:div w:id="881668191">
          <w:marLeft w:val="0"/>
          <w:marRight w:val="0"/>
          <w:marTop w:val="0"/>
          <w:marBottom w:val="0"/>
          <w:divBdr>
            <w:top w:val="none" w:sz="0" w:space="0" w:color="auto"/>
            <w:left w:val="none" w:sz="0" w:space="0" w:color="auto"/>
            <w:bottom w:val="none" w:sz="0" w:space="0" w:color="auto"/>
            <w:right w:val="none" w:sz="0" w:space="0" w:color="auto"/>
          </w:divBdr>
        </w:div>
        <w:div w:id="1017805260">
          <w:marLeft w:val="0"/>
          <w:marRight w:val="0"/>
          <w:marTop w:val="0"/>
          <w:marBottom w:val="0"/>
          <w:divBdr>
            <w:top w:val="none" w:sz="0" w:space="0" w:color="auto"/>
            <w:left w:val="none" w:sz="0" w:space="0" w:color="auto"/>
            <w:bottom w:val="none" w:sz="0" w:space="0" w:color="auto"/>
            <w:right w:val="none" w:sz="0" w:space="0" w:color="auto"/>
          </w:divBdr>
        </w:div>
      </w:divsChild>
    </w:div>
    <w:div w:id="942107663">
      <w:bodyDiv w:val="1"/>
      <w:marLeft w:val="0"/>
      <w:marRight w:val="0"/>
      <w:marTop w:val="0"/>
      <w:marBottom w:val="0"/>
      <w:divBdr>
        <w:top w:val="none" w:sz="0" w:space="0" w:color="auto"/>
        <w:left w:val="none" w:sz="0" w:space="0" w:color="auto"/>
        <w:bottom w:val="none" w:sz="0" w:space="0" w:color="auto"/>
        <w:right w:val="none" w:sz="0" w:space="0" w:color="auto"/>
      </w:divBdr>
    </w:div>
    <w:div w:id="98855913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315336450">
      <w:bodyDiv w:val="1"/>
      <w:marLeft w:val="0"/>
      <w:marRight w:val="0"/>
      <w:marTop w:val="0"/>
      <w:marBottom w:val="0"/>
      <w:divBdr>
        <w:top w:val="none" w:sz="0" w:space="0" w:color="auto"/>
        <w:left w:val="none" w:sz="0" w:space="0" w:color="auto"/>
        <w:bottom w:val="none" w:sz="0" w:space="0" w:color="auto"/>
        <w:right w:val="none" w:sz="0" w:space="0" w:color="auto"/>
      </w:divBdr>
    </w:div>
    <w:div w:id="1325235958">
      <w:bodyDiv w:val="1"/>
      <w:marLeft w:val="0"/>
      <w:marRight w:val="0"/>
      <w:marTop w:val="0"/>
      <w:marBottom w:val="0"/>
      <w:divBdr>
        <w:top w:val="none" w:sz="0" w:space="0" w:color="auto"/>
        <w:left w:val="none" w:sz="0" w:space="0" w:color="auto"/>
        <w:bottom w:val="none" w:sz="0" w:space="0" w:color="auto"/>
        <w:right w:val="none" w:sz="0" w:space="0" w:color="auto"/>
      </w:divBdr>
    </w:div>
    <w:div w:id="1343389644">
      <w:bodyDiv w:val="1"/>
      <w:marLeft w:val="0"/>
      <w:marRight w:val="0"/>
      <w:marTop w:val="0"/>
      <w:marBottom w:val="0"/>
      <w:divBdr>
        <w:top w:val="none" w:sz="0" w:space="0" w:color="auto"/>
        <w:left w:val="none" w:sz="0" w:space="0" w:color="auto"/>
        <w:bottom w:val="none" w:sz="0" w:space="0" w:color="auto"/>
        <w:right w:val="none" w:sz="0" w:space="0" w:color="auto"/>
      </w:divBdr>
    </w:div>
    <w:div w:id="1357806722">
      <w:bodyDiv w:val="1"/>
      <w:marLeft w:val="0"/>
      <w:marRight w:val="0"/>
      <w:marTop w:val="0"/>
      <w:marBottom w:val="0"/>
      <w:divBdr>
        <w:top w:val="none" w:sz="0" w:space="0" w:color="auto"/>
        <w:left w:val="none" w:sz="0" w:space="0" w:color="auto"/>
        <w:bottom w:val="none" w:sz="0" w:space="0" w:color="auto"/>
        <w:right w:val="none" w:sz="0" w:space="0" w:color="auto"/>
      </w:divBdr>
    </w:div>
    <w:div w:id="1398237009">
      <w:bodyDiv w:val="1"/>
      <w:marLeft w:val="0"/>
      <w:marRight w:val="0"/>
      <w:marTop w:val="0"/>
      <w:marBottom w:val="0"/>
      <w:divBdr>
        <w:top w:val="none" w:sz="0" w:space="0" w:color="auto"/>
        <w:left w:val="none" w:sz="0" w:space="0" w:color="auto"/>
        <w:bottom w:val="none" w:sz="0" w:space="0" w:color="auto"/>
        <w:right w:val="none" w:sz="0" w:space="0" w:color="auto"/>
      </w:divBdr>
    </w:div>
    <w:div w:id="1532918374">
      <w:bodyDiv w:val="1"/>
      <w:marLeft w:val="0"/>
      <w:marRight w:val="0"/>
      <w:marTop w:val="0"/>
      <w:marBottom w:val="0"/>
      <w:divBdr>
        <w:top w:val="none" w:sz="0" w:space="0" w:color="auto"/>
        <w:left w:val="none" w:sz="0" w:space="0" w:color="auto"/>
        <w:bottom w:val="none" w:sz="0" w:space="0" w:color="auto"/>
        <w:right w:val="none" w:sz="0" w:space="0" w:color="auto"/>
      </w:divBdr>
    </w:div>
    <w:div w:id="1541168327">
      <w:bodyDiv w:val="1"/>
      <w:marLeft w:val="0"/>
      <w:marRight w:val="0"/>
      <w:marTop w:val="0"/>
      <w:marBottom w:val="0"/>
      <w:divBdr>
        <w:top w:val="none" w:sz="0" w:space="0" w:color="auto"/>
        <w:left w:val="none" w:sz="0" w:space="0" w:color="auto"/>
        <w:bottom w:val="none" w:sz="0" w:space="0" w:color="auto"/>
        <w:right w:val="none" w:sz="0" w:space="0" w:color="auto"/>
      </w:divBdr>
    </w:div>
    <w:div w:id="1554921743">
      <w:bodyDiv w:val="1"/>
      <w:marLeft w:val="0"/>
      <w:marRight w:val="0"/>
      <w:marTop w:val="0"/>
      <w:marBottom w:val="0"/>
      <w:divBdr>
        <w:top w:val="none" w:sz="0" w:space="0" w:color="auto"/>
        <w:left w:val="none" w:sz="0" w:space="0" w:color="auto"/>
        <w:bottom w:val="none" w:sz="0" w:space="0" w:color="auto"/>
        <w:right w:val="none" w:sz="0" w:space="0" w:color="auto"/>
      </w:divBdr>
    </w:div>
    <w:div w:id="1566798923">
      <w:bodyDiv w:val="1"/>
      <w:marLeft w:val="0"/>
      <w:marRight w:val="0"/>
      <w:marTop w:val="0"/>
      <w:marBottom w:val="0"/>
      <w:divBdr>
        <w:top w:val="none" w:sz="0" w:space="0" w:color="auto"/>
        <w:left w:val="none" w:sz="0" w:space="0" w:color="auto"/>
        <w:bottom w:val="none" w:sz="0" w:space="0" w:color="auto"/>
        <w:right w:val="none" w:sz="0" w:space="0" w:color="auto"/>
      </w:divBdr>
    </w:div>
    <w:div w:id="1588878668">
      <w:bodyDiv w:val="1"/>
      <w:marLeft w:val="0"/>
      <w:marRight w:val="0"/>
      <w:marTop w:val="0"/>
      <w:marBottom w:val="0"/>
      <w:divBdr>
        <w:top w:val="none" w:sz="0" w:space="0" w:color="auto"/>
        <w:left w:val="none" w:sz="0" w:space="0" w:color="auto"/>
        <w:bottom w:val="none" w:sz="0" w:space="0" w:color="auto"/>
        <w:right w:val="none" w:sz="0" w:space="0" w:color="auto"/>
      </w:divBdr>
    </w:div>
    <w:div w:id="1657226241">
      <w:bodyDiv w:val="1"/>
      <w:marLeft w:val="0"/>
      <w:marRight w:val="0"/>
      <w:marTop w:val="0"/>
      <w:marBottom w:val="0"/>
      <w:divBdr>
        <w:top w:val="none" w:sz="0" w:space="0" w:color="auto"/>
        <w:left w:val="none" w:sz="0" w:space="0" w:color="auto"/>
        <w:bottom w:val="none" w:sz="0" w:space="0" w:color="auto"/>
        <w:right w:val="none" w:sz="0" w:space="0" w:color="auto"/>
      </w:divBdr>
    </w:div>
    <w:div w:id="1690329963">
      <w:bodyDiv w:val="1"/>
      <w:marLeft w:val="0"/>
      <w:marRight w:val="0"/>
      <w:marTop w:val="0"/>
      <w:marBottom w:val="0"/>
      <w:divBdr>
        <w:top w:val="none" w:sz="0" w:space="0" w:color="auto"/>
        <w:left w:val="none" w:sz="0" w:space="0" w:color="auto"/>
        <w:bottom w:val="none" w:sz="0" w:space="0" w:color="auto"/>
        <w:right w:val="none" w:sz="0" w:space="0" w:color="auto"/>
      </w:divBdr>
    </w:div>
    <w:div w:id="1729500314">
      <w:bodyDiv w:val="1"/>
      <w:marLeft w:val="0"/>
      <w:marRight w:val="0"/>
      <w:marTop w:val="0"/>
      <w:marBottom w:val="0"/>
      <w:divBdr>
        <w:top w:val="none" w:sz="0" w:space="0" w:color="auto"/>
        <w:left w:val="none" w:sz="0" w:space="0" w:color="auto"/>
        <w:bottom w:val="none" w:sz="0" w:space="0" w:color="auto"/>
        <w:right w:val="none" w:sz="0" w:space="0" w:color="auto"/>
      </w:divBdr>
    </w:div>
    <w:div w:id="1754081991">
      <w:bodyDiv w:val="1"/>
      <w:marLeft w:val="0"/>
      <w:marRight w:val="0"/>
      <w:marTop w:val="0"/>
      <w:marBottom w:val="0"/>
      <w:divBdr>
        <w:top w:val="none" w:sz="0" w:space="0" w:color="auto"/>
        <w:left w:val="none" w:sz="0" w:space="0" w:color="auto"/>
        <w:bottom w:val="none" w:sz="0" w:space="0" w:color="auto"/>
        <w:right w:val="none" w:sz="0" w:space="0" w:color="auto"/>
      </w:divBdr>
    </w:div>
    <w:div w:id="1798529016">
      <w:bodyDiv w:val="1"/>
      <w:marLeft w:val="0"/>
      <w:marRight w:val="0"/>
      <w:marTop w:val="0"/>
      <w:marBottom w:val="0"/>
      <w:divBdr>
        <w:top w:val="none" w:sz="0" w:space="0" w:color="auto"/>
        <w:left w:val="none" w:sz="0" w:space="0" w:color="auto"/>
        <w:bottom w:val="none" w:sz="0" w:space="0" w:color="auto"/>
        <w:right w:val="none" w:sz="0" w:space="0" w:color="auto"/>
      </w:divBdr>
    </w:div>
    <w:div w:id="1820073972">
      <w:bodyDiv w:val="1"/>
      <w:marLeft w:val="0"/>
      <w:marRight w:val="0"/>
      <w:marTop w:val="0"/>
      <w:marBottom w:val="0"/>
      <w:divBdr>
        <w:top w:val="none" w:sz="0" w:space="0" w:color="auto"/>
        <w:left w:val="none" w:sz="0" w:space="0" w:color="auto"/>
        <w:bottom w:val="none" w:sz="0" w:space="0" w:color="auto"/>
        <w:right w:val="none" w:sz="0" w:space="0" w:color="auto"/>
      </w:divBdr>
    </w:div>
    <w:div w:id="1875196765">
      <w:bodyDiv w:val="1"/>
      <w:marLeft w:val="0"/>
      <w:marRight w:val="0"/>
      <w:marTop w:val="0"/>
      <w:marBottom w:val="0"/>
      <w:divBdr>
        <w:top w:val="none" w:sz="0" w:space="0" w:color="auto"/>
        <w:left w:val="none" w:sz="0" w:space="0" w:color="auto"/>
        <w:bottom w:val="none" w:sz="0" w:space="0" w:color="auto"/>
        <w:right w:val="none" w:sz="0" w:space="0" w:color="auto"/>
      </w:divBdr>
    </w:div>
    <w:div w:id="2012174248">
      <w:bodyDiv w:val="1"/>
      <w:marLeft w:val="0"/>
      <w:marRight w:val="0"/>
      <w:marTop w:val="0"/>
      <w:marBottom w:val="0"/>
      <w:divBdr>
        <w:top w:val="none" w:sz="0" w:space="0" w:color="auto"/>
        <w:left w:val="none" w:sz="0" w:space="0" w:color="auto"/>
        <w:bottom w:val="none" w:sz="0" w:space="0" w:color="auto"/>
        <w:right w:val="none" w:sz="0" w:space="0" w:color="auto"/>
      </w:divBdr>
    </w:div>
    <w:div w:id="2065715832">
      <w:bodyDiv w:val="1"/>
      <w:marLeft w:val="0"/>
      <w:marRight w:val="0"/>
      <w:marTop w:val="0"/>
      <w:marBottom w:val="0"/>
      <w:divBdr>
        <w:top w:val="none" w:sz="0" w:space="0" w:color="auto"/>
        <w:left w:val="none" w:sz="0" w:space="0" w:color="auto"/>
        <w:bottom w:val="none" w:sz="0" w:space="0" w:color="auto"/>
        <w:right w:val="none" w:sz="0" w:space="0" w:color="auto"/>
      </w:divBdr>
    </w:div>
    <w:div w:id="2082828908">
      <w:bodyDiv w:val="1"/>
      <w:marLeft w:val="0"/>
      <w:marRight w:val="0"/>
      <w:marTop w:val="0"/>
      <w:marBottom w:val="0"/>
      <w:divBdr>
        <w:top w:val="none" w:sz="0" w:space="0" w:color="auto"/>
        <w:left w:val="none" w:sz="0" w:space="0" w:color="auto"/>
        <w:bottom w:val="none" w:sz="0" w:space="0" w:color="auto"/>
        <w:right w:val="none" w:sz="0" w:space="0" w:color="auto"/>
      </w:divBdr>
    </w:div>
    <w:div w:id="209794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oom.us/j/535460207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D8F72-B41F-4DAC-8B0B-BE8FC3F1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Wornkey, Jenna</dc:creator>
  <cp:lastModifiedBy>Riegel, Sarah</cp:lastModifiedBy>
  <cp:revision>2</cp:revision>
  <cp:lastPrinted>2020-09-09T20:14:00Z</cp:lastPrinted>
  <dcterms:created xsi:type="dcterms:W3CDTF">2022-09-20T15:47:00Z</dcterms:created>
  <dcterms:modified xsi:type="dcterms:W3CDTF">2022-09-20T15:47:00Z</dcterms:modified>
</cp:coreProperties>
</file>