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411C8D7F" w:rsidR="00602268" w:rsidRPr="003C0AFF" w:rsidRDefault="00CE0FF0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5/11</w:t>
            </w:r>
            <w:r w:rsidR="00907EB9">
              <w:rPr>
                <w:rFonts w:asciiTheme="minorHAnsi" w:hAnsiTheme="minorHAnsi" w:cstheme="minorHAnsi"/>
              </w:rPr>
              <w:t>/20222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7A563AB3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027CEF">
                <w:rPr>
                  <w:rStyle w:val="Hyperlink"/>
                </w:rPr>
                <w:t>https://zoom.us/j/5354602075</w:t>
              </w:r>
            </w:hyperlink>
            <w:r w:rsidR="00027CEF">
              <w:t xml:space="preserve"> </w:t>
            </w:r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321B1027" w:rsidR="00A2411C" w:rsidRPr="003C0AFF" w:rsidRDefault="008F304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83C965E" w14:textId="24CAD78A" w:rsidR="003C1EBF" w:rsidRDefault="002070E8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John Mack </w:t>
            </w:r>
          </w:p>
          <w:p w14:paraId="1C1C2494" w14:textId="3DCB09E1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907EB9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7EB40280" w14:textId="48D0FD64" w:rsidR="00A2411C" w:rsidRPr="003C0AFF" w:rsidRDefault="008F304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A29B041" w14:textId="6DD6FB57" w:rsidR="009A3F21" w:rsidRDefault="002070E8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Schlessiger </w:t>
            </w:r>
          </w:p>
          <w:p w14:paraId="1B201747" w14:textId="579F6D1C" w:rsidR="00651EA9" w:rsidRPr="003C0AFF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3929C992" w14:textId="2DB0713A" w:rsidR="00A2411C" w:rsidRPr="003C0AFF" w:rsidRDefault="008F304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4D3351B" w14:textId="7BDEB0EB" w:rsidR="00007BFD" w:rsidRDefault="009956DC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Megan Schiffelbein </w:t>
            </w:r>
          </w:p>
          <w:p w14:paraId="1326CA85" w14:textId="65A94CC9" w:rsidR="00651EA9" w:rsidRPr="003C0AFF" w:rsidRDefault="00651EA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1B597407" w:rsidR="00A2411C" w:rsidRPr="00CB77BE" w:rsidRDefault="008F304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00FDFFFE" w:rsidR="00A2411C" w:rsidRPr="003C0AFF" w:rsidRDefault="008F304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407F8B02" w:rsidR="006039D9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00F8613C" w14:textId="14BB8348" w:rsidR="006039D9" w:rsidRPr="00293154" w:rsidRDefault="002070E8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156" w:type="pct"/>
          </w:tcPr>
          <w:p w14:paraId="53B6DB77" w14:textId="1495C65D" w:rsidR="006039D9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12A2239A" w:rsidR="006039D9" w:rsidRPr="003C0AFF" w:rsidRDefault="003C1EB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</w:t>
            </w:r>
            <w:r w:rsidR="00C05E4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56" w:type="pct"/>
          </w:tcPr>
          <w:p w14:paraId="238F88BF" w14:textId="64F49AD4" w:rsidR="006039D9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7B5F4122" w:rsidR="006039D9" w:rsidRPr="003C0AFF" w:rsidRDefault="00907EB9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76AD1F7F" w14:textId="51C4E285" w:rsidR="006039D9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2B5253A5" w:rsidR="006039D9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780495CA" w:rsidR="006039D9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A948A12" w14:textId="73AB5486" w:rsidR="006039D9" w:rsidRPr="003C0AFF" w:rsidRDefault="00007BF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2F81CF93" w14:textId="50E799E0" w:rsidR="006039D9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65E5AE57" w:rsidR="006039D9" w:rsidRPr="003C0AFF" w:rsidRDefault="00907EB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6" w:type="pct"/>
          </w:tcPr>
          <w:p w14:paraId="33A21157" w14:textId="16E4B247" w:rsidR="006039D9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29362F38" w:rsidR="006039D9" w:rsidRPr="003C0AFF" w:rsidRDefault="009956DC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</w:tcPr>
          <w:p w14:paraId="29EA03C3" w14:textId="0932E814" w:rsidR="006039D9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2F00F6D3" w:rsidR="006039D9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62F3689B" w:rsidR="00F8752A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3CFB6968" w14:textId="5BA85BDA" w:rsidR="00F8752A" w:rsidRDefault="00907EB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</w:tcPr>
          <w:p w14:paraId="14078E2E" w14:textId="60071A23" w:rsidR="00F8752A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6B752F4A" w:rsidR="00F8752A" w:rsidRDefault="002070E8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Vanderlinde</w:t>
            </w:r>
          </w:p>
        </w:tc>
        <w:tc>
          <w:tcPr>
            <w:tcW w:w="156" w:type="pct"/>
          </w:tcPr>
          <w:p w14:paraId="1A7B0E1F" w14:textId="5E97F98D" w:rsidR="00F8752A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08251175" w:rsidR="00F8752A" w:rsidRDefault="00243D3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Kristi Mason</w:t>
            </w:r>
          </w:p>
        </w:tc>
        <w:tc>
          <w:tcPr>
            <w:tcW w:w="156" w:type="pct"/>
          </w:tcPr>
          <w:p w14:paraId="18A84F47" w14:textId="49E2370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1F22766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105FA668" w:rsidR="00F8752A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53477664" w:rsidR="006039D9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6538F27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8A9E8B7" w14:textId="5309C170" w:rsidR="006039D9" w:rsidRPr="003C0AFF" w:rsidRDefault="008F3043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7CD60FE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65CB541E" w14:textId="384EB5C9" w:rsidR="006039D9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4466FA8F" w14:textId="1A26B3FC" w:rsidR="006039D9" w:rsidRPr="003C0AFF" w:rsidRDefault="00CE0FF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156" w:type="pct"/>
          </w:tcPr>
          <w:p w14:paraId="3DA71CDC" w14:textId="4143E250" w:rsidR="006039D9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4F0B06C0" w14:textId="09DF9E81" w:rsidR="006039D9" w:rsidRPr="003C0AFF" w:rsidRDefault="00CE0FF0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156" w:type="pct"/>
          </w:tcPr>
          <w:p w14:paraId="750EE3FD" w14:textId="03BE6F3A" w:rsidR="006039D9" w:rsidRPr="003C0AFF" w:rsidRDefault="008F304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574D64DC" w14:textId="5701E4F4" w:rsidR="006039D9" w:rsidRPr="003C0AFF" w:rsidRDefault="00CE0FF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</w:tr>
      <w:tr w:rsidR="002070E8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7795CC71" w:rsidR="002070E8" w:rsidRPr="003C0AFF" w:rsidRDefault="008F3043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7104DED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4169A307" w14:textId="0B82A2E9" w:rsidR="002070E8" w:rsidRPr="003C0AFF" w:rsidRDefault="008F3043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7C809855" w:rsidR="002070E8" w:rsidRPr="003C0AFF" w:rsidRDefault="00CE0FF0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156" w:type="pct"/>
          </w:tcPr>
          <w:p w14:paraId="73D39E72" w14:textId="074D7310" w:rsidR="002070E8" w:rsidRPr="003C0AFF" w:rsidRDefault="008F3043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87271E1" w14:textId="025A2BCC" w:rsidR="002070E8" w:rsidRPr="003C0AFF" w:rsidRDefault="00CE0FF0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  <w:tc>
          <w:tcPr>
            <w:tcW w:w="156" w:type="pct"/>
          </w:tcPr>
          <w:p w14:paraId="79877EF4" w14:textId="644DE510" w:rsidR="002070E8" w:rsidRPr="003C0AFF" w:rsidRDefault="008F3043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5E1E5C03" w14:textId="115C4098" w:rsidR="002070E8" w:rsidRPr="003C0AFF" w:rsidRDefault="00CE0FF0" w:rsidP="00EB2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Eric Bundy</w:t>
            </w:r>
          </w:p>
        </w:tc>
        <w:tc>
          <w:tcPr>
            <w:tcW w:w="156" w:type="pct"/>
          </w:tcPr>
          <w:p w14:paraId="4DBCC537" w14:textId="78DCB6E0" w:rsidR="002070E8" w:rsidRPr="003C0AFF" w:rsidRDefault="008F3043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5DE6BEEC" w14:textId="064C778F" w:rsidR="002070E8" w:rsidRPr="003C0AFF" w:rsidRDefault="006F130E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</w:tr>
      <w:tr w:rsidR="008F3043" w:rsidRPr="003C0AFF" w14:paraId="078991F7" w14:textId="77777777" w:rsidTr="00342671">
        <w:trPr>
          <w:trHeight w:val="444"/>
        </w:trPr>
        <w:tc>
          <w:tcPr>
            <w:tcW w:w="152" w:type="pct"/>
          </w:tcPr>
          <w:p w14:paraId="2C08CA98" w14:textId="39BBCD0C" w:rsidR="008F3043" w:rsidRPr="003C0AFF" w:rsidRDefault="008F3043" w:rsidP="003426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6850F053" w14:textId="37B5BE45" w:rsidR="008F3043" w:rsidRPr="003C0AFF" w:rsidRDefault="008F3043" w:rsidP="003426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6" w:type="pct"/>
          </w:tcPr>
          <w:p w14:paraId="04208875" w14:textId="52511FA4" w:rsidR="008F3043" w:rsidRPr="003C0AFF" w:rsidRDefault="008F3043" w:rsidP="003426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6F1F9DFC" w14:textId="035F986F" w:rsidR="008F3043" w:rsidRPr="003C0AFF" w:rsidRDefault="008F3043" w:rsidP="003426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Sheyene Heller</w:t>
            </w:r>
          </w:p>
        </w:tc>
        <w:tc>
          <w:tcPr>
            <w:tcW w:w="156" w:type="pct"/>
          </w:tcPr>
          <w:p w14:paraId="2AFCB034" w14:textId="0CD82C1F" w:rsidR="008F3043" w:rsidRPr="003C0AFF" w:rsidRDefault="008F3043" w:rsidP="003426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3B0084D8" w14:textId="2290173C" w:rsidR="008F3043" w:rsidRPr="003C0AFF" w:rsidRDefault="008F3043" w:rsidP="003426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DF53706" w14:textId="36F9A733" w:rsidR="008F3043" w:rsidRPr="003C0AFF" w:rsidRDefault="008F3043" w:rsidP="003426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634CB1E0" w14:textId="33FAC8E4" w:rsidR="008F3043" w:rsidRPr="003C0AFF" w:rsidRDefault="008F3043" w:rsidP="003426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050D045" w14:textId="0666E20D" w:rsidR="008F3043" w:rsidRPr="003C0AFF" w:rsidRDefault="008F3043" w:rsidP="003426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7529E24" w14:textId="43B15DC3" w:rsidR="008F3043" w:rsidRPr="003C0AFF" w:rsidRDefault="008F3043" w:rsidP="003426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070E8" w:rsidRPr="003C0AFF" w:rsidRDefault="002070E8" w:rsidP="002070E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070E8" w:rsidRPr="003C0AFF" w14:paraId="2D74BD7A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81F7600" w14:textId="1B506B36" w:rsidR="002070E8" w:rsidRDefault="00CE0FF0" w:rsidP="002070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OSHA 1914 </w:t>
            </w:r>
            <w:r w:rsidRPr="00CE0FF0">
              <w:rPr>
                <w:rFonts w:asciiTheme="minorHAnsi" w:hAnsiTheme="minorHAnsi" w:cstheme="minorHAnsi"/>
              </w:rPr>
              <w:t>General Industry Standards</w:t>
            </w:r>
          </w:p>
          <w:p w14:paraId="3CE4E930" w14:textId="3E17DDBF" w:rsidR="002070E8" w:rsidRDefault="002070E8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CE0FF0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0CA590B6" w14:textId="77777777" w:rsidR="00627FE9" w:rsidRDefault="00CE0FF0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</w:t>
            </w:r>
            <w:r w:rsidR="00547500">
              <w:rPr>
                <w:rFonts w:asciiTheme="minorHAnsi" w:hAnsiTheme="minorHAnsi" w:cstheme="minorHAnsi"/>
              </w:rPr>
              <w:t xml:space="preserve"> Change</w:t>
            </w:r>
          </w:p>
          <w:p w14:paraId="46AD48B2" w14:textId="0FD95393" w:rsidR="008F3043" w:rsidRDefault="008F3043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</w:t>
            </w:r>
            <w:r>
              <w:rPr>
                <w:rFonts w:asciiTheme="minorHAnsi" w:hAnsiTheme="minorHAnsi" w:cstheme="minorHAnsi"/>
              </w:rPr>
              <w:t>Karen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Marlo</w:t>
            </w:r>
            <w:r>
              <w:rPr>
                <w:rFonts w:asciiTheme="minorHAnsi" w:hAnsiTheme="minorHAnsi" w:cstheme="minorHAnsi"/>
              </w:rPr>
              <w:t xml:space="preserve">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28B15DB8" w14:textId="00CA9F72" w:rsidR="008F3043" w:rsidRPr="00CE0FF0" w:rsidRDefault="008F3043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7651145" w14:textId="4D61CD7C" w:rsidR="002070E8" w:rsidRDefault="00CE0FF0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B544B19" w14:textId="417FA05B" w:rsidR="002070E8" w:rsidRDefault="002070E8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BD1DF6A" w14:textId="1D8F3A60" w:rsidR="002070E8" w:rsidRDefault="00CE0FF0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 2022</w:t>
            </w:r>
          </w:p>
        </w:tc>
      </w:tr>
      <w:tr w:rsidR="00CE0FF0" w:rsidRPr="003C0AFF" w14:paraId="4720433F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ACAEB8A" w14:textId="77777777" w:rsidR="00CE0FF0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OSHA 1926 </w:t>
            </w:r>
            <w:r w:rsidRPr="00CE0FF0">
              <w:rPr>
                <w:rFonts w:asciiTheme="minorHAnsi" w:hAnsiTheme="minorHAnsi" w:cstheme="minorHAnsi"/>
              </w:rPr>
              <w:t>OSHA Construction Industry</w:t>
            </w:r>
          </w:p>
          <w:p w14:paraId="45BAD01E" w14:textId="77777777" w:rsidR="00CE0FF0" w:rsidRDefault="00CE0FF0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3EBD9B3A" w14:textId="77777777" w:rsidR="008F3043" w:rsidRDefault="00CE0FF0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 Change</w:t>
            </w:r>
            <w:r w:rsidR="008F3043">
              <w:rPr>
                <w:rFonts w:asciiTheme="minorHAnsi" w:hAnsiTheme="minorHAnsi" w:cstheme="minorHAnsi"/>
              </w:rPr>
              <w:t xml:space="preserve"> </w:t>
            </w:r>
          </w:p>
          <w:p w14:paraId="519E8D70" w14:textId="4D0B1F53" w:rsidR="008F3043" w:rsidRDefault="008F3043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Karen, Marlo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7BF2C13B" w14:textId="4AA4E0B2" w:rsidR="00CE0FF0" w:rsidRPr="00CE0FF0" w:rsidRDefault="008F3043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AEBE607" w14:textId="43AE4B94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6E45C1B" w14:textId="10963E37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1AE4F2C" w14:textId="6EDD8876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 2022</w:t>
            </w:r>
          </w:p>
        </w:tc>
      </w:tr>
      <w:tr w:rsidR="00CE0FF0" w:rsidRPr="003C0AFF" w14:paraId="1481B5C6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E355717" w14:textId="77777777" w:rsidR="00CE0FF0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OSHA 1970 </w:t>
            </w:r>
            <w:r w:rsidRPr="00CE0FF0">
              <w:rPr>
                <w:rFonts w:asciiTheme="minorHAnsi" w:hAnsiTheme="minorHAnsi" w:cstheme="minorHAnsi"/>
              </w:rPr>
              <w:t>Trainer Course in OSH Standards</w:t>
            </w:r>
          </w:p>
          <w:p w14:paraId="6F5AFE92" w14:textId="77777777" w:rsidR="00CE0FF0" w:rsidRDefault="00CE0FF0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09845D88" w14:textId="77777777" w:rsidR="00CE0FF0" w:rsidRDefault="00CE0FF0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 Change</w:t>
            </w:r>
          </w:p>
          <w:p w14:paraId="3604F316" w14:textId="77777777" w:rsidR="008F3043" w:rsidRDefault="008F3043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Karen, Marlo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39E9DF19" w14:textId="76EE742C" w:rsidR="008F3043" w:rsidRPr="00CE0FF0" w:rsidRDefault="008F3043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C20957A" w14:textId="43C917D2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9134987" w14:textId="14A39DFF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3F8A293" w14:textId="63F0F6C8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 2022</w:t>
            </w:r>
          </w:p>
        </w:tc>
      </w:tr>
      <w:tr w:rsidR="00CE0FF0" w:rsidRPr="003C0AFF" w14:paraId="25D66445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40B86A8" w14:textId="77777777" w:rsidR="00CE0FF0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OSHA 1971 </w:t>
            </w:r>
            <w:r w:rsidRPr="00CE0FF0">
              <w:rPr>
                <w:rFonts w:asciiTheme="minorHAnsi" w:hAnsiTheme="minorHAnsi" w:cstheme="minorHAnsi"/>
              </w:rPr>
              <w:t>Trainer Course in Standards for General Industry</w:t>
            </w:r>
          </w:p>
          <w:p w14:paraId="493997DF" w14:textId="77777777" w:rsidR="00CE0FF0" w:rsidRDefault="00CE0FF0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5040CA65" w14:textId="77777777" w:rsidR="00CE0FF0" w:rsidRDefault="00CE0FF0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 Change</w:t>
            </w:r>
          </w:p>
          <w:p w14:paraId="60A177A1" w14:textId="77777777" w:rsidR="008F3043" w:rsidRDefault="008F3043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Karen, Marlo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78593B6C" w14:textId="2D774DC1" w:rsidR="008F3043" w:rsidRPr="00CE0FF0" w:rsidRDefault="008F3043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2498B7C" w14:textId="2E384ADF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A78C13B" w14:textId="409D1C49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599BC36" w14:textId="6652FD1A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 2022</w:t>
            </w:r>
          </w:p>
        </w:tc>
      </w:tr>
      <w:tr w:rsidR="00CE0FF0" w:rsidRPr="003C0AFF" w14:paraId="5A99252B" w14:textId="77777777" w:rsidTr="00D2255C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3414F4AE" w14:textId="77777777" w:rsidR="00CE0FF0" w:rsidRDefault="00CE0FF0" w:rsidP="00D225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HZMT 1905 </w:t>
            </w:r>
            <w:r w:rsidRPr="002070E8">
              <w:rPr>
                <w:rFonts w:asciiTheme="minorHAnsi" w:hAnsiTheme="minorHAnsi" w:cstheme="minorHAnsi"/>
              </w:rPr>
              <w:t>Environmental Sampling and Monitoring</w:t>
            </w:r>
          </w:p>
          <w:p w14:paraId="22FB82D1" w14:textId="77777777" w:rsidR="00CE0FF0" w:rsidRDefault="00CE0FF0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6623482E" w14:textId="45EA51C1" w:rsidR="00CE0FF0" w:rsidRDefault="00CE0FF0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Outcomes and Competencies Change</w:t>
            </w:r>
          </w:p>
          <w:p w14:paraId="494F3A25" w14:textId="4A362DE7" w:rsidR="003E21B8" w:rsidRDefault="003E21B8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Competency B.3. use Arabic numerals </w:t>
            </w:r>
          </w:p>
          <w:p w14:paraId="72950857" w14:textId="1FB777E6" w:rsidR="008F3043" w:rsidRDefault="008F3043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</w:t>
            </w:r>
            <w:r w:rsidR="003E21B8">
              <w:rPr>
                <w:rFonts w:asciiTheme="minorHAnsi" w:hAnsiTheme="minorHAnsi" w:cstheme="minorHAnsi"/>
              </w:rPr>
              <w:t xml:space="preserve"> with changes</w:t>
            </w:r>
            <w:r>
              <w:rPr>
                <w:rFonts w:asciiTheme="minorHAnsi" w:hAnsiTheme="minorHAnsi" w:cstheme="minorHAnsi"/>
              </w:rPr>
              <w:t xml:space="preserve"> by </w:t>
            </w:r>
            <w:r>
              <w:rPr>
                <w:rFonts w:asciiTheme="minorHAnsi" w:hAnsiTheme="minorHAnsi" w:cstheme="minorHAnsi"/>
              </w:rPr>
              <w:t>Laura</w:t>
            </w:r>
            <w:r>
              <w:rPr>
                <w:rFonts w:asciiTheme="minorHAnsi" w:hAnsiTheme="minorHAnsi" w:cstheme="minorHAnsi"/>
              </w:rPr>
              <w:t>, Marlo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25D649F8" w14:textId="5A6DE691" w:rsidR="008F3043" w:rsidRPr="00CE0FF0" w:rsidRDefault="008F3043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8E071DB" w14:textId="77777777" w:rsidR="00CE0FF0" w:rsidRDefault="00CE0FF0" w:rsidP="00D225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Lindsay Holmes/</w:t>
            </w:r>
          </w:p>
          <w:p w14:paraId="457CB254" w14:textId="77777777" w:rsidR="00CE0FF0" w:rsidRDefault="00CE0FF0" w:rsidP="00D225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BD21D33" w14:textId="77777777" w:rsidR="00CE0FF0" w:rsidRDefault="00CE0FF0" w:rsidP="00D225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6B721D1" w14:textId="77777777" w:rsidR="00CE0FF0" w:rsidRDefault="00CE0FF0" w:rsidP="00D225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0E48AA" w:rsidRPr="003C0AFF" w14:paraId="33246281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625105C" w14:textId="3E71827E" w:rsidR="00CE0FF0" w:rsidRPr="00CE0FF0" w:rsidRDefault="00CE0FF0" w:rsidP="00CE0FF0">
            <w:pPr>
              <w:rPr>
                <w:rFonts w:asciiTheme="minorHAnsi" w:hAnsiTheme="minorHAnsi" w:cstheme="minorHAnsi"/>
              </w:rPr>
            </w:pPr>
            <w:r w:rsidRPr="00CE0FF0">
              <w:rPr>
                <w:rFonts w:asciiTheme="minorHAnsi" w:hAnsiTheme="minorHAnsi" w:cstheme="minorHAnsi"/>
              </w:rPr>
              <w:t xml:space="preserve">SOCI 1129 </w:t>
            </w:r>
            <w:r w:rsidRPr="00CE0FF0">
              <w:rPr>
                <w:rFonts w:cs="Calibri"/>
              </w:rPr>
              <w:t>Cross Cultural Awareness</w:t>
            </w:r>
          </w:p>
          <w:p w14:paraId="66CC2924" w14:textId="77777777" w:rsidR="00CE0FF0" w:rsidRDefault="00CE0FF0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6C9DF1DD" w14:textId="77777777" w:rsidR="000E48AA" w:rsidRDefault="00CE0FF0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E0FF0">
              <w:rPr>
                <w:rFonts w:asciiTheme="minorHAnsi" w:hAnsiTheme="minorHAnsi" w:cstheme="minorHAnsi"/>
              </w:rPr>
              <w:t>Outcomes and Competencies Change</w:t>
            </w:r>
          </w:p>
          <w:p w14:paraId="02548C2C" w14:textId="7356C9C6" w:rsidR="008F3043" w:rsidRDefault="008F3043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Karen, </w:t>
            </w:r>
            <w:r>
              <w:rPr>
                <w:rFonts w:asciiTheme="minorHAnsi" w:hAnsiTheme="minorHAnsi" w:cstheme="minorHAnsi"/>
              </w:rPr>
              <w:t>Mary</w:t>
            </w:r>
            <w:r>
              <w:rPr>
                <w:rFonts w:asciiTheme="minorHAnsi" w:hAnsiTheme="minorHAnsi" w:cstheme="minorHAnsi"/>
              </w:rPr>
              <w:t xml:space="preserve">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07F44BA7" w14:textId="00922238" w:rsidR="008F3043" w:rsidRPr="00CE0FF0" w:rsidRDefault="008F3043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206EDC1" w14:textId="2BAABA32" w:rsidR="000E48AA" w:rsidRDefault="00CE0FF0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EDBE5C6" w14:textId="5B67905C" w:rsidR="000E48AA" w:rsidRDefault="00CE0FF0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50A9C8A" w14:textId="5358034F" w:rsidR="000E48AA" w:rsidRDefault="00CE0FF0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CE0FF0" w:rsidRPr="003C0AFF" w14:paraId="2E49AA2B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D6BECB5" w14:textId="77777777" w:rsidR="00CE0FF0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SOCI 1138 </w:t>
            </w:r>
            <w:r w:rsidRPr="00CE0FF0">
              <w:rPr>
                <w:rFonts w:asciiTheme="minorHAnsi" w:hAnsiTheme="minorHAnsi" w:cstheme="minorHAnsi"/>
              </w:rPr>
              <w:t>Women in Society</w:t>
            </w:r>
          </w:p>
          <w:p w14:paraId="5064ACD3" w14:textId="77777777" w:rsidR="00CE0FF0" w:rsidRDefault="00CE0FF0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4780C92C" w14:textId="77777777" w:rsidR="00CE0FF0" w:rsidRDefault="00CE0FF0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E0FF0">
              <w:rPr>
                <w:rFonts w:asciiTheme="minorHAnsi" w:hAnsiTheme="minorHAnsi" w:cstheme="minorHAnsi"/>
              </w:rPr>
              <w:t>Outcomes and Competencies Change</w:t>
            </w:r>
          </w:p>
          <w:p w14:paraId="32B28185" w14:textId="251F3D5C" w:rsidR="008F3043" w:rsidRDefault="008F3043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Karen, </w:t>
            </w:r>
            <w:r>
              <w:rPr>
                <w:rFonts w:asciiTheme="minorHAnsi" w:hAnsiTheme="minorHAnsi" w:cstheme="minorHAnsi"/>
              </w:rPr>
              <w:t>Mary</w:t>
            </w:r>
            <w:r>
              <w:rPr>
                <w:rFonts w:asciiTheme="minorHAnsi" w:hAnsiTheme="minorHAnsi" w:cstheme="minorHAnsi"/>
              </w:rPr>
              <w:t xml:space="preserve">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2180BFEB" w14:textId="051FA3E3" w:rsidR="008F3043" w:rsidRPr="00CE0FF0" w:rsidRDefault="008F3043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34F5A22" w14:textId="3CC5B80A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7641BA4B" w14:textId="08323BF7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294B752" w14:textId="0A332E87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CE0FF0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2684F91" w14:textId="41BCFCF0" w:rsidR="00CE0FF0" w:rsidRDefault="008F3043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MLTR</w:t>
            </w:r>
            <w:r w:rsidR="00CE0FF0">
              <w:rPr>
                <w:rFonts w:asciiTheme="minorHAnsi" w:hAnsiTheme="minorHAnsi" w:cstheme="minorHAnsi"/>
              </w:rPr>
              <w:t xml:space="preserve"> 1020 </w:t>
            </w:r>
            <w:r w:rsidR="00CE0FF0" w:rsidRPr="00CE0FF0">
              <w:rPr>
                <w:rFonts w:asciiTheme="minorHAnsi" w:hAnsiTheme="minorHAnsi" w:cstheme="minorHAnsi"/>
              </w:rPr>
              <w:t>Plant Maintenance Manager</w:t>
            </w:r>
          </w:p>
          <w:p w14:paraId="590C34AC" w14:textId="77777777" w:rsidR="00CE0FF0" w:rsidRDefault="00CE0FF0" w:rsidP="008074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63B644A8" w14:textId="77777777" w:rsidR="00CE0FF0" w:rsidRDefault="00CE0FF0" w:rsidP="008074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Hour, Outcomes and Competencies Change</w:t>
            </w:r>
          </w:p>
          <w:p w14:paraId="6902928F" w14:textId="6D7A4AE3" w:rsidR="008F3043" w:rsidRDefault="008F3043" w:rsidP="008074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</w:t>
            </w:r>
            <w:r>
              <w:rPr>
                <w:rFonts w:asciiTheme="minorHAnsi" w:hAnsiTheme="minorHAnsi" w:cstheme="minorHAnsi"/>
              </w:rPr>
              <w:t>Todd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Chris</w:t>
            </w:r>
            <w:r>
              <w:rPr>
                <w:rFonts w:asciiTheme="minorHAnsi" w:hAnsiTheme="minorHAnsi" w:cstheme="minorHAnsi"/>
              </w:rPr>
              <w:t xml:space="preserve">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4D78571D" w14:textId="22BD7695" w:rsidR="008F3043" w:rsidRPr="008F3043" w:rsidRDefault="008F3043" w:rsidP="008074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F3043"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00E767F7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Eric Bundy/ Terri Mebane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2709E03F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6DDBB86D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CE0FF0" w:rsidRPr="003C0AFF" w14:paraId="09BEFCE8" w14:textId="77777777" w:rsidTr="00D2255C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5F95F3C" w14:textId="70906AD3" w:rsidR="00CE0FF0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 1206 English Composition II</w:t>
            </w:r>
          </w:p>
          <w:p w14:paraId="4AC740DC" w14:textId="2E6B2F85" w:rsidR="00CE0FF0" w:rsidRDefault="00CE0FF0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69A6FDCC" w14:textId="4BA399D8" w:rsidR="00CE0FF0" w:rsidRDefault="00CE0FF0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Change</w:t>
            </w:r>
          </w:p>
          <w:p w14:paraId="5E51D4A6" w14:textId="76DA42DA" w:rsidR="006426D1" w:rsidRDefault="006426D1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the Scope and Sequence paragraph change “fundamental” to “foundation”</w:t>
            </w:r>
          </w:p>
          <w:p w14:paraId="46636642" w14:textId="042D4CC2" w:rsidR="008F3043" w:rsidRDefault="008F3043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</w:t>
            </w:r>
            <w:r w:rsidR="006426D1">
              <w:rPr>
                <w:rFonts w:asciiTheme="minorHAnsi" w:hAnsiTheme="minorHAnsi" w:cstheme="minorHAnsi"/>
              </w:rPr>
              <w:t xml:space="preserve"> with changes</w:t>
            </w:r>
            <w:r>
              <w:rPr>
                <w:rFonts w:asciiTheme="minorHAnsi" w:hAnsiTheme="minorHAnsi" w:cstheme="minorHAnsi"/>
              </w:rPr>
              <w:t xml:space="preserve"> by </w:t>
            </w:r>
            <w:r>
              <w:rPr>
                <w:rFonts w:asciiTheme="minorHAnsi" w:hAnsiTheme="minorHAnsi" w:cstheme="minorHAnsi"/>
              </w:rPr>
              <w:t>Chris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Karen</w:t>
            </w:r>
            <w:r>
              <w:rPr>
                <w:rFonts w:asciiTheme="minorHAnsi" w:hAnsiTheme="minorHAnsi" w:cstheme="minorHAnsi"/>
              </w:rPr>
              <w:t xml:space="preserve">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59101D60" w14:textId="6E56C213" w:rsidR="008F3043" w:rsidRPr="00CE0FF0" w:rsidRDefault="008F3043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A1728D4" w14:textId="77777777" w:rsidR="008F3043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  <w:r w:rsidR="008F304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74AE9307" w14:textId="48CFE1D3" w:rsidR="00CE0FF0" w:rsidRDefault="008F3043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Sheyene Heller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84B7BD6" w14:textId="77777777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2DAAA2B" w14:textId="77777777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CE0FF0" w:rsidRPr="003C0AFF" w14:paraId="1FC9C057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8536034" w14:textId="77777777" w:rsidR="00CE0FF0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 1209 English Composition I with Review</w:t>
            </w:r>
          </w:p>
          <w:p w14:paraId="3326EEB6" w14:textId="48398C44" w:rsidR="00CE0FF0" w:rsidRDefault="00CE0FF0" w:rsidP="008074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27E22590" w14:textId="77777777" w:rsidR="00CE0FF0" w:rsidRDefault="00CE0FF0" w:rsidP="008074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Prerequisite, Outcomes and Competencies Change</w:t>
            </w:r>
          </w:p>
          <w:p w14:paraId="29C7BEC9" w14:textId="23DF8D32" w:rsidR="008F3043" w:rsidRDefault="008F3043" w:rsidP="008074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</w:t>
            </w:r>
            <w:r>
              <w:rPr>
                <w:rFonts w:asciiTheme="minorHAnsi" w:hAnsiTheme="minorHAnsi" w:cstheme="minorHAnsi"/>
              </w:rPr>
              <w:t>Megan</w:t>
            </w:r>
            <w:r>
              <w:rPr>
                <w:rFonts w:asciiTheme="minorHAnsi" w:hAnsiTheme="minorHAnsi" w:cstheme="minorHAnsi"/>
              </w:rPr>
              <w:t>, Marlo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480383CC" w14:textId="6EEEE4B5" w:rsidR="008F3043" w:rsidRPr="00CE0FF0" w:rsidRDefault="008F3043" w:rsidP="008074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9E4081E" w14:textId="17DC305A" w:rsidR="00CE0FF0" w:rsidRDefault="006F130E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4C184D06" w14:textId="4B00BE98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B4FCF1F" w14:textId="769CAF26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CE0FF0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CE0FF0" w:rsidRPr="003C0AFF" w:rsidRDefault="00CE0FF0" w:rsidP="00CE0FF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CE0FF0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F5B9833" w:rsidR="00CE0FF0" w:rsidRPr="005E2EF2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33FE380C" w:rsidR="00CE0FF0" w:rsidRPr="005A50A7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24F3704" w:rsidR="00CE0FF0" w:rsidRPr="005A50A7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1EBE36F6" w:rsidR="00CE0FF0" w:rsidRPr="005A50A7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FF0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CE0FF0" w:rsidRPr="003C0AFF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3043" w:rsidRPr="00E415D3" w14:paraId="0FE17804" w14:textId="77777777" w:rsidTr="008F3043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58E34" w14:textId="77777777" w:rsidR="008F3043" w:rsidRDefault="008F3043" w:rsidP="003426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Case New Holland (CNH) Executive Summary</w:t>
            </w:r>
          </w:p>
          <w:p w14:paraId="7FDD673C" w14:textId="7248F10D" w:rsidR="008F3043" w:rsidRPr="001228E1" w:rsidRDefault="001228E1" w:rsidP="0080748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228E1">
              <w:rPr>
                <w:rFonts w:asciiTheme="minorHAnsi" w:hAnsiTheme="minorHAnsi" w:cstheme="minorHAnsi"/>
              </w:rPr>
              <w:t xml:space="preserve">New program </w:t>
            </w:r>
            <w:r w:rsidRPr="001228E1">
              <w:rPr>
                <w:rFonts w:asciiTheme="minorHAnsi" w:hAnsiTheme="minorHAnsi" w:cstheme="minorHAnsi"/>
              </w:rPr>
              <w:t xml:space="preserve">to build on our current </w:t>
            </w:r>
            <w:r>
              <w:rPr>
                <w:rFonts w:asciiTheme="minorHAnsi" w:hAnsiTheme="minorHAnsi" w:cstheme="minorHAnsi"/>
              </w:rPr>
              <w:t xml:space="preserve">CNH </w:t>
            </w:r>
            <w:r w:rsidRPr="001228E1">
              <w:rPr>
                <w:rFonts w:asciiTheme="minorHAnsi" w:hAnsiTheme="minorHAnsi" w:cstheme="minorHAnsi"/>
              </w:rPr>
              <w:t>partnership of training technician</w:t>
            </w:r>
            <w:r>
              <w:rPr>
                <w:rFonts w:asciiTheme="minorHAnsi" w:hAnsiTheme="minorHAnsi" w:cstheme="minorHAnsi"/>
              </w:rPr>
              <w:t>s</w:t>
            </w:r>
            <w:r w:rsidRPr="001228E1">
              <w:rPr>
                <w:rFonts w:asciiTheme="minorHAnsi" w:hAnsiTheme="minorHAnsi" w:cstheme="minorHAnsi"/>
              </w:rPr>
              <w:t xml:space="preserve"> that are currently working in a dealership</w:t>
            </w:r>
          </w:p>
          <w:p w14:paraId="40272855" w14:textId="5AB2DF1E" w:rsidR="001228E1" w:rsidRDefault="0080748F" w:rsidP="0080748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program would </w:t>
            </w:r>
            <w:r w:rsidRPr="0080748F">
              <w:rPr>
                <w:rFonts w:asciiTheme="minorHAnsi" w:hAnsiTheme="minorHAnsi" w:cstheme="minorHAnsi"/>
              </w:rPr>
              <w:t>provide dealership</w:t>
            </w:r>
            <w:r>
              <w:rPr>
                <w:rFonts w:asciiTheme="minorHAnsi" w:hAnsiTheme="minorHAnsi" w:cstheme="minorHAnsi"/>
              </w:rPr>
              <w:t>s</w:t>
            </w:r>
            <w:r w:rsidRPr="0080748F">
              <w:rPr>
                <w:rFonts w:asciiTheme="minorHAnsi" w:hAnsiTheme="minorHAnsi" w:cstheme="minorHAnsi"/>
              </w:rPr>
              <w:t xml:space="preserve"> with trained individuals to hire</w:t>
            </w:r>
          </w:p>
          <w:p w14:paraId="65EB5B69" w14:textId="77777777" w:rsidR="0080748F" w:rsidRDefault="0080748F" w:rsidP="0080748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Begins Fall 2023 on the Barton County campus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BCE5CDC" w14:textId="17AD4511" w:rsidR="008F3043" w:rsidRPr="0080748F" w:rsidRDefault="0080748F" w:rsidP="0080748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 credit hour certificate: two semesters beginning in only August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4BB2" w14:textId="77777777" w:rsidR="008F3043" w:rsidRPr="008F3043" w:rsidRDefault="008F3043" w:rsidP="00342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043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DB88" w14:textId="77777777" w:rsidR="008F3043" w:rsidRPr="008F3043" w:rsidRDefault="008F3043" w:rsidP="00342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D184" w14:textId="77777777" w:rsidR="008F3043" w:rsidRPr="008F3043" w:rsidRDefault="008F3043" w:rsidP="00342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FF0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6F7C24EA" w14:textId="7C1DD398" w:rsidR="00CE0FF0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Matrix &amp; Bloom’s Taxonomy</w:t>
            </w:r>
          </w:p>
          <w:p w14:paraId="0C5DC5D2" w14:textId="42574C15" w:rsidR="00CE0FF0" w:rsidRDefault="001A1140" w:rsidP="001A114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Updated the Competency criteria to state a minimum of one competency per outcome </w:t>
            </w:r>
          </w:p>
          <w:p w14:paraId="75F23020" w14:textId="77777777" w:rsidR="006F130E" w:rsidRDefault="001A1140" w:rsidP="006F130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This document will replace the Outcomes and Competency Matrix and the Bloom’s Taxonomy documents we currently have on the LICC web page</w:t>
            </w:r>
          </w:p>
          <w:p w14:paraId="3C38792F" w14:textId="25C8595D" w:rsidR="001A1140" w:rsidRDefault="001A1140" w:rsidP="006F130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need to have a more detailed conversation on how we use the terms Outcome and Competency</w:t>
            </w:r>
          </w:p>
          <w:p w14:paraId="19F51CB0" w14:textId="0C301B63" w:rsidR="001A1140" w:rsidRDefault="003E6C05" w:rsidP="003E6C05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Should we switch the words around?</w:t>
            </w:r>
          </w:p>
          <w:p w14:paraId="1AF1E3C1" w14:textId="77777777" w:rsidR="00FF780A" w:rsidRPr="00FF780A" w:rsidRDefault="00FF780A" w:rsidP="003E6C05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Some other institutions use Competency first and then Outcome; KBOR states Outcomes first</w:t>
            </w:r>
            <w:r w:rsidRPr="003E6C05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 </w:t>
            </w:r>
          </w:p>
          <w:p w14:paraId="26F9AE22" w14:textId="465DF55F" w:rsidR="003E6C05" w:rsidRPr="00FF780A" w:rsidRDefault="003E6C05" w:rsidP="00FF780A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</w:rPr>
            </w:pPr>
            <w:r w:rsidRPr="003E6C05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Competencies </w:t>
            </w:r>
            <w:r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are the</w:t>
            </w:r>
            <w:r w:rsidRPr="003E6C05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 skills and knowledge that enable </w:t>
            </w:r>
            <w:r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someone to complete specific functions. Outcomes are v</w:t>
            </w:r>
            <w:r w:rsidRPr="003E6C05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ery specific statement</w:t>
            </w:r>
            <w:r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s that describe</w:t>
            </w:r>
            <w:r w:rsidRPr="003E6C05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 exactly what a</w:t>
            </w:r>
            <w:r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 student will be able to do in a </w:t>
            </w:r>
            <w:r w:rsidRPr="003E6C05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measurable way</w:t>
            </w:r>
            <w:r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738" w:type="pct"/>
            <w:gridSpan w:val="3"/>
          </w:tcPr>
          <w:p w14:paraId="1DFE9B0B" w14:textId="5BBE5C10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Brian Howe</w:t>
            </w:r>
          </w:p>
          <w:p w14:paraId="539A0C51" w14:textId="507F62A3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7D76195" w14:textId="77777777" w:rsidR="00CE0FF0" w:rsidRPr="00FB202D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CE0FF0" w:rsidRPr="00FB202D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5CF537AF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</w:t>
      </w:r>
      <w:r w:rsidR="009956DC">
        <w:rPr>
          <w:rFonts w:asciiTheme="minorHAnsi" w:hAnsiTheme="minorHAnsi" w:cstheme="minorHAnsi"/>
          <w:u w:val="single"/>
        </w:rPr>
        <w:t xml:space="preserve">     </w:t>
      </w:r>
      <w:r w:rsidR="009A3F21">
        <w:rPr>
          <w:rFonts w:asciiTheme="minorHAnsi" w:hAnsiTheme="minorHAnsi" w:cstheme="minorHAnsi"/>
          <w:u w:val="single"/>
        </w:rPr>
        <w:t xml:space="preserve">      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0ED462A" w14:textId="77777777" w:rsidR="000E48AA" w:rsidRPr="000B0038" w:rsidRDefault="000E48AA" w:rsidP="000E48AA">
      <w:pPr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  <w:t>ENDS</w:t>
      </w: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</w:rPr>
        <w:t>:</w:t>
      </w:r>
    </w:p>
    <w:tbl>
      <w:tblPr>
        <w:tblStyle w:val="TableGrid"/>
        <w:tblW w:w="10255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0E48AA" w:rsidRPr="000B0038" w14:paraId="36F0E6D4" w14:textId="77777777" w:rsidTr="009B71E7">
        <w:tc>
          <w:tcPr>
            <w:tcW w:w="2965" w:type="dxa"/>
          </w:tcPr>
          <w:p w14:paraId="39A9AA2D" w14:textId="77777777" w:rsidR="000E48AA" w:rsidRPr="000B0038" w:rsidRDefault="000E48AA" w:rsidP="009B71E7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FUNDAMENTAL</w:t>
            </w: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 SKILLS                             </w:t>
            </w:r>
          </w:p>
        </w:tc>
        <w:tc>
          <w:tcPr>
            <w:tcW w:w="7290" w:type="dxa"/>
          </w:tcPr>
          <w:p w14:paraId="3CF24FEC" w14:textId="77777777" w:rsidR="000E48AA" w:rsidRPr="000B0038" w:rsidRDefault="000E48AA" w:rsidP="009B71E7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REGIONAL WORKFORCE NEEDS                       </w:t>
            </w:r>
          </w:p>
        </w:tc>
      </w:tr>
      <w:tr w:rsidR="000E48AA" w:rsidRPr="000B0038" w14:paraId="3665FE55" w14:textId="77777777" w:rsidTr="009B71E7">
        <w:tc>
          <w:tcPr>
            <w:tcW w:w="2965" w:type="dxa"/>
          </w:tcPr>
          <w:p w14:paraId="52D4218A" w14:textId="77777777" w:rsidR="000E48AA" w:rsidRPr="000B0038" w:rsidRDefault="000E48AA" w:rsidP="009B71E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2F1792C3" w14:textId="77777777" w:rsidR="000E48AA" w:rsidRPr="000B0038" w:rsidRDefault="000E48AA" w:rsidP="009B71E7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BARTON SERVICES &amp; REGIONAL LOCATIONS</w:t>
            </w:r>
          </w:p>
        </w:tc>
      </w:tr>
      <w:tr w:rsidR="000E48AA" w:rsidRPr="000B0038" w14:paraId="4042D8E1" w14:textId="77777777" w:rsidTr="009B71E7">
        <w:tc>
          <w:tcPr>
            <w:tcW w:w="2965" w:type="dxa"/>
          </w:tcPr>
          <w:p w14:paraId="01DAE544" w14:textId="77777777" w:rsidR="000E48AA" w:rsidRPr="000B0038" w:rsidRDefault="000E48AA" w:rsidP="009B71E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59A01C6" w14:textId="77777777" w:rsidR="000E48AA" w:rsidRPr="000B0038" w:rsidRDefault="000E48AA" w:rsidP="009B71E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STRATEGIC PLANNING</w:t>
            </w:r>
          </w:p>
        </w:tc>
      </w:tr>
      <w:tr w:rsidR="000E48AA" w:rsidRPr="000B0038" w14:paraId="081C331F" w14:textId="77777777" w:rsidTr="009B71E7">
        <w:tc>
          <w:tcPr>
            <w:tcW w:w="2965" w:type="dxa"/>
          </w:tcPr>
          <w:p w14:paraId="5F871950" w14:textId="77777777" w:rsidR="000E48AA" w:rsidRPr="000B0038" w:rsidRDefault="000E48AA" w:rsidP="009B71E7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“BARTON EXPERIENCE”</w:t>
            </w:r>
          </w:p>
        </w:tc>
        <w:tc>
          <w:tcPr>
            <w:tcW w:w="7290" w:type="dxa"/>
          </w:tcPr>
          <w:p w14:paraId="5CE2E947" w14:textId="77777777" w:rsidR="000E48AA" w:rsidRPr="000B0038" w:rsidRDefault="000E48AA" w:rsidP="009B71E7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sz w:val="14"/>
                <w:szCs w:val="18"/>
              </w:rPr>
              <w:t>CONTINGENCY PLANNING</w:t>
            </w:r>
          </w:p>
        </w:tc>
      </w:tr>
    </w:tbl>
    <w:p w14:paraId="3CE1D612" w14:textId="77777777" w:rsidR="000E48AA" w:rsidRPr="000B0038" w:rsidRDefault="000E48AA" w:rsidP="000E48AA">
      <w:pPr>
        <w:ind w:left="450"/>
        <w:rPr>
          <w:rFonts w:asciiTheme="minorHAnsi" w:hAnsiTheme="minorHAnsi" w:cstheme="minorHAnsi"/>
          <w:b/>
          <w:bCs/>
          <w:sz w:val="14"/>
          <w:szCs w:val="18"/>
        </w:rPr>
      </w:pPr>
    </w:p>
    <w:p w14:paraId="3EDE5804" w14:textId="77777777" w:rsidR="000E48AA" w:rsidRPr="00BC3B56" w:rsidRDefault="000E48AA" w:rsidP="000E48AA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  <w:r w:rsidRPr="00BC3B56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 xml:space="preserve">Barton Core Priorities/Strategic Plan Goals </w:t>
      </w:r>
    </w:p>
    <w:p w14:paraId="72E3655F" w14:textId="77777777" w:rsidR="000E48AA" w:rsidRPr="00BC3B56" w:rsidRDefault="000E48AA" w:rsidP="000E48AA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18B4D823" w14:textId="77777777" w:rsidR="000E48AA" w:rsidRPr="00BC3B56" w:rsidRDefault="000E48AA" w:rsidP="000E48AA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Drive Student Success</w:t>
      </w:r>
    </w:p>
    <w:p w14:paraId="6CD47C78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1. Advance student entry, reentry, retention and completion strategies.</w:t>
      </w:r>
    </w:p>
    <w:p w14:paraId="2EB80BEB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2. Commit to excellence in teaching and learning.</w:t>
      </w:r>
    </w:p>
    <w:p w14:paraId="65AE07D1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</w:p>
    <w:p w14:paraId="606EC7C6" w14:textId="77777777" w:rsidR="000E48AA" w:rsidRPr="00BC3B56" w:rsidRDefault="000E48AA" w:rsidP="000E48AA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Cultivate Community Engagement</w:t>
      </w:r>
    </w:p>
    <w:p w14:paraId="14F2D185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3. Expand partnerships across the institution.</w:t>
      </w:r>
    </w:p>
    <w:p w14:paraId="425CA5F2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4. Reinforce public recognition of Barton Community College.</w:t>
      </w:r>
    </w:p>
    <w:p w14:paraId="77570B74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5. Foster a climate of inclusivity so students, employees, and communities are welcomed, supported, and valued for their contributions.</w:t>
      </w:r>
    </w:p>
    <w:p w14:paraId="615F5979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</w:p>
    <w:p w14:paraId="21F86C5F" w14:textId="77777777" w:rsidR="000E48AA" w:rsidRPr="00BC3B56" w:rsidRDefault="000E48AA" w:rsidP="000E48AA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Emphasize Institutional Effectiveness</w:t>
      </w:r>
    </w:p>
    <w:p w14:paraId="52624430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6. Develop, enhance, and align business processes.</w:t>
      </w:r>
    </w:p>
    <w:p w14:paraId="1EDED0D0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7. Manifest an environment that supports the mission of the college.</w:t>
      </w:r>
    </w:p>
    <w:p w14:paraId="64FD7A33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</w:p>
    <w:p w14:paraId="6B45F108" w14:textId="77777777" w:rsidR="000E48AA" w:rsidRPr="00BC3B56" w:rsidRDefault="000E48AA" w:rsidP="000E48AA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Optimize Employee Experience</w:t>
      </w:r>
    </w:p>
    <w:p w14:paraId="753CBF6E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8. Promote an environment that recognizes and supports employee engagement, innovation, collaboration, and growth.</w:t>
      </w:r>
    </w:p>
    <w:p w14:paraId="3688E529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9E3417"/>
    <w:multiLevelType w:val="hybridMultilevel"/>
    <w:tmpl w:val="4EB4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D1A0D"/>
    <w:multiLevelType w:val="hybridMultilevel"/>
    <w:tmpl w:val="BA62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06A6E"/>
    <w:multiLevelType w:val="hybridMultilevel"/>
    <w:tmpl w:val="B2F4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D102B"/>
    <w:multiLevelType w:val="hybridMultilevel"/>
    <w:tmpl w:val="F2F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0135D"/>
    <w:multiLevelType w:val="hybridMultilevel"/>
    <w:tmpl w:val="F996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2BD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7F94"/>
    <w:rsid w:val="001A0AA6"/>
    <w:rsid w:val="001A1140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38FB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17AC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4609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0A1"/>
    <w:rsid w:val="00880A17"/>
    <w:rsid w:val="00881123"/>
    <w:rsid w:val="008812DF"/>
    <w:rsid w:val="00881F15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4B0D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7DC7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BD0"/>
    <w:rsid w:val="00B4758D"/>
    <w:rsid w:val="00B47F89"/>
    <w:rsid w:val="00B50D95"/>
    <w:rsid w:val="00B511D8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68EB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96259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5CF"/>
    <w:rsid w:val="00FC26CD"/>
    <w:rsid w:val="00FC3D5E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53546020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CE88-1ABF-4752-A99F-39D1A24F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752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7</cp:revision>
  <cp:lastPrinted>2020-09-09T20:14:00Z</cp:lastPrinted>
  <dcterms:created xsi:type="dcterms:W3CDTF">2022-05-12T15:36:00Z</dcterms:created>
  <dcterms:modified xsi:type="dcterms:W3CDTF">2022-05-12T16:20:00Z</dcterms:modified>
</cp:coreProperties>
</file>