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91" w:rsidRDefault="00955591" w:rsidP="00955591">
      <w:r>
        <w:t xml:space="preserve">BTAC Agenda Meeting </w:t>
      </w:r>
      <w:r w:rsidR="00F27CE9">
        <w:t>April 13</w:t>
      </w:r>
      <w:r>
        <w:t>, 2018</w:t>
      </w:r>
      <w:r w:rsidR="00FC46A5">
        <w:t xml:space="preserve"> - MINUTES</w:t>
      </w:r>
      <w:bookmarkStart w:id="0" w:name="_GoBack"/>
      <w:bookmarkEnd w:id="0"/>
    </w:p>
    <w:p w:rsidR="003B7925" w:rsidRDefault="003B7925" w:rsidP="00A5481B">
      <w:pPr>
        <w:pStyle w:val="ListParagraph"/>
        <w:numPr>
          <w:ilvl w:val="0"/>
          <w:numId w:val="1"/>
        </w:numPr>
      </w:pPr>
      <w:r>
        <w:t xml:space="preserve">Approve minutes from last meeting </w:t>
      </w:r>
      <w:r w:rsidR="00AB1EC3">
        <w:t>–</w:t>
      </w:r>
      <w:r>
        <w:t xml:space="preserve"> </w:t>
      </w:r>
    </w:p>
    <w:p w:rsidR="00547966" w:rsidRDefault="00684E6F" w:rsidP="00A5481B">
      <w:pPr>
        <w:pStyle w:val="ListParagraph"/>
        <w:numPr>
          <w:ilvl w:val="0"/>
          <w:numId w:val="1"/>
        </w:numPr>
      </w:pPr>
      <w:r>
        <w:t xml:space="preserve">A survey was sent  - </w:t>
      </w:r>
      <w:r w:rsidR="006F1F76">
        <w:t>share survey</w:t>
      </w:r>
      <w:r w:rsidR="00223F36">
        <w:t xml:space="preserve"> – reviewed – Renee will organize alphabetically</w:t>
      </w:r>
    </w:p>
    <w:p w:rsidR="00D65D8C" w:rsidRDefault="00D65D8C" w:rsidP="00A5481B">
      <w:pPr>
        <w:pStyle w:val="ListParagraph"/>
        <w:numPr>
          <w:ilvl w:val="0"/>
          <w:numId w:val="1"/>
        </w:numPr>
      </w:pPr>
      <w:r>
        <w:t xml:space="preserve">Ellucian </w:t>
      </w:r>
    </w:p>
    <w:p w:rsidR="00D65D8C" w:rsidRDefault="00D65D8C" w:rsidP="00D65D8C">
      <w:pPr>
        <w:pStyle w:val="ListParagraph"/>
        <w:numPr>
          <w:ilvl w:val="1"/>
          <w:numId w:val="1"/>
        </w:numPr>
      </w:pPr>
      <w:r>
        <w:t xml:space="preserve">Mobile application – </w:t>
      </w:r>
      <w:r w:rsidR="006F1F76">
        <w:t>sent notice that we are not renewing, accepted.</w:t>
      </w:r>
    </w:p>
    <w:p w:rsidR="00D65D8C" w:rsidRDefault="006F1F76" w:rsidP="00D65D8C">
      <w:pPr>
        <w:pStyle w:val="ListParagraph"/>
        <w:numPr>
          <w:ilvl w:val="1"/>
          <w:numId w:val="1"/>
        </w:numPr>
      </w:pPr>
      <w:r>
        <w:t>Working with Ellucian to schedule sharing with Barton what we have for Ellucian products.</w:t>
      </w:r>
    </w:p>
    <w:p w:rsidR="001C3EC5" w:rsidRDefault="00D65D8C" w:rsidP="006F1F76">
      <w:pPr>
        <w:pStyle w:val="ListParagraph"/>
        <w:numPr>
          <w:ilvl w:val="0"/>
          <w:numId w:val="1"/>
        </w:numPr>
      </w:pPr>
      <w:r>
        <w:t xml:space="preserve"> </w:t>
      </w:r>
      <w:r w:rsidR="00A5481B">
        <w:t>BOL Software</w:t>
      </w:r>
      <w:r w:rsidR="001D0713">
        <w:t xml:space="preserve"> – </w:t>
      </w:r>
      <w:r w:rsidR="006F1F76">
        <w:t>Todd/Claudia - Updates</w:t>
      </w:r>
      <w:r w:rsidR="000F43A9">
        <w:t xml:space="preserve"> </w:t>
      </w:r>
      <w:r w:rsidR="00CE7009">
        <w:t xml:space="preserve">– May 16 2018 Integrity Committee presenting a recommended integrity/identity tool to Faculty Council that team is looking at </w:t>
      </w:r>
      <w:proofErr w:type="spellStart"/>
      <w:r w:rsidR="00CE7009">
        <w:t>ProctorU</w:t>
      </w:r>
      <w:proofErr w:type="spellEnd"/>
      <w:r w:rsidR="00CE7009">
        <w:t>, Examity and RPNow.</w:t>
      </w:r>
      <w:r w:rsidR="003A0A0B">
        <w:t xml:space="preserve">  Will also bring the recommendation to BTAC too for recommendation.</w:t>
      </w:r>
    </w:p>
    <w:p w:rsidR="002A3F47" w:rsidRDefault="006F1F76" w:rsidP="004840CF">
      <w:pPr>
        <w:pStyle w:val="ListParagraph"/>
        <w:numPr>
          <w:ilvl w:val="0"/>
          <w:numId w:val="1"/>
        </w:numPr>
      </w:pPr>
      <w:r>
        <w:t>Banner</w:t>
      </w:r>
    </w:p>
    <w:p w:rsidR="006F1F76" w:rsidRDefault="006F1F76" w:rsidP="006F1F76">
      <w:pPr>
        <w:pStyle w:val="ListParagraph"/>
        <w:numPr>
          <w:ilvl w:val="1"/>
          <w:numId w:val="1"/>
        </w:numPr>
      </w:pPr>
      <w:r>
        <w:t>Must be using Banner 9 cut off – October 1, 2018</w:t>
      </w:r>
    </w:p>
    <w:p w:rsidR="006F1F76" w:rsidRDefault="006F1F76" w:rsidP="006F1F76">
      <w:pPr>
        <w:pStyle w:val="ListParagraph"/>
        <w:numPr>
          <w:ilvl w:val="1"/>
          <w:numId w:val="1"/>
        </w:numPr>
      </w:pPr>
      <w:r>
        <w:t>Shelli Schmidt scheduling basic banner 9 training June, July, August and September</w:t>
      </w:r>
    </w:p>
    <w:p w:rsidR="006F1F76" w:rsidRDefault="006F1F76" w:rsidP="006F1F76">
      <w:pPr>
        <w:pStyle w:val="ListParagraph"/>
        <w:numPr>
          <w:ilvl w:val="1"/>
          <w:numId w:val="1"/>
        </w:numPr>
      </w:pPr>
      <w:proofErr w:type="spellStart"/>
      <w:r>
        <w:t>Xtender</w:t>
      </w:r>
      <w:proofErr w:type="spellEnd"/>
      <w:r>
        <w:t xml:space="preserve"> – update – Amy Oelke</w:t>
      </w:r>
    </w:p>
    <w:p w:rsidR="006F1F76" w:rsidRDefault="006F1F76" w:rsidP="006F1F76">
      <w:pPr>
        <w:pStyle w:val="ListParagraph"/>
        <w:numPr>
          <w:ilvl w:val="1"/>
          <w:numId w:val="1"/>
        </w:numPr>
      </w:pPr>
      <w:r>
        <w:t>What’s next – Self Service update</w:t>
      </w:r>
    </w:p>
    <w:p w:rsidR="00716DC4" w:rsidRDefault="00716DC4" w:rsidP="006F1F76">
      <w:pPr>
        <w:pStyle w:val="ListParagraph"/>
        <w:numPr>
          <w:ilvl w:val="1"/>
          <w:numId w:val="1"/>
        </w:numPr>
      </w:pPr>
      <w:r>
        <w:t>Ellucian Ethos</w:t>
      </w:r>
    </w:p>
    <w:p w:rsidR="0085120C" w:rsidRDefault="0085120C" w:rsidP="004840CF">
      <w:pPr>
        <w:pStyle w:val="ListParagraph"/>
        <w:numPr>
          <w:ilvl w:val="0"/>
          <w:numId w:val="1"/>
        </w:numPr>
      </w:pPr>
      <w:r>
        <w:t>Tech Requests</w:t>
      </w:r>
      <w:r w:rsidR="0092545F">
        <w:t xml:space="preserve"> – review </w:t>
      </w:r>
      <w:r w:rsidR="006F1F76">
        <w:t xml:space="preserve">in </w:t>
      </w:r>
      <w:r w:rsidR="00746828">
        <w:t>June</w:t>
      </w:r>
    </w:p>
    <w:p w:rsidR="004840CF" w:rsidRDefault="004840CF" w:rsidP="004840CF">
      <w:pPr>
        <w:pStyle w:val="ListParagraph"/>
        <w:numPr>
          <w:ilvl w:val="0"/>
          <w:numId w:val="1"/>
        </w:numPr>
      </w:pPr>
      <w:r>
        <w:t>O365</w:t>
      </w:r>
      <w:r w:rsidR="00D65D8C">
        <w:t xml:space="preserve"> – plan now</w:t>
      </w:r>
      <w:r w:rsidR="00542294">
        <w:t xml:space="preserve"> </w:t>
      </w:r>
      <w:r w:rsidR="00D65D8C">
        <w:t>when to move – this fall employee next spring student</w:t>
      </w:r>
      <w:r w:rsidR="0092545F">
        <w:t xml:space="preserve"> – </w:t>
      </w:r>
    </w:p>
    <w:p w:rsidR="0092545F" w:rsidRDefault="0092545F" w:rsidP="0092545F">
      <w:pPr>
        <w:pStyle w:val="ListParagraph"/>
        <w:numPr>
          <w:ilvl w:val="1"/>
          <w:numId w:val="1"/>
        </w:numPr>
      </w:pPr>
      <w:r>
        <w:t>Dates for Employees to move –</w:t>
      </w:r>
      <w:r w:rsidR="009E44AC">
        <w:t xml:space="preserve"> Michelle send email to presidents staff get poll on dates</w:t>
      </w:r>
    </w:p>
    <w:p w:rsidR="0092545F" w:rsidRDefault="0092545F" w:rsidP="0092545F">
      <w:pPr>
        <w:pStyle w:val="ListParagraph"/>
        <w:numPr>
          <w:ilvl w:val="1"/>
          <w:numId w:val="1"/>
        </w:numPr>
      </w:pPr>
      <w:r>
        <w:t>Training</w:t>
      </w:r>
      <w:r w:rsidR="009E44AC">
        <w:t xml:space="preserve"> - </w:t>
      </w:r>
    </w:p>
    <w:p w:rsidR="0092545F" w:rsidRDefault="0092545F" w:rsidP="0092545F">
      <w:pPr>
        <w:pStyle w:val="ListParagraph"/>
        <w:numPr>
          <w:ilvl w:val="1"/>
          <w:numId w:val="1"/>
        </w:numPr>
      </w:pPr>
      <w:r>
        <w:t>Dates for Students</w:t>
      </w:r>
      <w:r w:rsidR="009E44AC">
        <w:t xml:space="preserve"> – possibly wait until June since fewer enrollments</w:t>
      </w:r>
    </w:p>
    <w:p w:rsidR="0092545F" w:rsidRDefault="0092545F" w:rsidP="00D1585E">
      <w:pPr>
        <w:pStyle w:val="ListParagraph"/>
        <w:numPr>
          <w:ilvl w:val="1"/>
          <w:numId w:val="1"/>
        </w:numPr>
      </w:pPr>
      <w:r>
        <w:t>Training</w:t>
      </w:r>
      <w:r w:rsidR="00663C11">
        <w:t xml:space="preserve"> - </w:t>
      </w:r>
    </w:p>
    <w:p w:rsidR="0085120C" w:rsidRDefault="0085120C" w:rsidP="004840CF">
      <w:pPr>
        <w:pStyle w:val="ListParagraph"/>
        <w:numPr>
          <w:ilvl w:val="0"/>
          <w:numId w:val="1"/>
        </w:numPr>
      </w:pPr>
      <w:r>
        <w:t>SharePoint</w:t>
      </w:r>
      <w:r w:rsidR="00663C11">
        <w:t xml:space="preserve"> </w:t>
      </w:r>
      <w:r w:rsidR="000A70B4">
        <w:t>–</w:t>
      </w:r>
      <w:r w:rsidR="00663C11">
        <w:t xml:space="preserve"> </w:t>
      </w:r>
      <w:r w:rsidR="000A70B4">
        <w:t>Fall of 2019</w:t>
      </w:r>
    </w:p>
    <w:p w:rsidR="004840CF" w:rsidRDefault="001E0666" w:rsidP="004840CF">
      <w:pPr>
        <w:pStyle w:val="ListParagraph"/>
        <w:numPr>
          <w:ilvl w:val="0"/>
          <w:numId w:val="1"/>
        </w:numPr>
      </w:pPr>
      <w:r>
        <w:t xml:space="preserve">Go To Meeting – </w:t>
      </w:r>
      <w:r w:rsidR="009657C3">
        <w:t xml:space="preserve">replacing with </w:t>
      </w:r>
      <w:r>
        <w:t xml:space="preserve">Zoom </w:t>
      </w:r>
      <w:r w:rsidR="00D65D8C">
        <w:t>contact Ron Keil</w:t>
      </w:r>
      <w:r w:rsidR="003E5322">
        <w:t xml:space="preserve"> </w:t>
      </w:r>
      <w:r w:rsidR="009657C3">
        <w:t>–</w:t>
      </w:r>
      <w:r w:rsidR="003E5322">
        <w:t xml:space="preserve"> </w:t>
      </w:r>
      <w:r w:rsidR="009657C3">
        <w:t>deadline July 1, 2018</w:t>
      </w:r>
    </w:p>
    <w:p w:rsidR="00D17ECE" w:rsidRDefault="00D17ECE" w:rsidP="004840CF">
      <w:pPr>
        <w:pStyle w:val="ListParagraph"/>
        <w:numPr>
          <w:ilvl w:val="0"/>
          <w:numId w:val="1"/>
        </w:numPr>
      </w:pPr>
      <w:r>
        <w:t xml:space="preserve">Cyber Security </w:t>
      </w:r>
      <w:r w:rsidR="002C0C51">
        <w:t>– training completed</w:t>
      </w:r>
      <w:r w:rsidR="009657C3">
        <w:t xml:space="preserve"> for round 2, 17 people received letter </w:t>
      </w:r>
      <w:proofErr w:type="spellStart"/>
      <w:r w:rsidR="009657C3">
        <w:t>ni</w:t>
      </w:r>
      <w:proofErr w:type="spellEnd"/>
      <w:r w:rsidR="009657C3">
        <w:t xml:space="preserve"> their file for not completing</w:t>
      </w:r>
      <w:r w:rsidR="002C0C51">
        <w:t xml:space="preserve"> </w:t>
      </w:r>
    </w:p>
    <w:p w:rsidR="0085120C" w:rsidRDefault="00D65D8C" w:rsidP="004840CF">
      <w:pPr>
        <w:pStyle w:val="ListParagraph"/>
        <w:numPr>
          <w:ilvl w:val="0"/>
          <w:numId w:val="1"/>
        </w:numPr>
      </w:pPr>
      <w:r>
        <w:t xml:space="preserve">Sub Teams – </w:t>
      </w:r>
      <w:proofErr w:type="spellStart"/>
      <w:r>
        <w:t>P&amp;</w:t>
      </w:r>
      <w:r w:rsidR="00FC51A5">
        <w:t>P</w:t>
      </w:r>
      <w:proofErr w:type="spellEnd"/>
      <w:r w:rsidR="007951BE">
        <w:t xml:space="preserve"> – </w:t>
      </w:r>
    </w:p>
    <w:p w:rsidR="00D65D8C" w:rsidRDefault="00D65D8C" w:rsidP="00D65D8C">
      <w:pPr>
        <w:pStyle w:val="ListParagraph"/>
        <w:numPr>
          <w:ilvl w:val="1"/>
          <w:numId w:val="1"/>
        </w:numPr>
      </w:pPr>
      <w:r>
        <w:t>Myrna, and Michelle been busy with policy/procedures</w:t>
      </w:r>
    </w:p>
    <w:p w:rsidR="00D65D8C" w:rsidRDefault="00D65D8C" w:rsidP="002C0C51">
      <w:pPr>
        <w:pStyle w:val="ListParagraph"/>
        <w:numPr>
          <w:ilvl w:val="2"/>
          <w:numId w:val="1"/>
        </w:numPr>
      </w:pPr>
      <w:r>
        <w:t xml:space="preserve">Deadline of GDPR May </w:t>
      </w:r>
      <w:r w:rsidR="009657C3">
        <w:t xml:space="preserve">25, </w:t>
      </w:r>
      <w:r>
        <w:t>2018</w:t>
      </w:r>
      <w:r w:rsidR="002C0C51">
        <w:t xml:space="preserve"> – show what after - </w:t>
      </w:r>
      <w:hyperlink r:id="rId5" w:history="1">
        <w:r w:rsidR="002C0C51" w:rsidRPr="0022138B">
          <w:rPr>
            <w:rStyle w:val="Hyperlink"/>
          </w:rPr>
          <w:t>https://www.isaca.org/pages/default.aspx</w:t>
        </w:r>
      </w:hyperlink>
    </w:p>
    <w:p w:rsidR="0085120C" w:rsidRDefault="00D65D8C" w:rsidP="002C0C51">
      <w:pPr>
        <w:pStyle w:val="ListParagraph"/>
        <w:numPr>
          <w:ilvl w:val="2"/>
          <w:numId w:val="1"/>
        </w:numPr>
      </w:pPr>
      <w:r>
        <w:t xml:space="preserve">GLBA letter of Law </w:t>
      </w:r>
      <w:r w:rsidR="006F4C58">
        <w:t>6/1/19 – has extended DOE was not able to roll out change</w:t>
      </w:r>
      <w:r w:rsidR="007951BE">
        <w:t>s soon enough 2018 audit guide not released yet was supposed to be out in February – it has been delayed and still working with legal counsel on wording.</w:t>
      </w:r>
    </w:p>
    <w:p w:rsidR="00C16B61" w:rsidRDefault="00CA7635" w:rsidP="00C16B61">
      <w:r>
        <w:t>Old</w:t>
      </w:r>
      <w:r w:rsidR="0092545F">
        <w:t xml:space="preserve"> Topics </w:t>
      </w:r>
    </w:p>
    <w:p w:rsidR="00C16B61" w:rsidRDefault="00C16B61"/>
    <w:p w:rsidR="00C074DE" w:rsidRDefault="0092545F" w:rsidP="00C074DE">
      <w:pPr>
        <w:pStyle w:val="ListParagraph"/>
        <w:numPr>
          <w:ilvl w:val="3"/>
          <w:numId w:val="1"/>
        </w:numPr>
      </w:pPr>
      <w:r>
        <w:t>Password manager – implementing a solution</w:t>
      </w:r>
      <w:r w:rsidR="00F075EE">
        <w:t xml:space="preserve"> – Mike Halbleib shared email with some.</w:t>
      </w:r>
      <w:r w:rsidR="008775B5">
        <w:t xml:space="preserve"> – Todd Mobray uses free version of </w:t>
      </w:r>
      <w:proofErr w:type="spellStart"/>
      <w:r w:rsidR="008775B5">
        <w:t>LastPass</w:t>
      </w:r>
      <w:proofErr w:type="spellEnd"/>
      <w:r w:rsidR="008775B5">
        <w:t>.</w:t>
      </w:r>
      <w:r w:rsidR="0056747B">
        <w:t xml:space="preserve">  (see if corporate version)  Kurt using </w:t>
      </w:r>
      <w:proofErr w:type="spellStart"/>
      <w:r w:rsidR="0056747B">
        <w:t>DashLane</w:t>
      </w:r>
      <w:proofErr w:type="spellEnd"/>
      <w:r w:rsidR="0056747B">
        <w:t xml:space="preserve"> (free) – report in June pros and cons</w:t>
      </w:r>
    </w:p>
    <w:p w:rsidR="00C074DE" w:rsidRDefault="00C074DE" w:rsidP="00C074DE">
      <w:pPr>
        <w:pStyle w:val="ListParagraph"/>
        <w:numPr>
          <w:ilvl w:val="3"/>
          <w:numId w:val="1"/>
        </w:numPr>
      </w:pPr>
      <w:r>
        <w:t>Create policy around going “rogue” on purchasing own licensing</w:t>
      </w:r>
      <w:r w:rsidR="00F075EE">
        <w:t xml:space="preserve"> – in process</w:t>
      </w:r>
    </w:p>
    <w:p w:rsidR="00C074DE" w:rsidRDefault="00447A09" w:rsidP="0092545F">
      <w:pPr>
        <w:pStyle w:val="ListParagraph"/>
        <w:numPr>
          <w:ilvl w:val="3"/>
          <w:numId w:val="1"/>
        </w:numPr>
      </w:pPr>
      <w:r>
        <w:lastRenderedPageBreak/>
        <w:t>Bridge by Canvas for employee onboarding and professional development tool and some student use in courses.</w:t>
      </w:r>
    </w:p>
    <w:p w:rsidR="007A4E26" w:rsidRDefault="007A4E26" w:rsidP="007A4E26">
      <w:r>
        <w:t xml:space="preserve">New Topics – </w:t>
      </w:r>
    </w:p>
    <w:p w:rsidR="007A4E26" w:rsidRDefault="007A4E26" w:rsidP="007A4E26"/>
    <w:p w:rsidR="007A4E26" w:rsidRDefault="007A4E26" w:rsidP="007A4E26"/>
    <w:p w:rsidR="007A4E26" w:rsidRDefault="007A4E26" w:rsidP="007A4E26"/>
    <w:p w:rsidR="00447A09" w:rsidRDefault="0081020A" w:rsidP="00447A09">
      <w:r>
        <w:t>Attendees – Kurt Teal, Todd Mobray, Brenda Brack, Amy Oelke, Renee Demel, Mike Halbleib, Cristi Gale, Michelle Kaiser, Myrna Perkins, Claudia Mather, Diane Engle</w:t>
      </w:r>
    </w:p>
    <w:sectPr w:rsidR="00447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266F"/>
    <w:multiLevelType w:val="hybridMultilevel"/>
    <w:tmpl w:val="55004CB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44111473"/>
    <w:multiLevelType w:val="hybridMultilevel"/>
    <w:tmpl w:val="FF84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BA"/>
    <w:rsid w:val="000A70B4"/>
    <w:rsid w:val="000F43A9"/>
    <w:rsid w:val="0013390F"/>
    <w:rsid w:val="001432A0"/>
    <w:rsid w:val="00175BEA"/>
    <w:rsid w:val="001C3EC5"/>
    <w:rsid w:val="001D0713"/>
    <w:rsid w:val="001E0666"/>
    <w:rsid w:val="00223F36"/>
    <w:rsid w:val="002A3F47"/>
    <w:rsid w:val="002B6209"/>
    <w:rsid w:val="002C0C51"/>
    <w:rsid w:val="003620B7"/>
    <w:rsid w:val="003A0A0B"/>
    <w:rsid w:val="003B7925"/>
    <w:rsid w:val="003E5322"/>
    <w:rsid w:val="003E56BA"/>
    <w:rsid w:val="00447A09"/>
    <w:rsid w:val="004840CF"/>
    <w:rsid w:val="00542294"/>
    <w:rsid w:val="00547966"/>
    <w:rsid w:val="0056747B"/>
    <w:rsid w:val="00647EFA"/>
    <w:rsid w:val="00663C11"/>
    <w:rsid w:val="006803FC"/>
    <w:rsid w:val="00684E6F"/>
    <w:rsid w:val="006F1F76"/>
    <w:rsid w:val="006F4C58"/>
    <w:rsid w:val="00716DC4"/>
    <w:rsid w:val="00746828"/>
    <w:rsid w:val="007951BE"/>
    <w:rsid w:val="007A4E26"/>
    <w:rsid w:val="007C10C7"/>
    <w:rsid w:val="0081020A"/>
    <w:rsid w:val="0085120C"/>
    <w:rsid w:val="008775B5"/>
    <w:rsid w:val="008C28FC"/>
    <w:rsid w:val="008F2180"/>
    <w:rsid w:val="0092545F"/>
    <w:rsid w:val="00942E71"/>
    <w:rsid w:val="00955591"/>
    <w:rsid w:val="009657C3"/>
    <w:rsid w:val="009E44AC"/>
    <w:rsid w:val="00A5481B"/>
    <w:rsid w:val="00A63422"/>
    <w:rsid w:val="00AB1EC3"/>
    <w:rsid w:val="00B969BB"/>
    <w:rsid w:val="00BB6329"/>
    <w:rsid w:val="00BF2EC2"/>
    <w:rsid w:val="00C074DE"/>
    <w:rsid w:val="00C16B61"/>
    <w:rsid w:val="00C668B9"/>
    <w:rsid w:val="00CA7635"/>
    <w:rsid w:val="00CD6A3F"/>
    <w:rsid w:val="00CE7009"/>
    <w:rsid w:val="00CE7C87"/>
    <w:rsid w:val="00D1585E"/>
    <w:rsid w:val="00D17ECE"/>
    <w:rsid w:val="00D65D8C"/>
    <w:rsid w:val="00DA5442"/>
    <w:rsid w:val="00ED43E4"/>
    <w:rsid w:val="00F075EE"/>
    <w:rsid w:val="00F27CE9"/>
    <w:rsid w:val="00F60B75"/>
    <w:rsid w:val="00FB230E"/>
    <w:rsid w:val="00FC46A5"/>
    <w:rsid w:val="00F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B8B1"/>
  <w15:chartTrackingRefBased/>
  <w15:docId w15:val="{E4E74FD2-6174-45EC-9D59-6CCBFAE1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8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aca.org/pages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Michelle</dc:creator>
  <cp:keywords/>
  <dc:description/>
  <cp:lastModifiedBy>Kaiser, Michelle</cp:lastModifiedBy>
  <cp:revision>17</cp:revision>
  <dcterms:created xsi:type="dcterms:W3CDTF">2018-05-04T14:48:00Z</dcterms:created>
  <dcterms:modified xsi:type="dcterms:W3CDTF">2018-12-10T20:05:00Z</dcterms:modified>
</cp:coreProperties>
</file>