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1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986"/>
        <w:gridCol w:w="9079"/>
      </w:tblGrid>
      <w:tr w:rsidR="007838E7" w:rsidRPr="00D811FE" w:rsidTr="00541524">
        <w:tc>
          <w:tcPr>
            <w:tcW w:w="11065" w:type="dxa"/>
            <w:gridSpan w:val="2"/>
            <w:shd w:val="clear" w:color="auto" w:fill="FBD4B4" w:themeFill="accent6" w:themeFillTint="66"/>
          </w:tcPr>
          <w:p w:rsidR="007838E7" w:rsidRPr="00D811FE" w:rsidRDefault="00BE68B1" w:rsidP="000D1232">
            <w:pPr>
              <w:jc w:val="center"/>
              <w:rPr>
                <w:rFonts w:asciiTheme="minorHAnsi" w:hAnsiTheme="minorHAnsi"/>
              </w:rPr>
            </w:pPr>
            <w:bookmarkStart w:id="0" w:name="_GoBack"/>
            <w:bookmarkEnd w:id="0"/>
            <w:r w:rsidRPr="00D811FE">
              <w:rPr>
                <w:rFonts w:asciiTheme="minorHAnsi" w:hAnsiTheme="minorHAnsi"/>
              </w:rPr>
              <w:t>AGENDA/MINUT</w:t>
            </w:r>
            <w:r w:rsidR="007838E7" w:rsidRPr="00D811FE">
              <w:rPr>
                <w:rFonts w:asciiTheme="minorHAnsi" w:hAnsiTheme="minorHAnsi"/>
              </w:rPr>
              <w:t>ES</w:t>
            </w:r>
          </w:p>
        </w:tc>
      </w:tr>
      <w:tr w:rsidR="007838E7" w:rsidRPr="00D811FE" w:rsidTr="00541524">
        <w:tc>
          <w:tcPr>
            <w:tcW w:w="1986" w:type="dxa"/>
            <w:shd w:val="clear" w:color="auto" w:fill="FBD4B4" w:themeFill="accent6" w:themeFillTint="66"/>
          </w:tcPr>
          <w:p w:rsidR="007838E7" w:rsidRPr="00D811FE" w:rsidRDefault="007838E7">
            <w:pPr>
              <w:rPr>
                <w:rFonts w:asciiTheme="minorHAnsi" w:hAnsiTheme="minorHAnsi" w:cstheme="minorHAnsi"/>
                <w:sz w:val="28"/>
                <w:szCs w:val="28"/>
              </w:rPr>
            </w:pPr>
            <w:r w:rsidRPr="00D811FE">
              <w:rPr>
                <w:rFonts w:asciiTheme="minorHAnsi" w:hAnsiTheme="minorHAnsi" w:cstheme="minorHAnsi"/>
                <w:sz w:val="28"/>
                <w:szCs w:val="28"/>
              </w:rPr>
              <w:t>Team Name</w:t>
            </w:r>
          </w:p>
        </w:tc>
        <w:tc>
          <w:tcPr>
            <w:tcW w:w="9079" w:type="dxa"/>
          </w:tcPr>
          <w:p w:rsidR="007838E7" w:rsidRPr="00D811FE" w:rsidRDefault="007872AC" w:rsidP="00C1215F">
            <w:pPr>
              <w:rPr>
                <w:rFonts w:asciiTheme="minorHAnsi" w:hAnsiTheme="minorHAnsi"/>
              </w:rPr>
            </w:pPr>
            <w:r w:rsidRPr="00D811FE">
              <w:rPr>
                <w:rFonts w:asciiTheme="minorHAnsi" w:hAnsiTheme="minorHAnsi"/>
              </w:rPr>
              <w:t>Academic Integrity Council</w:t>
            </w:r>
            <w:r w:rsidR="001A52EE">
              <w:rPr>
                <w:rFonts w:asciiTheme="minorHAnsi" w:hAnsiTheme="minorHAnsi"/>
              </w:rPr>
              <w:t xml:space="preserve"> </w:t>
            </w:r>
          </w:p>
        </w:tc>
      </w:tr>
      <w:tr w:rsidR="007838E7" w:rsidRPr="00D811FE" w:rsidTr="00541524">
        <w:tc>
          <w:tcPr>
            <w:tcW w:w="1986" w:type="dxa"/>
            <w:shd w:val="clear" w:color="auto" w:fill="FBD4B4" w:themeFill="accent6" w:themeFillTint="66"/>
          </w:tcPr>
          <w:p w:rsidR="007838E7" w:rsidRPr="00D811FE" w:rsidRDefault="007838E7">
            <w:pPr>
              <w:rPr>
                <w:rFonts w:asciiTheme="minorHAnsi" w:hAnsiTheme="minorHAnsi" w:cstheme="minorHAnsi"/>
                <w:sz w:val="28"/>
                <w:szCs w:val="28"/>
              </w:rPr>
            </w:pPr>
            <w:r w:rsidRPr="00D811FE">
              <w:rPr>
                <w:rFonts w:asciiTheme="minorHAnsi" w:hAnsiTheme="minorHAnsi" w:cstheme="minorHAnsi"/>
                <w:sz w:val="28"/>
                <w:szCs w:val="28"/>
              </w:rPr>
              <w:t>Date</w:t>
            </w:r>
          </w:p>
        </w:tc>
        <w:tc>
          <w:tcPr>
            <w:tcW w:w="9079" w:type="dxa"/>
          </w:tcPr>
          <w:p w:rsidR="007838E7" w:rsidRPr="00D811FE" w:rsidRDefault="00F05FC9" w:rsidP="00850BDB">
            <w:pPr>
              <w:rPr>
                <w:rFonts w:asciiTheme="minorHAnsi" w:hAnsiTheme="minorHAnsi"/>
              </w:rPr>
            </w:pPr>
            <w:r>
              <w:rPr>
                <w:rFonts w:asciiTheme="minorHAnsi" w:hAnsiTheme="minorHAnsi"/>
              </w:rPr>
              <w:t>June 9, 2021</w:t>
            </w:r>
          </w:p>
        </w:tc>
      </w:tr>
      <w:tr w:rsidR="007838E7" w:rsidRPr="00D811FE" w:rsidTr="00541524">
        <w:tc>
          <w:tcPr>
            <w:tcW w:w="1986" w:type="dxa"/>
            <w:shd w:val="clear" w:color="auto" w:fill="FBD4B4" w:themeFill="accent6" w:themeFillTint="66"/>
          </w:tcPr>
          <w:p w:rsidR="007838E7" w:rsidRPr="00D811FE" w:rsidRDefault="007838E7">
            <w:pPr>
              <w:rPr>
                <w:rFonts w:asciiTheme="minorHAnsi" w:hAnsiTheme="minorHAnsi" w:cstheme="minorHAnsi"/>
                <w:sz w:val="28"/>
                <w:szCs w:val="28"/>
              </w:rPr>
            </w:pPr>
            <w:r w:rsidRPr="00D811FE">
              <w:rPr>
                <w:rFonts w:asciiTheme="minorHAnsi" w:hAnsiTheme="minorHAnsi" w:cstheme="minorHAnsi"/>
                <w:sz w:val="28"/>
                <w:szCs w:val="28"/>
              </w:rPr>
              <w:t>Time</w:t>
            </w:r>
          </w:p>
        </w:tc>
        <w:tc>
          <w:tcPr>
            <w:tcW w:w="9079" w:type="dxa"/>
          </w:tcPr>
          <w:p w:rsidR="00362581" w:rsidRPr="00D811FE" w:rsidRDefault="00F05FC9" w:rsidP="00B51504">
            <w:pPr>
              <w:rPr>
                <w:rFonts w:asciiTheme="minorHAnsi" w:hAnsiTheme="minorHAnsi"/>
              </w:rPr>
            </w:pPr>
            <w:r>
              <w:rPr>
                <w:rFonts w:asciiTheme="minorHAnsi" w:hAnsiTheme="minorHAnsi"/>
              </w:rPr>
              <w:t>1:00-2:00p.m.</w:t>
            </w:r>
          </w:p>
        </w:tc>
      </w:tr>
      <w:tr w:rsidR="007838E7" w:rsidRPr="00D811FE" w:rsidTr="00541524">
        <w:tc>
          <w:tcPr>
            <w:tcW w:w="1986" w:type="dxa"/>
            <w:shd w:val="clear" w:color="auto" w:fill="FBD4B4" w:themeFill="accent6" w:themeFillTint="66"/>
          </w:tcPr>
          <w:p w:rsidR="007838E7" w:rsidRPr="00D811FE" w:rsidRDefault="007838E7">
            <w:pPr>
              <w:rPr>
                <w:rFonts w:asciiTheme="minorHAnsi" w:hAnsiTheme="minorHAnsi" w:cstheme="minorHAnsi"/>
                <w:sz w:val="28"/>
                <w:szCs w:val="28"/>
              </w:rPr>
            </w:pPr>
            <w:r w:rsidRPr="00D811FE">
              <w:rPr>
                <w:rFonts w:asciiTheme="minorHAnsi" w:hAnsiTheme="minorHAnsi" w:cstheme="minorHAnsi"/>
                <w:sz w:val="28"/>
                <w:szCs w:val="28"/>
              </w:rPr>
              <w:t>Location</w:t>
            </w:r>
          </w:p>
        </w:tc>
        <w:tc>
          <w:tcPr>
            <w:tcW w:w="9079" w:type="dxa"/>
          </w:tcPr>
          <w:p w:rsidR="007838E7" w:rsidRPr="00D811FE" w:rsidRDefault="00A53554" w:rsidP="00302EBD">
            <w:pPr>
              <w:rPr>
                <w:rFonts w:asciiTheme="minorHAnsi" w:hAnsiTheme="minorHAnsi"/>
              </w:rPr>
            </w:pPr>
            <w:r w:rsidRPr="00D811FE">
              <w:rPr>
                <w:rFonts w:asciiTheme="minorHAnsi" w:hAnsiTheme="minorHAnsi"/>
              </w:rPr>
              <w:t>Zoom</w:t>
            </w:r>
          </w:p>
        </w:tc>
      </w:tr>
    </w:tbl>
    <w:p w:rsidR="007838E7" w:rsidRPr="005B6540" w:rsidRDefault="007838E7">
      <w:pPr>
        <w:rPr>
          <w:rFonts w:asciiTheme="minorHAnsi" w:hAnsiTheme="minorHAnsi" w:cstheme="minorHAnsi"/>
          <w:szCs w:val="22"/>
        </w:rPr>
      </w:pPr>
    </w:p>
    <w:tbl>
      <w:tblPr>
        <w:tblW w:w="11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79"/>
        <w:gridCol w:w="1713"/>
        <w:gridCol w:w="725"/>
        <w:gridCol w:w="390"/>
        <w:gridCol w:w="2438"/>
        <w:gridCol w:w="390"/>
        <w:gridCol w:w="746"/>
        <w:gridCol w:w="1354"/>
        <w:gridCol w:w="248"/>
        <w:gridCol w:w="24"/>
        <w:gridCol w:w="318"/>
        <w:gridCol w:w="2340"/>
      </w:tblGrid>
      <w:tr w:rsidR="007838E7" w:rsidRPr="00D811FE" w:rsidTr="00205676">
        <w:trPr>
          <w:trHeight w:val="315"/>
        </w:trPr>
        <w:tc>
          <w:tcPr>
            <w:tcW w:w="2092" w:type="dxa"/>
            <w:gridSpan w:val="2"/>
            <w:shd w:val="clear" w:color="auto" w:fill="FBD4B4" w:themeFill="accent6" w:themeFillTint="66"/>
          </w:tcPr>
          <w:p w:rsidR="007838E7" w:rsidRPr="00D811FE" w:rsidRDefault="007838E7">
            <w:pPr>
              <w:rPr>
                <w:rFonts w:asciiTheme="minorHAnsi" w:hAnsiTheme="minorHAnsi" w:cstheme="minorHAnsi"/>
                <w:sz w:val="28"/>
                <w:szCs w:val="28"/>
              </w:rPr>
            </w:pPr>
            <w:r w:rsidRPr="00D811FE">
              <w:rPr>
                <w:rFonts w:asciiTheme="minorHAnsi" w:hAnsiTheme="minorHAnsi" w:cstheme="minorHAnsi"/>
                <w:sz w:val="28"/>
                <w:szCs w:val="28"/>
              </w:rPr>
              <w:t>Facilitator</w:t>
            </w:r>
          </w:p>
        </w:tc>
        <w:tc>
          <w:tcPr>
            <w:tcW w:w="4689" w:type="dxa"/>
            <w:gridSpan w:val="5"/>
          </w:tcPr>
          <w:p w:rsidR="007838E7" w:rsidRPr="00D811FE" w:rsidRDefault="00CB58C1" w:rsidP="00137905">
            <w:pPr>
              <w:rPr>
                <w:rFonts w:asciiTheme="minorHAnsi" w:hAnsiTheme="minorHAnsi"/>
              </w:rPr>
            </w:pPr>
            <w:r>
              <w:rPr>
                <w:rFonts w:asciiTheme="minorHAnsi" w:hAnsiTheme="minorHAnsi"/>
              </w:rPr>
              <w:t>Elaine Simmons</w:t>
            </w:r>
          </w:p>
        </w:tc>
        <w:tc>
          <w:tcPr>
            <w:tcW w:w="1354" w:type="dxa"/>
            <w:shd w:val="clear" w:color="auto" w:fill="FBD4B4" w:themeFill="accent6" w:themeFillTint="66"/>
          </w:tcPr>
          <w:p w:rsidR="007838E7" w:rsidRPr="00D811FE" w:rsidRDefault="007838E7">
            <w:pPr>
              <w:rPr>
                <w:rFonts w:asciiTheme="minorHAnsi" w:hAnsiTheme="minorHAnsi" w:cstheme="minorHAnsi"/>
                <w:sz w:val="28"/>
                <w:szCs w:val="28"/>
              </w:rPr>
            </w:pPr>
            <w:r w:rsidRPr="00D811FE">
              <w:rPr>
                <w:rFonts w:asciiTheme="minorHAnsi" w:hAnsiTheme="minorHAnsi" w:cstheme="minorHAnsi"/>
                <w:sz w:val="28"/>
                <w:szCs w:val="28"/>
              </w:rPr>
              <w:t>Recorder</w:t>
            </w:r>
          </w:p>
        </w:tc>
        <w:tc>
          <w:tcPr>
            <w:tcW w:w="2930" w:type="dxa"/>
            <w:gridSpan w:val="4"/>
          </w:tcPr>
          <w:p w:rsidR="007838E7" w:rsidRPr="00D811FE" w:rsidRDefault="00DD6779" w:rsidP="00DD6779">
            <w:pPr>
              <w:rPr>
                <w:rFonts w:asciiTheme="minorHAnsi" w:hAnsiTheme="minorHAnsi"/>
              </w:rPr>
            </w:pPr>
            <w:r w:rsidRPr="00D811FE">
              <w:rPr>
                <w:rFonts w:asciiTheme="minorHAnsi" w:hAnsiTheme="minorHAnsi"/>
              </w:rPr>
              <w:t>Sarah Riegel</w:t>
            </w:r>
          </w:p>
        </w:tc>
      </w:tr>
      <w:tr w:rsidR="00684D51" w:rsidRPr="00D811FE" w:rsidTr="00205676">
        <w:trPr>
          <w:trHeight w:val="462"/>
        </w:trPr>
        <w:tc>
          <w:tcPr>
            <w:tcW w:w="8407" w:type="dxa"/>
            <w:gridSpan w:val="10"/>
            <w:shd w:val="clear" w:color="auto" w:fill="FBD4B4" w:themeFill="accent6" w:themeFillTint="66"/>
          </w:tcPr>
          <w:p w:rsidR="00684D51" w:rsidRPr="00D811FE" w:rsidRDefault="00684D51">
            <w:pPr>
              <w:rPr>
                <w:rFonts w:asciiTheme="minorHAnsi" w:hAnsiTheme="minorHAnsi" w:cstheme="minorHAnsi"/>
              </w:rPr>
            </w:pPr>
            <w:r w:rsidRPr="00D811FE">
              <w:rPr>
                <w:rFonts w:asciiTheme="minorHAnsi" w:hAnsiTheme="minorHAnsi" w:cstheme="minorHAnsi"/>
                <w:sz w:val="28"/>
                <w:szCs w:val="28"/>
              </w:rPr>
              <w:t>Team members</w:t>
            </w:r>
          </w:p>
        </w:tc>
        <w:tc>
          <w:tcPr>
            <w:tcW w:w="2658" w:type="dxa"/>
            <w:gridSpan w:val="2"/>
            <w:shd w:val="clear" w:color="auto" w:fill="FBD4B4" w:themeFill="accent6" w:themeFillTint="66"/>
          </w:tcPr>
          <w:p w:rsidR="00684D51" w:rsidRPr="00D811FE" w:rsidRDefault="00684D51">
            <w:pPr>
              <w:rPr>
                <w:rFonts w:asciiTheme="minorHAnsi" w:hAnsiTheme="minorHAnsi" w:cstheme="minorHAnsi"/>
                <w:sz w:val="20"/>
                <w:szCs w:val="20"/>
              </w:rPr>
            </w:pPr>
            <w:r w:rsidRPr="00D811FE">
              <w:rPr>
                <w:rFonts w:asciiTheme="minorHAnsi" w:hAnsiTheme="minorHAnsi" w:cstheme="minorHAnsi"/>
                <w:sz w:val="20"/>
                <w:szCs w:val="20"/>
              </w:rPr>
              <w:t>Present  X</w:t>
            </w:r>
          </w:p>
          <w:p w:rsidR="00684D51" w:rsidRPr="00D811FE" w:rsidRDefault="00684D51">
            <w:pPr>
              <w:rPr>
                <w:rFonts w:asciiTheme="minorHAnsi" w:hAnsiTheme="minorHAnsi" w:cstheme="minorHAnsi"/>
              </w:rPr>
            </w:pPr>
            <w:r w:rsidRPr="00D811FE">
              <w:rPr>
                <w:rFonts w:asciiTheme="minorHAnsi" w:hAnsiTheme="minorHAnsi" w:cstheme="minorHAnsi"/>
                <w:sz w:val="20"/>
                <w:szCs w:val="20"/>
              </w:rPr>
              <w:t>Absent   O</w:t>
            </w:r>
          </w:p>
        </w:tc>
      </w:tr>
      <w:tr w:rsidR="00084428" w:rsidRPr="00D811FE" w:rsidTr="00205676">
        <w:trPr>
          <w:trHeight w:val="270"/>
        </w:trPr>
        <w:tc>
          <w:tcPr>
            <w:tcW w:w="379" w:type="dxa"/>
          </w:tcPr>
          <w:p w:rsidR="00084428" w:rsidRPr="00D811FE" w:rsidRDefault="00D27516">
            <w:pPr>
              <w:rPr>
                <w:rFonts w:asciiTheme="minorHAnsi" w:hAnsiTheme="minorHAnsi"/>
                <w:sz w:val="22"/>
                <w:szCs w:val="22"/>
              </w:rPr>
            </w:pPr>
            <w:r>
              <w:rPr>
                <w:rFonts w:asciiTheme="minorHAnsi" w:hAnsiTheme="minorHAnsi"/>
                <w:sz w:val="22"/>
                <w:szCs w:val="22"/>
              </w:rPr>
              <w:t>x</w:t>
            </w:r>
          </w:p>
        </w:tc>
        <w:tc>
          <w:tcPr>
            <w:tcW w:w="2438" w:type="dxa"/>
            <w:gridSpan w:val="2"/>
          </w:tcPr>
          <w:p w:rsidR="00084428" w:rsidRPr="00D811FE" w:rsidRDefault="002C1D01" w:rsidP="004D76AB">
            <w:pPr>
              <w:rPr>
                <w:rFonts w:asciiTheme="minorHAnsi" w:hAnsiTheme="minorHAnsi"/>
                <w:sz w:val="22"/>
                <w:szCs w:val="22"/>
              </w:rPr>
            </w:pPr>
            <w:r>
              <w:rPr>
                <w:rFonts w:asciiTheme="minorHAnsi" w:hAnsiTheme="minorHAnsi"/>
                <w:sz w:val="22"/>
                <w:szCs w:val="22"/>
              </w:rPr>
              <w:t>Amanda Alliband</w:t>
            </w:r>
          </w:p>
        </w:tc>
        <w:tc>
          <w:tcPr>
            <w:tcW w:w="390" w:type="dxa"/>
          </w:tcPr>
          <w:p w:rsidR="00084428" w:rsidRPr="00D811FE" w:rsidRDefault="00D27516">
            <w:pPr>
              <w:rPr>
                <w:rFonts w:asciiTheme="minorHAnsi" w:hAnsiTheme="minorHAnsi"/>
                <w:sz w:val="22"/>
                <w:szCs w:val="22"/>
              </w:rPr>
            </w:pPr>
            <w:r>
              <w:rPr>
                <w:rFonts w:asciiTheme="minorHAnsi" w:hAnsiTheme="minorHAnsi"/>
                <w:sz w:val="22"/>
                <w:szCs w:val="22"/>
              </w:rPr>
              <w:t>o</w:t>
            </w:r>
          </w:p>
        </w:tc>
        <w:tc>
          <w:tcPr>
            <w:tcW w:w="2438" w:type="dxa"/>
          </w:tcPr>
          <w:p w:rsidR="00084428" w:rsidRPr="00D811FE" w:rsidRDefault="002C1D01" w:rsidP="004D76AB">
            <w:pPr>
              <w:rPr>
                <w:rFonts w:asciiTheme="minorHAnsi" w:hAnsiTheme="minorHAnsi"/>
                <w:sz w:val="22"/>
                <w:szCs w:val="22"/>
              </w:rPr>
            </w:pPr>
            <w:r>
              <w:rPr>
                <w:rFonts w:asciiTheme="minorHAnsi" w:hAnsiTheme="minorHAnsi"/>
                <w:sz w:val="22"/>
                <w:szCs w:val="22"/>
              </w:rPr>
              <w:t>Kathy Boeger</w:t>
            </w:r>
          </w:p>
        </w:tc>
        <w:tc>
          <w:tcPr>
            <w:tcW w:w="390" w:type="dxa"/>
          </w:tcPr>
          <w:p w:rsidR="00084428" w:rsidRPr="00D811FE" w:rsidRDefault="00D27516">
            <w:pPr>
              <w:rPr>
                <w:rFonts w:asciiTheme="minorHAnsi" w:hAnsiTheme="minorHAnsi"/>
                <w:sz w:val="22"/>
                <w:szCs w:val="22"/>
              </w:rPr>
            </w:pPr>
            <w:r>
              <w:rPr>
                <w:rFonts w:asciiTheme="minorHAnsi" w:hAnsiTheme="minorHAnsi"/>
                <w:sz w:val="22"/>
                <w:szCs w:val="22"/>
              </w:rPr>
              <w:t>x</w:t>
            </w:r>
          </w:p>
        </w:tc>
        <w:tc>
          <w:tcPr>
            <w:tcW w:w="2348" w:type="dxa"/>
            <w:gridSpan w:val="3"/>
          </w:tcPr>
          <w:p w:rsidR="00084428" w:rsidRPr="00D811FE" w:rsidRDefault="002C1D01" w:rsidP="008709D0">
            <w:pPr>
              <w:rPr>
                <w:rFonts w:asciiTheme="minorHAnsi" w:hAnsiTheme="minorHAnsi"/>
                <w:sz w:val="22"/>
                <w:szCs w:val="22"/>
              </w:rPr>
            </w:pPr>
            <w:r>
              <w:rPr>
                <w:rFonts w:asciiTheme="minorHAnsi" w:hAnsiTheme="minorHAnsi"/>
                <w:sz w:val="22"/>
                <w:szCs w:val="22"/>
              </w:rPr>
              <w:t>Janet Balk</w:t>
            </w:r>
          </w:p>
        </w:tc>
        <w:tc>
          <w:tcPr>
            <w:tcW w:w="342" w:type="dxa"/>
            <w:gridSpan w:val="2"/>
          </w:tcPr>
          <w:p w:rsidR="00084428" w:rsidRPr="00D811FE" w:rsidRDefault="00D27516">
            <w:pPr>
              <w:rPr>
                <w:rFonts w:asciiTheme="minorHAnsi" w:hAnsiTheme="minorHAnsi"/>
                <w:sz w:val="22"/>
                <w:szCs w:val="22"/>
              </w:rPr>
            </w:pPr>
            <w:r>
              <w:rPr>
                <w:rFonts w:asciiTheme="minorHAnsi" w:hAnsiTheme="minorHAnsi"/>
                <w:sz w:val="22"/>
                <w:szCs w:val="22"/>
              </w:rPr>
              <w:t>x</w:t>
            </w:r>
          </w:p>
        </w:tc>
        <w:tc>
          <w:tcPr>
            <w:tcW w:w="2340" w:type="dxa"/>
          </w:tcPr>
          <w:p w:rsidR="00084428" w:rsidRPr="00D811FE" w:rsidRDefault="002C1D01">
            <w:pPr>
              <w:rPr>
                <w:rFonts w:asciiTheme="minorHAnsi" w:hAnsiTheme="minorHAnsi"/>
                <w:sz w:val="22"/>
                <w:szCs w:val="22"/>
              </w:rPr>
            </w:pPr>
            <w:r>
              <w:rPr>
                <w:rFonts w:asciiTheme="minorHAnsi" w:hAnsiTheme="minorHAnsi"/>
                <w:sz w:val="22"/>
                <w:szCs w:val="22"/>
              </w:rPr>
              <w:t>Angela Campbell</w:t>
            </w:r>
          </w:p>
        </w:tc>
      </w:tr>
      <w:tr w:rsidR="00084428" w:rsidRPr="00D811FE" w:rsidTr="00205676">
        <w:trPr>
          <w:trHeight w:val="270"/>
        </w:trPr>
        <w:tc>
          <w:tcPr>
            <w:tcW w:w="379" w:type="dxa"/>
          </w:tcPr>
          <w:p w:rsidR="00084428" w:rsidRPr="00D811FE" w:rsidRDefault="00D27516" w:rsidP="00AD633F">
            <w:pPr>
              <w:rPr>
                <w:rFonts w:asciiTheme="minorHAnsi" w:hAnsiTheme="minorHAnsi"/>
                <w:sz w:val="22"/>
                <w:szCs w:val="22"/>
              </w:rPr>
            </w:pPr>
            <w:r>
              <w:rPr>
                <w:rFonts w:asciiTheme="minorHAnsi" w:hAnsiTheme="minorHAnsi"/>
                <w:sz w:val="22"/>
                <w:szCs w:val="22"/>
              </w:rPr>
              <w:t>o</w:t>
            </w:r>
          </w:p>
        </w:tc>
        <w:tc>
          <w:tcPr>
            <w:tcW w:w="2438" w:type="dxa"/>
            <w:gridSpan w:val="2"/>
          </w:tcPr>
          <w:p w:rsidR="00084428" w:rsidRPr="00D811FE" w:rsidRDefault="002C1D01" w:rsidP="006B43A9">
            <w:pPr>
              <w:rPr>
                <w:rFonts w:asciiTheme="minorHAnsi" w:hAnsiTheme="minorHAnsi"/>
                <w:sz w:val="22"/>
                <w:szCs w:val="22"/>
              </w:rPr>
            </w:pPr>
            <w:r>
              <w:rPr>
                <w:rFonts w:asciiTheme="minorHAnsi" w:hAnsiTheme="minorHAnsi"/>
                <w:sz w:val="22"/>
                <w:szCs w:val="22"/>
              </w:rPr>
              <w:t>Deanna Heier</w:t>
            </w:r>
          </w:p>
        </w:tc>
        <w:tc>
          <w:tcPr>
            <w:tcW w:w="390" w:type="dxa"/>
          </w:tcPr>
          <w:p w:rsidR="00084428" w:rsidRPr="00D811FE" w:rsidRDefault="00D27516" w:rsidP="00AD633F">
            <w:pPr>
              <w:rPr>
                <w:rFonts w:asciiTheme="minorHAnsi" w:hAnsiTheme="minorHAnsi"/>
                <w:sz w:val="22"/>
                <w:szCs w:val="22"/>
              </w:rPr>
            </w:pPr>
            <w:r>
              <w:rPr>
                <w:rFonts w:asciiTheme="minorHAnsi" w:hAnsiTheme="minorHAnsi"/>
                <w:sz w:val="22"/>
                <w:szCs w:val="22"/>
              </w:rPr>
              <w:t>x</w:t>
            </w:r>
          </w:p>
        </w:tc>
        <w:tc>
          <w:tcPr>
            <w:tcW w:w="2438" w:type="dxa"/>
          </w:tcPr>
          <w:p w:rsidR="00084428" w:rsidRPr="00D811FE" w:rsidRDefault="002C1D01" w:rsidP="00AD633F">
            <w:pPr>
              <w:rPr>
                <w:rFonts w:asciiTheme="minorHAnsi" w:hAnsiTheme="minorHAnsi"/>
                <w:sz w:val="22"/>
                <w:szCs w:val="22"/>
              </w:rPr>
            </w:pPr>
            <w:r>
              <w:rPr>
                <w:rFonts w:asciiTheme="minorHAnsi" w:hAnsiTheme="minorHAnsi"/>
                <w:sz w:val="22"/>
                <w:szCs w:val="22"/>
              </w:rPr>
              <w:t>Kathy Kottas</w:t>
            </w:r>
          </w:p>
        </w:tc>
        <w:tc>
          <w:tcPr>
            <w:tcW w:w="390" w:type="dxa"/>
          </w:tcPr>
          <w:p w:rsidR="00084428" w:rsidRPr="00D811FE" w:rsidRDefault="00D27516" w:rsidP="00AD633F">
            <w:pPr>
              <w:rPr>
                <w:rFonts w:asciiTheme="minorHAnsi" w:hAnsiTheme="minorHAnsi"/>
                <w:sz w:val="22"/>
                <w:szCs w:val="22"/>
              </w:rPr>
            </w:pPr>
            <w:r>
              <w:rPr>
                <w:rFonts w:asciiTheme="minorHAnsi" w:hAnsiTheme="minorHAnsi"/>
                <w:sz w:val="22"/>
                <w:szCs w:val="22"/>
              </w:rPr>
              <w:t>x</w:t>
            </w:r>
          </w:p>
        </w:tc>
        <w:tc>
          <w:tcPr>
            <w:tcW w:w="2348" w:type="dxa"/>
            <w:gridSpan w:val="3"/>
          </w:tcPr>
          <w:p w:rsidR="00084428" w:rsidRPr="00D811FE" w:rsidRDefault="002C1D01" w:rsidP="00AD633F">
            <w:pPr>
              <w:rPr>
                <w:rFonts w:asciiTheme="minorHAnsi" w:hAnsiTheme="minorHAnsi"/>
                <w:sz w:val="22"/>
                <w:szCs w:val="22"/>
              </w:rPr>
            </w:pPr>
            <w:r>
              <w:rPr>
                <w:rFonts w:asciiTheme="minorHAnsi" w:hAnsiTheme="minorHAnsi"/>
                <w:sz w:val="22"/>
                <w:szCs w:val="22"/>
              </w:rPr>
              <w:t>Karly Little</w:t>
            </w:r>
          </w:p>
        </w:tc>
        <w:tc>
          <w:tcPr>
            <w:tcW w:w="342" w:type="dxa"/>
            <w:gridSpan w:val="2"/>
          </w:tcPr>
          <w:p w:rsidR="00084428" w:rsidRPr="00D811FE" w:rsidRDefault="00D27516" w:rsidP="00AD633F">
            <w:pPr>
              <w:rPr>
                <w:rFonts w:asciiTheme="minorHAnsi" w:hAnsiTheme="minorHAnsi"/>
                <w:sz w:val="22"/>
                <w:szCs w:val="22"/>
              </w:rPr>
            </w:pPr>
            <w:r>
              <w:rPr>
                <w:rFonts w:asciiTheme="minorHAnsi" w:hAnsiTheme="minorHAnsi"/>
                <w:sz w:val="22"/>
                <w:szCs w:val="22"/>
              </w:rPr>
              <w:t>o</w:t>
            </w:r>
          </w:p>
        </w:tc>
        <w:tc>
          <w:tcPr>
            <w:tcW w:w="2340" w:type="dxa"/>
          </w:tcPr>
          <w:p w:rsidR="00084428" w:rsidRPr="00D811FE" w:rsidRDefault="002C1D01" w:rsidP="001F29F6">
            <w:pPr>
              <w:rPr>
                <w:rFonts w:asciiTheme="minorHAnsi" w:hAnsiTheme="minorHAnsi"/>
                <w:sz w:val="22"/>
                <w:szCs w:val="22"/>
              </w:rPr>
            </w:pPr>
            <w:r>
              <w:rPr>
                <w:rFonts w:asciiTheme="minorHAnsi" w:hAnsiTheme="minorHAnsi"/>
                <w:sz w:val="22"/>
                <w:szCs w:val="22"/>
              </w:rPr>
              <w:t>Stephanie Joiner</w:t>
            </w:r>
          </w:p>
        </w:tc>
      </w:tr>
      <w:tr w:rsidR="00DD6779" w:rsidRPr="00D811FE" w:rsidTr="00205676">
        <w:trPr>
          <w:trHeight w:val="270"/>
        </w:trPr>
        <w:tc>
          <w:tcPr>
            <w:tcW w:w="379" w:type="dxa"/>
          </w:tcPr>
          <w:p w:rsidR="00DD6779" w:rsidRPr="00D811FE" w:rsidRDefault="00D27516" w:rsidP="00AD633F">
            <w:pPr>
              <w:rPr>
                <w:rFonts w:asciiTheme="minorHAnsi" w:hAnsiTheme="minorHAnsi"/>
                <w:sz w:val="22"/>
                <w:szCs w:val="22"/>
              </w:rPr>
            </w:pPr>
            <w:r>
              <w:rPr>
                <w:rFonts w:asciiTheme="minorHAnsi" w:hAnsiTheme="minorHAnsi"/>
                <w:sz w:val="22"/>
                <w:szCs w:val="22"/>
              </w:rPr>
              <w:t>x</w:t>
            </w:r>
          </w:p>
        </w:tc>
        <w:tc>
          <w:tcPr>
            <w:tcW w:w="2438" w:type="dxa"/>
            <w:gridSpan w:val="2"/>
          </w:tcPr>
          <w:p w:rsidR="00DD6779" w:rsidRPr="00D811FE" w:rsidRDefault="002C1D01" w:rsidP="00AD633F">
            <w:pPr>
              <w:rPr>
                <w:rFonts w:asciiTheme="minorHAnsi" w:hAnsiTheme="minorHAnsi"/>
                <w:sz w:val="22"/>
                <w:szCs w:val="22"/>
              </w:rPr>
            </w:pPr>
            <w:r>
              <w:rPr>
                <w:rFonts w:asciiTheme="minorHAnsi" w:hAnsiTheme="minorHAnsi"/>
                <w:sz w:val="22"/>
                <w:szCs w:val="22"/>
              </w:rPr>
              <w:t>Terri Mebane</w:t>
            </w:r>
          </w:p>
        </w:tc>
        <w:tc>
          <w:tcPr>
            <w:tcW w:w="390" w:type="dxa"/>
          </w:tcPr>
          <w:p w:rsidR="00DD6779" w:rsidRPr="00D811FE" w:rsidRDefault="00D27516" w:rsidP="00AD633F">
            <w:pPr>
              <w:rPr>
                <w:rFonts w:asciiTheme="minorHAnsi" w:hAnsiTheme="minorHAnsi"/>
                <w:sz w:val="22"/>
                <w:szCs w:val="22"/>
              </w:rPr>
            </w:pPr>
            <w:r>
              <w:rPr>
                <w:rFonts w:asciiTheme="minorHAnsi" w:hAnsiTheme="minorHAnsi"/>
                <w:sz w:val="22"/>
                <w:szCs w:val="22"/>
              </w:rPr>
              <w:t>o</w:t>
            </w:r>
          </w:p>
        </w:tc>
        <w:tc>
          <w:tcPr>
            <w:tcW w:w="2438" w:type="dxa"/>
          </w:tcPr>
          <w:p w:rsidR="00DD6779" w:rsidRPr="00D811FE" w:rsidRDefault="002C1D01" w:rsidP="00AD633F">
            <w:pPr>
              <w:rPr>
                <w:rFonts w:asciiTheme="minorHAnsi" w:hAnsiTheme="minorHAnsi"/>
                <w:sz w:val="22"/>
                <w:szCs w:val="22"/>
              </w:rPr>
            </w:pPr>
            <w:r>
              <w:rPr>
                <w:rFonts w:asciiTheme="minorHAnsi" w:hAnsiTheme="minorHAnsi"/>
                <w:sz w:val="22"/>
                <w:szCs w:val="22"/>
              </w:rPr>
              <w:t>Angie Maddy</w:t>
            </w:r>
          </w:p>
        </w:tc>
        <w:tc>
          <w:tcPr>
            <w:tcW w:w="390" w:type="dxa"/>
          </w:tcPr>
          <w:p w:rsidR="00DD6779" w:rsidRPr="00D811FE" w:rsidRDefault="00D27516" w:rsidP="00AD633F">
            <w:pPr>
              <w:rPr>
                <w:rFonts w:asciiTheme="minorHAnsi" w:hAnsiTheme="minorHAnsi"/>
                <w:sz w:val="22"/>
                <w:szCs w:val="22"/>
              </w:rPr>
            </w:pPr>
            <w:r>
              <w:rPr>
                <w:rFonts w:asciiTheme="minorHAnsi" w:hAnsiTheme="minorHAnsi"/>
                <w:sz w:val="22"/>
                <w:szCs w:val="22"/>
              </w:rPr>
              <w:t>x</w:t>
            </w:r>
          </w:p>
        </w:tc>
        <w:tc>
          <w:tcPr>
            <w:tcW w:w="2348" w:type="dxa"/>
            <w:gridSpan w:val="3"/>
          </w:tcPr>
          <w:p w:rsidR="00DD6779" w:rsidRPr="00D811FE" w:rsidRDefault="002C1D01" w:rsidP="00AD633F">
            <w:pPr>
              <w:rPr>
                <w:rFonts w:asciiTheme="minorHAnsi" w:hAnsiTheme="minorHAnsi"/>
                <w:sz w:val="22"/>
                <w:szCs w:val="22"/>
              </w:rPr>
            </w:pPr>
            <w:r>
              <w:rPr>
                <w:rFonts w:asciiTheme="minorHAnsi" w:hAnsiTheme="minorHAnsi"/>
                <w:sz w:val="22"/>
                <w:szCs w:val="22"/>
              </w:rPr>
              <w:t>Claudia Mather</w:t>
            </w:r>
          </w:p>
        </w:tc>
        <w:tc>
          <w:tcPr>
            <w:tcW w:w="342" w:type="dxa"/>
            <w:gridSpan w:val="2"/>
          </w:tcPr>
          <w:p w:rsidR="00DD6779" w:rsidRPr="00D811FE" w:rsidRDefault="00D27516" w:rsidP="00AD633F">
            <w:pPr>
              <w:rPr>
                <w:rFonts w:asciiTheme="minorHAnsi" w:hAnsiTheme="minorHAnsi"/>
                <w:sz w:val="22"/>
                <w:szCs w:val="22"/>
              </w:rPr>
            </w:pPr>
            <w:r>
              <w:rPr>
                <w:rFonts w:asciiTheme="minorHAnsi" w:hAnsiTheme="minorHAnsi"/>
                <w:sz w:val="22"/>
                <w:szCs w:val="22"/>
              </w:rPr>
              <w:t>o</w:t>
            </w:r>
          </w:p>
        </w:tc>
        <w:tc>
          <w:tcPr>
            <w:tcW w:w="2340" w:type="dxa"/>
          </w:tcPr>
          <w:p w:rsidR="00DD6779" w:rsidRPr="00D811FE" w:rsidRDefault="002C1D01" w:rsidP="001F29F6">
            <w:pPr>
              <w:rPr>
                <w:rFonts w:asciiTheme="minorHAnsi" w:hAnsiTheme="minorHAnsi"/>
                <w:sz w:val="22"/>
                <w:szCs w:val="22"/>
              </w:rPr>
            </w:pPr>
            <w:r>
              <w:rPr>
                <w:rFonts w:asciiTheme="minorHAnsi" w:hAnsiTheme="minorHAnsi"/>
                <w:sz w:val="22"/>
                <w:szCs w:val="22"/>
              </w:rPr>
              <w:t>Lee Miller</w:t>
            </w:r>
          </w:p>
        </w:tc>
      </w:tr>
      <w:tr w:rsidR="00141CD6" w:rsidRPr="00D811FE" w:rsidTr="00205676">
        <w:trPr>
          <w:trHeight w:val="270"/>
        </w:trPr>
        <w:tc>
          <w:tcPr>
            <w:tcW w:w="379" w:type="dxa"/>
          </w:tcPr>
          <w:p w:rsidR="00141CD6" w:rsidRPr="00D811FE" w:rsidRDefault="00D27516" w:rsidP="00AD633F">
            <w:pPr>
              <w:rPr>
                <w:rFonts w:asciiTheme="minorHAnsi" w:hAnsiTheme="minorHAnsi"/>
                <w:sz w:val="22"/>
                <w:szCs w:val="22"/>
              </w:rPr>
            </w:pPr>
            <w:r>
              <w:rPr>
                <w:rFonts w:asciiTheme="minorHAnsi" w:hAnsiTheme="minorHAnsi"/>
                <w:sz w:val="22"/>
                <w:szCs w:val="22"/>
              </w:rPr>
              <w:t>x</w:t>
            </w:r>
          </w:p>
        </w:tc>
        <w:tc>
          <w:tcPr>
            <w:tcW w:w="2438" w:type="dxa"/>
            <w:gridSpan w:val="2"/>
          </w:tcPr>
          <w:p w:rsidR="00141CD6" w:rsidRDefault="00141CD6" w:rsidP="00AD633F">
            <w:pPr>
              <w:rPr>
                <w:rFonts w:asciiTheme="minorHAnsi" w:hAnsiTheme="minorHAnsi"/>
                <w:sz w:val="22"/>
                <w:szCs w:val="22"/>
              </w:rPr>
            </w:pPr>
            <w:r>
              <w:rPr>
                <w:rFonts w:asciiTheme="minorHAnsi" w:hAnsiTheme="minorHAnsi"/>
                <w:sz w:val="22"/>
                <w:szCs w:val="22"/>
              </w:rPr>
              <w:t>Kurt Teal</w:t>
            </w:r>
          </w:p>
        </w:tc>
        <w:tc>
          <w:tcPr>
            <w:tcW w:w="390" w:type="dxa"/>
          </w:tcPr>
          <w:p w:rsidR="00141CD6" w:rsidRPr="00D811FE" w:rsidRDefault="00D27516" w:rsidP="00AD633F">
            <w:pPr>
              <w:rPr>
                <w:rFonts w:asciiTheme="minorHAnsi" w:hAnsiTheme="minorHAnsi"/>
                <w:sz w:val="22"/>
                <w:szCs w:val="22"/>
              </w:rPr>
            </w:pPr>
            <w:r>
              <w:rPr>
                <w:rFonts w:asciiTheme="minorHAnsi" w:hAnsiTheme="minorHAnsi"/>
                <w:sz w:val="22"/>
                <w:szCs w:val="22"/>
              </w:rPr>
              <w:t>x</w:t>
            </w:r>
          </w:p>
        </w:tc>
        <w:tc>
          <w:tcPr>
            <w:tcW w:w="2438" w:type="dxa"/>
          </w:tcPr>
          <w:p w:rsidR="00141CD6" w:rsidRDefault="009C2BC3" w:rsidP="00AD633F">
            <w:pPr>
              <w:rPr>
                <w:rFonts w:asciiTheme="minorHAnsi" w:hAnsiTheme="minorHAnsi"/>
                <w:sz w:val="22"/>
                <w:szCs w:val="22"/>
              </w:rPr>
            </w:pPr>
            <w:r>
              <w:rPr>
                <w:rFonts w:asciiTheme="minorHAnsi" w:hAnsiTheme="minorHAnsi"/>
                <w:sz w:val="22"/>
                <w:szCs w:val="22"/>
              </w:rPr>
              <w:t>Andrea Thompson</w:t>
            </w:r>
          </w:p>
        </w:tc>
        <w:tc>
          <w:tcPr>
            <w:tcW w:w="390" w:type="dxa"/>
          </w:tcPr>
          <w:p w:rsidR="00141CD6" w:rsidRPr="00D811FE" w:rsidRDefault="00141CD6" w:rsidP="00AD633F">
            <w:pPr>
              <w:rPr>
                <w:rFonts w:asciiTheme="minorHAnsi" w:hAnsiTheme="minorHAnsi"/>
                <w:sz w:val="22"/>
                <w:szCs w:val="22"/>
              </w:rPr>
            </w:pPr>
          </w:p>
        </w:tc>
        <w:tc>
          <w:tcPr>
            <w:tcW w:w="2348" w:type="dxa"/>
            <w:gridSpan w:val="3"/>
          </w:tcPr>
          <w:p w:rsidR="00141CD6" w:rsidRDefault="00141CD6" w:rsidP="00AD633F">
            <w:pPr>
              <w:rPr>
                <w:rFonts w:asciiTheme="minorHAnsi" w:hAnsiTheme="minorHAnsi"/>
                <w:sz w:val="22"/>
                <w:szCs w:val="22"/>
              </w:rPr>
            </w:pPr>
          </w:p>
        </w:tc>
        <w:tc>
          <w:tcPr>
            <w:tcW w:w="342" w:type="dxa"/>
            <w:gridSpan w:val="2"/>
          </w:tcPr>
          <w:p w:rsidR="00141CD6" w:rsidRPr="00D811FE" w:rsidRDefault="00141CD6" w:rsidP="00AD633F">
            <w:pPr>
              <w:rPr>
                <w:rFonts w:asciiTheme="minorHAnsi" w:hAnsiTheme="minorHAnsi"/>
                <w:sz w:val="22"/>
                <w:szCs w:val="22"/>
              </w:rPr>
            </w:pPr>
          </w:p>
        </w:tc>
        <w:tc>
          <w:tcPr>
            <w:tcW w:w="2340" w:type="dxa"/>
          </w:tcPr>
          <w:p w:rsidR="00141CD6" w:rsidRDefault="00141CD6" w:rsidP="001F29F6">
            <w:pPr>
              <w:rPr>
                <w:rFonts w:asciiTheme="minorHAnsi" w:hAnsiTheme="minorHAnsi"/>
                <w:sz w:val="22"/>
                <w:szCs w:val="22"/>
              </w:rPr>
            </w:pPr>
          </w:p>
        </w:tc>
      </w:tr>
      <w:tr w:rsidR="00F75974" w:rsidRPr="00D811FE" w:rsidTr="00205676">
        <w:trPr>
          <w:trHeight w:val="327"/>
        </w:trPr>
        <w:tc>
          <w:tcPr>
            <w:tcW w:w="11065" w:type="dxa"/>
            <w:gridSpan w:val="12"/>
            <w:shd w:val="clear" w:color="auto" w:fill="FBD4B4" w:themeFill="accent6" w:themeFillTint="66"/>
          </w:tcPr>
          <w:p w:rsidR="00F75974" w:rsidRPr="00D811FE" w:rsidRDefault="00F75974" w:rsidP="00F75974">
            <w:pPr>
              <w:rPr>
                <w:rFonts w:asciiTheme="minorHAnsi" w:hAnsiTheme="minorHAnsi" w:cstheme="minorHAnsi"/>
                <w:sz w:val="28"/>
                <w:szCs w:val="28"/>
              </w:rPr>
            </w:pPr>
            <w:r w:rsidRPr="00D811FE">
              <w:rPr>
                <w:rFonts w:asciiTheme="minorHAnsi" w:hAnsiTheme="minorHAnsi" w:cstheme="minorHAnsi"/>
                <w:sz w:val="28"/>
                <w:szCs w:val="28"/>
              </w:rPr>
              <w:t>Guests</w:t>
            </w:r>
          </w:p>
        </w:tc>
      </w:tr>
      <w:tr w:rsidR="00F75974" w:rsidRPr="00D811FE" w:rsidTr="00205676">
        <w:trPr>
          <w:trHeight w:val="270"/>
        </w:trPr>
        <w:tc>
          <w:tcPr>
            <w:tcW w:w="379" w:type="dxa"/>
          </w:tcPr>
          <w:p w:rsidR="00F75974" w:rsidRPr="00D811FE" w:rsidRDefault="00F75974" w:rsidP="00F75974">
            <w:pPr>
              <w:rPr>
                <w:rFonts w:asciiTheme="minorHAnsi" w:hAnsiTheme="minorHAnsi"/>
                <w:sz w:val="22"/>
                <w:szCs w:val="22"/>
              </w:rPr>
            </w:pPr>
          </w:p>
        </w:tc>
        <w:tc>
          <w:tcPr>
            <w:tcW w:w="2438" w:type="dxa"/>
            <w:gridSpan w:val="2"/>
          </w:tcPr>
          <w:p w:rsidR="00F75974" w:rsidRPr="00D811FE" w:rsidRDefault="00F75974" w:rsidP="00F75974">
            <w:pPr>
              <w:rPr>
                <w:rFonts w:asciiTheme="minorHAnsi" w:hAnsiTheme="minorHAnsi"/>
                <w:sz w:val="22"/>
                <w:szCs w:val="22"/>
              </w:rPr>
            </w:pPr>
          </w:p>
        </w:tc>
        <w:tc>
          <w:tcPr>
            <w:tcW w:w="390" w:type="dxa"/>
          </w:tcPr>
          <w:p w:rsidR="00F75974" w:rsidRPr="00D811FE" w:rsidRDefault="00F75974" w:rsidP="00F75974">
            <w:pPr>
              <w:rPr>
                <w:rFonts w:asciiTheme="minorHAnsi" w:hAnsiTheme="minorHAnsi"/>
                <w:sz w:val="22"/>
                <w:szCs w:val="22"/>
              </w:rPr>
            </w:pPr>
          </w:p>
        </w:tc>
        <w:tc>
          <w:tcPr>
            <w:tcW w:w="2438" w:type="dxa"/>
          </w:tcPr>
          <w:p w:rsidR="00F75974" w:rsidRPr="00D811FE" w:rsidRDefault="00F75974" w:rsidP="00F75974">
            <w:pPr>
              <w:rPr>
                <w:rFonts w:asciiTheme="minorHAnsi" w:hAnsiTheme="minorHAnsi"/>
                <w:sz w:val="22"/>
                <w:szCs w:val="22"/>
              </w:rPr>
            </w:pPr>
          </w:p>
        </w:tc>
        <w:tc>
          <w:tcPr>
            <w:tcW w:w="390" w:type="dxa"/>
          </w:tcPr>
          <w:p w:rsidR="00F75974" w:rsidRPr="00D811FE" w:rsidRDefault="00F75974" w:rsidP="00F75974">
            <w:pPr>
              <w:rPr>
                <w:rFonts w:asciiTheme="minorHAnsi" w:hAnsiTheme="minorHAnsi"/>
                <w:sz w:val="22"/>
                <w:szCs w:val="22"/>
              </w:rPr>
            </w:pPr>
          </w:p>
        </w:tc>
        <w:tc>
          <w:tcPr>
            <w:tcW w:w="2348" w:type="dxa"/>
            <w:gridSpan w:val="3"/>
          </w:tcPr>
          <w:p w:rsidR="00F75974" w:rsidRPr="00D811FE" w:rsidRDefault="00F75974" w:rsidP="00F75974">
            <w:pPr>
              <w:rPr>
                <w:rFonts w:asciiTheme="minorHAnsi" w:hAnsiTheme="minorHAnsi"/>
                <w:sz w:val="22"/>
                <w:szCs w:val="22"/>
              </w:rPr>
            </w:pPr>
          </w:p>
        </w:tc>
        <w:tc>
          <w:tcPr>
            <w:tcW w:w="342" w:type="dxa"/>
            <w:gridSpan w:val="2"/>
          </w:tcPr>
          <w:p w:rsidR="00F75974" w:rsidRPr="00D811FE" w:rsidRDefault="00F75974" w:rsidP="00F75974">
            <w:pPr>
              <w:rPr>
                <w:rFonts w:asciiTheme="minorHAnsi" w:hAnsiTheme="minorHAnsi"/>
                <w:sz w:val="22"/>
                <w:szCs w:val="22"/>
              </w:rPr>
            </w:pPr>
          </w:p>
        </w:tc>
        <w:tc>
          <w:tcPr>
            <w:tcW w:w="2340" w:type="dxa"/>
          </w:tcPr>
          <w:p w:rsidR="00F75974" w:rsidRPr="00D811FE" w:rsidRDefault="00F75974" w:rsidP="00F75974">
            <w:pPr>
              <w:rPr>
                <w:rFonts w:asciiTheme="minorHAnsi" w:hAnsiTheme="minorHAnsi"/>
                <w:sz w:val="22"/>
                <w:szCs w:val="22"/>
              </w:rPr>
            </w:pPr>
          </w:p>
        </w:tc>
      </w:tr>
      <w:tr w:rsidR="00F75974" w:rsidRPr="00D811FE" w:rsidTr="00205676">
        <w:trPr>
          <w:trHeight w:val="65"/>
        </w:trPr>
        <w:tc>
          <w:tcPr>
            <w:tcW w:w="8725" w:type="dxa"/>
            <w:gridSpan w:val="11"/>
            <w:tcBorders>
              <w:bottom w:val="single" w:sz="4" w:space="0" w:color="000000"/>
            </w:tcBorders>
            <w:shd w:val="clear" w:color="auto" w:fill="FBD4B4" w:themeFill="accent6" w:themeFillTint="66"/>
          </w:tcPr>
          <w:p w:rsidR="00F75974" w:rsidRPr="00D811FE" w:rsidRDefault="00F75974" w:rsidP="00F75974">
            <w:pPr>
              <w:rPr>
                <w:rFonts w:asciiTheme="minorHAnsi" w:hAnsiTheme="minorHAnsi" w:cstheme="minorHAnsi"/>
              </w:rPr>
            </w:pPr>
            <w:r w:rsidRPr="00D811FE">
              <w:rPr>
                <w:rFonts w:asciiTheme="minorHAnsi" w:hAnsiTheme="minorHAnsi" w:cstheme="minorHAnsi"/>
                <w:sz w:val="28"/>
                <w:szCs w:val="28"/>
              </w:rPr>
              <w:t>Topics/Notes</w:t>
            </w:r>
          </w:p>
        </w:tc>
        <w:tc>
          <w:tcPr>
            <w:tcW w:w="2340" w:type="dxa"/>
            <w:tcBorders>
              <w:bottom w:val="single" w:sz="4" w:space="0" w:color="000000"/>
            </w:tcBorders>
            <w:shd w:val="clear" w:color="auto" w:fill="FBD4B4" w:themeFill="accent6" w:themeFillTint="66"/>
          </w:tcPr>
          <w:p w:rsidR="00F75974" w:rsidRPr="00D811FE" w:rsidRDefault="00F75974" w:rsidP="00F75974">
            <w:pPr>
              <w:jc w:val="center"/>
              <w:rPr>
                <w:rFonts w:asciiTheme="minorHAnsi" w:hAnsiTheme="minorHAnsi" w:cstheme="minorHAnsi"/>
                <w:sz w:val="28"/>
                <w:szCs w:val="28"/>
              </w:rPr>
            </w:pPr>
            <w:r w:rsidRPr="00D811FE">
              <w:rPr>
                <w:rFonts w:asciiTheme="minorHAnsi" w:hAnsiTheme="minorHAnsi" w:cstheme="minorHAnsi"/>
                <w:sz w:val="28"/>
                <w:szCs w:val="28"/>
              </w:rPr>
              <w:t>Reporter</w:t>
            </w:r>
          </w:p>
        </w:tc>
      </w:tr>
      <w:tr w:rsidR="00B45116" w:rsidRPr="00D811FE" w:rsidTr="0081000F">
        <w:trPr>
          <w:trHeight w:val="800"/>
        </w:trPr>
        <w:tc>
          <w:tcPr>
            <w:tcW w:w="8725" w:type="dxa"/>
            <w:gridSpan w:val="11"/>
            <w:shd w:val="clear" w:color="auto" w:fill="auto"/>
          </w:tcPr>
          <w:p w:rsidR="00B45116" w:rsidRDefault="00B45116" w:rsidP="00B45116">
            <w:r>
              <w:t>Academic Integrity Procedure</w:t>
            </w:r>
          </w:p>
          <w:p w:rsidR="00B45116" w:rsidRPr="00B45116" w:rsidRDefault="00C708E1" w:rsidP="0087288E">
            <w:pPr>
              <w:rPr>
                <w:rFonts w:asciiTheme="minorHAnsi" w:hAnsiTheme="minorHAnsi"/>
                <w:color w:val="0000FF"/>
                <w:u w:val="single"/>
              </w:rPr>
            </w:pPr>
            <w:hyperlink r:id="rId8" w:history="1">
              <w:r w:rsidR="00B45116" w:rsidRPr="00FD5D54">
                <w:rPr>
                  <w:rStyle w:val="Hyperlink"/>
                  <w:rFonts w:asciiTheme="minorHAnsi" w:hAnsiTheme="minorHAnsi"/>
                </w:rPr>
                <w:t>https://docs.bartonccc.edu/procedures/2502-academicintegrity.pdf</w:t>
              </w:r>
            </w:hyperlink>
          </w:p>
        </w:tc>
        <w:tc>
          <w:tcPr>
            <w:tcW w:w="2340" w:type="dxa"/>
            <w:shd w:val="clear" w:color="auto" w:fill="auto"/>
          </w:tcPr>
          <w:p w:rsidR="00B45116" w:rsidRDefault="009D7991" w:rsidP="0083487C">
            <w:pPr>
              <w:jc w:val="center"/>
              <w:rPr>
                <w:rFonts w:asciiTheme="minorHAnsi" w:hAnsiTheme="minorHAnsi"/>
              </w:rPr>
            </w:pPr>
            <w:r>
              <w:rPr>
                <w:rFonts w:asciiTheme="minorHAnsi" w:hAnsiTheme="minorHAnsi"/>
              </w:rPr>
              <w:t>All</w:t>
            </w:r>
          </w:p>
        </w:tc>
      </w:tr>
      <w:tr w:rsidR="00E511BB" w:rsidRPr="00D811FE" w:rsidTr="0081000F">
        <w:trPr>
          <w:trHeight w:val="800"/>
        </w:trPr>
        <w:tc>
          <w:tcPr>
            <w:tcW w:w="8725" w:type="dxa"/>
            <w:gridSpan w:val="11"/>
            <w:shd w:val="clear" w:color="auto" w:fill="auto"/>
          </w:tcPr>
          <w:p w:rsidR="00E511BB" w:rsidRDefault="00E511BB" w:rsidP="0087288E">
            <w:pPr>
              <w:rPr>
                <w:rFonts w:asciiTheme="minorHAnsi" w:hAnsiTheme="minorHAnsi"/>
              </w:rPr>
            </w:pPr>
            <w:r>
              <w:rPr>
                <w:rFonts w:asciiTheme="minorHAnsi" w:hAnsiTheme="minorHAnsi"/>
              </w:rPr>
              <w:t>Workin</w:t>
            </w:r>
            <w:r w:rsidR="00F05FC9">
              <w:rPr>
                <w:rFonts w:asciiTheme="minorHAnsi" w:hAnsiTheme="minorHAnsi"/>
              </w:rPr>
              <w:t>g the AI Process PD – Continued Actions</w:t>
            </w:r>
          </w:p>
          <w:p w:rsidR="00F05FC9" w:rsidRPr="007C1CA5" w:rsidRDefault="00F05FC9" w:rsidP="0087288E">
            <w:pPr>
              <w:pStyle w:val="ListParagraph"/>
              <w:numPr>
                <w:ilvl w:val="0"/>
                <w:numId w:val="34"/>
              </w:numPr>
              <w:rPr>
                <w:rFonts w:asciiTheme="minorHAnsi" w:hAnsiTheme="minorHAnsi" w:cstheme="minorHAnsi"/>
              </w:rPr>
            </w:pPr>
            <w:r w:rsidRPr="007C1CA5">
              <w:rPr>
                <w:rFonts w:asciiTheme="minorHAnsi" w:hAnsiTheme="minorHAnsi" w:cstheme="minorHAnsi"/>
              </w:rPr>
              <w:t>Video (Filling Out the Form)</w:t>
            </w:r>
            <w:r w:rsidR="00947C70" w:rsidRPr="007C1CA5">
              <w:rPr>
                <w:rFonts w:asciiTheme="minorHAnsi" w:hAnsiTheme="minorHAnsi" w:cstheme="minorHAnsi"/>
              </w:rPr>
              <w:t xml:space="preserve"> – </w:t>
            </w:r>
            <w:hyperlink r:id="rId9" w:history="1">
              <w:r w:rsidR="007C1CA5" w:rsidRPr="007C1CA5">
                <w:rPr>
                  <w:rStyle w:val="Hyperlink"/>
                  <w:rFonts w:asciiTheme="minorHAnsi" w:hAnsiTheme="minorHAnsi" w:cstheme="minorHAnsi"/>
                </w:rPr>
                <w:t>https://use.vg/NAc25X</w:t>
              </w:r>
            </w:hyperlink>
            <w:r w:rsidR="007C1CA5" w:rsidRPr="007C1CA5">
              <w:rPr>
                <w:rFonts w:asciiTheme="minorHAnsi" w:hAnsiTheme="minorHAnsi" w:cstheme="minorHAnsi"/>
              </w:rPr>
              <w:t xml:space="preserve">; need to post to Center website </w:t>
            </w:r>
          </w:p>
          <w:p w:rsidR="00F05FC9" w:rsidRDefault="00F05FC9" w:rsidP="0087288E">
            <w:pPr>
              <w:pStyle w:val="ListParagraph"/>
              <w:numPr>
                <w:ilvl w:val="0"/>
                <w:numId w:val="34"/>
              </w:numPr>
              <w:rPr>
                <w:rFonts w:asciiTheme="minorHAnsi" w:hAnsiTheme="minorHAnsi"/>
              </w:rPr>
            </w:pPr>
            <w:r w:rsidRPr="007C1CA5">
              <w:rPr>
                <w:rFonts w:asciiTheme="minorHAnsi" w:hAnsiTheme="minorHAnsi" w:cstheme="minorHAnsi"/>
              </w:rPr>
              <w:t>Center We</w:t>
            </w:r>
            <w:r>
              <w:rPr>
                <w:rFonts w:asciiTheme="minorHAnsi" w:hAnsiTheme="minorHAnsi"/>
              </w:rPr>
              <w:t>bsite – Recording of Session</w:t>
            </w:r>
            <w:r w:rsidR="009C3C91">
              <w:rPr>
                <w:rFonts w:asciiTheme="minorHAnsi" w:hAnsiTheme="minorHAnsi"/>
              </w:rPr>
              <w:t>/Resource Videos</w:t>
            </w:r>
            <w:r w:rsidR="007C1CA5">
              <w:rPr>
                <w:rFonts w:asciiTheme="minorHAnsi" w:hAnsiTheme="minorHAnsi"/>
              </w:rPr>
              <w:t xml:space="preserve">; link SAD shell resources to Center website </w:t>
            </w:r>
          </w:p>
          <w:p w:rsidR="00F05FC9" w:rsidRDefault="00F05FC9" w:rsidP="0087288E">
            <w:pPr>
              <w:pStyle w:val="ListParagraph"/>
              <w:numPr>
                <w:ilvl w:val="0"/>
                <w:numId w:val="34"/>
              </w:numPr>
              <w:rPr>
                <w:rFonts w:asciiTheme="minorHAnsi" w:hAnsiTheme="minorHAnsi"/>
              </w:rPr>
            </w:pPr>
            <w:r>
              <w:rPr>
                <w:rFonts w:asciiTheme="minorHAnsi" w:hAnsiTheme="minorHAnsi"/>
              </w:rPr>
              <w:t>Sharing PP with All Faculty</w:t>
            </w:r>
            <w:r w:rsidR="00912703">
              <w:rPr>
                <w:rFonts w:asciiTheme="minorHAnsi" w:hAnsiTheme="minorHAnsi"/>
              </w:rPr>
              <w:t xml:space="preserve"> – Announcing Recorded Session on Website</w:t>
            </w:r>
          </w:p>
          <w:p w:rsidR="005E7B43" w:rsidRDefault="009C3C91" w:rsidP="00F05FC9">
            <w:pPr>
              <w:pStyle w:val="ListParagraph"/>
              <w:numPr>
                <w:ilvl w:val="0"/>
                <w:numId w:val="34"/>
              </w:numPr>
              <w:rPr>
                <w:rFonts w:asciiTheme="minorHAnsi" w:hAnsiTheme="minorHAnsi"/>
              </w:rPr>
            </w:pPr>
            <w:r>
              <w:rPr>
                <w:rFonts w:asciiTheme="minorHAnsi" w:hAnsiTheme="minorHAnsi"/>
              </w:rPr>
              <w:t xml:space="preserve">Follow-up Actions: Clarification on Faculty </w:t>
            </w:r>
            <w:r w:rsidR="007C1CA5">
              <w:rPr>
                <w:rFonts w:asciiTheme="minorHAnsi" w:hAnsiTheme="minorHAnsi"/>
              </w:rPr>
              <w:t>Communication</w:t>
            </w:r>
            <w:r>
              <w:rPr>
                <w:rFonts w:asciiTheme="minorHAnsi" w:hAnsiTheme="minorHAnsi"/>
              </w:rPr>
              <w:t xml:space="preserve"> with </w:t>
            </w:r>
            <w:r w:rsidR="00F05FC9">
              <w:rPr>
                <w:rFonts w:asciiTheme="minorHAnsi" w:hAnsiTheme="minorHAnsi"/>
              </w:rPr>
              <w:t xml:space="preserve">Students, </w:t>
            </w:r>
            <w:r>
              <w:rPr>
                <w:rFonts w:asciiTheme="minorHAnsi" w:hAnsiTheme="minorHAnsi"/>
              </w:rPr>
              <w:t>Integrity Ex</w:t>
            </w:r>
            <w:r w:rsidR="00F05FC9">
              <w:rPr>
                <w:rFonts w:asciiTheme="minorHAnsi" w:hAnsiTheme="minorHAnsi"/>
              </w:rPr>
              <w:t xml:space="preserve">pectations, </w:t>
            </w:r>
            <w:r>
              <w:rPr>
                <w:rFonts w:asciiTheme="minorHAnsi" w:hAnsiTheme="minorHAnsi"/>
              </w:rPr>
              <w:t>Faculty/Student Understanding, Faculty Resources</w:t>
            </w:r>
            <w:r w:rsidR="00F05FC9">
              <w:rPr>
                <w:rFonts w:asciiTheme="minorHAnsi" w:hAnsiTheme="minorHAnsi"/>
              </w:rPr>
              <w:t xml:space="preserve">, Faculty Empowerment, </w:t>
            </w:r>
            <w:r>
              <w:rPr>
                <w:rFonts w:asciiTheme="minorHAnsi" w:hAnsiTheme="minorHAnsi"/>
              </w:rPr>
              <w:t>Best Practices</w:t>
            </w:r>
            <w:r w:rsidR="007C1CA5">
              <w:rPr>
                <w:rFonts w:asciiTheme="minorHAnsi" w:hAnsiTheme="minorHAnsi"/>
              </w:rPr>
              <w:t xml:space="preserve"> (fall Cougar Tales)</w:t>
            </w:r>
            <w:r>
              <w:rPr>
                <w:rFonts w:asciiTheme="minorHAnsi" w:hAnsiTheme="minorHAnsi"/>
              </w:rPr>
              <w:t xml:space="preserve">, </w:t>
            </w:r>
            <w:r w:rsidR="00F05FC9">
              <w:rPr>
                <w:rFonts w:asciiTheme="minorHAnsi" w:hAnsiTheme="minorHAnsi"/>
              </w:rPr>
              <w:t>Etc.</w:t>
            </w:r>
          </w:p>
          <w:p w:rsidR="009C3C91" w:rsidRPr="009C3C91" w:rsidRDefault="009C3C91" w:rsidP="009C3C91">
            <w:pPr>
              <w:rPr>
                <w:rFonts w:asciiTheme="minorHAnsi" w:hAnsiTheme="minorHAnsi"/>
              </w:rPr>
            </w:pPr>
          </w:p>
        </w:tc>
        <w:tc>
          <w:tcPr>
            <w:tcW w:w="2340" w:type="dxa"/>
            <w:shd w:val="clear" w:color="auto" w:fill="auto"/>
          </w:tcPr>
          <w:p w:rsidR="00E511BB" w:rsidRDefault="00E511BB" w:rsidP="0083487C">
            <w:pPr>
              <w:jc w:val="center"/>
              <w:rPr>
                <w:rFonts w:asciiTheme="minorHAnsi" w:hAnsiTheme="minorHAnsi"/>
              </w:rPr>
            </w:pPr>
            <w:r>
              <w:rPr>
                <w:rFonts w:asciiTheme="minorHAnsi" w:hAnsiTheme="minorHAnsi"/>
              </w:rPr>
              <w:t>Stephanie, Lee, Sarah and Kathy</w:t>
            </w:r>
          </w:p>
        </w:tc>
      </w:tr>
      <w:tr w:rsidR="00146519" w:rsidRPr="00D811FE" w:rsidTr="0081000F">
        <w:trPr>
          <w:trHeight w:val="800"/>
        </w:trPr>
        <w:tc>
          <w:tcPr>
            <w:tcW w:w="8725" w:type="dxa"/>
            <w:gridSpan w:val="11"/>
            <w:shd w:val="clear" w:color="auto" w:fill="auto"/>
          </w:tcPr>
          <w:p w:rsidR="00146519" w:rsidRDefault="00146519" w:rsidP="0087288E">
            <w:pPr>
              <w:rPr>
                <w:rFonts w:asciiTheme="minorHAnsi" w:hAnsiTheme="minorHAnsi"/>
              </w:rPr>
            </w:pPr>
            <w:r>
              <w:rPr>
                <w:rFonts w:asciiTheme="minorHAnsi" w:hAnsiTheme="minorHAnsi"/>
              </w:rPr>
              <w:t>AI Statement – Course Syllabi</w:t>
            </w:r>
          </w:p>
          <w:p w:rsidR="00146519" w:rsidRDefault="00146519" w:rsidP="0087288E">
            <w:pPr>
              <w:rPr>
                <w:rFonts w:asciiTheme="minorHAnsi" w:hAnsiTheme="minorHAnsi"/>
              </w:rPr>
            </w:pPr>
          </w:p>
          <w:p w:rsidR="00146519" w:rsidRPr="00146519" w:rsidRDefault="00146519" w:rsidP="00146519">
            <w:pPr>
              <w:rPr>
                <w:sz w:val="22"/>
                <w:szCs w:val="22"/>
              </w:rPr>
            </w:pPr>
            <w:r w:rsidRPr="00146519">
              <w:rPr>
                <w:sz w:val="22"/>
                <w:szCs w:val="22"/>
              </w:rPr>
              <w:t xml:space="preserve">Academic Integrity is scholarship based on honesty, trust, respect, responsibility, fairness, and courage. Barton Community College pledges to uphold these core values of integrity in all aspects of teaching and learning. Students are the authors of submitted work and shall give credit to outside sources and other’s work or ideas. </w:t>
            </w:r>
          </w:p>
          <w:p w:rsidR="00146519" w:rsidRPr="00146519" w:rsidRDefault="00146519" w:rsidP="00146519">
            <w:pPr>
              <w:ind w:left="2520"/>
              <w:rPr>
                <w:sz w:val="22"/>
                <w:szCs w:val="22"/>
              </w:rPr>
            </w:pPr>
          </w:p>
          <w:p w:rsidR="00146519" w:rsidRPr="00146519" w:rsidRDefault="00146519" w:rsidP="00146519">
            <w:pPr>
              <w:rPr>
                <w:sz w:val="22"/>
                <w:szCs w:val="22"/>
              </w:rPr>
            </w:pPr>
            <w:r w:rsidRPr="00146519">
              <w:rPr>
                <w:sz w:val="22"/>
                <w:szCs w:val="22"/>
              </w:rPr>
              <w:t>In everything attempted by students, faculty, staff, and all other stakeholders of Barton Community College, the following pledge applies: On my honor as a Cougar, I am acting with integrity in academics. I am acting per personal and institutional</w:t>
            </w:r>
            <w:r w:rsidRPr="00146519">
              <w:rPr>
                <w:color w:val="FF0000"/>
                <w:sz w:val="22"/>
                <w:szCs w:val="22"/>
              </w:rPr>
              <w:t xml:space="preserve"> </w:t>
            </w:r>
            <w:r w:rsidRPr="00146519">
              <w:rPr>
                <w:sz w:val="22"/>
                <w:szCs w:val="22"/>
              </w:rPr>
              <w:t>values and refraining from any form of academic dishonesty, and I will not tolerate</w:t>
            </w:r>
            <w:r w:rsidRPr="00146519">
              <w:rPr>
                <w:color w:val="FF0000"/>
                <w:sz w:val="22"/>
                <w:szCs w:val="22"/>
              </w:rPr>
              <w:t xml:space="preserve"> </w:t>
            </w:r>
            <w:r w:rsidRPr="00146519">
              <w:rPr>
                <w:sz w:val="22"/>
                <w:szCs w:val="22"/>
              </w:rPr>
              <w:t xml:space="preserve">the academic dishonesty of others. </w:t>
            </w:r>
          </w:p>
          <w:p w:rsidR="00146519" w:rsidRPr="00146519" w:rsidRDefault="00146519" w:rsidP="00146519">
            <w:pPr>
              <w:ind w:left="2520"/>
              <w:rPr>
                <w:sz w:val="22"/>
                <w:szCs w:val="22"/>
              </w:rPr>
            </w:pPr>
          </w:p>
          <w:p w:rsidR="00146519" w:rsidRDefault="00146519" w:rsidP="00146519">
            <w:pPr>
              <w:rPr>
                <w:sz w:val="22"/>
                <w:szCs w:val="22"/>
              </w:rPr>
            </w:pPr>
            <w:r w:rsidRPr="00146519">
              <w:rPr>
                <w:sz w:val="22"/>
                <w:szCs w:val="22"/>
              </w:rPr>
              <w:t xml:space="preserve">Acts of academic dishonesty, intended or unintended are subject to Procedure 2502 </w:t>
            </w:r>
            <w:hyperlink r:id="rId10" w:history="1">
              <w:r w:rsidRPr="00146519">
                <w:rPr>
                  <w:rStyle w:val="Hyperlink"/>
                  <w:sz w:val="22"/>
                  <w:szCs w:val="22"/>
                </w:rPr>
                <w:t>Academic Integrity</w:t>
              </w:r>
            </w:hyperlink>
            <w:r w:rsidRPr="00146519">
              <w:rPr>
                <w:sz w:val="22"/>
                <w:szCs w:val="22"/>
              </w:rPr>
              <w:t xml:space="preserve"> and may result in the grade of XF. Barton defines an XF grade as failure as a result of a violation of Academic Integrity.</w:t>
            </w:r>
          </w:p>
          <w:p w:rsidR="00D1284A" w:rsidRDefault="00D1284A" w:rsidP="00146519">
            <w:pPr>
              <w:rPr>
                <w:sz w:val="22"/>
                <w:szCs w:val="22"/>
              </w:rPr>
            </w:pPr>
          </w:p>
          <w:p w:rsidR="00F50799" w:rsidRPr="00D27516" w:rsidRDefault="00F50799" w:rsidP="00146519">
            <w:r w:rsidRPr="00D27516">
              <w:t>LICC’s Feedback</w:t>
            </w:r>
          </w:p>
          <w:p w:rsidR="00D1284A" w:rsidRPr="00F50799" w:rsidRDefault="00D1284A" w:rsidP="00F50799">
            <w:pPr>
              <w:rPr>
                <w:rFonts w:asciiTheme="minorHAnsi" w:hAnsiTheme="minorHAnsi" w:cstheme="minorHAnsi"/>
                <w:sz w:val="22"/>
                <w:szCs w:val="22"/>
              </w:rPr>
            </w:pPr>
            <w:r w:rsidRPr="00F50799">
              <w:rPr>
                <w:rFonts w:asciiTheme="minorHAnsi" w:hAnsiTheme="minorHAnsi" w:cstheme="minorHAnsi"/>
                <w:sz w:val="22"/>
                <w:szCs w:val="22"/>
              </w:rPr>
              <w:t>Academic Integrity is scholarship based on honesty, trust, respect, responsibility, fairness, and courage. Barton Community College pledges to uphold these core values of integrity in all aspects of teaching and learning. Students are the authors of submitted work and shall give credit to outside sources and other’s work or ideas.</w:t>
            </w:r>
          </w:p>
          <w:p w:rsidR="00D1284A" w:rsidRPr="00F50799" w:rsidRDefault="00D1284A" w:rsidP="00F50799">
            <w:pPr>
              <w:rPr>
                <w:rFonts w:asciiTheme="minorHAnsi" w:hAnsiTheme="minorHAnsi" w:cstheme="minorHAnsi"/>
                <w:sz w:val="22"/>
                <w:szCs w:val="22"/>
              </w:rPr>
            </w:pPr>
          </w:p>
          <w:p w:rsidR="00D1284A" w:rsidRPr="00F50799" w:rsidRDefault="00D1284A" w:rsidP="00F50799">
            <w:pPr>
              <w:rPr>
                <w:rFonts w:asciiTheme="minorHAnsi" w:hAnsiTheme="minorHAnsi" w:cstheme="minorHAnsi"/>
                <w:sz w:val="22"/>
                <w:szCs w:val="22"/>
              </w:rPr>
            </w:pPr>
            <w:r w:rsidRPr="00F50799">
              <w:rPr>
                <w:rFonts w:asciiTheme="minorHAnsi" w:hAnsiTheme="minorHAnsi" w:cstheme="minorHAnsi"/>
                <w:strike/>
                <w:sz w:val="22"/>
                <w:szCs w:val="22"/>
              </w:rPr>
              <w:lastRenderedPageBreak/>
              <w:t>In everything attempted</w:t>
            </w:r>
            <w:r w:rsidRPr="00F50799">
              <w:rPr>
                <w:rFonts w:asciiTheme="minorHAnsi" w:hAnsiTheme="minorHAnsi" w:cstheme="minorHAnsi"/>
                <w:sz w:val="22"/>
                <w:szCs w:val="22"/>
              </w:rPr>
              <w:t xml:space="preserve"> </w:t>
            </w:r>
            <w:r w:rsidRPr="00F50799">
              <w:rPr>
                <w:rFonts w:asciiTheme="minorHAnsi" w:hAnsiTheme="minorHAnsi" w:cstheme="minorHAnsi"/>
                <w:sz w:val="22"/>
                <w:szCs w:val="22"/>
                <w:highlight w:val="yellow"/>
              </w:rPr>
              <w:t>In all aspects undertaken</w:t>
            </w:r>
            <w:r w:rsidRPr="00F50799">
              <w:rPr>
                <w:rFonts w:asciiTheme="minorHAnsi" w:hAnsiTheme="minorHAnsi" w:cstheme="minorHAnsi"/>
                <w:sz w:val="22"/>
                <w:szCs w:val="22"/>
              </w:rPr>
              <w:t xml:space="preserve"> by students, faculty, staff, and all other stakeholders of Barton Community College, the following pledge applies: On my honor as a Cougar, I am acting with integrity in academics. I am acting per personal and institutional</w:t>
            </w:r>
            <w:r w:rsidRPr="00F50799">
              <w:rPr>
                <w:rFonts w:asciiTheme="minorHAnsi" w:hAnsiTheme="minorHAnsi" w:cstheme="minorHAnsi"/>
                <w:color w:val="FF0000"/>
                <w:sz w:val="22"/>
                <w:szCs w:val="22"/>
              </w:rPr>
              <w:t xml:space="preserve"> </w:t>
            </w:r>
            <w:r w:rsidRPr="00F50799">
              <w:rPr>
                <w:rFonts w:asciiTheme="minorHAnsi" w:hAnsiTheme="minorHAnsi" w:cstheme="minorHAnsi"/>
                <w:sz w:val="22"/>
                <w:szCs w:val="22"/>
              </w:rPr>
              <w:t>values and refraining from any form of academic dishonesty, and I will not tolerate</w:t>
            </w:r>
            <w:r w:rsidRPr="00F50799">
              <w:rPr>
                <w:rFonts w:asciiTheme="minorHAnsi" w:hAnsiTheme="minorHAnsi" w:cstheme="minorHAnsi"/>
                <w:color w:val="FF0000"/>
                <w:sz w:val="22"/>
                <w:szCs w:val="22"/>
              </w:rPr>
              <w:t xml:space="preserve"> </w:t>
            </w:r>
            <w:r w:rsidRPr="00F50799">
              <w:rPr>
                <w:rFonts w:asciiTheme="minorHAnsi" w:hAnsiTheme="minorHAnsi" w:cstheme="minorHAnsi"/>
                <w:sz w:val="22"/>
                <w:szCs w:val="22"/>
              </w:rPr>
              <w:t>the academic dishonesty of others.</w:t>
            </w:r>
          </w:p>
          <w:p w:rsidR="00D1284A" w:rsidRPr="00F50799" w:rsidRDefault="00D1284A" w:rsidP="00F50799">
            <w:pPr>
              <w:rPr>
                <w:rFonts w:asciiTheme="minorHAnsi" w:hAnsiTheme="minorHAnsi" w:cstheme="minorHAnsi"/>
                <w:sz w:val="22"/>
                <w:szCs w:val="22"/>
              </w:rPr>
            </w:pPr>
          </w:p>
          <w:p w:rsidR="00D1284A" w:rsidRPr="00F50799" w:rsidRDefault="00D1284A" w:rsidP="00F50799">
            <w:pPr>
              <w:rPr>
                <w:rFonts w:asciiTheme="minorHAnsi" w:hAnsiTheme="minorHAnsi" w:cstheme="minorHAnsi"/>
                <w:sz w:val="22"/>
                <w:szCs w:val="22"/>
              </w:rPr>
            </w:pPr>
            <w:r w:rsidRPr="00F50799">
              <w:rPr>
                <w:rFonts w:asciiTheme="minorHAnsi" w:hAnsiTheme="minorHAnsi" w:cstheme="minorHAnsi"/>
                <w:sz w:val="22"/>
                <w:szCs w:val="22"/>
              </w:rPr>
              <w:t>Acts of academic dishonesty, intended or unintended</w:t>
            </w:r>
            <w:r w:rsidRPr="00F50799">
              <w:rPr>
                <w:rFonts w:asciiTheme="minorHAnsi" w:hAnsiTheme="minorHAnsi" w:cstheme="minorHAnsi"/>
                <w:sz w:val="22"/>
                <w:szCs w:val="22"/>
                <w:highlight w:val="yellow"/>
              </w:rPr>
              <w:t>,</w:t>
            </w:r>
            <w:r w:rsidRPr="00F50799">
              <w:rPr>
                <w:rFonts w:asciiTheme="minorHAnsi" w:hAnsiTheme="minorHAnsi" w:cstheme="minorHAnsi"/>
                <w:sz w:val="22"/>
                <w:szCs w:val="22"/>
              </w:rPr>
              <w:t xml:space="preserve"> are subject to Procedure 2502 </w:t>
            </w:r>
            <w:hyperlink r:id="rId11" w:history="1">
              <w:r w:rsidRPr="00F50799">
                <w:rPr>
                  <w:rStyle w:val="Hyperlink"/>
                  <w:rFonts w:asciiTheme="minorHAnsi" w:hAnsiTheme="minorHAnsi" w:cstheme="minorHAnsi"/>
                  <w:sz w:val="22"/>
                  <w:szCs w:val="22"/>
                </w:rPr>
                <w:t>Academic Integrity</w:t>
              </w:r>
            </w:hyperlink>
            <w:r w:rsidRPr="00F50799">
              <w:rPr>
                <w:rFonts w:asciiTheme="minorHAnsi" w:hAnsiTheme="minorHAnsi" w:cstheme="minorHAnsi"/>
                <w:sz w:val="22"/>
                <w:szCs w:val="22"/>
              </w:rPr>
              <w:t xml:space="preserve"> and may result in the grade of XF. Barton defines an XF grade as failure as a result of a violation of Academic Integrity.</w:t>
            </w:r>
          </w:p>
          <w:p w:rsidR="00D1284A" w:rsidRPr="00F50799" w:rsidRDefault="00D1284A" w:rsidP="00D1284A">
            <w:pPr>
              <w:rPr>
                <w:sz w:val="22"/>
                <w:szCs w:val="22"/>
              </w:rPr>
            </w:pPr>
          </w:p>
          <w:p w:rsidR="00904D48" w:rsidRPr="00D27516" w:rsidRDefault="00904D48" w:rsidP="00D27516">
            <w:pPr>
              <w:pStyle w:val="ListParagraph"/>
              <w:numPr>
                <w:ilvl w:val="0"/>
                <w:numId w:val="35"/>
              </w:numPr>
            </w:pPr>
            <w:r w:rsidRPr="00D27516">
              <w:t>PTP – Support/Continued Discussion on Placement</w:t>
            </w:r>
          </w:p>
          <w:p w:rsidR="00904D48" w:rsidRPr="00D27516" w:rsidRDefault="00904D48" w:rsidP="00D27516">
            <w:pPr>
              <w:pStyle w:val="ListParagraph"/>
              <w:numPr>
                <w:ilvl w:val="0"/>
                <w:numId w:val="35"/>
              </w:numPr>
            </w:pPr>
            <w:r w:rsidRPr="00D27516">
              <w:t>LICC – Submission (May 12</w:t>
            </w:r>
            <w:r w:rsidRPr="00D27516">
              <w:rPr>
                <w:vertAlign w:val="superscript"/>
              </w:rPr>
              <w:t>th</w:t>
            </w:r>
            <w:r w:rsidRPr="00D27516">
              <w:t xml:space="preserve"> Meeting)</w:t>
            </w:r>
            <w:r w:rsidR="00F50799" w:rsidRPr="00D27516">
              <w:t xml:space="preserve"> – Approved with Corrections</w:t>
            </w:r>
          </w:p>
          <w:p w:rsidR="00F50799" w:rsidRPr="00D27516" w:rsidRDefault="00F50799" w:rsidP="00D27516">
            <w:pPr>
              <w:pStyle w:val="ListParagraph"/>
              <w:numPr>
                <w:ilvl w:val="0"/>
                <w:numId w:val="35"/>
              </w:numPr>
              <w:rPr>
                <w:rFonts w:cs="Calibri"/>
              </w:rPr>
            </w:pPr>
            <w:r w:rsidRPr="00D27516">
              <w:t>Next Steps:  LICC (Concourse</w:t>
            </w:r>
            <w:r w:rsidR="007C1CA5">
              <w:t>, effective spring 2022</w:t>
            </w:r>
            <w:r w:rsidRPr="00D27516">
              <w:t>), PTP, Etc.</w:t>
            </w:r>
          </w:p>
          <w:p w:rsidR="00146519" w:rsidRPr="009B3501" w:rsidRDefault="00146519" w:rsidP="0087288E">
            <w:pPr>
              <w:rPr>
                <w:rFonts w:asciiTheme="minorHAnsi" w:hAnsiTheme="minorHAnsi"/>
              </w:rPr>
            </w:pPr>
          </w:p>
        </w:tc>
        <w:tc>
          <w:tcPr>
            <w:tcW w:w="2340" w:type="dxa"/>
            <w:shd w:val="clear" w:color="auto" w:fill="auto"/>
          </w:tcPr>
          <w:p w:rsidR="00146519" w:rsidRDefault="009D7991" w:rsidP="0083487C">
            <w:pPr>
              <w:jc w:val="center"/>
              <w:rPr>
                <w:rFonts w:asciiTheme="minorHAnsi" w:hAnsiTheme="minorHAnsi"/>
              </w:rPr>
            </w:pPr>
            <w:r>
              <w:rPr>
                <w:rFonts w:asciiTheme="minorHAnsi" w:hAnsiTheme="minorHAnsi"/>
              </w:rPr>
              <w:lastRenderedPageBreak/>
              <w:t>All</w:t>
            </w:r>
          </w:p>
        </w:tc>
      </w:tr>
      <w:tr w:rsidR="008E2002" w:rsidRPr="00D811FE" w:rsidTr="0081000F">
        <w:trPr>
          <w:trHeight w:val="800"/>
        </w:trPr>
        <w:tc>
          <w:tcPr>
            <w:tcW w:w="8725" w:type="dxa"/>
            <w:gridSpan w:val="11"/>
            <w:shd w:val="clear" w:color="auto" w:fill="auto"/>
          </w:tcPr>
          <w:p w:rsidR="008E2002" w:rsidRDefault="008E2002" w:rsidP="008E2002">
            <w:pPr>
              <w:tabs>
                <w:tab w:val="left" w:pos="2230"/>
              </w:tabs>
              <w:rPr>
                <w:rFonts w:asciiTheme="minorHAnsi" w:hAnsiTheme="minorHAnsi" w:cstheme="minorHAnsi"/>
              </w:rPr>
            </w:pPr>
            <w:r w:rsidRPr="0086068F">
              <w:rPr>
                <w:rFonts w:asciiTheme="minorHAnsi" w:hAnsiTheme="minorHAnsi" w:cstheme="minorHAnsi"/>
              </w:rPr>
              <w:t>Academic Integrity Posters – High Schools/Other Locations (Continuation?)</w:t>
            </w:r>
          </w:p>
          <w:p w:rsidR="007C1CA5" w:rsidRDefault="007C1CA5" w:rsidP="007C1CA5">
            <w:pPr>
              <w:pStyle w:val="ListParagraph"/>
              <w:numPr>
                <w:ilvl w:val="0"/>
                <w:numId w:val="36"/>
              </w:numPr>
              <w:tabs>
                <w:tab w:val="left" w:pos="2230"/>
              </w:tabs>
              <w:rPr>
                <w:rFonts w:asciiTheme="minorHAnsi" w:hAnsiTheme="minorHAnsi" w:cstheme="minorHAnsi"/>
              </w:rPr>
            </w:pPr>
            <w:r>
              <w:rPr>
                <w:rFonts w:asciiTheme="minorHAnsi" w:hAnsiTheme="minorHAnsi" w:cstheme="minorHAnsi"/>
              </w:rPr>
              <w:t>Karly will update the posters</w:t>
            </w:r>
          </w:p>
          <w:p w:rsidR="007C1CA5" w:rsidRDefault="007C1CA5" w:rsidP="007C1CA5">
            <w:pPr>
              <w:pStyle w:val="ListParagraph"/>
              <w:numPr>
                <w:ilvl w:val="0"/>
                <w:numId w:val="36"/>
              </w:numPr>
              <w:tabs>
                <w:tab w:val="left" w:pos="2230"/>
              </w:tabs>
              <w:rPr>
                <w:rFonts w:asciiTheme="minorHAnsi" w:hAnsiTheme="minorHAnsi" w:cstheme="minorHAnsi"/>
              </w:rPr>
            </w:pPr>
            <w:r>
              <w:rPr>
                <w:rFonts w:asciiTheme="minorHAnsi" w:hAnsiTheme="minorHAnsi" w:cstheme="minorHAnsi"/>
              </w:rPr>
              <w:t>Karly is working on an AI fair for middle and high schools</w:t>
            </w:r>
          </w:p>
          <w:p w:rsidR="007C1CA5" w:rsidRPr="007C1CA5" w:rsidRDefault="007C1CA5" w:rsidP="007C1CA5">
            <w:pPr>
              <w:pStyle w:val="ListParagraph"/>
              <w:tabs>
                <w:tab w:val="left" w:pos="2230"/>
              </w:tabs>
              <w:rPr>
                <w:rFonts w:asciiTheme="minorHAnsi" w:hAnsiTheme="minorHAnsi" w:cstheme="minorHAnsi"/>
              </w:rPr>
            </w:pPr>
          </w:p>
        </w:tc>
        <w:tc>
          <w:tcPr>
            <w:tcW w:w="2340" w:type="dxa"/>
            <w:shd w:val="clear" w:color="auto" w:fill="auto"/>
          </w:tcPr>
          <w:p w:rsidR="008E2002" w:rsidRPr="0086068F" w:rsidRDefault="0086068F" w:rsidP="0083487C">
            <w:pPr>
              <w:jc w:val="center"/>
              <w:rPr>
                <w:rFonts w:asciiTheme="minorHAnsi" w:hAnsiTheme="minorHAnsi" w:cstheme="minorHAnsi"/>
              </w:rPr>
            </w:pPr>
            <w:r>
              <w:rPr>
                <w:rFonts w:asciiTheme="minorHAnsi" w:hAnsiTheme="minorHAnsi" w:cstheme="minorHAnsi"/>
              </w:rPr>
              <w:t>Karly</w:t>
            </w:r>
            <w:r w:rsidR="008E2002" w:rsidRPr="0086068F">
              <w:rPr>
                <w:rFonts w:asciiTheme="minorHAnsi" w:hAnsiTheme="minorHAnsi" w:cstheme="minorHAnsi"/>
              </w:rPr>
              <w:t xml:space="preserve"> &amp; Others</w:t>
            </w:r>
          </w:p>
        </w:tc>
      </w:tr>
      <w:tr w:rsidR="00D1284A" w:rsidRPr="00D811FE" w:rsidTr="0081000F">
        <w:trPr>
          <w:trHeight w:val="800"/>
        </w:trPr>
        <w:tc>
          <w:tcPr>
            <w:tcW w:w="8725" w:type="dxa"/>
            <w:gridSpan w:val="11"/>
            <w:shd w:val="clear" w:color="auto" w:fill="auto"/>
          </w:tcPr>
          <w:p w:rsidR="0086068F" w:rsidRDefault="0086068F" w:rsidP="00D1284A">
            <w:pPr>
              <w:rPr>
                <w:rFonts w:asciiTheme="minorHAnsi" w:hAnsiTheme="minorHAnsi" w:cstheme="minorHAnsi"/>
              </w:rPr>
            </w:pPr>
            <w:r>
              <w:rPr>
                <w:rFonts w:asciiTheme="minorHAnsi" w:hAnsiTheme="minorHAnsi" w:cstheme="minorHAnsi"/>
              </w:rPr>
              <w:t>Article Resource – Uses/Faculty Feedback</w:t>
            </w:r>
          </w:p>
          <w:p w:rsidR="0086068F" w:rsidRDefault="0086068F" w:rsidP="00D1284A">
            <w:pPr>
              <w:rPr>
                <w:rFonts w:asciiTheme="minorHAnsi" w:hAnsiTheme="minorHAnsi" w:cstheme="minorHAnsi"/>
              </w:rPr>
            </w:pPr>
          </w:p>
          <w:p w:rsidR="00D1284A" w:rsidRPr="0086068F" w:rsidRDefault="00D1284A" w:rsidP="00D1284A">
            <w:pPr>
              <w:rPr>
                <w:rFonts w:asciiTheme="minorHAnsi" w:hAnsiTheme="minorHAnsi" w:cstheme="minorHAnsi"/>
                <w:sz w:val="22"/>
                <w:szCs w:val="22"/>
              </w:rPr>
            </w:pPr>
            <w:r w:rsidRPr="0086068F">
              <w:rPr>
                <w:rFonts w:asciiTheme="minorHAnsi" w:hAnsiTheme="minorHAnsi" w:cstheme="minorHAnsi"/>
                <w:sz w:val="22"/>
                <w:szCs w:val="22"/>
              </w:rPr>
              <w:t>The second provides a free, available video on YouTube video that discusses the pitfalls of cheating. It’s 13 minutes in length and addresses a number of cheating methods while explaining reasons to avoid usage.  It may be something you want to show/provide to your students.</w:t>
            </w:r>
          </w:p>
          <w:p w:rsidR="00D1284A" w:rsidRPr="0086068F" w:rsidRDefault="00C708E1" w:rsidP="00D1284A">
            <w:pPr>
              <w:rPr>
                <w:rFonts w:asciiTheme="minorHAnsi" w:hAnsiTheme="minorHAnsi" w:cstheme="minorHAnsi"/>
                <w:sz w:val="22"/>
                <w:szCs w:val="22"/>
              </w:rPr>
            </w:pPr>
            <w:hyperlink r:id="rId12" w:history="1">
              <w:r w:rsidR="00D1284A" w:rsidRPr="0086068F">
                <w:rPr>
                  <w:rStyle w:val="Hyperlink"/>
                  <w:rFonts w:asciiTheme="minorHAnsi" w:hAnsiTheme="minorHAnsi" w:cstheme="minorHAnsi"/>
                  <w:sz w:val="22"/>
                  <w:szCs w:val="22"/>
                </w:rPr>
                <w:t>https://www.academicintegrity.org/blog/visual/a-video-for-your-course-page-to-explain-to-students-why-cheating-is-a-bad-bet/</w:t>
              </w:r>
            </w:hyperlink>
          </w:p>
          <w:p w:rsidR="00D1284A" w:rsidRPr="0086068F" w:rsidRDefault="00D1284A" w:rsidP="005E7B43">
            <w:pPr>
              <w:rPr>
                <w:rFonts w:asciiTheme="minorHAnsi" w:hAnsiTheme="minorHAnsi" w:cstheme="minorHAnsi"/>
              </w:rPr>
            </w:pPr>
          </w:p>
        </w:tc>
        <w:tc>
          <w:tcPr>
            <w:tcW w:w="2340" w:type="dxa"/>
            <w:shd w:val="clear" w:color="auto" w:fill="auto"/>
          </w:tcPr>
          <w:p w:rsidR="00D1284A" w:rsidRPr="0086068F" w:rsidRDefault="0086068F" w:rsidP="0083487C">
            <w:pPr>
              <w:jc w:val="center"/>
              <w:rPr>
                <w:rFonts w:asciiTheme="minorHAnsi" w:hAnsiTheme="minorHAnsi" w:cstheme="minorHAnsi"/>
              </w:rPr>
            </w:pPr>
            <w:r>
              <w:rPr>
                <w:rFonts w:asciiTheme="minorHAnsi" w:hAnsiTheme="minorHAnsi" w:cstheme="minorHAnsi"/>
              </w:rPr>
              <w:t>Elaine &amp; All</w:t>
            </w:r>
          </w:p>
        </w:tc>
      </w:tr>
      <w:tr w:rsidR="00D1284A" w:rsidRPr="00D811FE" w:rsidTr="0081000F">
        <w:trPr>
          <w:trHeight w:val="800"/>
        </w:trPr>
        <w:tc>
          <w:tcPr>
            <w:tcW w:w="8725" w:type="dxa"/>
            <w:gridSpan w:val="11"/>
            <w:shd w:val="clear" w:color="auto" w:fill="auto"/>
          </w:tcPr>
          <w:p w:rsidR="00D1284A" w:rsidRPr="0086068F" w:rsidRDefault="00D1284A" w:rsidP="005E7B43">
            <w:pPr>
              <w:rPr>
                <w:rFonts w:asciiTheme="minorHAnsi" w:hAnsiTheme="minorHAnsi" w:cstheme="minorHAnsi"/>
              </w:rPr>
            </w:pPr>
            <w:r w:rsidRPr="0086068F">
              <w:rPr>
                <w:rFonts w:asciiTheme="minorHAnsi" w:hAnsiTheme="minorHAnsi" w:cstheme="minorHAnsi"/>
              </w:rPr>
              <w:t>Cougar Tales – August?</w:t>
            </w:r>
          </w:p>
          <w:p w:rsidR="00D1284A" w:rsidRPr="0086068F" w:rsidRDefault="00D1284A" w:rsidP="005E7B43">
            <w:pPr>
              <w:rPr>
                <w:rFonts w:asciiTheme="minorHAnsi" w:hAnsiTheme="minorHAnsi" w:cstheme="minorHAnsi"/>
              </w:rPr>
            </w:pPr>
            <w:r w:rsidRPr="0086068F">
              <w:rPr>
                <w:rFonts w:asciiTheme="minorHAnsi" w:hAnsiTheme="minorHAnsi" w:cstheme="minorHAnsi"/>
              </w:rPr>
              <w:t>Inventory of AI Resources on Center Website?  Other Areas?</w:t>
            </w:r>
          </w:p>
        </w:tc>
        <w:tc>
          <w:tcPr>
            <w:tcW w:w="2340" w:type="dxa"/>
            <w:shd w:val="clear" w:color="auto" w:fill="auto"/>
          </w:tcPr>
          <w:p w:rsidR="00D1284A" w:rsidRPr="0086068F" w:rsidRDefault="0086068F" w:rsidP="0083487C">
            <w:pPr>
              <w:jc w:val="center"/>
              <w:rPr>
                <w:rFonts w:asciiTheme="minorHAnsi" w:hAnsiTheme="minorHAnsi" w:cstheme="minorHAnsi"/>
              </w:rPr>
            </w:pPr>
            <w:r>
              <w:rPr>
                <w:rFonts w:asciiTheme="minorHAnsi" w:hAnsiTheme="minorHAnsi" w:cstheme="minorHAnsi"/>
              </w:rPr>
              <w:t>All</w:t>
            </w:r>
          </w:p>
        </w:tc>
      </w:tr>
      <w:tr w:rsidR="005E7B43" w:rsidRPr="00D811FE" w:rsidTr="0081000F">
        <w:trPr>
          <w:trHeight w:val="800"/>
        </w:trPr>
        <w:tc>
          <w:tcPr>
            <w:tcW w:w="8725" w:type="dxa"/>
            <w:gridSpan w:val="11"/>
            <w:shd w:val="clear" w:color="auto" w:fill="auto"/>
          </w:tcPr>
          <w:p w:rsidR="001D1B88" w:rsidRDefault="008E0339" w:rsidP="001D1B88">
            <w:r>
              <w:t>Lee’s Discussion (Last Meeting &amp; Recommendation)</w:t>
            </w:r>
          </w:p>
          <w:p w:rsidR="001D1B88" w:rsidRDefault="001D1B88" w:rsidP="001D1B88">
            <w:pPr>
              <w:pStyle w:val="ListParagraph"/>
              <w:numPr>
                <w:ilvl w:val="0"/>
                <w:numId w:val="31"/>
              </w:numPr>
            </w:pPr>
            <w:r w:rsidRPr="00003E2B">
              <w:t>Discussion about the context in which the person doing the cheating is represented in</w:t>
            </w:r>
            <w:r>
              <w:t xml:space="preserve"> the policy/sanction</w:t>
            </w:r>
          </w:p>
          <w:p w:rsidR="001D1B88" w:rsidRDefault="001D1B88" w:rsidP="001D1B88">
            <w:pPr>
              <w:pStyle w:val="ListParagraph"/>
              <w:numPr>
                <w:ilvl w:val="1"/>
                <w:numId w:val="31"/>
              </w:numPr>
            </w:pPr>
            <w:r>
              <w:t xml:space="preserve">Notation of integrity violation </w:t>
            </w:r>
            <w:r w:rsidRPr="00003E2B">
              <w:t>somewhere on the transcript?</w:t>
            </w:r>
            <w:r>
              <w:t xml:space="preserve">  </w:t>
            </w:r>
          </w:p>
          <w:p w:rsidR="001D1B88" w:rsidRDefault="001D1B88" w:rsidP="001D1B88">
            <w:pPr>
              <w:pStyle w:val="ListParagraph"/>
              <w:numPr>
                <w:ilvl w:val="1"/>
                <w:numId w:val="31"/>
              </w:numPr>
            </w:pPr>
            <w:r>
              <w:t>Do we need to include language in the procedure about the person who is providing the cheating (but not enrolled at Barton)?</w:t>
            </w:r>
          </w:p>
          <w:p w:rsidR="001D1B88" w:rsidRPr="00003E2B" w:rsidRDefault="001D1B88" w:rsidP="001D1B88">
            <w:pPr>
              <w:pStyle w:val="ListParagraph"/>
              <w:numPr>
                <w:ilvl w:val="1"/>
                <w:numId w:val="31"/>
              </w:numPr>
            </w:pPr>
            <w:r>
              <w:t>There’s not much we can do unless the student is enrolled at Barton</w:t>
            </w:r>
          </w:p>
          <w:p w:rsidR="001D1B88" w:rsidRDefault="001D1B88" w:rsidP="001D1B88">
            <w:pPr>
              <w:numPr>
                <w:ilvl w:val="0"/>
                <w:numId w:val="25"/>
              </w:numPr>
              <w:rPr>
                <w:sz w:val="22"/>
                <w:szCs w:val="22"/>
              </w:rPr>
            </w:pPr>
            <w:r>
              <w:rPr>
                <w:sz w:val="22"/>
                <w:szCs w:val="22"/>
              </w:rPr>
              <w:t>Adding an institutional level recognition that uploading course content on cheating websites would be seen as a violation. (Course Hero/Chegg ex. – their honor code or integrity policy)</w:t>
            </w:r>
          </w:p>
          <w:p w:rsidR="001D1B88" w:rsidRDefault="001D1B88" w:rsidP="001D1B88">
            <w:pPr>
              <w:numPr>
                <w:ilvl w:val="1"/>
                <w:numId w:val="25"/>
              </w:numPr>
              <w:rPr>
                <w:sz w:val="22"/>
                <w:szCs w:val="22"/>
              </w:rPr>
            </w:pPr>
            <w:r>
              <w:rPr>
                <w:sz w:val="22"/>
                <w:szCs w:val="22"/>
              </w:rPr>
              <w:t>Faculty could put wording in their syllabus that student’s cannot post coursework on Chegg, Course Hero, etc. – Deanna has this in her best practices</w:t>
            </w:r>
          </w:p>
          <w:p w:rsidR="001D1B88" w:rsidRPr="00627458" w:rsidRDefault="001D1B88" w:rsidP="001D1B88">
            <w:pPr>
              <w:numPr>
                <w:ilvl w:val="1"/>
                <w:numId w:val="25"/>
              </w:numPr>
              <w:rPr>
                <w:sz w:val="22"/>
                <w:szCs w:val="22"/>
              </w:rPr>
            </w:pPr>
            <w:r>
              <w:rPr>
                <w:sz w:val="22"/>
                <w:szCs w:val="22"/>
              </w:rPr>
              <w:t>Consider adding language to the procedure to cover posting coursework on Chegg, etc. – Lee will draft a proposal</w:t>
            </w:r>
          </w:p>
          <w:p w:rsidR="0086068F" w:rsidRDefault="0086068F" w:rsidP="001A7C98">
            <w:pPr>
              <w:rPr>
                <w:rFonts w:asciiTheme="minorHAnsi" w:hAnsiTheme="minorHAnsi"/>
              </w:rPr>
            </w:pPr>
          </w:p>
          <w:p w:rsidR="001D1B88" w:rsidRPr="00F50799" w:rsidRDefault="001D1B88" w:rsidP="001D1B88">
            <w:pPr>
              <w:pStyle w:val="xmsonormal"/>
              <w:spacing w:before="0" w:beforeAutospacing="0" w:after="0" w:afterAutospacing="0"/>
              <w:rPr>
                <w:color w:val="000000"/>
                <w:sz w:val="24"/>
                <w:szCs w:val="24"/>
              </w:rPr>
            </w:pPr>
            <w:r w:rsidRPr="00F50799">
              <w:rPr>
                <w:color w:val="000000"/>
                <w:sz w:val="24"/>
                <w:szCs w:val="24"/>
              </w:rPr>
              <w:t>Procedure Recommendation:</w:t>
            </w:r>
            <w:r w:rsidR="00F06667">
              <w:rPr>
                <w:color w:val="000000"/>
                <w:sz w:val="24"/>
                <w:szCs w:val="24"/>
              </w:rPr>
              <w:t xml:space="preserve"> (Elaine will send Lee an email for clarification on what changes need to be made)</w:t>
            </w:r>
          </w:p>
          <w:p w:rsidR="001D1B88" w:rsidRPr="00912703" w:rsidRDefault="001D1B88" w:rsidP="001D1B88">
            <w:pPr>
              <w:pStyle w:val="xmsonormal"/>
              <w:spacing w:before="0" w:beforeAutospacing="0" w:after="0" w:afterAutospacing="0"/>
              <w:rPr>
                <w:i/>
                <w:color w:val="000000"/>
                <w:sz w:val="24"/>
                <w:szCs w:val="24"/>
              </w:rPr>
            </w:pPr>
            <w:r w:rsidRPr="00912703">
              <w:rPr>
                <w:i/>
                <w:color w:val="000000"/>
              </w:rPr>
              <w:t xml:space="preserve">After yesterday’s Academic Integrity meeting I wanted to put forward the </w:t>
            </w:r>
            <w:r w:rsidRPr="00F50799">
              <w:rPr>
                <w:b/>
                <w:i/>
                <w:color w:val="000000"/>
              </w:rPr>
              <w:t xml:space="preserve">recommendation of removing the phrase “for any examination” from the Capital Violation portion of the policy under the ‘Acts committed in conjunctions with violations of the Student Code of Conduct.” </w:t>
            </w:r>
            <w:r w:rsidRPr="00912703">
              <w:rPr>
                <w:i/>
                <w:color w:val="000000"/>
              </w:rPr>
              <w:t>The reason for this change is so that the procedure will allow for any course work distributed (uploaded) into a cheating site to be associated with this violation. This will give us stronger ground to work through the Chegg and other cheating processes to remove content and/or request information around the use of these sites and contract cheating.</w:t>
            </w:r>
            <w:r w:rsidRPr="00912703">
              <w:rPr>
                <w:rStyle w:val="apple-converted-space"/>
                <w:i/>
                <w:color w:val="000000"/>
              </w:rPr>
              <w:t> </w:t>
            </w:r>
          </w:p>
          <w:p w:rsidR="007C1CA5" w:rsidRDefault="007C1CA5" w:rsidP="001A7C98">
            <w:pPr>
              <w:rPr>
                <w:rFonts w:asciiTheme="minorHAnsi" w:hAnsiTheme="minorHAnsi"/>
              </w:rPr>
            </w:pPr>
          </w:p>
          <w:p w:rsidR="001A7C98" w:rsidRPr="009B3501" w:rsidRDefault="001A7C98" w:rsidP="001A7C98">
            <w:pPr>
              <w:rPr>
                <w:rFonts w:asciiTheme="minorHAnsi" w:hAnsiTheme="minorHAnsi"/>
              </w:rPr>
            </w:pPr>
            <w:r w:rsidRPr="009B3501">
              <w:rPr>
                <w:rFonts w:asciiTheme="minorHAnsi" w:hAnsiTheme="minorHAnsi"/>
              </w:rPr>
              <w:t>Academic Integrity Chart &amp; Icon Update</w:t>
            </w:r>
          </w:p>
          <w:p w:rsidR="001A7C98" w:rsidRDefault="001A7C98" w:rsidP="001A7C98">
            <w:pPr>
              <w:numPr>
                <w:ilvl w:val="0"/>
                <w:numId w:val="27"/>
              </w:numPr>
              <w:rPr>
                <w:rFonts w:cs="Calibri"/>
                <w:color w:val="000000"/>
                <w:sz w:val="22"/>
                <w:szCs w:val="22"/>
              </w:rPr>
            </w:pPr>
            <w:r w:rsidRPr="00A30998">
              <w:rPr>
                <w:rFonts w:cs="Calibri"/>
                <w:color w:val="000000"/>
                <w:sz w:val="22"/>
                <w:szCs w:val="22"/>
              </w:rPr>
              <w:t>Interactive Academic Integrity Wheel</w:t>
            </w:r>
            <w:r>
              <w:rPr>
                <w:rFonts w:cs="Calibri"/>
                <w:color w:val="000000"/>
                <w:sz w:val="22"/>
                <w:szCs w:val="22"/>
              </w:rPr>
              <w:t xml:space="preserve"> – </w:t>
            </w:r>
            <w:r w:rsidR="008E0339">
              <w:rPr>
                <w:rFonts w:cs="Calibri"/>
                <w:color w:val="000000"/>
                <w:sz w:val="22"/>
                <w:szCs w:val="22"/>
              </w:rPr>
              <w:t>Final Draft</w:t>
            </w:r>
            <w:r>
              <w:rPr>
                <w:rFonts w:cs="Calibri"/>
                <w:color w:val="000000"/>
                <w:sz w:val="22"/>
                <w:szCs w:val="22"/>
              </w:rPr>
              <w:t xml:space="preserve"> </w:t>
            </w:r>
          </w:p>
          <w:p w:rsidR="001A7C98" w:rsidRPr="00A30998" w:rsidRDefault="007C1CA5" w:rsidP="001A7C98">
            <w:pPr>
              <w:ind w:left="720"/>
              <w:rPr>
                <w:rFonts w:cs="Calibri"/>
                <w:color w:val="000000"/>
                <w:sz w:val="22"/>
                <w:szCs w:val="22"/>
              </w:rPr>
            </w:pPr>
            <w:r>
              <w:rPr>
                <w:rFonts w:cs="Calibri"/>
                <w:color w:val="000000"/>
                <w:sz w:val="22"/>
                <w:szCs w:val="22"/>
              </w:rPr>
              <w:object w:dxaOrig="1522"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76.2pt;height:49.8pt" o:ole="">
                  <v:imagedata r:id="rId13" o:title=""/>
                </v:shape>
                <o:OLEObject Type="Embed" ProgID="AcroExch.Document.DC" ShapeID="_x0000_i1034" DrawAspect="Icon" ObjectID="_1684843687" r:id="rId14"/>
              </w:object>
            </w:r>
          </w:p>
          <w:p w:rsidR="001A7C98" w:rsidRDefault="001A7C98" w:rsidP="001A7C98">
            <w:pPr>
              <w:numPr>
                <w:ilvl w:val="0"/>
                <w:numId w:val="27"/>
              </w:numPr>
              <w:rPr>
                <w:rFonts w:cs="Calibri"/>
                <w:color w:val="000000"/>
                <w:sz w:val="22"/>
                <w:szCs w:val="22"/>
              </w:rPr>
            </w:pPr>
            <w:r w:rsidRPr="00A30998">
              <w:rPr>
                <w:rFonts w:cs="Calibri"/>
                <w:color w:val="000000"/>
                <w:sz w:val="22"/>
                <w:szCs w:val="22"/>
              </w:rPr>
              <w:t>Interactive Academic Integrity Scenarios</w:t>
            </w:r>
          </w:p>
          <w:p w:rsidR="001A7C98" w:rsidRPr="00A30998" w:rsidRDefault="001A7C98" w:rsidP="001A7C98">
            <w:pPr>
              <w:ind w:left="720"/>
              <w:rPr>
                <w:rFonts w:cs="Calibri"/>
                <w:color w:val="000000"/>
                <w:sz w:val="22"/>
                <w:szCs w:val="22"/>
              </w:rPr>
            </w:pPr>
            <w:r>
              <w:rPr>
                <w:rFonts w:cs="Calibri"/>
                <w:color w:val="000000"/>
                <w:sz w:val="22"/>
                <w:szCs w:val="22"/>
              </w:rPr>
              <w:object w:dxaOrig="1522" w:dyaOrig="991">
                <v:shape id="_x0000_i1026" type="#_x0000_t75" style="width:76.2pt;height:49.8pt" o:ole="">
                  <v:imagedata r:id="rId15" o:title=""/>
                </v:shape>
                <o:OLEObject Type="Embed" ProgID="AcroExch.Document.DC" ShapeID="_x0000_i1026" DrawAspect="Icon" ObjectID="_1684843688" r:id="rId16"/>
              </w:object>
            </w:r>
          </w:p>
          <w:p w:rsidR="001A7C98" w:rsidRDefault="001A7C98" w:rsidP="001A7C98">
            <w:pPr>
              <w:numPr>
                <w:ilvl w:val="0"/>
                <w:numId w:val="27"/>
              </w:numPr>
              <w:rPr>
                <w:rFonts w:cs="Calibri"/>
                <w:color w:val="000000"/>
                <w:sz w:val="22"/>
                <w:szCs w:val="22"/>
              </w:rPr>
            </w:pPr>
            <w:r w:rsidRPr="00A30998">
              <w:rPr>
                <w:rFonts w:cs="Calibri"/>
                <w:color w:val="000000"/>
                <w:sz w:val="22"/>
                <w:szCs w:val="22"/>
              </w:rPr>
              <w:t>Faculty Best Practices: Academic Integrity and Communication (still a work in progress)</w:t>
            </w:r>
          </w:p>
          <w:p w:rsidR="001A7C98" w:rsidRPr="00A30998" w:rsidRDefault="001A7C98" w:rsidP="001A7C98">
            <w:pPr>
              <w:ind w:left="720"/>
              <w:rPr>
                <w:rFonts w:cs="Calibri"/>
                <w:color w:val="000000"/>
                <w:sz w:val="22"/>
                <w:szCs w:val="22"/>
              </w:rPr>
            </w:pPr>
            <w:r>
              <w:rPr>
                <w:rFonts w:cs="Calibri"/>
                <w:color w:val="000000"/>
                <w:sz w:val="22"/>
                <w:szCs w:val="22"/>
              </w:rPr>
              <w:object w:dxaOrig="1522" w:dyaOrig="991">
                <v:shape id="_x0000_i1027" type="#_x0000_t75" style="width:76.2pt;height:49.8pt" o:ole="">
                  <v:imagedata r:id="rId17" o:title=""/>
                </v:shape>
                <o:OLEObject Type="Embed" ProgID="AcroExch.Document.DC" ShapeID="_x0000_i1027" DrawAspect="Icon" ObjectID="_1684843689" r:id="rId18"/>
              </w:object>
            </w:r>
          </w:p>
          <w:p w:rsidR="001A7C98" w:rsidRPr="00A30998" w:rsidRDefault="001A7C98" w:rsidP="001A7C98">
            <w:pPr>
              <w:pStyle w:val="ListParagraph"/>
              <w:numPr>
                <w:ilvl w:val="0"/>
                <w:numId w:val="3"/>
              </w:numPr>
            </w:pPr>
            <w:r w:rsidRPr="00A30998">
              <w:t>Classrooms</w:t>
            </w:r>
          </w:p>
          <w:p w:rsidR="001A7C98" w:rsidRPr="00A30998" w:rsidRDefault="001A7C98" w:rsidP="001A7C98">
            <w:pPr>
              <w:pStyle w:val="ListParagraph"/>
              <w:numPr>
                <w:ilvl w:val="0"/>
                <w:numId w:val="3"/>
              </w:numPr>
            </w:pPr>
            <w:r w:rsidRPr="00A30998">
              <w:t>BOL orientation unit online</w:t>
            </w:r>
          </w:p>
          <w:p w:rsidR="001A7C98" w:rsidRPr="00A30998" w:rsidRDefault="001A7C98" w:rsidP="001A7C98">
            <w:pPr>
              <w:pStyle w:val="ListParagraph"/>
              <w:numPr>
                <w:ilvl w:val="0"/>
                <w:numId w:val="3"/>
              </w:numPr>
            </w:pPr>
            <w:r w:rsidRPr="00A30998">
              <w:t>Website – Deanna is working with Samantha</w:t>
            </w:r>
          </w:p>
          <w:p w:rsidR="001A7C98" w:rsidRPr="00A30998" w:rsidRDefault="001A7C98" w:rsidP="001A7C98">
            <w:pPr>
              <w:pStyle w:val="ListParagraph"/>
              <w:numPr>
                <w:ilvl w:val="1"/>
                <w:numId w:val="3"/>
              </w:numPr>
            </w:pPr>
            <w:r w:rsidRPr="00A30998">
              <w:t>House under About Barton</w:t>
            </w:r>
          </w:p>
          <w:p w:rsidR="001A7C98" w:rsidRPr="00A30998" w:rsidRDefault="001A7C98" w:rsidP="001A7C98">
            <w:pPr>
              <w:pStyle w:val="ListParagraph"/>
              <w:numPr>
                <w:ilvl w:val="1"/>
                <w:numId w:val="3"/>
              </w:numPr>
            </w:pPr>
            <w:r w:rsidRPr="00A30998">
              <w:t>There’s already AI information under Admissions, these can be linked together</w:t>
            </w:r>
          </w:p>
          <w:p w:rsidR="001A7C98" w:rsidRPr="00A30998" w:rsidRDefault="001A7C98" w:rsidP="001A7C98">
            <w:pPr>
              <w:pStyle w:val="ListParagraph"/>
              <w:numPr>
                <w:ilvl w:val="1"/>
                <w:numId w:val="3"/>
              </w:numPr>
            </w:pPr>
            <w:r w:rsidRPr="00A30998">
              <w:t xml:space="preserve">Anything from the SAD shell can be linked </w:t>
            </w:r>
          </w:p>
          <w:p w:rsidR="001A7C98" w:rsidRPr="00A30998" w:rsidRDefault="001A7C98" w:rsidP="001A7C98">
            <w:pPr>
              <w:pStyle w:val="ListParagraph"/>
              <w:numPr>
                <w:ilvl w:val="1"/>
                <w:numId w:val="3"/>
              </w:numPr>
            </w:pPr>
            <w:r w:rsidRPr="00A30998">
              <w:t>Have the AI wheel on the web page, make interactive and auditory</w:t>
            </w:r>
          </w:p>
          <w:p w:rsidR="001A7C98" w:rsidRPr="00A30998" w:rsidRDefault="001A7C98" w:rsidP="001A7C98">
            <w:pPr>
              <w:pStyle w:val="ListParagraph"/>
              <w:numPr>
                <w:ilvl w:val="0"/>
                <w:numId w:val="3"/>
              </w:numPr>
            </w:pPr>
            <w:r w:rsidRPr="00A30998">
              <w:t>Email signature lines</w:t>
            </w:r>
          </w:p>
          <w:p w:rsidR="001A7C98" w:rsidRPr="00A30998" w:rsidRDefault="001A7C98" w:rsidP="001A7C98">
            <w:pPr>
              <w:pStyle w:val="ListParagraph"/>
              <w:numPr>
                <w:ilvl w:val="0"/>
                <w:numId w:val="3"/>
              </w:numPr>
            </w:pPr>
            <w:r w:rsidRPr="00A30998">
              <w:t>Course shells</w:t>
            </w:r>
          </w:p>
          <w:p w:rsidR="001A7C98" w:rsidRPr="00A30998" w:rsidRDefault="001A7C98" w:rsidP="001A7C98">
            <w:pPr>
              <w:pStyle w:val="ListParagraph"/>
              <w:numPr>
                <w:ilvl w:val="0"/>
                <w:numId w:val="3"/>
              </w:numPr>
            </w:pPr>
            <w:r w:rsidRPr="00A30998">
              <w:t xml:space="preserve">Faculty &amp; classroom use </w:t>
            </w:r>
          </w:p>
          <w:p w:rsidR="001A7C98" w:rsidRDefault="001A7C98" w:rsidP="001A7C98">
            <w:pPr>
              <w:pStyle w:val="ListParagraph"/>
              <w:numPr>
                <w:ilvl w:val="0"/>
                <w:numId w:val="3"/>
              </w:numPr>
            </w:pPr>
            <w:r w:rsidRPr="00A30998">
              <w:t>SAD shell</w:t>
            </w:r>
          </w:p>
          <w:p w:rsidR="005E7B43" w:rsidRPr="009B3501" w:rsidRDefault="005E7B43" w:rsidP="0087288E">
            <w:pPr>
              <w:rPr>
                <w:rFonts w:asciiTheme="minorHAnsi" w:hAnsiTheme="minorHAnsi"/>
              </w:rPr>
            </w:pPr>
          </w:p>
        </w:tc>
        <w:tc>
          <w:tcPr>
            <w:tcW w:w="2340" w:type="dxa"/>
            <w:shd w:val="clear" w:color="auto" w:fill="auto"/>
          </w:tcPr>
          <w:p w:rsidR="005E7B43" w:rsidRDefault="005E7B43" w:rsidP="0083487C">
            <w:pPr>
              <w:jc w:val="center"/>
              <w:rPr>
                <w:rFonts w:asciiTheme="minorHAnsi" w:hAnsiTheme="minorHAnsi"/>
              </w:rPr>
            </w:pPr>
            <w:r>
              <w:rPr>
                <w:rFonts w:asciiTheme="minorHAnsi" w:hAnsiTheme="minorHAnsi"/>
              </w:rPr>
              <w:lastRenderedPageBreak/>
              <w:t>Lee</w:t>
            </w:r>
          </w:p>
        </w:tc>
      </w:tr>
      <w:tr w:rsidR="009D7991" w:rsidRPr="00D811FE" w:rsidTr="0081000F">
        <w:trPr>
          <w:trHeight w:val="800"/>
        </w:trPr>
        <w:tc>
          <w:tcPr>
            <w:tcW w:w="8725" w:type="dxa"/>
            <w:gridSpan w:val="11"/>
            <w:shd w:val="clear" w:color="auto" w:fill="auto"/>
          </w:tcPr>
          <w:p w:rsidR="009D7991" w:rsidRDefault="009D7991" w:rsidP="009D7991">
            <w:r>
              <w:t>Integrity Campaign</w:t>
            </w:r>
          </w:p>
          <w:p w:rsidR="009D7991" w:rsidRDefault="009D7991" w:rsidP="009D7991">
            <w:r>
              <w:t>International Day Against Contract Cheating</w:t>
            </w:r>
          </w:p>
          <w:p w:rsidR="009D7991" w:rsidRDefault="009D7991" w:rsidP="009D7991">
            <w:pPr>
              <w:rPr>
                <w:sz w:val="22"/>
                <w:szCs w:val="22"/>
              </w:rPr>
            </w:pPr>
          </w:p>
          <w:p w:rsidR="009D7991" w:rsidRPr="00DF1BFE" w:rsidRDefault="009D7991" w:rsidP="009D7991">
            <w:pPr>
              <w:rPr>
                <w:sz w:val="22"/>
                <w:szCs w:val="22"/>
              </w:rPr>
            </w:pPr>
            <w:r w:rsidRPr="00DF1BFE">
              <w:rPr>
                <w:sz w:val="22"/>
                <w:szCs w:val="22"/>
              </w:rPr>
              <w:t>Updated presentation:</w:t>
            </w:r>
          </w:p>
          <w:p w:rsidR="009D7991" w:rsidRDefault="009D7991" w:rsidP="009D7991">
            <w:r>
              <w:object w:dxaOrig="3921" w:dyaOrig="784" w14:anchorId="7224461D">
                <v:shape id="_x0000_i1028" type="#_x0000_t75" style="width:196.2pt;height:39pt" o:ole="">
                  <v:imagedata r:id="rId19" o:title=""/>
                </v:shape>
                <o:OLEObject Type="Embed" ProgID="Package" ShapeID="_x0000_i1028" DrawAspect="Content" ObjectID="_1684843690" r:id="rId20"/>
              </w:object>
            </w:r>
          </w:p>
          <w:p w:rsidR="009D7991" w:rsidRDefault="009D7991" w:rsidP="009D7991">
            <w:pPr>
              <w:pStyle w:val="ListParagraph"/>
              <w:numPr>
                <w:ilvl w:val="0"/>
                <w:numId w:val="17"/>
              </w:numPr>
              <w:ind w:left="702"/>
              <w:rPr>
                <w:rFonts w:asciiTheme="minorHAnsi" w:hAnsiTheme="minorHAnsi" w:cstheme="minorHAnsi"/>
                <w:shd w:val="clear" w:color="auto" w:fill="FFFFFF"/>
              </w:rPr>
            </w:pPr>
            <w:r>
              <w:rPr>
                <w:rFonts w:asciiTheme="minorHAnsi" w:hAnsiTheme="minorHAnsi" w:cstheme="minorHAnsi"/>
                <w:shd w:val="clear" w:color="auto" w:fill="FFFFFF"/>
              </w:rPr>
              <w:t>Year-round campaign</w:t>
            </w:r>
          </w:p>
          <w:p w:rsidR="009D7991" w:rsidRDefault="009D7991" w:rsidP="009D7991">
            <w:pPr>
              <w:pStyle w:val="ListParagraph"/>
              <w:numPr>
                <w:ilvl w:val="0"/>
                <w:numId w:val="17"/>
              </w:numPr>
              <w:ind w:left="702"/>
              <w:rPr>
                <w:rFonts w:asciiTheme="minorHAnsi" w:hAnsiTheme="minorHAnsi" w:cstheme="minorHAnsi"/>
                <w:shd w:val="clear" w:color="auto" w:fill="FFFFFF"/>
              </w:rPr>
            </w:pPr>
            <w:r>
              <w:rPr>
                <w:rFonts w:asciiTheme="minorHAnsi" w:hAnsiTheme="minorHAnsi" w:cstheme="minorHAnsi"/>
                <w:shd w:val="clear" w:color="auto" w:fill="FFFFFF"/>
              </w:rPr>
              <w:t>Highlights diverse students</w:t>
            </w:r>
          </w:p>
          <w:p w:rsidR="009D7991" w:rsidRDefault="009D7991" w:rsidP="009D7991">
            <w:pPr>
              <w:rPr>
                <w:rFonts w:asciiTheme="minorHAnsi" w:hAnsiTheme="minorHAnsi" w:cstheme="minorHAnsi"/>
                <w:shd w:val="clear" w:color="auto" w:fill="FFFFFF"/>
              </w:rPr>
            </w:pPr>
          </w:p>
          <w:p w:rsidR="009D7991" w:rsidRDefault="009D7991" w:rsidP="009D7991">
            <w:pPr>
              <w:rPr>
                <w:rFonts w:asciiTheme="minorHAnsi" w:hAnsiTheme="minorHAnsi" w:cstheme="minorHAnsi"/>
                <w:shd w:val="clear" w:color="auto" w:fill="FFFFFF"/>
              </w:rPr>
            </w:pPr>
            <w:r>
              <w:rPr>
                <w:rFonts w:asciiTheme="minorHAnsi" w:hAnsiTheme="minorHAnsi" w:cstheme="minorHAnsi"/>
                <w:shd w:val="clear" w:color="auto" w:fill="FFFFFF"/>
              </w:rPr>
              <w:t>Plan to extend the campaign</w:t>
            </w:r>
          </w:p>
          <w:p w:rsidR="009D7991" w:rsidRDefault="009D7991" w:rsidP="009D7991">
            <w:pPr>
              <w:pStyle w:val="ListParagraph"/>
              <w:numPr>
                <w:ilvl w:val="0"/>
                <w:numId w:val="33"/>
              </w:numPr>
              <w:rPr>
                <w:rFonts w:asciiTheme="minorHAnsi" w:hAnsiTheme="minorHAnsi" w:cstheme="minorHAnsi"/>
                <w:shd w:val="clear" w:color="auto" w:fill="FFFFFF"/>
              </w:rPr>
            </w:pPr>
            <w:r>
              <w:rPr>
                <w:rFonts w:asciiTheme="minorHAnsi" w:hAnsiTheme="minorHAnsi" w:cstheme="minorHAnsi"/>
                <w:shd w:val="clear" w:color="auto" w:fill="FFFFFF"/>
              </w:rPr>
              <w:t>Videos of the integrity pillars are published to the SAD shell</w:t>
            </w:r>
          </w:p>
          <w:p w:rsidR="009D7991" w:rsidRDefault="009D7991" w:rsidP="009D7991">
            <w:pPr>
              <w:pStyle w:val="ListParagraph"/>
              <w:numPr>
                <w:ilvl w:val="0"/>
                <w:numId w:val="33"/>
              </w:numPr>
              <w:rPr>
                <w:rFonts w:asciiTheme="minorHAnsi" w:hAnsiTheme="minorHAnsi" w:cstheme="minorHAnsi"/>
                <w:shd w:val="clear" w:color="auto" w:fill="FFFFFF"/>
              </w:rPr>
            </w:pPr>
            <w:r>
              <w:rPr>
                <w:rFonts w:asciiTheme="minorHAnsi" w:hAnsiTheme="minorHAnsi" w:cstheme="minorHAnsi"/>
                <w:shd w:val="clear" w:color="auto" w:fill="FFFFFF"/>
              </w:rPr>
              <w:t>Want to get in front of middle school and high school students</w:t>
            </w:r>
          </w:p>
          <w:p w:rsidR="009D7991" w:rsidRDefault="009D7991" w:rsidP="009D7991">
            <w:pPr>
              <w:pStyle w:val="ListParagraph"/>
              <w:numPr>
                <w:ilvl w:val="0"/>
                <w:numId w:val="33"/>
              </w:numPr>
              <w:rPr>
                <w:rFonts w:asciiTheme="minorHAnsi" w:hAnsiTheme="minorHAnsi" w:cstheme="minorHAnsi"/>
                <w:shd w:val="clear" w:color="auto" w:fill="FFFFFF"/>
              </w:rPr>
            </w:pPr>
            <w:r>
              <w:rPr>
                <w:rFonts w:asciiTheme="minorHAnsi" w:hAnsiTheme="minorHAnsi" w:cstheme="minorHAnsi"/>
                <w:shd w:val="clear" w:color="auto" w:fill="FFFFFF"/>
              </w:rPr>
              <w:t xml:space="preserve">Include Deanna’s interactive pieces </w:t>
            </w:r>
          </w:p>
          <w:p w:rsidR="00F06667" w:rsidRDefault="00F06667" w:rsidP="009D7991">
            <w:pPr>
              <w:pStyle w:val="ListParagraph"/>
              <w:numPr>
                <w:ilvl w:val="0"/>
                <w:numId w:val="33"/>
              </w:numPr>
              <w:rPr>
                <w:rFonts w:asciiTheme="minorHAnsi" w:hAnsiTheme="minorHAnsi" w:cstheme="minorHAnsi"/>
                <w:shd w:val="clear" w:color="auto" w:fill="FFFFFF"/>
              </w:rPr>
            </w:pPr>
            <w:r>
              <w:rPr>
                <w:rFonts w:asciiTheme="minorHAnsi" w:hAnsiTheme="minorHAnsi" w:cstheme="minorHAnsi"/>
                <w:shd w:val="clear" w:color="auto" w:fill="FFFFFF"/>
              </w:rPr>
              <w:t>Is there a nomination process for new AI ambassadors?</w:t>
            </w:r>
          </w:p>
          <w:p w:rsidR="009D7991" w:rsidRPr="00985BED" w:rsidRDefault="009D7991" w:rsidP="009D7991">
            <w:pPr>
              <w:pStyle w:val="ListParagraph"/>
              <w:rPr>
                <w:rFonts w:asciiTheme="minorHAnsi" w:hAnsiTheme="minorHAnsi" w:cstheme="minorHAnsi"/>
                <w:shd w:val="clear" w:color="auto" w:fill="FFFFFF"/>
              </w:rPr>
            </w:pPr>
          </w:p>
        </w:tc>
        <w:tc>
          <w:tcPr>
            <w:tcW w:w="2340" w:type="dxa"/>
            <w:shd w:val="clear" w:color="auto" w:fill="auto"/>
          </w:tcPr>
          <w:p w:rsidR="009D7991" w:rsidRDefault="009D7991" w:rsidP="009D7991">
            <w:pPr>
              <w:jc w:val="center"/>
              <w:rPr>
                <w:rFonts w:asciiTheme="minorHAnsi" w:hAnsiTheme="minorHAnsi"/>
              </w:rPr>
            </w:pPr>
            <w:r>
              <w:rPr>
                <w:rFonts w:asciiTheme="minorHAnsi" w:hAnsiTheme="minorHAnsi"/>
              </w:rPr>
              <w:t>Karly, Lee, Angela, Janet, Stephanie, Deanna, Angie, Julie &amp; Connie</w:t>
            </w:r>
          </w:p>
        </w:tc>
      </w:tr>
      <w:tr w:rsidR="009D7991" w:rsidRPr="00D811FE" w:rsidTr="0081000F">
        <w:trPr>
          <w:trHeight w:val="800"/>
        </w:trPr>
        <w:tc>
          <w:tcPr>
            <w:tcW w:w="8725" w:type="dxa"/>
            <w:gridSpan w:val="11"/>
            <w:shd w:val="clear" w:color="auto" w:fill="auto"/>
          </w:tcPr>
          <w:p w:rsidR="009D7991" w:rsidRPr="009B3501" w:rsidRDefault="009D7991" w:rsidP="009D7991">
            <w:pPr>
              <w:rPr>
                <w:rFonts w:asciiTheme="minorHAnsi" w:hAnsiTheme="minorHAnsi"/>
              </w:rPr>
            </w:pPr>
            <w:r w:rsidRPr="009B3501">
              <w:rPr>
                <w:rFonts w:asciiTheme="minorHAnsi" w:hAnsiTheme="minorHAnsi"/>
              </w:rPr>
              <w:t>Integrity Conferences</w:t>
            </w:r>
          </w:p>
          <w:p w:rsidR="009D7991" w:rsidRDefault="009D7991" w:rsidP="009D7991">
            <w:pPr>
              <w:pStyle w:val="ListParagraph"/>
              <w:numPr>
                <w:ilvl w:val="0"/>
                <w:numId w:val="28"/>
              </w:numPr>
              <w:rPr>
                <w:rFonts w:asciiTheme="minorHAnsi" w:hAnsiTheme="minorHAnsi"/>
              </w:rPr>
            </w:pPr>
            <w:r w:rsidRPr="008D688E">
              <w:rPr>
                <w:rFonts w:asciiTheme="minorHAnsi" w:hAnsiTheme="minorHAnsi"/>
              </w:rPr>
              <w:t>Mid-Atlantic Conference</w:t>
            </w:r>
            <w:r>
              <w:rPr>
                <w:rFonts w:asciiTheme="minorHAnsi" w:hAnsiTheme="minorHAnsi"/>
              </w:rPr>
              <w:t xml:space="preserve"> Debriefing</w:t>
            </w:r>
            <w:r w:rsidRPr="008D688E">
              <w:rPr>
                <w:rFonts w:asciiTheme="minorHAnsi" w:hAnsiTheme="minorHAnsi"/>
              </w:rPr>
              <w:t xml:space="preserve"> – Lee, Janet, Kathy, Terri and Karly</w:t>
            </w:r>
          </w:p>
          <w:p w:rsidR="009D7991" w:rsidRDefault="009D7991" w:rsidP="009D7991">
            <w:pPr>
              <w:pStyle w:val="ListParagraph"/>
              <w:numPr>
                <w:ilvl w:val="1"/>
                <w:numId w:val="28"/>
              </w:numPr>
              <w:rPr>
                <w:rFonts w:asciiTheme="minorHAnsi" w:hAnsiTheme="minorHAnsi"/>
              </w:rPr>
            </w:pPr>
            <w:r>
              <w:rPr>
                <w:rFonts w:asciiTheme="minorHAnsi" w:hAnsiTheme="minorHAnsi"/>
              </w:rPr>
              <w:t>Karly’s comments</w:t>
            </w:r>
          </w:p>
          <w:p w:rsidR="009D7991" w:rsidRDefault="009D7991" w:rsidP="009D7991">
            <w:pPr>
              <w:pStyle w:val="ListParagraph"/>
              <w:numPr>
                <w:ilvl w:val="2"/>
                <w:numId w:val="28"/>
              </w:numPr>
              <w:rPr>
                <w:rFonts w:asciiTheme="minorHAnsi" w:hAnsiTheme="minorHAnsi"/>
              </w:rPr>
            </w:pPr>
            <w:r>
              <w:rPr>
                <w:rFonts w:asciiTheme="minorHAnsi" w:hAnsiTheme="minorHAnsi"/>
              </w:rPr>
              <w:t>Students were involved in every panel she attended and they were very well spoken</w:t>
            </w:r>
          </w:p>
          <w:p w:rsidR="009D7991" w:rsidRDefault="009D7991" w:rsidP="009D7991">
            <w:pPr>
              <w:pStyle w:val="ListParagraph"/>
              <w:numPr>
                <w:ilvl w:val="2"/>
                <w:numId w:val="28"/>
              </w:numPr>
              <w:rPr>
                <w:rFonts w:asciiTheme="minorHAnsi" w:hAnsiTheme="minorHAnsi"/>
              </w:rPr>
            </w:pPr>
            <w:r>
              <w:rPr>
                <w:rFonts w:asciiTheme="minorHAnsi" w:hAnsiTheme="minorHAnsi"/>
              </w:rPr>
              <w:t>A lot of complaining about proctoring, mainly ProctorU</w:t>
            </w:r>
          </w:p>
          <w:p w:rsidR="009D7991" w:rsidRDefault="009D7991" w:rsidP="009D7991">
            <w:pPr>
              <w:pStyle w:val="ListParagraph"/>
              <w:numPr>
                <w:ilvl w:val="2"/>
                <w:numId w:val="28"/>
              </w:numPr>
              <w:rPr>
                <w:rFonts w:asciiTheme="minorHAnsi" w:hAnsiTheme="minorHAnsi"/>
              </w:rPr>
            </w:pPr>
            <w:r>
              <w:rPr>
                <w:rFonts w:asciiTheme="minorHAnsi" w:hAnsiTheme="minorHAnsi"/>
              </w:rPr>
              <w:t>Authentic assessment – students need to understand the purpose behind assignments</w:t>
            </w:r>
          </w:p>
          <w:p w:rsidR="009D7991" w:rsidRDefault="009D7991" w:rsidP="009D7991">
            <w:pPr>
              <w:pStyle w:val="ListParagraph"/>
              <w:numPr>
                <w:ilvl w:val="1"/>
                <w:numId w:val="28"/>
              </w:numPr>
              <w:rPr>
                <w:rFonts w:asciiTheme="minorHAnsi" w:hAnsiTheme="minorHAnsi"/>
              </w:rPr>
            </w:pPr>
            <w:r>
              <w:rPr>
                <w:rFonts w:asciiTheme="minorHAnsi" w:hAnsiTheme="minorHAnsi"/>
              </w:rPr>
              <w:t>Kathy K’s comments</w:t>
            </w:r>
          </w:p>
          <w:p w:rsidR="009D7991" w:rsidRDefault="009D7991" w:rsidP="009D7991">
            <w:pPr>
              <w:pStyle w:val="ListParagraph"/>
              <w:numPr>
                <w:ilvl w:val="2"/>
                <w:numId w:val="28"/>
              </w:numPr>
              <w:rPr>
                <w:rFonts w:asciiTheme="minorHAnsi" w:hAnsiTheme="minorHAnsi"/>
              </w:rPr>
            </w:pPr>
            <w:r>
              <w:rPr>
                <w:rFonts w:asciiTheme="minorHAnsi" w:hAnsiTheme="minorHAnsi"/>
              </w:rPr>
              <w:lastRenderedPageBreak/>
              <w:t>Many schools have a student run honor council</w:t>
            </w:r>
          </w:p>
          <w:p w:rsidR="009D7991" w:rsidRDefault="009D7991" w:rsidP="009D7991">
            <w:pPr>
              <w:pStyle w:val="ListParagraph"/>
              <w:numPr>
                <w:ilvl w:val="2"/>
                <w:numId w:val="28"/>
              </w:numPr>
              <w:rPr>
                <w:rFonts w:asciiTheme="minorHAnsi" w:hAnsiTheme="minorHAnsi"/>
              </w:rPr>
            </w:pPr>
            <w:r>
              <w:rPr>
                <w:rFonts w:asciiTheme="minorHAnsi" w:hAnsiTheme="minorHAnsi"/>
              </w:rPr>
              <w:t>Need to teach students the social cost of AI violations and how it can follow them beyond college</w:t>
            </w:r>
          </w:p>
          <w:p w:rsidR="009D7991" w:rsidRDefault="009D7991" w:rsidP="009D7991">
            <w:pPr>
              <w:pStyle w:val="ListParagraph"/>
              <w:numPr>
                <w:ilvl w:val="1"/>
                <w:numId w:val="28"/>
              </w:numPr>
              <w:rPr>
                <w:rFonts w:asciiTheme="minorHAnsi" w:hAnsiTheme="minorHAnsi"/>
              </w:rPr>
            </w:pPr>
            <w:r>
              <w:rPr>
                <w:rFonts w:asciiTheme="minorHAnsi" w:hAnsiTheme="minorHAnsi"/>
              </w:rPr>
              <w:t>Lee’s comments</w:t>
            </w:r>
          </w:p>
          <w:p w:rsidR="009D7991" w:rsidRPr="00F64C9F" w:rsidRDefault="009D7991" w:rsidP="009D7991">
            <w:pPr>
              <w:pStyle w:val="ListParagraph"/>
              <w:numPr>
                <w:ilvl w:val="2"/>
                <w:numId w:val="28"/>
              </w:numPr>
              <w:rPr>
                <w:rFonts w:asciiTheme="minorHAnsi" w:hAnsiTheme="minorHAnsi"/>
              </w:rPr>
            </w:pPr>
            <w:r>
              <w:rPr>
                <w:rFonts w:asciiTheme="minorHAnsi" w:hAnsiTheme="minorHAnsi"/>
              </w:rPr>
              <w:t>Chegg will work with institutions to help identify which students are cheating</w:t>
            </w:r>
          </w:p>
          <w:p w:rsidR="009D7991" w:rsidRDefault="009D7991" w:rsidP="009D7991">
            <w:pPr>
              <w:pStyle w:val="ListParagraph"/>
              <w:numPr>
                <w:ilvl w:val="0"/>
                <w:numId w:val="28"/>
              </w:numPr>
              <w:rPr>
                <w:rFonts w:asciiTheme="minorHAnsi" w:hAnsiTheme="minorHAnsi"/>
              </w:rPr>
            </w:pPr>
            <w:r>
              <w:rPr>
                <w:rFonts w:asciiTheme="minorHAnsi" w:hAnsiTheme="minorHAnsi"/>
              </w:rPr>
              <w:t>AI Town Hall – Elaine</w:t>
            </w:r>
          </w:p>
          <w:p w:rsidR="009D7991" w:rsidRPr="00F64C9F" w:rsidRDefault="009D7991" w:rsidP="009D7991">
            <w:pPr>
              <w:pStyle w:val="ListParagraph"/>
              <w:rPr>
                <w:rFonts w:asciiTheme="minorHAnsi" w:hAnsiTheme="minorHAnsi"/>
              </w:rPr>
            </w:pPr>
            <w:r>
              <w:object w:dxaOrig="1951" w:dyaOrig="1270">
                <v:shape id="_x0000_i1029" type="#_x0000_t75" style="width:97.8pt;height:64.2pt" o:ole="">
                  <v:imagedata r:id="rId21" o:title=""/>
                </v:shape>
                <o:OLEObject Type="Embed" ProgID="Package" ShapeID="_x0000_i1029" DrawAspect="Icon" ObjectID="_1684843691" r:id="rId22"/>
              </w:object>
            </w:r>
          </w:p>
          <w:p w:rsidR="009D7991" w:rsidRDefault="009D7991" w:rsidP="009D7991">
            <w:pPr>
              <w:pStyle w:val="ListParagraph"/>
              <w:numPr>
                <w:ilvl w:val="0"/>
                <w:numId w:val="28"/>
              </w:numPr>
              <w:rPr>
                <w:rFonts w:asciiTheme="minorHAnsi" w:hAnsiTheme="minorHAnsi"/>
              </w:rPr>
            </w:pPr>
            <w:r w:rsidRPr="008D688E">
              <w:rPr>
                <w:rFonts w:asciiTheme="minorHAnsi" w:hAnsiTheme="minorHAnsi"/>
              </w:rPr>
              <w:t>ICAI Webinar</w:t>
            </w:r>
            <w:r>
              <w:rPr>
                <w:rFonts w:asciiTheme="minorHAnsi" w:hAnsiTheme="minorHAnsi"/>
              </w:rPr>
              <w:t xml:space="preserve"> – Janet, Stephanie, Terri, Lee, Karly and Cherish</w:t>
            </w:r>
            <w:r>
              <w:rPr>
                <w:noProof/>
              </w:rPr>
              <w:drawing>
                <wp:inline distT="0" distB="0" distL="0" distR="0" wp14:anchorId="6AFA4EB7" wp14:editId="1FAAAFBA">
                  <wp:extent cx="2133600" cy="1066800"/>
                  <wp:effectExtent l="0" t="0" r="0" b="0"/>
                  <wp:docPr id="1" name="Picture 1" descr="https://dim.mcusercontent.com/cs/0eae271f08b8625a24f726521/images/30006af7-1a86-4403-8a7a-cc09bf1051db.jpg?w=564&amp;dp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im.mcusercontent.com/cs/0eae271f08b8625a24f726521/images/30006af7-1a86-4403-8a7a-cc09bf1051db.jpg?w=564&amp;dp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33600" cy="1066800"/>
                          </a:xfrm>
                          <a:prstGeom prst="rect">
                            <a:avLst/>
                          </a:prstGeom>
                          <a:noFill/>
                          <a:ln>
                            <a:noFill/>
                          </a:ln>
                        </pic:spPr>
                      </pic:pic>
                    </a:graphicData>
                  </a:graphic>
                </wp:inline>
              </w:drawing>
            </w:r>
          </w:p>
          <w:p w:rsidR="009D7991" w:rsidRDefault="009D7991" w:rsidP="009D7991">
            <w:pPr>
              <w:pStyle w:val="ListParagraph"/>
              <w:numPr>
                <w:ilvl w:val="1"/>
                <w:numId w:val="28"/>
              </w:numPr>
              <w:rPr>
                <w:rFonts w:asciiTheme="minorHAnsi" w:hAnsiTheme="minorHAnsi"/>
              </w:rPr>
            </w:pPr>
            <w:r>
              <w:rPr>
                <w:rFonts w:asciiTheme="minorHAnsi" w:hAnsiTheme="minorHAnsi"/>
              </w:rPr>
              <w:t>Lee’s comments</w:t>
            </w:r>
          </w:p>
          <w:p w:rsidR="009D7991" w:rsidRDefault="009D7991" w:rsidP="009D7991">
            <w:pPr>
              <w:pStyle w:val="ListParagraph"/>
              <w:numPr>
                <w:ilvl w:val="2"/>
                <w:numId w:val="28"/>
              </w:numPr>
              <w:rPr>
                <w:rFonts w:asciiTheme="minorHAnsi" w:hAnsiTheme="minorHAnsi"/>
              </w:rPr>
            </w:pPr>
            <w:r>
              <w:rPr>
                <w:rFonts w:asciiTheme="minorHAnsi" w:hAnsiTheme="minorHAnsi"/>
              </w:rPr>
              <w:t>Pedagogy – how it can help with academic integrity</w:t>
            </w:r>
          </w:p>
          <w:p w:rsidR="009D7991" w:rsidRDefault="009D7991" w:rsidP="009D7991">
            <w:pPr>
              <w:pStyle w:val="ListParagraph"/>
              <w:numPr>
                <w:ilvl w:val="2"/>
                <w:numId w:val="28"/>
              </w:numPr>
              <w:rPr>
                <w:rFonts w:asciiTheme="minorHAnsi" w:hAnsiTheme="minorHAnsi"/>
              </w:rPr>
            </w:pPr>
            <w:r>
              <w:rPr>
                <w:rFonts w:asciiTheme="minorHAnsi" w:hAnsiTheme="minorHAnsi"/>
              </w:rPr>
              <w:t>Assumption that faculty and students know our policy</w:t>
            </w:r>
          </w:p>
          <w:p w:rsidR="009D7991" w:rsidRDefault="009D7991" w:rsidP="009D7991">
            <w:pPr>
              <w:pStyle w:val="ListParagraph"/>
              <w:numPr>
                <w:ilvl w:val="1"/>
                <w:numId w:val="28"/>
              </w:numPr>
              <w:rPr>
                <w:rFonts w:asciiTheme="minorHAnsi" w:hAnsiTheme="minorHAnsi"/>
              </w:rPr>
            </w:pPr>
            <w:r>
              <w:rPr>
                <w:rFonts w:asciiTheme="minorHAnsi" w:hAnsiTheme="minorHAnsi"/>
              </w:rPr>
              <w:t>Janet’s comments</w:t>
            </w:r>
          </w:p>
          <w:p w:rsidR="009D7991" w:rsidRDefault="009D7991" w:rsidP="009D7991">
            <w:pPr>
              <w:pStyle w:val="ListParagraph"/>
              <w:numPr>
                <w:ilvl w:val="2"/>
                <w:numId w:val="28"/>
              </w:numPr>
              <w:rPr>
                <w:rFonts w:asciiTheme="minorHAnsi" w:hAnsiTheme="minorHAnsi"/>
              </w:rPr>
            </w:pPr>
            <w:r>
              <w:rPr>
                <w:rFonts w:asciiTheme="minorHAnsi" w:hAnsiTheme="minorHAnsi"/>
              </w:rPr>
              <w:t>Is there a formalized process for faculty and staff integrity?</w:t>
            </w:r>
          </w:p>
          <w:p w:rsidR="009D7991" w:rsidRDefault="009D7991" w:rsidP="009D7991">
            <w:pPr>
              <w:pStyle w:val="ListParagraph"/>
              <w:numPr>
                <w:ilvl w:val="1"/>
                <w:numId w:val="28"/>
              </w:numPr>
              <w:rPr>
                <w:rFonts w:asciiTheme="minorHAnsi" w:hAnsiTheme="minorHAnsi"/>
              </w:rPr>
            </w:pPr>
            <w:r>
              <w:rPr>
                <w:rFonts w:asciiTheme="minorHAnsi" w:hAnsiTheme="minorHAnsi"/>
              </w:rPr>
              <w:t>Karly’s comments</w:t>
            </w:r>
          </w:p>
          <w:p w:rsidR="009D7991" w:rsidRDefault="009D7991" w:rsidP="009D7991">
            <w:pPr>
              <w:pStyle w:val="ListParagraph"/>
              <w:numPr>
                <w:ilvl w:val="2"/>
                <w:numId w:val="28"/>
              </w:numPr>
              <w:rPr>
                <w:rFonts w:asciiTheme="minorHAnsi" w:hAnsiTheme="minorHAnsi"/>
              </w:rPr>
            </w:pPr>
            <w:r>
              <w:rPr>
                <w:rFonts w:asciiTheme="minorHAnsi" w:hAnsiTheme="minorHAnsi"/>
              </w:rPr>
              <w:t>Write the syllabus to be more approachable</w:t>
            </w:r>
          </w:p>
          <w:p w:rsidR="009D7991" w:rsidRDefault="009D7991" w:rsidP="009D7991">
            <w:pPr>
              <w:pStyle w:val="ListParagraph"/>
              <w:numPr>
                <w:ilvl w:val="2"/>
                <w:numId w:val="28"/>
              </w:numPr>
              <w:rPr>
                <w:rFonts w:asciiTheme="minorHAnsi" w:hAnsiTheme="minorHAnsi"/>
              </w:rPr>
            </w:pPr>
            <w:r w:rsidRPr="00EB1CFB">
              <w:rPr>
                <w:rFonts w:asciiTheme="minorHAnsi" w:hAnsiTheme="minorHAnsi"/>
              </w:rPr>
              <w:t>At some schools the library works with students on academic integrity</w:t>
            </w:r>
          </w:p>
          <w:p w:rsidR="009D7991" w:rsidRPr="00EB1CFB" w:rsidRDefault="009D7991" w:rsidP="009D7991">
            <w:pPr>
              <w:pStyle w:val="ListParagraph"/>
              <w:ind w:left="2160"/>
              <w:rPr>
                <w:rFonts w:asciiTheme="minorHAnsi" w:hAnsiTheme="minorHAnsi"/>
              </w:rPr>
            </w:pPr>
          </w:p>
          <w:p w:rsidR="009D7991" w:rsidRDefault="009D7991" w:rsidP="009D7991">
            <w:pPr>
              <w:pStyle w:val="ListParagraph"/>
              <w:numPr>
                <w:ilvl w:val="0"/>
                <w:numId w:val="29"/>
              </w:numPr>
              <w:rPr>
                <w:rFonts w:asciiTheme="minorHAnsi" w:hAnsiTheme="minorHAnsi"/>
              </w:rPr>
            </w:pPr>
            <w:r>
              <w:rPr>
                <w:rFonts w:asciiTheme="minorHAnsi" w:hAnsiTheme="minorHAnsi"/>
              </w:rPr>
              <w:t xml:space="preserve">International </w:t>
            </w:r>
            <w:r w:rsidRPr="008D688E">
              <w:rPr>
                <w:rFonts w:asciiTheme="minorHAnsi" w:hAnsiTheme="minorHAnsi"/>
              </w:rPr>
              <w:t>Conference</w:t>
            </w:r>
            <w:r>
              <w:rPr>
                <w:rFonts w:asciiTheme="minorHAnsi" w:hAnsiTheme="minorHAnsi"/>
              </w:rPr>
              <w:t xml:space="preserve"> – Elaine, Lee and Karly</w:t>
            </w:r>
          </w:p>
          <w:p w:rsidR="009D7991" w:rsidRDefault="009D7991" w:rsidP="009D7991">
            <w:pPr>
              <w:rPr>
                <w:rFonts w:asciiTheme="minorHAnsi" w:hAnsiTheme="minorHAnsi"/>
              </w:rPr>
            </w:pPr>
          </w:p>
          <w:p w:rsidR="009D7991" w:rsidRPr="006704FF" w:rsidRDefault="009D7991" w:rsidP="009D7991">
            <w:pPr>
              <w:rPr>
                <w:rFonts w:asciiTheme="minorHAnsi" w:hAnsiTheme="minorHAnsi"/>
              </w:rPr>
            </w:pPr>
            <w:r>
              <w:rPr>
                <w:rFonts w:asciiTheme="minorHAnsi" w:hAnsiTheme="minorHAnsi"/>
              </w:rPr>
              <w:object w:dxaOrig="1951" w:dyaOrig="1270">
                <v:shape id="_x0000_i1030" type="#_x0000_t75" style="width:97.8pt;height:64.2pt" o:ole="">
                  <v:imagedata r:id="rId24" o:title=""/>
                </v:shape>
                <o:OLEObject Type="Embed" ProgID="Package" ShapeID="_x0000_i1030" DrawAspect="Icon" ObjectID="_1684843692" r:id="rId25"/>
              </w:object>
            </w:r>
          </w:p>
        </w:tc>
        <w:tc>
          <w:tcPr>
            <w:tcW w:w="2340" w:type="dxa"/>
            <w:shd w:val="clear" w:color="auto" w:fill="auto"/>
          </w:tcPr>
          <w:p w:rsidR="009D7991" w:rsidRDefault="009D7991" w:rsidP="009D7991">
            <w:pPr>
              <w:jc w:val="center"/>
              <w:rPr>
                <w:rFonts w:asciiTheme="minorHAnsi" w:hAnsiTheme="minorHAnsi"/>
              </w:rPr>
            </w:pPr>
          </w:p>
        </w:tc>
      </w:tr>
      <w:tr w:rsidR="009D7991" w:rsidRPr="00D811FE" w:rsidTr="0081000F">
        <w:trPr>
          <w:trHeight w:val="800"/>
        </w:trPr>
        <w:tc>
          <w:tcPr>
            <w:tcW w:w="8725" w:type="dxa"/>
            <w:gridSpan w:val="11"/>
            <w:shd w:val="clear" w:color="auto" w:fill="auto"/>
          </w:tcPr>
          <w:p w:rsidR="009D7991" w:rsidRDefault="009D7991" w:rsidP="009D7991">
            <w:pPr>
              <w:rPr>
                <w:rFonts w:asciiTheme="minorHAnsi" w:hAnsiTheme="minorHAnsi"/>
              </w:rPr>
            </w:pPr>
            <w:r>
              <w:rPr>
                <w:rFonts w:asciiTheme="minorHAnsi" w:hAnsiTheme="minorHAnsi"/>
              </w:rPr>
              <w:t>KBOR State Contract</w:t>
            </w:r>
          </w:p>
          <w:p w:rsidR="009D7991" w:rsidRDefault="009D7991" w:rsidP="009D7991">
            <w:pPr>
              <w:pStyle w:val="ListParagraph"/>
              <w:numPr>
                <w:ilvl w:val="0"/>
                <w:numId w:val="20"/>
              </w:numPr>
              <w:rPr>
                <w:rFonts w:asciiTheme="minorHAnsi" w:hAnsiTheme="minorHAnsi"/>
              </w:rPr>
            </w:pPr>
            <w:r>
              <w:rPr>
                <w:rFonts w:asciiTheme="minorHAnsi" w:hAnsiTheme="minorHAnsi"/>
              </w:rPr>
              <w:t>KBOR has signed statewide contracts:  Examity and Honorlock</w:t>
            </w:r>
          </w:p>
          <w:p w:rsidR="00F06667" w:rsidRDefault="00F06667" w:rsidP="009D7991">
            <w:pPr>
              <w:pStyle w:val="ListParagraph"/>
              <w:numPr>
                <w:ilvl w:val="0"/>
                <w:numId w:val="20"/>
              </w:numPr>
              <w:rPr>
                <w:rFonts w:asciiTheme="minorHAnsi" w:hAnsiTheme="minorHAnsi"/>
              </w:rPr>
            </w:pPr>
            <w:r>
              <w:rPr>
                <w:rFonts w:asciiTheme="minorHAnsi" w:hAnsiTheme="minorHAnsi"/>
              </w:rPr>
              <w:t>Claudia and Erin will view a demo for Honorlock</w:t>
            </w:r>
          </w:p>
          <w:p w:rsidR="00F06667" w:rsidRDefault="00811063" w:rsidP="009D7991">
            <w:pPr>
              <w:pStyle w:val="ListParagraph"/>
              <w:numPr>
                <w:ilvl w:val="0"/>
                <w:numId w:val="20"/>
              </w:numPr>
              <w:rPr>
                <w:rFonts w:asciiTheme="minorHAnsi" w:hAnsiTheme="minorHAnsi"/>
              </w:rPr>
            </w:pPr>
            <w:r>
              <w:rPr>
                <w:rFonts w:asciiTheme="minorHAnsi" w:hAnsiTheme="minorHAnsi"/>
              </w:rPr>
              <w:t>Claudia will put together a subcommittee to review our options for Examity and Honorlock</w:t>
            </w:r>
          </w:p>
          <w:p w:rsidR="00811063" w:rsidRPr="009C01BA" w:rsidRDefault="00811063" w:rsidP="00811063">
            <w:pPr>
              <w:pStyle w:val="ListParagraph"/>
              <w:rPr>
                <w:rFonts w:asciiTheme="minorHAnsi" w:hAnsiTheme="minorHAnsi"/>
              </w:rPr>
            </w:pPr>
          </w:p>
        </w:tc>
        <w:tc>
          <w:tcPr>
            <w:tcW w:w="2340" w:type="dxa"/>
            <w:shd w:val="clear" w:color="auto" w:fill="auto"/>
          </w:tcPr>
          <w:p w:rsidR="009D7991" w:rsidRDefault="009D7991" w:rsidP="009D7991">
            <w:pPr>
              <w:jc w:val="center"/>
              <w:rPr>
                <w:rFonts w:asciiTheme="minorHAnsi" w:hAnsiTheme="minorHAnsi"/>
              </w:rPr>
            </w:pPr>
            <w:r>
              <w:rPr>
                <w:rFonts w:asciiTheme="minorHAnsi" w:hAnsiTheme="minorHAnsi"/>
              </w:rPr>
              <w:t>Elaine</w:t>
            </w:r>
            <w:r w:rsidR="00F16E23">
              <w:rPr>
                <w:rFonts w:asciiTheme="minorHAnsi" w:hAnsiTheme="minorHAnsi"/>
              </w:rPr>
              <w:t>/Claudia</w:t>
            </w:r>
          </w:p>
        </w:tc>
      </w:tr>
      <w:tr w:rsidR="009D7991" w:rsidRPr="00D811FE" w:rsidTr="0081000F">
        <w:trPr>
          <w:trHeight w:val="800"/>
        </w:trPr>
        <w:tc>
          <w:tcPr>
            <w:tcW w:w="8725" w:type="dxa"/>
            <w:gridSpan w:val="11"/>
            <w:shd w:val="clear" w:color="auto" w:fill="auto"/>
          </w:tcPr>
          <w:p w:rsidR="009D7991" w:rsidRDefault="009D7991" w:rsidP="009D7991">
            <w:pPr>
              <w:rPr>
                <w:rFonts w:asciiTheme="minorHAnsi" w:hAnsiTheme="minorHAnsi"/>
              </w:rPr>
            </w:pPr>
            <w:r>
              <w:rPr>
                <w:rFonts w:asciiTheme="minorHAnsi" w:hAnsiTheme="minorHAnsi"/>
              </w:rPr>
              <w:t xml:space="preserve">2020-2021 Themes </w:t>
            </w:r>
          </w:p>
          <w:p w:rsidR="009D7991" w:rsidRPr="009B4D91" w:rsidRDefault="009D7991" w:rsidP="009D7991">
            <w:pPr>
              <w:pStyle w:val="ListParagraph"/>
              <w:numPr>
                <w:ilvl w:val="0"/>
                <w:numId w:val="2"/>
              </w:numPr>
              <w:rPr>
                <w:rFonts w:asciiTheme="minorHAnsi" w:hAnsiTheme="minorHAnsi"/>
              </w:rPr>
            </w:pPr>
            <w:r w:rsidRPr="009B4D91">
              <w:rPr>
                <w:rFonts w:asciiTheme="minorHAnsi" w:hAnsiTheme="minorHAnsi"/>
              </w:rPr>
              <w:t>Understanding Why Students Cheat</w:t>
            </w:r>
          </w:p>
          <w:p w:rsidR="009D7991" w:rsidRPr="009B4D91" w:rsidRDefault="009D7991" w:rsidP="009D7991">
            <w:pPr>
              <w:pStyle w:val="ListParagraph"/>
              <w:numPr>
                <w:ilvl w:val="0"/>
                <w:numId w:val="2"/>
              </w:numPr>
              <w:rPr>
                <w:rFonts w:asciiTheme="minorHAnsi" w:hAnsiTheme="minorHAnsi"/>
              </w:rPr>
            </w:pPr>
            <w:r w:rsidRPr="009B4D91">
              <w:rPr>
                <w:rFonts w:asciiTheme="minorHAnsi" w:hAnsiTheme="minorHAnsi"/>
              </w:rPr>
              <w:t>Contract Cheating</w:t>
            </w:r>
          </w:p>
          <w:p w:rsidR="009D7991" w:rsidRPr="009B4D91" w:rsidRDefault="009D7991" w:rsidP="009D7991">
            <w:pPr>
              <w:pStyle w:val="ListParagraph"/>
              <w:numPr>
                <w:ilvl w:val="0"/>
                <w:numId w:val="2"/>
              </w:numPr>
              <w:rPr>
                <w:rFonts w:asciiTheme="minorHAnsi" w:hAnsiTheme="minorHAnsi"/>
              </w:rPr>
            </w:pPr>
            <w:r w:rsidRPr="009B4D91">
              <w:rPr>
                <w:rFonts w:asciiTheme="minorHAnsi" w:hAnsiTheme="minorHAnsi"/>
              </w:rPr>
              <w:t>Policy Considerations</w:t>
            </w:r>
          </w:p>
          <w:p w:rsidR="009D7991" w:rsidRDefault="009D7991" w:rsidP="009D7991">
            <w:pPr>
              <w:pStyle w:val="ListParagraph"/>
              <w:numPr>
                <w:ilvl w:val="0"/>
                <w:numId w:val="2"/>
              </w:numPr>
              <w:rPr>
                <w:rFonts w:asciiTheme="minorHAnsi" w:hAnsiTheme="minorHAnsi"/>
              </w:rPr>
            </w:pPr>
            <w:r w:rsidRPr="009B4D91">
              <w:rPr>
                <w:rFonts w:asciiTheme="minorHAnsi" w:hAnsiTheme="minorHAnsi"/>
              </w:rPr>
              <w:t>Impacting the Culture</w:t>
            </w:r>
          </w:p>
          <w:p w:rsidR="009D7991" w:rsidRDefault="009D7991" w:rsidP="009D7991">
            <w:pPr>
              <w:pStyle w:val="ListParagraph"/>
              <w:numPr>
                <w:ilvl w:val="0"/>
                <w:numId w:val="2"/>
              </w:numPr>
              <w:rPr>
                <w:rFonts w:asciiTheme="minorHAnsi" w:hAnsiTheme="minorHAnsi"/>
              </w:rPr>
            </w:pPr>
            <w:r>
              <w:rPr>
                <w:rFonts w:asciiTheme="minorHAnsi" w:hAnsiTheme="minorHAnsi"/>
              </w:rPr>
              <w:t>Professional</w:t>
            </w:r>
            <w:r w:rsidRPr="005D59F6">
              <w:rPr>
                <w:rFonts w:asciiTheme="minorHAnsi" w:hAnsiTheme="minorHAnsi"/>
              </w:rPr>
              <w:t xml:space="preserve"> Developme</w:t>
            </w:r>
            <w:r>
              <w:rPr>
                <w:rFonts w:asciiTheme="minorHAnsi" w:hAnsiTheme="minorHAnsi"/>
              </w:rPr>
              <w:t>nt</w:t>
            </w:r>
          </w:p>
          <w:p w:rsidR="009D7991" w:rsidRPr="009602A6" w:rsidRDefault="009D7991" w:rsidP="009D7991">
            <w:pPr>
              <w:pStyle w:val="ListParagraph"/>
              <w:rPr>
                <w:rFonts w:asciiTheme="minorHAnsi" w:hAnsiTheme="minorHAnsi"/>
              </w:rPr>
            </w:pPr>
          </w:p>
        </w:tc>
        <w:tc>
          <w:tcPr>
            <w:tcW w:w="2340" w:type="dxa"/>
            <w:shd w:val="clear" w:color="auto" w:fill="auto"/>
          </w:tcPr>
          <w:p w:rsidR="009D7991" w:rsidRDefault="009D7991" w:rsidP="009D7991">
            <w:pPr>
              <w:jc w:val="center"/>
              <w:rPr>
                <w:rFonts w:asciiTheme="minorHAnsi" w:hAnsiTheme="minorHAnsi"/>
              </w:rPr>
            </w:pPr>
            <w:r>
              <w:rPr>
                <w:rFonts w:asciiTheme="minorHAnsi" w:hAnsiTheme="minorHAnsi"/>
              </w:rPr>
              <w:t>Council</w:t>
            </w:r>
          </w:p>
        </w:tc>
      </w:tr>
      <w:tr w:rsidR="009D7991" w:rsidRPr="00D811FE" w:rsidTr="003B1CCD">
        <w:trPr>
          <w:trHeight w:val="710"/>
        </w:trPr>
        <w:tc>
          <w:tcPr>
            <w:tcW w:w="8725" w:type="dxa"/>
            <w:gridSpan w:val="11"/>
            <w:shd w:val="clear" w:color="auto" w:fill="auto"/>
          </w:tcPr>
          <w:p w:rsidR="009D7991" w:rsidRPr="00D811FE" w:rsidRDefault="009D7991" w:rsidP="009D7991">
            <w:pPr>
              <w:rPr>
                <w:rFonts w:asciiTheme="minorHAnsi" w:hAnsiTheme="minorHAnsi"/>
              </w:rPr>
            </w:pPr>
            <w:r w:rsidRPr="00D811FE">
              <w:rPr>
                <w:rFonts w:asciiTheme="minorHAnsi" w:hAnsiTheme="minorHAnsi"/>
              </w:rPr>
              <w:t>Council Goals</w:t>
            </w:r>
            <w:r>
              <w:rPr>
                <w:rFonts w:asciiTheme="minorHAnsi" w:hAnsiTheme="minorHAnsi"/>
              </w:rPr>
              <w:t xml:space="preserve"> (Review)</w:t>
            </w:r>
          </w:p>
          <w:p w:rsidR="00811063" w:rsidRPr="00D811FE" w:rsidRDefault="00811063" w:rsidP="00811063">
            <w:pPr>
              <w:pStyle w:val="ListParagraph"/>
              <w:numPr>
                <w:ilvl w:val="1"/>
                <w:numId w:val="1"/>
              </w:numPr>
              <w:ind w:left="702"/>
              <w:rPr>
                <w:rFonts w:asciiTheme="minorHAnsi" w:hAnsiTheme="minorHAnsi"/>
              </w:rPr>
            </w:pPr>
            <w:r w:rsidRPr="00D811FE">
              <w:rPr>
                <w:rFonts w:asciiTheme="minorHAnsi" w:hAnsiTheme="minorHAnsi"/>
              </w:rPr>
              <w:t xml:space="preserve">Ensure the institution’s positive reputation </w:t>
            </w:r>
          </w:p>
          <w:p w:rsidR="009D7991" w:rsidRPr="00D811FE" w:rsidRDefault="009D7991" w:rsidP="009D7991">
            <w:pPr>
              <w:pStyle w:val="ListParagraph"/>
              <w:numPr>
                <w:ilvl w:val="1"/>
                <w:numId w:val="1"/>
              </w:numPr>
              <w:ind w:left="702"/>
              <w:rPr>
                <w:rFonts w:asciiTheme="minorHAnsi" w:hAnsiTheme="minorHAnsi"/>
              </w:rPr>
            </w:pPr>
            <w:r w:rsidRPr="00D811FE">
              <w:rPr>
                <w:rFonts w:asciiTheme="minorHAnsi" w:hAnsiTheme="minorHAnsi"/>
              </w:rPr>
              <w:t xml:space="preserve">Identify ways </w:t>
            </w:r>
            <w:r w:rsidR="00811063">
              <w:rPr>
                <w:rFonts w:asciiTheme="minorHAnsi" w:hAnsiTheme="minorHAnsi"/>
              </w:rPr>
              <w:t xml:space="preserve">to educate students </w:t>
            </w:r>
            <w:r w:rsidRPr="00D811FE">
              <w:rPr>
                <w:rFonts w:asciiTheme="minorHAnsi" w:hAnsiTheme="minorHAnsi"/>
              </w:rPr>
              <w:t>on integrity expectations</w:t>
            </w:r>
          </w:p>
          <w:p w:rsidR="009D7991" w:rsidRPr="00D811FE" w:rsidRDefault="009D7991" w:rsidP="009D7991">
            <w:pPr>
              <w:pStyle w:val="ListParagraph"/>
              <w:numPr>
                <w:ilvl w:val="1"/>
                <w:numId w:val="1"/>
              </w:numPr>
              <w:ind w:left="702"/>
              <w:rPr>
                <w:rFonts w:asciiTheme="minorHAnsi" w:hAnsiTheme="minorHAnsi"/>
              </w:rPr>
            </w:pPr>
            <w:r w:rsidRPr="00D811FE">
              <w:rPr>
                <w:rFonts w:asciiTheme="minorHAnsi" w:hAnsiTheme="minorHAnsi"/>
              </w:rPr>
              <w:t>Provide professional development across the institution including faculty, staff and students</w:t>
            </w:r>
          </w:p>
          <w:p w:rsidR="009D7991" w:rsidRPr="00D811FE" w:rsidRDefault="009D7991" w:rsidP="009D7991">
            <w:pPr>
              <w:pStyle w:val="ListParagraph"/>
              <w:numPr>
                <w:ilvl w:val="1"/>
                <w:numId w:val="1"/>
              </w:numPr>
              <w:ind w:left="702"/>
              <w:rPr>
                <w:rFonts w:asciiTheme="minorHAnsi" w:hAnsiTheme="minorHAnsi"/>
              </w:rPr>
            </w:pPr>
            <w:r w:rsidRPr="00D811FE">
              <w:rPr>
                <w:rFonts w:asciiTheme="minorHAnsi" w:hAnsiTheme="minorHAnsi"/>
              </w:rPr>
              <w:t>Deliver coursework in a manner that deters cheating</w:t>
            </w:r>
            <w:r w:rsidR="00811063">
              <w:rPr>
                <w:rFonts w:asciiTheme="minorHAnsi" w:hAnsiTheme="minorHAnsi"/>
              </w:rPr>
              <w:t xml:space="preserve"> – design assessments to deter cheating </w:t>
            </w:r>
          </w:p>
          <w:p w:rsidR="009D7991" w:rsidRPr="00D811FE" w:rsidRDefault="009D7991" w:rsidP="009D7991">
            <w:pPr>
              <w:pStyle w:val="ListParagraph"/>
              <w:numPr>
                <w:ilvl w:val="1"/>
                <w:numId w:val="1"/>
              </w:numPr>
              <w:ind w:left="702"/>
              <w:rPr>
                <w:rFonts w:asciiTheme="minorHAnsi" w:hAnsiTheme="minorHAnsi"/>
              </w:rPr>
            </w:pPr>
            <w:r w:rsidRPr="00D811FE">
              <w:rPr>
                <w:rFonts w:asciiTheme="minorHAnsi" w:hAnsiTheme="minorHAnsi"/>
              </w:rPr>
              <w:t>Promote a climate of academic respect and responsible conduct; culture of integrity</w:t>
            </w:r>
          </w:p>
          <w:p w:rsidR="009D7991" w:rsidRPr="00D811FE" w:rsidRDefault="009D7991" w:rsidP="009D7991">
            <w:pPr>
              <w:pStyle w:val="ListParagraph"/>
              <w:numPr>
                <w:ilvl w:val="1"/>
                <w:numId w:val="1"/>
              </w:numPr>
              <w:ind w:left="702"/>
              <w:rPr>
                <w:rFonts w:asciiTheme="minorHAnsi" w:hAnsiTheme="minorHAnsi"/>
              </w:rPr>
            </w:pPr>
            <w:r w:rsidRPr="00D811FE">
              <w:rPr>
                <w:rFonts w:asciiTheme="minorHAnsi" w:hAnsiTheme="minorHAnsi"/>
              </w:rPr>
              <w:lastRenderedPageBreak/>
              <w:t>Utilize collaborative strategies to exchange information, best practices, etc. across the instructional system</w:t>
            </w:r>
          </w:p>
          <w:p w:rsidR="009D7991" w:rsidRPr="00D811FE" w:rsidRDefault="009D7991" w:rsidP="009D7991">
            <w:pPr>
              <w:pStyle w:val="ListParagraph"/>
              <w:numPr>
                <w:ilvl w:val="1"/>
                <w:numId w:val="1"/>
              </w:numPr>
              <w:ind w:left="702"/>
              <w:rPr>
                <w:rFonts w:asciiTheme="minorHAnsi" w:hAnsiTheme="minorHAnsi"/>
              </w:rPr>
            </w:pPr>
            <w:r w:rsidRPr="00D811FE">
              <w:rPr>
                <w:rFonts w:asciiTheme="minorHAnsi" w:hAnsiTheme="minorHAnsi"/>
              </w:rPr>
              <w:t>Develop an academic integrity module for students</w:t>
            </w:r>
            <w:r w:rsidR="00811063">
              <w:rPr>
                <w:rFonts w:asciiTheme="minorHAnsi" w:hAnsiTheme="minorHAnsi"/>
              </w:rPr>
              <w:t xml:space="preserve"> – orientation models for F2F and online </w:t>
            </w:r>
          </w:p>
          <w:p w:rsidR="009D7991" w:rsidRPr="00D811FE" w:rsidRDefault="009D7991" w:rsidP="009D7991">
            <w:pPr>
              <w:pStyle w:val="ListParagraph"/>
              <w:numPr>
                <w:ilvl w:val="1"/>
                <w:numId w:val="1"/>
              </w:numPr>
              <w:ind w:left="702"/>
              <w:rPr>
                <w:rFonts w:asciiTheme="minorHAnsi" w:hAnsiTheme="minorHAnsi"/>
              </w:rPr>
            </w:pPr>
            <w:r w:rsidRPr="00D811FE">
              <w:rPr>
                <w:rFonts w:asciiTheme="minorHAnsi" w:hAnsiTheme="minorHAnsi"/>
              </w:rPr>
              <w:t>Update integrity procedure to appropriately manage integrity violations</w:t>
            </w:r>
            <w:r w:rsidR="00811063">
              <w:rPr>
                <w:rFonts w:asciiTheme="minorHAnsi" w:hAnsiTheme="minorHAnsi"/>
              </w:rPr>
              <w:t xml:space="preserve"> – remove for 2021-2022</w:t>
            </w:r>
          </w:p>
          <w:p w:rsidR="009D7991" w:rsidRDefault="009D7991" w:rsidP="009D7991">
            <w:pPr>
              <w:pStyle w:val="ListParagraph"/>
              <w:numPr>
                <w:ilvl w:val="1"/>
                <w:numId w:val="1"/>
              </w:numPr>
              <w:ind w:left="702"/>
              <w:rPr>
                <w:rFonts w:asciiTheme="minorHAnsi" w:hAnsiTheme="minorHAnsi"/>
              </w:rPr>
            </w:pPr>
            <w:r w:rsidRPr="00D811FE">
              <w:rPr>
                <w:rFonts w:asciiTheme="minorHAnsi" w:hAnsiTheme="minorHAnsi"/>
              </w:rPr>
              <w:t>Inventory – what is happening with Academic Integrity; Metrics for Measurement</w:t>
            </w:r>
            <w:r w:rsidR="00811063">
              <w:rPr>
                <w:rFonts w:asciiTheme="minorHAnsi" w:hAnsiTheme="minorHAnsi"/>
              </w:rPr>
              <w:t xml:space="preserve"> </w:t>
            </w:r>
            <w:r w:rsidR="00811063">
              <w:rPr>
                <w:rFonts w:asciiTheme="minorHAnsi" w:hAnsiTheme="minorHAnsi"/>
              </w:rPr>
              <w:t>– remove for 2021-2022</w:t>
            </w:r>
          </w:p>
          <w:p w:rsidR="009D7991" w:rsidRPr="00D811FE" w:rsidRDefault="009D7991" w:rsidP="009D7991">
            <w:pPr>
              <w:pStyle w:val="ListParagraph"/>
              <w:ind w:left="702"/>
              <w:rPr>
                <w:rFonts w:asciiTheme="minorHAnsi" w:hAnsiTheme="minorHAnsi"/>
              </w:rPr>
            </w:pPr>
          </w:p>
        </w:tc>
        <w:tc>
          <w:tcPr>
            <w:tcW w:w="2340" w:type="dxa"/>
            <w:shd w:val="clear" w:color="auto" w:fill="auto"/>
          </w:tcPr>
          <w:p w:rsidR="009D7991" w:rsidRPr="00D811FE" w:rsidRDefault="009D7991" w:rsidP="009D7991">
            <w:pPr>
              <w:jc w:val="center"/>
              <w:rPr>
                <w:rFonts w:asciiTheme="minorHAnsi" w:hAnsiTheme="minorHAnsi"/>
              </w:rPr>
            </w:pPr>
            <w:r w:rsidRPr="00D811FE">
              <w:rPr>
                <w:rFonts w:asciiTheme="minorHAnsi" w:hAnsiTheme="minorHAnsi"/>
              </w:rPr>
              <w:lastRenderedPageBreak/>
              <w:t>Elaine/Team</w:t>
            </w:r>
          </w:p>
        </w:tc>
      </w:tr>
      <w:tr w:rsidR="009D7991" w:rsidRPr="00D811FE" w:rsidTr="00205676">
        <w:trPr>
          <w:trHeight w:val="1016"/>
        </w:trPr>
        <w:tc>
          <w:tcPr>
            <w:tcW w:w="8725" w:type="dxa"/>
            <w:gridSpan w:val="11"/>
            <w:shd w:val="clear" w:color="auto" w:fill="auto"/>
          </w:tcPr>
          <w:p w:rsidR="009D7991" w:rsidRPr="00D811FE" w:rsidRDefault="00F16E23" w:rsidP="009D7991">
            <w:pPr>
              <w:rPr>
                <w:rFonts w:asciiTheme="minorHAnsi" w:hAnsiTheme="minorHAnsi"/>
              </w:rPr>
            </w:pPr>
            <w:r>
              <w:rPr>
                <w:rFonts w:asciiTheme="minorHAnsi" w:hAnsiTheme="minorHAnsi"/>
              </w:rPr>
              <w:t>Next Meeting:  July 14, 2021</w:t>
            </w:r>
          </w:p>
        </w:tc>
        <w:tc>
          <w:tcPr>
            <w:tcW w:w="2340" w:type="dxa"/>
            <w:shd w:val="clear" w:color="auto" w:fill="auto"/>
          </w:tcPr>
          <w:p w:rsidR="009D7991" w:rsidRPr="00D811FE" w:rsidRDefault="009D7991" w:rsidP="009D7991">
            <w:pPr>
              <w:jc w:val="center"/>
              <w:rPr>
                <w:rFonts w:asciiTheme="minorHAnsi" w:hAnsiTheme="minorHAnsi" w:cstheme="minorHAnsi"/>
              </w:rPr>
            </w:pPr>
          </w:p>
        </w:tc>
      </w:tr>
    </w:tbl>
    <w:p w:rsidR="00505EAD" w:rsidRDefault="00505EAD" w:rsidP="00541524"/>
    <w:sectPr w:rsidR="00505EAD" w:rsidSect="00970D26">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F166C" w:rsidRDefault="00AF166C" w:rsidP="00F24EDF">
      <w:r>
        <w:separator/>
      </w:r>
    </w:p>
  </w:endnote>
  <w:endnote w:type="continuationSeparator" w:id="0">
    <w:p w:rsidR="00AF166C" w:rsidRDefault="00AF166C" w:rsidP="00F24E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F166C" w:rsidRDefault="00AF166C" w:rsidP="00F24EDF">
      <w:r>
        <w:separator/>
      </w:r>
    </w:p>
  </w:footnote>
  <w:footnote w:type="continuationSeparator" w:id="0">
    <w:p w:rsidR="00AF166C" w:rsidRDefault="00AF166C" w:rsidP="00F24ED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547745"/>
    <w:multiLevelType w:val="hybridMultilevel"/>
    <w:tmpl w:val="B80E9F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202178"/>
    <w:multiLevelType w:val="hybridMultilevel"/>
    <w:tmpl w:val="5EDCBA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CE19BB"/>
    <w:multiLevelType w:val="hybridMultilevel"/>
    <w:tmpl w:val="978C48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F322B5"/>
    <w:multiLevelType w:val="hybridMultilevel"/>
    <w:tmpl w:val="5540EF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2C1A35"/>
    <w:multiLevelType w:val="hybridMultilevel"/>
    <w:tmpl w:val="35F8FC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9650E1"/>
    <w:multiLevelType w:val="hybridMultilevel"/>
    <w:tmpl w:val="1FFC52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A86506"/>
    <w:multiLevelType w:val="hybridMultilevel"/>
    <w:tmpl w:val="81BA35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1AD2240C"/>
    <w:multiLevelType w:val="hybridMultilevel"/>
    <w:tmpl w:val="B9CEA5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BD41E46"/>
    <w:multiLevelType w:val="hybridMultilevel"/>
    <w:tmpl w:val="27740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FE93284"/>
    <w:multiLevelType w:val="hybridMultilevel"/>
    <w:tmpl w:val="6C6832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0CD6135"/>
    <w:multiLevelType w:val="hybridMultilevel"/>
    <w:tmpl w:val="D8803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5C622FD"/>
    <w:multiLevelType w:val="hybridMultilevel"/>
    <w:tmpl w:val="F9EA1A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D757042"/>
    <w:multiLevelType w:val="hybridMultilevel"/>
    <w:tmpl w:val="B02E779A"/>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3" w15:restartNumberingAfterBreak="0">
    <w:nsid w:val="41082459"/>
    <w:multiLevelType w:val="hybridMultilevel"/>
    <w:tmpl w:val="6D6C5C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424527E"/>
    <w:multiLevelType w:val="hybridMultilevel"/>
    <w:tmpl w:val="F2122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42C7DED"/>
    <w:multiLevelType w:val="hybridMultilevel"/>
    <w:tmpl w:val="EF448AF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47071111"/>
    <w:multiLevelType w:val="hybridMultilevel"/>
    <w:tmpl w:val="FC20F6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85A7158"/>
    <w:multiLevelType w:val="hybridMultilevel"/>
    <w:tmpl w:val="260C0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87F6D88"/>
    <w:multiLevelType w:val="hybridMultilevel"/>
    <w:tmpl w:val="9F1C6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CF927C7"/>
    <w:multiLevelType w:val="hybridMultilevel"/>
    <w:tmpl w:val="71ECE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DF9172F"/>
    <w:multiLevelType w:val="hybridMultilevel"/>
    <w:tmpl w:val="1C986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E956672"/>
    <w:multiLevelType w:val="hybridMultilevel"/>
    <w:tmpl w:val="EB8AAC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EF83A14"/>
    <w:multiLevelType w:val="hybridMultilevel"/>
    <w:tmpl w:val="7BB69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F595982"/>
    <w:multiLevelType w:val="hybridMultilevel"/>
    <w:tmpl w:val="B71668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26B1006"/>
    <w:multiLevelType w:val="hybridMultilevel"/>
    <w:tmpl w:val="D8F83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48D64C8"/>
    <w:multiLevelType w:val="hybridMultilevel"/>
    <w:tmpl w:val="096833C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5EC7C77"/>
    <w:multiLevelType w:val="multilevel"/>
    <w:tmpl w:val="44F498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C3F32CC"/>
    <w:multiLevelType w:val="hybridMultilevel"/>
    <w:tmpl w:val="14BE0420"/>
    <w:lvl w:ilvl="0" w:tplc="BAB40506">
      <w:start w:val="2"/>
      <w:numFmt w:val="bullet"/>
      <w:lvlText w:val="-"/>
      <w:lvlJc w:val="left"/>
      <w:pPr>
        <w:ind w:left="405" w:hanging="360"/>
      </w:pPr>
      <w:rPr>
        <w:rFonts w:ascii="Calibri" w:eastAsia="Times New Roman" w:hAnsi="Calibri" w:hint="default"/>
      </w:rPr>
    </w:lvl>
    <w:lvl w:ilvl="1" w:tplc="04090003">
      <w:start w:val="1"/>
      <w:numFmt w:val="bullet"/>
      <w:lvlText w:val="o"/>
      <w:lvlJc w:val="left"/>
      <w:pPr>
        <w:ind w:left="1125" w:hanging="360"/>
      </w:pPr>
      <w:rPr>
        <w:rFonts w:ascii="Courier New" w:hAnsi="Courier New" w:hint="default"/>
      </w:rPr>
    </w:lvl>
    <w:lvl w:ilvl="2" w:tplc="04090005">
      <w:start w:val="1"/>
      <w:numFmt w:val="bullet"/>
      <w:lvlText w:val=""/>
      <w:lvlJc w:val="left"/>
      <w:pPr>
        <w:ind w:left="1845" w:hanging="360"/>
      </w:pPr>
      <w:rPr>
        <w:rFonts w:ascii="Wingdings" w:hAnsi="Wingdings" w:hint="default"/>
      </w:rPr>
    </w:lvl>
    <w:lvl w:ilvl="3" w:tplc="04090001">
      <w:start w:val="1"/>
      <w:numFmt w:val="bullet"/>
      <w:lvlText w:val=""/>
      <w:lvlJc w:val="left"/>
      <w:pPr>
        <w:ind w:left="2565" w:hanging="360"/>
      </w:pPr>
      <w:rPr>
        <w:rFonts w:ascii="Symbol" w:hAnsi="Symbol" w:hint="default"/>
      </w:rPr>
    </w:lvl>
    <w:lvl w:ilvl="4" w:tplc="04090003">
      <w:start w:val="1"/>
      <w:numFmt w:val="bullet"/>
      <w:lvlText w:val="o"/>
      <w:lvlJc w:val="left"/>
      <w:pPr>
        <w:ind w:left="3285" w:hanging="360"/>
      </w:pPr>
      <w:rPr>
        <w:rFonts w:ascii="Courier New" w:hAnsi="Courier New" w:hint="default"/>
      </w:rPr>
    </w:lvl>
    <w:lvl w:ilvl="5" w:tplc="04090005">
      <w:start w:val="1"/>
      <w:numFmt w:val="bullet"/>
      <w:lvlText w:val=""/>
      <w:lvlJc w:val="left"/>
      <w:pPr>
        <w:ind w:left="4005" w:hanging="360"/>
      </w:pPr>
      <w:rPr>
        <w:rFonts w:ascii="Wingdings" w:hAnsi="Wingdings" w:hint="default"/>
      </w:rPr>
    </w:lvl>
    <w:lvl w:ilvl="6" w:tplc="04090001">
      <w:start w:val="1"/>
      <w:numFmt w:val="bullet"/>
      <w:lvlText w:val=""/>
      <w:lvlJc w:val="left"/>
      <w:pPr>
        <w:ind w:left="4725" w:hanging="360"/>
      </w:pPr>
      <w:rPr>
        <w:rFonts w:ascii="Symbol" w:hAnsi="Symbol" w:hint="default"/>
      </w:rPr>
    </w:lvl>
    <w:lvl w:ilvl="7" w:tplc="04090003">
      <w:start w:val="1"/>
      <w:numFmt w:val="bullet"/>
      <w:lvlText w:val="o"/>
      <w:lvlJc w:val="left"/>
      <w:pPr>
        <w:ind w:left="5445" w:hanging="360"/>
      </w:pPr>
      <w:rPr>
        <w:rFonts w:ascii="Courier New" w:hAnsi="Courier New" w:hint="default"/>
      </w:rPr>
    </w:lvl>
    <w:lvl w:ilvl="8" w:tplc="04090005">
      <w:start w:val="1"/>
      <w:numFmt w:val="bullet"/>
      <w:lvlText w:val=""/>
      <w:lvlJc w:val="left"/>
      <w:pPr>
        <w:ind w:left="6165" w:hanging="360"/>
      </w:pPr>
      <w:rPr>
        <w:rFonts w:ascii="Wingdings" w:hAnsi="Wingdings" w:hint="default"/>
      </w:rPr>
    </w:lvl>
  </w:abstractNum>
  <w:abstractNum w:abstractNumId="28" w15:restartNumberingAfterBreak="0">
    <w:nsid w:val="5FA20C72"/>
    <w:multiLevelType w:val="hybridMultilevel"/>
    <w:tmpl w:val="45CC3768"/>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676B44EA"/>
    <w:multiLevelType w:val="hybridMultilevel"/>
    <w:tmpl w:val="220469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A1575CC"/>
    <w:multiLevelType w:val="hybridMultilevel"/>
    <w:tmpl w:val="D35E4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A7431F9"/>
    <w:multiLevelType w:val="hybridMultilevel"/>
    <w:tmpl w:val="B3EE54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B5C0073"/>
    <w:multiLevelType w:val="hybridMultilevel"/>
    <w:tmpl w:val="C1929D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CF642A4"/>
    <w:multiLevelType w:val="hybridMultilevel"/>
    <w:tmpl w:val="C192A3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F912F33"/>
    <w:multiLevelType w:val="hybridMultilevel"/>
    <w:tmpl w:val="0A5CE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5"/>
  </w:num>
  <w:num w:numId="2">
    <w:abstractNumId w:val="1"/>
  </w:num>
  <w:num w:numId="3">
    <w:abstractNumId w:val="4"/>
  </w:num>
  <w:num w:numId="4">
    <w:abstractNumId w:val="21"/>
  </w:num>
  <w:num w:numId="5">
    <w:abstractNumId w:val="19"/>
  </w:num>
  <w:num w:numId="6">
    <w:abstractNumId w:val="16"/>
  </w:num>
  <w:num w:numId="7">
    <w:abstractNumId w:val="17"/>
  </w:num>
  <w:num w:numId="8">
    <w:abstractNumId w:val="20"/>
  </w:num>
  <w:num w:numId="9">
    <w:abstractNumId w:val="7"/>
  </w:num>
  <w:num w:numId="10">
    <w:abstractNumId w:val="33"/>
  </w:num>
  <w:num w:numId="11">
    <w:abstractNumId w:val="3"/>
  </w:num>
  <w:num w:numId="12">
    <w:abstractNumId w:val="10"/>
  </w:num>
  <w:num w:numId="13">
    <w:abstractNumId w:val="9"/>
  </w:num>
  <w:num w:numId="14">
    <w:abstractNumId w:val="22"/>
  </w:num>
  <w:num w:numId="15">
    <w:abstractNumId w:val="11"/>
  </w:num>
  <w:num w:numId="16">
    <w:abstractNumId w:val="14"/>
  </w:num>
  <w:num w:numId="17">
    <w:abstractNumId w:val="12"/>
  </w:num>
  <w:num w:numId="18">
    <w:abstractNumId w:val="13"/>
  </w:num>
  <w:num w:numId="19">
    <w:abstractNumId w:val="30"/>
  </w:num>
  <w:num w:numId="20">
    <w:abstractNumId w:val="34"/>
  </w:num>
  <w:num w:numId="21">
    <w:abstractNumId w:val="27"/>
  </w:num>
  <w:num w:numId="22">
    <w:abstractNumId w:val="8"/>
  </w:num>
  <w:num w:numId="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
  </w:num>
  <w:num w:numId="25">
    <w:abstractNumId w:val="28"/>
  </w:num>
  <w:num w:numId="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6"/>
  </w:num>
  <w:num w:numId="28">
    <w:abstractNumId w:val="23"/>
  </w:num>
  <w:num w:numId="29">
    <w:abstractNumId w:val="31"/>
  </w:num>
  <w:num w:numId="30">
    <w:abstractNumId w:val="2"/>
  </w:num>
  <w:num w:numId="31">
    <w:abstractNumId w:val="32"/>
  </w:num>
  <w:num w:numId="32">
    <w:abstractNumId w:val="24"/>
  </w:num>
  <w:num w:numId="33">
    <w:abstractNumId w:val="18"/>
  </w:num>
  <w:num w:numId="34">
    <w:abstractNumId w:val="5"/>
  </w:num>
  <w:num w:numId="35">
    <w:abstractNumId w:val="29"/>
  </w:num>
  <w:num w:numId="36">
    <w:abstractNumId w:val="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2379"/>
    <w:rsid w:val="00000700"/>
    <w:rsid w:val="00001EFC"/>
    <w:rsid w:val="000023C0"/>
    <w:rsid w:val="000029FA"/>
    <w:rsid w:val="00003693"/>
    <w:rsid w:val="00003B76"/>
    <w:rsid w:val="00003C4C"/>
    <w:rsid w:val="00003E2B"/>
    <w:rsid w:val="00004E2B"/>
    <w:rsid w:val="00005048"/>
    <w:rsid w:val="0000548F"/>
    <w:rsid w:val="00006D56"/>
    <w:rsid w:val="00006F28"/>
    <w:rsid w:val="000077ED"/>
    <w:rsid w:val="0001084E"/>
    <w:rsid w:val="00011671"/>
    <w:rsid w:val="00012E0C"/>
    <w:rsid w:val="00013F8C"/>
    <w:rsid w:val="00014489"/>
    <w:rsid w:val="00014850"/>
    <w:rsid w:val="0001497A"/>
    <w:rsid w:val="00015140"/>
    <w:rsid w:val="00017CBB"/>
    <w:rsid w:val="000200E9"/>
    <w:rsid w:val="0002134B"/>
    <w:rsid w:val="00023026"/>
    <w:rsid w:val="00026675"/>
    <w:rsid w:val="00026F24"/>
    <w:rsid w:val="00030205"/>
    <w:rsid w:val="000309DE"/>
    <w:rsid w:val="00033468"/>
    <w:rsid w:val="000342FD"/>
    <w:rsid w:val="00041D07"/>
    <w:rsid w:val="0004265C"/>
    <w:rsid w:val="00042900"/>
    <w:rsid w:val="00044106"/>
    <w:rsid w:val="00044E24"/>
    <w:rsid w:val="0004758F"/>
    <w:rsid w:val="0004774A"/>
    <w:rsid w:val="00047C0A"/>
    <w:rsid w:val="00050384"/>
    <w:rsid w:val="00050993"/>
    <w:rsid w:val="00050A34"/>
    <w:rsid w:val="00051824"/>
    <w:rsid w:val="00051F3B"/>
    <w:rsid w:val="00054F47"/>
    <w:rsid w:val="00056A67"/>
    <w:rsid w:val="00056F48"/>
    <w:rsid w:val="000576A8"/>
    <w:rsid w:val="0006015B"/>
    <w:rsid w:val="00064817"/>
    <w:rsid w:val="000660D4"/>
    <w:rsid w:val="00066137"/>
    <w:rsid w:val="00066651"/>
    <w:rsid w:val="000720B6"/>
    <w:rsid w:val="00072D7F"/>
    <w:rsid w:val="00073393"/>
    <w:rsid w:val="00073900"/>
    <w:rsid w:val="000745A6"/>
    <w:rsid w:val="00074C3F"/>
    <w:rsid w:val="00074FDB"/>
    <w:rsid w:val="00075628"/>
    <w:rsid w:val="00076E5A"/>
    <w:rsid w:val="00081505"/>
    <w:rsid w:val="00082196"/>
    <w:rsid w:val="00082849"/>
    <w:rsid w:val="00083F7A"/>
    <w:rsid w:val="00084428"/>
    <w:rsid w:val="00084CD5"/>
    <w:rsid w:val="00085CE9"/>
    <w:rsid w:val="00086270"/>
    <w:rsid w:val="00087E15"/>
    <w:rsid w:val="000929E0"/>
    <w:rsid w:val="000931F9"/>
    <w:rsid w:val="00095654"/>
    <w:rsid w:val="00095C6D"/>
    <w:rsid w:val="0009665C"/>
    <w:rsid w:val="0009706E"/>
    <w:rsid w:val="000978CF"/>
    <w:rsid w:val="000A005F"/>
    <w:rsid w:val="000A292B"/>
    <w:rsid w:val="000A2DE3"/>
    <w:rsid w:val="000A3555"/>
    <w:rsid w:val="000A49F5"/>
    <w:rsid w:val="000A4C06"/>
    <w:rsid w:val="000A6683"/>
    <w:rsid w:val="000A6B9D"/>
    <w:rsid w:val="000B3717"/>
    <w:rsid w:val="000B426B"/>
    <w:rsid w:val="000B4A7C"/>
    <w:rsid w:val="000B5255"/>
    <w:rsid w:val="000B53D2"/>
    <w:rsid w:val="000B5AEE"/>
    <w:rsid w:val="000B5EA0"/>
    <w:rsid w:val="000B7105"/>
    <w:rsid w:val="000C088E"/>
    <w:rsid w:val="000C1A95"/>
    <w:rsid w:val="000C264E"/>
    <w:rsid w:val="000C2914"/>
    <w:rsid w:val="000C3CFD"/>
    <w:rsid w:val="000C4307"/>
    <w:rsid w:val="000C6D7B"/>
    <w:rsid w:val="000C73D0"/>
    <w:rsid w:val="000D1232"/>
    <w:rsid w:val="000D1323"/>
    <w:rsid w:val="000D132A"/>
    <w:rsid w:val="000D1C7B"/>
    <w:rsid w:val="000D1CFB"/>
    <w:rsid w:val="000D2C5C"/>
    <w:rsid w:val="000D4DFD"/>
    <w:rsid w:val="000D6009"/>
    <w:rsid w:val="000D6A6B"/>
    <w:rsid w:val="000D6D1E"/>
    <w:rsid w:val="000D74AE"/>
    <w:rsid w:val="000D7B67"/>
    <w:rsid w:val="000D7F01"/>
    <w:rsid w:val="000E041F"/>
    <w:rsid w:val="000E0C0F"/>
    <w:rsid w:val="000E590B"/>
    <w:rsid w:val="000E79ED"/>
    <w:rsid w:val="000E7F41"/>
    <w:rsid w:val="000F360A"/>
    <w:rsid w:val="000F44AF"/>
    <w:rsid w:val="000F4ECB"/>
    <w:rsid w:val="000F68F4"/>
    <w:rsid w:val="000F7901"/>
    <w:rsid w:val="0010069B"/>
    <w:rsid w:val="00101417"/>
    <w:rsid w:val="0010217F"/>
    <w:rsid w:val="00102BFC"/>
    <w:rsid w:val="00103170"/>
    <w:rsid w:val="00104108"/>
    <w:rsid w:val="00105770"/>
    <w:rsid w:val="00105824"/>
    <w:rsid w:val="0011292D"/>
    <w:rsid w:val="00113784"/>
    <w:rsid w:val="001147CA"/>
    <w:rsid w:val="001148C3"/>
    <w:rsid w:val="00114D7D"/>
    <w:rsid w:val="001157E3"/>
    <w:rsid w:val="00122A38"/>
    <w:rsid w:val="00123E31"/>
    <w:rsid w:val="001242E4"/>
    <w:rsid w:val="00124990"/>
    <w:rsid w:val="00124F92"/>
    <w:rsid w:val="00126201"/>
    <w:rsid w:val="001277ED"/>
    <w:rsid w:val="001278A3"/>
    <w:rsid w:val="00127DEC"/>
    <w:rsid w:val="00127F16"/>
    <w:rsid w:val="00127F63"/>
    <w:rsid w:val="001315CF"/>
    <w:rsid w:val="00133EDB"/>
    <w:rsid w:val="0013430B"/>
    <w:rsid w:val="00135043"/>
    <w:rsid w:val="00135287"/>
    <w:rsid w:val="001356FE"/>
    <w:rsid w:val="00135FA7"/>
    <w:rsid w:val="0013648A"/>
    <w:rsid w:val="00137905"/>
    <w:rsid w:val="00140B0C"/>
    <w:rsid w:val="00141CD6"/>
    <w:rsid w:val="00143594"/>
    <w:rsid w:val="00144BA0"/>
    <w:rsid w:val="00144FDB"/>
    <w:rsid w:val="00146519"/>
    <w:rsid w:val="00146F25"/>
    <w:rsid w:val="00150BCC"/>
    <w:rsid w:val="00150D79"/>
    <w:rsid w:val="0015101D"/>
    <w:rsid w:val="0015169A"/>
    <w:rsid w:val="001519C9"/>
    <w:rsid w:val="00151D93"/>
    <w:rsid w:val="00153F25"/>
    <w:rsid w:val="001541FB"/>
    <w:rsid w:val="00154B2D"/>
    <w:rsid w:val="00155DC0"/>
    <w:rsid w:val="00156D4C"/>
    <w:rsid w:val="001570E1"/>
    <w:rsid w:val="001579BA"/>
    <w:rsid w:val="00160538"/>
    <w:rsid w:val="00160C07"/>
    <w:rsid w:val="001651E7"/>
    <w:rsid w:val="00165593"/>
    <w:rsid w:val="00170080"/>
    <w:rsid w:val="001700EC"/>
    <w:rsid w:val="00170813"/>
    <w:rsid w:val="00170E65"/>
    <w:rsid w:val="00171A0F"/>
    <w:rsid w:val="00171DD3"/>
    <w:rsid w:val="00171DE4"/>
    <w:rsid w:val="00172333"/>
    <w:rsid w:val="001727AE"/>
    <w:rsid w:val="00172D77"/>
    <w:rsid w:val="00173405"/>
    <w:rsid w:val="0017455F"/>
    <w:rsid w:val="00176AAC"/>
    <w:rsid w:val="00176BB7"/>
    <w:rsid w:val="001811C1"/>
    <w:rsid w:val="00181409"/>
    <w:rsid w:val="00183032"/>
    <w:rsid w:val="00183E2F"/>
    <w:rsid w:val="00183EE2"/>
    <w:rsid w:val="0018465A"/>
    <w:rsid w:val="00186638"/>
    <w:rsid w:val="00186A40"/>
    <w:rsid w:val="00187A1D"/>
    <w:rsid w:val="00187A55"/>
    <w:rsid w:val="00187D17"/>
    <w:rsid w:val="00187EF3"/>
    <w:rsid w:val="00190D54"/>
    <w:rsid w:val="00192C2A"/>
    <w:rsid w:val="00192DD9"/>
    <w:rsid w:val="00192F65"/>
    <w:rsid w:val="00195322"/>
    <w:rsid w:val="0019583B"/>
    <w:rsid w:val="00197968"/>
    <w:rsid w:val="001A0C66"/>
    <w:rsid w:val="001A14DA"/>
    <w:rsid w:val="001A42D3"/>
    <w:rsid w:val="001A48DC"/>
    <w:rsid w:val="001A4B3D"/>
    <w:rsid w:val="001A4D79"/>
    <w:rsid w:val="001A509A"/>
    <w:rsid w:val="001A52EE"/>
    <w:rsid w:val="001A548C"/>
    <w:rsid w:val="001A564F"/>
    <w:rsid w:val="001A630F"/>
    <w:rsid w:val="001A7C98"/>
    <w:rsid w:val="001B0C48"/>
    <w:rsid w:val="001B164A"/>
    <w:rsid w:val="001B1A20"/>
    <w:rsid w:val="001B1C1C"/>
    <w:rsid w:val="001B1F5D"/>
    <w:rsid w:val="001B471D"/>
    <w:rsid w:val="001B51B1"/>
    <w:rsid w:val="001B51C1"/>
    <w:rsid w:val="001B6C9A"/>
    <w:rsid w:val="001C1840"/>
    <w:rsid w:val="001C1C42"/>
    <w:rsid w:val="001C33B4"/>
    <w:rsid w:val="001C3A2B"/>
    <w:rsid w:val="001C3E0D"/>
    <w:rsid w:val="001C470B"/>
    <w:rsid w:val="001C4BF1"/>
    <w:rsid w:val="001C5142"/>
    <w:rsid w:val="001C5585"/>
    <w:rsid w:val="001C575D"/>
    <w:rsid w:val="001C72D2"/>
    <w:rsid w:val="001C72ED"/>
    <w:rsid w:val="001D06D1"/>
    <w:rsid w:val="001D0C8E"/>
    <w:rsid w:val="001D1B88"/>
    <w:rsid w:val="001D1BEA"/>
    <w:rsid w:val="001D2045"/>
    <w:rsid w:val="001D21C4"/>
    <w:rsid w:val="001D4D95"/>
    <w:rsid w:val="001D540C"/>
    <w:rsid w:val="001D5637"/>
    <w:rsid w:val="001D5A26"/>
    <w:rsid w:val="001D671F"/>
    <w:rsid w:val="001D6F60"/>
    <w:rsid w:val="001E041E"/>
    <w:rsid w:val="001E449B"/>
    <w:rsid w:val="001E4531"/>
    <w:rsid w:val="001E4672"/>
    <w:rsid w:val="001E49D1"/>
    <w:rsid w:val="001E4B93"/>
    <w:rsid w:val="001E4D86"/>
    <w:rsid w:val="001E513E"/>
    <w:rsid w:val="001E6BDD"/>
    <w:rsid w:val="001E6C3C"/>
    <w:rsid w:val="001E781E"/>
    <w:rsid w:val="001E7872"/>
    <w:rsid w:val="001E795A"/>
    <w:rsid w:val="001F29F6"/>
    <w:rsid w:val="001F3FFD"/>
    <w:rsid w:val="001F43B9"/>
    <w:rsid w:val="001F5448"/>
    <w:rsid w:val="001F758D"/>
    <w:rsid w:val="001F7FF3"/>
    <w:rsid w:val="00200D8C"/>
    <w:rsid w:val="00201530"/>
    <w:rsid w:val="00203D98"/>
    <w:rsid w:val="002049ED"/>
    <w:rsid w:val="00204FFA"/>
    <w:rsid w:val="00205334"/>
    <w:rsid w:val="0020542B"/>
    <w:rsid w:val="00205676"/>
    <w:rsid w:val="00207CFC"/>
    <w:rsid w:val="00210361"/>
    <w:rsid w:val="0021252A"/>
    <w:rsid w:val="00212662"/>
    <w:rsid w:val="002128D5"/>
    <w:rsid w:val="0021466E"/>
    <w:rsid w:val="002149F6"/>
    <w:rsid w:val="00215658"/>
    <w:rsid w:val="00216220"/>
    <w:rsid w:val="0021634A"/>
    <w:rsid w:val="00216B2E"/>
    <w:rsid w:val="00216ED2"/>
    <w:rsid w:val="0021721E"/>
    <w:rsid w:val="00217C7B"/>
    <w:rsid w:val="002213CF"/>
    <w:rsid w:val="00222235"/>
    <w:rsid w:val="002229DD"/>
    <w:rsid w:val="002233D0"/>
    <w:rsid w:val="002239A0"/>
    <w:rsid w:val="00223A6B"/>
    <w:rsid w:val="002246FD"/>
    <w:rsid w:val="00225D32"/>
    <w:rsid w:val="002262B9"/>
    <w:rsid w:val="002267A2"/>
    <w:rsid w:val="00226CD2"/>
    <w:rsid w:val="00226F9B"/>
    <w:rsid w:val="00227094"/>
    <w:rsid w:val="00230C80"/>
    <w:rsid w:val="002327E6"/>
    <w:rsid w:val="00232862"/>
    <w:rsid w:val="00232E7F"/>
    <w:rsid w:val="00232FE1"/>
    <w:rsid w:val="00233235"/>
    <w:rsid w:val="002333BC"/>
    <w:rsid w:val="00233B12"/>
    <w:rsid w:val="00233CF5"/>
    <w:rsid w:val="00234E6D"/>
    <w:rsid w:val="00234FFC"/>
    <w:rsid w:val="002357C2"/>
    <w:rsid w:val="002367A0"/>
    <w:rsid w:val="00236BFA"/>
    <w:rsid w:val="00237512"/>
    <w:rsid w:val="00237F2C"/>
    <w:rsid w:val="00240B60"/>
    <w:rsid w:val="00240DD2"/>
    <w:rsid w:val="0024156B"/>
    <w:rsid w:val="00241D62"/>
    <w:rsid w:val="0024260C"/>
    <w:rsid w:val="00242CB6"/>
    <w:rsid w:val="00242DE4"/>
    <w:rsid w:val="0024424D"/>
    <w:rsid w:val="00245047"/>
    <w:rsid w:val="002455EB"/>
    <w:rsid w:val="0024591D"/>
    <w:rsid w:val="002462A3"/>
    <w:rsid w:val="00247E22"/>
    <w:rsid w:val="00250329"/>
    <w:rsid w:val="00250B23"/>
    <w:rsid w:val="0025282A"/>
    <w:rsid w:val="00253FAF"/>
    <w:rsid w:val="002551B6"/>
    <w:rsid w:val="00255387"/>
    <w:rsid w:val="00255505"/>
    <w:rsid w:val="0025573A"/>
    <w:rsid w:val="0025664C"/>
    <w:rsid w:val="00257456"/>
    <w:rsid w:val="00260713"/>
    <w:rsid w:val="00260A03"/>
    <w:rsid w:val="00261A4C"/>
    <w:rsid w:val="00261E3A"/>
    <w:rsid w:val="00262895"/>
    <w:rsid w:val="00263BB4"/>
    <w:rsid w:val="00264469"/>
    <w:rsid w:val="0026482B"/>
    <w:rsid w:val="00264D5A"/>
    <w:rsid w:val="00265ECD"/>
    <w:rsid w:val="002717FC"/>
    <w:rsid w:val="00273813"/>
    <w:rsid w:val="00273990"/>
    <w:rsid w:val="002754BC"/>
    <w:rsid w:val="0027768E"/>
    <w:rsid w:val="002778EE"/>
    <w:rsid w:val="00277953"/>
    <w:rsid w:val="002803C8"/>
    <w:rsid w:val="00281A74"/>
    <w:rsid w:val="00281AA9"/>
    <w:rsid w:val="002826DB"/>
    <w:rsid w:val="00282B5C"/>
    <w:rsid w:val="00283A1E"/>
    <w:rsid w:val="0028463A"/>
    <w:rsid w:val="00284A25"/>
    <w:rsid w:val="0028577E"/>
    <w:rsid w:val="00286C4C"/>
    <w:rsid w:val="0028725C"/>
    <w:rsid w:val="00290B97"/>
    <w:rsid w:val="00293412"/>
    <w:rsid w:val="00293924"/>
    <w:rsid w:val="00293B21"/>
    <w:rsid w:val="00294B66"/>
    <w:rsid w:val="00295DE9"/>
    <w:rsid w:val="00295E7A"/>
    <w:rsid w:val="00296092"/>
    <w:rsid w:val="00296EED"/>
    <w:rsid w:val="002977FF"/>
    <w:rsid w:val="002A0C45"/>
    <w:rsid w:val="002A10C8"/>
    <w:rsid w:val="002A1D3D"/>
    <w:rsid w:val="002A283C"/>
    <w:rsid w:val="002A54D1"/>
    <w:rsid w:val="002A5887"/>
    <w:rsid w:val="002A6898"/>
    <w:rsid w:val="002A6B65"/>
    <w:rsid w:val="002A7214"/>
    <w:rsid w:val="002A7F93"/>
    <w:rsid w:val="002B04F9"/>
    <w:rsid w:val="002B05A3"/>
    <w:rsid w:val="002B2E30"/>
    <w:rsid w:val="002B3439"/>
    <w:rsid w:val="002B44D2"/>
    <w:rsid w:val="002B5606"/>
    <w:rsid w:val="002B5F26"/>
    <w:rsid w:val="002B6AEF"/>
    <w:rsid w:val="002B7429"/>
    <w:rsid w:val="002C1671"/>
    <w:rsid w:val="002C1D01"/>
    <w:rsid w:val="002C2215"/>
    <w:rsid w:val="002C2D51"/>
    <w:rsid w:val="002C3A72"/>
    <w:rsid w:val="002C3BB4"/>
    <w:rsid w:val="002C4BD8"/>
    <w:rsid w:val="002C4EF0"/>
    <w:rsid w:val="002C63E0"/>
    <w:rsid w:val="002D0659"/>
    <w:rsid w:val="002D1234"/>
    <w:rsid w:val="002D3101"/>
    <w:rsid w:val="002D4EDB"/>
    <w:rsid w:val="002D57A5"/>
    <w:rsid w:val="002D6184"/>
    <w:rsid w:val="002D7B49"/>
    <w:rsid w:val="002D7CB2"/>
    <w:rsid w:val="002E1E73"/>
    <w:rsid w:val="002E3FD0"/>
    <w:rsid w:val="002E514E"/>
    <w:rsid w:val="002E51E4"/>
    <w:rsid w:val="002E54EA"/>
    <w:rsid w:val="002E640E"/>
    <w:rsid w:val="002E6D00"/>
    <w:rsid w:val="002F1BE4"/>
    <w:rsid w:val="002F2F57"/>
    <w:rsid w:val="002F3563"/>
    <w:rsid w:val="002F40A0"/>
    <w:rsid w:val="002F5B52"/>
    <w:rsid w:val="002F5D97"/>
    <w:rsid w:val="002F5DEF"/>
    <w:rsid w:val="002F7B76"/>
    <w:rsid w:val="002F7BA8"/>
    <w:rsid w:val="002F7F79"/>
    <w:rsid w:val="00300B34"/>
    <w:rsid w:val="00301D6E"/>
    <w:rsid w:val="00302ADB"/>
    <w:rsid w:val="00302EBD"/>
    <w:rsid w:val="00303452"/>
    <w:rsid w:val="00303C4C"/>
    <w:rsid w:val="00303DB8"/>
    <w:rsid w:val="00304F44"/>
    <w:rsid w:val="00304F8F"/>
    <w:rsid w:val="003069D0"/>
    <w:rsid w:val="00307074"/>
    <w:rsid w:val="00307869"/>
    <w:rsid w:val="00310378"/>
    <w:rsid w:val="0031058C"/>
    <w:rsid w:val="0031068A"/>
    <w:rsid w:val="0031158E"/>
    <w:rsid w:val="00311A8E"/>
    <w:rsid w:val="00311AC5"/>
    <w:rsid w:val="00313BCE"/>
    <w:rsid w:val="00315270"/>
    <w:rsid w:val="00315CF5"/>
    <w:rsid w:val="00316324"/>
    <w:rsid w:val="0031648B"/>
    <w:rsid w:val="00320151"/>
    <w:rsid w:val="003203A0"/>
    <w:rsid w:val="003229F8"/>
    <w:rsid w:val="0032411F"/>
    <w:rsid w:val="003243B7"/>
    <w:rsid w:val="00324844"/>
    <w:rsid w:val="003260D1"/>
    <w:rsid w:val="003261E6"/>
    <w:rsid w:val="0032654E"/>
    <w:rsid w:val="00326DC9"/>
    <w:rsid w:val="00326E15"/>
    <w:rsid w:val="00330A7D"/>
    <w:rsid w:val="00330A89"/>
    <w:rsid w:val="00331150"/>
    <w:rsid w:val="003312C0"/>
    <w:rsid w:val="00331734"/>
    <w:rsid w:val="00332155"/>
    <w:rsid w:val="003352FE"/>
    <w:rsid w:val="003355E1"/>
    <w:rsid w:val="00341F62"/>
    <w:rsid w:val="0034216C"/>
    <w:rsid w:val="00342604"/>
    <w:rsid w:val="00342AE9"/>
    <w:rsid w:val="00344ACD"/>
    <w:rsid w:val="003452F5"/>
    <w:rsid w:val="003464C5"/>
    <w:rsid w:val="00351244"/>
    <w:rsid w:val="003514F5"/>
    <w:rsid w:val="003524D2"/>
    <w:rsid w:val="003527E5"/>
    <w:rsid w:val="00353161"/>
    <w:rsid w:val="00354145"/>
    <w:rsid w:val="00354282"/>
    <w:rsid w:val="00355885"/>
    <w:rsid w:val="003558D4"/>
    <w:rsid w:val="0035638A"/>
    <w:rsid w:val="003601E7"/>
    <w:rsid w:val="00360F34"/>
    <w:rsid w:val="00361426"/>
    <w:rsid w:val="00361A01"/>
    <w:rsid w:val="00362581"/>
    <w:rsid w:val="0036427E"/>
    <w:rsid w:val="0036438D"/>
    <w:rsid w:val="00364F61"/>
    <w:rsid w:val="003655D3"/>
    <w:rsid w:val="003744BF"/>
    <w:rsid w:val="00374E22"/>
    <w:rsid w:val="00374F7B"/>
    <w:rsid w:val="003755EA"/>
    <w:rsid w:val="00376A72"/>
    <w:rsid w:val="003801EE"/>
    <w:rsid w:val="003822EF"/>
    <w:rsid w:val="00383861"/>
    <w:rsid w:val="0038435D"/>
    <w:rsid w:val="00384966"/>
    <w:rsid w:val="00385385"/>
    <w:rsid w:val="00385910"/>
    <w:rsid w:val="00386F35"/>
    <w:rsid w:val="003874B8"/>
    <w:rsid w:val="003875C8"/>
    <w:rsid w:val="003877B9"/>
    <w:rsid w:val="00387EB8"/>
    <w:rsid w:val="0039260E"/>
    <w:rsid w:val="0039297C"/>
    <w:rsid w:val="00393010"/>
    <w:rsid w:val="0039430E"/>
    <w:rsid w:val="00395007"/>
    <w:rsid w:val="00395C49"/>
    <w:rsid w:val="003960B3"/>
    <w:rsid w:val="00397ACB"/>
    <w:rsid w:val="003A002C"/>
    <w:rsid w:val="003A186A"/>
    <w:rsid w:val="003A24FB"/>
    <w:rsid w:val="003A2CF9"/>
    <w:rsid w:val="003A2ED1"/>
    <w:rsid w:val="003A327B"/>
    <w:rsid w:val="003A486F"/>
    <w:rsid w:val="003A7D02"/>
    <w:rsid w:val="003B0466"/>
    <w:rsid w:val="003B0D58"/>
    <w:rsid w:val="003B136C"/>
    <w:rsid w:val="003B1BD4"/>
    <w:rsid w:val="003B1CCD"/>
    <w:rsid w:val="003B2EA7"/>
    <w:rsid w:val="003B3900"/>
    <w:rsid w:val="003B3968"/>
    <w:rsid w:val="003B462E"/>
    <w:rsid w:val="003B470E"/>
    <w:rsid w:val="003B6305"/>
    <w:rsid w:val="003C02D2"/>
    <w:rsid w:val="003C1561"/>
    <w:rsid w:val="003C2030"/>
    <w:rsid w:val="003C2C45"/>
    <w:rsid w:val="003C4376"/>
    <w:rsid w:val="003C517E"/>
    <w:rsid w:val="003C664A"/>
    <w:rsid w:val="003D1188"/>
    <w:rsid w:val="003D1D18"/>
    <w:rsid w:val="003D1DEA"/>
    <w:rsid w:val="003D2F7B"/>
    <w:rsid w:val="003D65BC"/>
    <w:rsid w:val="003E02B4"/>
    <w:rsid w:val="003E0497"/>
    <w:rsid w:val="003E4478"/>
    <w:rsid w:val="003E4D90"/>
    <w:rsid w:val="003E6ACB"/>
    <w:rsid w:val="003E7557"/>
    <w:rsid w:val="003F0A33"/>
    <w:rsid w:val="003F1F0B"/>
    <w:rsid w:val="003F21E6"/>
    <w:rsid w:val="003F24BD"/>
    <w:rsid w:val="003F2BF5"/>
    <w:rsid w:val="003F2F6E"/>
    <w:rsid w:val="003F40A4"/>
    <w:rsid w:val="003F4698"/>
    <w:rsid w:val="003F4776"/>
    <w:rsid w:val="003F6BF6"/>
    <w:rsid w:val="003F7276"/>
    <w:rsid w:val="004001F9"/>
    <w:rsid w:val="00400B1B"/>
    <w:rsid w:val="004015C7"/>
    <w:rsid w:val="00401DFC"/>
    <w:rsid w:val="0040202A"/>
    <w:rsid w:val="00402D3F"/>
    <w:rsid w:val="004064A4"/>
    <w:rsid w:val="00410EA5"/>
    <w:rsid w:val="004121B2"/>
    <w:rsid w:val="0041251D"/>
    <w:rsid w:val="00414C41"/>
    <w:rsid w:val="00414CC2"/>
    <w:rsid w:val="0041582A"/>
    <w:rsid w:val="00416833"/>
    <w:rsid w:val="00416869"/>
    <w:rsid w:val="0041729D"/>
    <w:rsid w:val="00417BC8"/>
    <w:rsid w:val="004215F5"/>
    <w:rsid w:val="00422379"/>
    <w:rsid w:val="00422939"/>
    <w:rsid w:val="00423F5F"/>
    <w:rsid w:val="00424770"/>
    <w:rsid w:val="00424AB0"/>
    <w:rsid w:val="00426FEF"/>
    <w:rsid w:val="0043004C"/>
    <w:rsid w:val="004303E0"/>
    <w:rsid w:val="00431658"/>
    <w:rsid w:val="00431C91"/>
    <w:rsid w:val="00431EDB"/>
    <w:rsid w:val="004331C2"/>
    <w:rsid w:val="00433BD6"/>
    <w:rsid w:val="004348C5"/>
    <w:rsid w:val="00434D73"/>
    <w:rsid w:val="00436D6C"/>
    <w:rsid w:val="00437CC3"/>
    <w:rsid w:val="00440691"/>
    <w:rsid w:val="004410F1"/>
    <w:rsid w:val="004419C3"/>
    <w:rsid w:val="00441C3A"/>
    <w:rsid w:val="00441EC3"/>
    <w:rsid w:val="004421E6"/>
    <w:rsid w:val="00442ECD"/>
    <w:rsid w:val="004440A2"/>
    <w:rsid w:val="0044582F"/>
    <w:rsid w:val="0044595F"/>
    <w:rsid w:val="00446BC3"/>
    <w:rsid w:val="0044755D"/>
    <w:rsid w:val="00447A6B"/>
    <w:rsid w:val="00447D7F"/>
    <w:rsid w:val="00450179"/>
    <w:rsid w:val="004506C0"/>
    <w:rsid w:val="00451832"/>
    <w:rsid w:val="004521A1"/>
    <w:rsid w:val="00452D35"/>
    <w:rsid w:val="00452DC8"/>
    <w:rsid w:val="004543E7"/>
    <w:rsid w:val="004543F3"/>
    <w:rsid w:val="004547FD"/>
    <w:rsid w:val="00455D97"/>
    <w:rsid w:val="00456A7C"/>
    <w:rsid w:val="004572DC"/>
    <w:rsid w:val="0045780D"/>
    <w:rsid w:val="00457EFD"/>
    <w:rsid w:val="0046061B"/>
    <w:rsid w:val="00460C83"/>
    <w:rsid w:val="00462AF2"/>
    <w:rsid w:val="00463886"/>
    <w:rsid w:val="00463D57"/>
    <w:rsid w:val="0046425A"/>
    <w:rsid w:val="0046429E"/>
    <w:rsid w:val="00464BFE"/>
    <w:rsid w:val="004651C2"/>
    <w:rsid w:val="004710EF"/>
    <w:rsid w:val="00471C4D"/>
    <w:rsid w:val="00472EB6"/>
    <w:rsid w:val="0047321D"/>
    <w:rsid w:val="004737A1"/>
    <w:rsid w:val="00474864"/>
    <w:rsid w:val="00475B4F"/>
    <w:rsid w:val="00476597"/>
    <w:rsid w:val="00477162"/>
    <w:rsid w:val="004800A9"/>
    <w:rsid w:val="004809D8"/>
    <w:rsid w:val="004814AE"/>
    <w:rsid w:val="00482DAA"/>
    <w:rsid w:val="00484F2A"/>
    <w:rsid w:val="004852F8"/>
    <w:rsid w:val="0048600B"/>
    <w:rsid w:val="004868C4"/>
    <w:rsid w:val="00486C58"/>
    <w:rsid w:val="00487EB4"/>
    <w:rsid w:val="00490AAB"/>
    <w:rsid w:val="0049116F"/>
    <w:rsid w:val="004911B4"/>
    <w:rsid w:val="00492939"/>
    <w:rsid w:val="00493F2E"/>
    <w:rsid w:val="00493FBC"/>
    <w:rsid w:val="00494C24"/>
    <w:rsid w:val="004A0194"/>
    <w:rsid w:val="004A0303"/>
    <w:rsid w:val="004A061B"/>
    <w:rsid w:val="004A0762"/>
    <w:rsid w:val="004A1826"/>
    <w:rsid w:val="004A27C1"/>
    <w:rsid w:val="004A4714"/>
    <w:rsid w:val="004A6A07"/>
    <w:rsid w:val="004A7A3E"/>
    <w:rsid w:val="004B2559"/>
    <w:rsid w:val="004B2FC1"/>
    <w:rsid w:val="004B32EB"/>
    <w:rsid w:val="004B385E"/>
    <w:rsid w:val="004B3B78"/>
    <w:rsid w:val="004B7CA1"/>
    <w:rsid w:val="004B7E45"/>
    <w:rsid w:val="004C0D79"/>
    <w:rsid w:val="004C3238"/>
    <w:rsid w:val="004C3AE7"/>
    <w:rsid w:val="004C3F5D"/>
    <w:rsid w:val="004C4CE2"/>
    <w:rsid w:val="004C58F3"/>
    <w:rsid w:val="004C5B6D"/>
    <w:rsid w:val="004D015C"/>
    <w:rsid w:val="004D3538"/>
    <w:rsid w:val="004D4470"/>
    <w:rsid w:val="004D4950"/>
    <w:rsid w:val="004D53AC"/>
    <w:rsid w:val="004D76AB"/>
    <w:rsid w:val="004E113E"/>
    <w:rsid w:val="004E1F5C"/>
    <w:rsid w:val="004E4745"/>
    <w:rsid w:val="004E4A01"/>
    <w:rsid w:val="004E4B95"/>
    <w:rsid w:val="004E4C02"/>
    <w:rsid w:val="004E6F3B"/>
    <w:rsid w:val="004E7ED3"/>
    <w:rsid w:val="004F1751"/>
    <w:rsid w:val="004F1C6C"/>
    <w:rsid w:val="004F2415"/>
    <w:rsid w:val="004F314F"/>
    <w:rsid w:val="004F318B"/>
    <w:rsid w:val="004F3478"/>
    <w:rsid w:val="004F37E7"/>
    <w:rsid w:val="004F4A0D"/>
    <w:rsid w:val="004F5C26"/>
    <w:rsid w:val="004F5E0B"/>
    <w:rsid w:val="0050227F"/>
    <w:rsid w:val="00502F0C"/>
    <w:rsid w:val="00502F9D"/>
    <w:rsid w:val="00504348"/>
    <w:rsid w:val="005056AE"/>
    <w:rsid w:val="00505EAD"/>
    <w:rsid w:val="00506E85"/>
    <w:rsid w:val="00507A54"/>
    <w:rsid w:val="00510EAD"/>
    <w:rsid w:val="0051106F"/>
    <w:rsid w:val="00511DAF"/>
    <w:rsid w:val="00511FB2"/>
    <w:rsid w:val="00512268"/>
    <w:rsid w:val="00513F1A"/>
    <w:rsid w:val="00520E5D"/>
    <w:rsid w:val="0052243A"/>
    <w:rsid w:val="005226D7"/>
    <w:rsid w:val="00522F27"/>
    <w:rsid w:val="005233FE"/>
    <w:rsid w:val="00523881"/>
    <w:rsid w:val="00525082"/>
    <w:rsid w:val="00525D5E"/>
    <w:rsid w:val="00526E1C"/>
    <w:rsid w:val="0052744A"/>
    <w:rsid w:val="00527C67"/>
    <w:rsid w:val="00530907"/>
    <w:rsid w:val="005337B1"/>
    <w:rsid w:val="005342B6"/>
    <w:rsid w:val="00534B89"/>
    <w:rsid w:val="00536D75"/>
    <w:rsid w:val="005374CE"/>
    <w:rsid w:val="0053798E"/>
    <w:rsid w:val="00541524"/>
    <w:rsid w:val="00541A60"/>
    <w:rsid w:val="00541A78"/>
    <w:rsid w:val="00541EB8"/>
    <w:rsid w:val="00541F46"/>
    <w:rsid w:val="00542617"/>
    <w:rsid w:val="00543965"/>
    <w:rsid w:val="00543DAD"/>
    <w:rsid w:val="00545651"/>
    <w:rsid w:val="00545761"/>
    <w:rsid w:val="00546639"/>
    <w:rsid w:val="00546BC4"/>
    <w:rsid w:val="00546C7C"/>
    <w:rsid w:val="00547C9B"/>
    <w:rsid w:val="005502BC"/>
    <w:rsid w:val="005508D4"/>
    <w:rsid w:val="005522E8"/>
    <w:rsid w:val="005527E2"/>
    <w:rsid w:val="00552F0A"/>
    <w:rsid w:val="0055461F"/>
    <w:rsid w:val="005558BF"/>
    <w:rsid w:val="00556C0D"/>
    <w:rsid w:val="00556DC7"/>
    <w:rsid w:val="00557C25"/>
    <w:rsid w:val="00557DBF"/>
    <w:rsid w:val="005601C6"/>
    <w:rsid w:val="00561761"/>
    <w:rsid w:val="00561877"/>
    <w:rsid w:val="005621EF"/>
    <w:rsid w:val="00562218"/>
    <w:rsid w:val="00564465"/>
    <w:rsid w:val="005653F6"/>
    <w:rsid w:val="0056621B"/>
    <w:rsid w:val="00566E41"/>
    <w:rsid w:val="00567669"/>
    <w:rsid w:val="005712BA"/>
    <w:rsid w:val="00571312"/>
    <w:rsid w:val="005754D4"/>
    <w:rsid w:val="00575F09"/>
    <w:rsid w:val="005763DC"/>
    <w:rsid w:val="0057786C"/>
    <w:rsid w:val="0058100B"/>
    <w:rsid w:val="005824C0"/>
    <w:rsid w:val="005825EA"/>
    <w:rsid w:val="00583390"/>
    <w:rsid w:val="0058462B"/>
    <w:rsid w:val="00585077"/>
    <w:rsid w:val="0058518C"/>
    <w:rsid w:val="005851FD"/>
    <w:rsid w:val="00585C5E"/>
    <w:rsid w:val="005866EF"/>
    <w:rsid w:val="005874D9"/>
    <w:rsid w:val="00587E6A"/>
    <w:rsid w:val="00590F2C"/>
    <w:rsid w:val="00591A07"/>
    <w:rsid w:val="0059379E"/>
    <w:rsid w:val="00595DFC"/>
    <w:rsid w:val="00597615"/>
    <w:rsid w:val="00597695"/>
    <w:rsid w:val="005A02BD"/>
    <w:rsid w:val="005A0376"/>
    <w:rsid w:val="005A249E"/>
    <w:rsid w:val="005A33DD"/>
    <w:rsid w:val="005A398A"/>
    <w:rsid w:val="005A39F0"/>
    <w:rsid w:val="005A3E93"/>
    <w:rsid w:val="005A4BE9"/>
    <w:rsid w:val="005A5041"/>
    <w:rsid w:val="005A55C6"/>
    <w:rsid w:val="005A6BC1"/>
    <w:rsid w:val="005A7AD0"/>
    <w:rsid w:val="005B00BC"/>
    <w:rsid w:val="005B0916"/>
    <w:rsid w:val="005B114D"/>
    <w:rsid w:val="005B159B"/>
    <w:rsid w:val="005B269D"/>
    <w:rsid w:val="005B3603"/>
    <w:rsid w:val="005B4710"/>
    <w:rsid w:val="005B4E21"/>
    <w:rsid w:val="005B5A32"/>
    <w:rsid w:val="005B6540"/>
    <w:rsid w:val="005C2598"/>
    <w:rsid w:val="005C39FD"/>
    <w:rsid w:val="005C44DF"/>
    <w:rsid w:val="005C4BEF"/>
    <w:rsid w:val="005C6C9A"/>
    <w:rsid w:val="005C7BD7"/>
    <w:rsid w:val="005C7D18"/>
    <w:rsid w:val="005D01D6"/>
    <w:rsid w:val="005D0561"/>
    <w:rsid w:val="005D16B7"/>
    <w:rsid w:val="005D2BBA"/>
    <w:rsid w:val="005D420C"/>
    <w:rsid w:val="005D464D"/>
    <w:rsid w:val="005D59F6"/>
    <w:rsid w:val="005D5ECB"/>
    <w:rsid w:val="005D66E5"/>
    <w:rsid w:val="005D68C6"/>
    <w:rsid w:val="005D6ACD"/>
    <w:rsid w:val="005D6E20"/>
    <w:rsid w:val="005E0C65"/>
    <w:rsid w:val="005E1416"/>
    <w:rsid w:val="005E3670"/>
    <w:rsid w:val="005E3F4B"/>
    <w:rsid w:val="005E5DB8"/>
    <w:rsid w:val="005E63EA"/>
    <w:rsid w:val="005E65A6"/>
    <w:rsid w:val="005E67B3"/>
    <w:rsid w:val="005E7B43"/>
    <w:rsid w:val="005F0DAF"/>
    <w:rsid w:val="005F17C1"/>
    <w:rsid w:val="005F2497"/>
    <w:rsid w:val="005F25A7"/>
    <w:rsid w:val="005F2967"/>
    <w:rsid w:val="005F2E40"/>
    <w:rsid w:val="005F4FCF"/>
    <w:rsid w:val="005F581E"/>
    <w:rsid w:val="005F5894"/>
    <w:rsid w:val="005F6585"/>
    <w:rsid w:val="005F6746"/>
    <w:rsid w:val="005F6E2A"/>
    <w:rsid w:val="005F7AA3"/>
    <w:rsid w:val="006028B3"/>
    <w:rsid w:val="00603FA4"/>
    <w:rsid w:val="00604130"/>
    <w:rsid w:val="0060430A"/>
    <w:rsid w:val="006044D5"/>
    <w:rsid w:val="00610E70"/>
    <w:rsid w:val="00611B62"/>
    <w:rsid w:val="00613274"/>
    <w:rsid w:val="006143CC"/>
    <w:rsid w:val="00614668"/>
    <w:rsid w:val="00615513"/>
    <w:rsid w:val="0062282D"/>
    <w:rsid w:val="00622B1B"/>
    <w:rsid w:val="00623764"/>
    <w:rsid w:val="006240A2"/>
    <w:rsid w:val="00627F44"/>
    <w:rsid w:val="00632304"/>
    <w:rsid w:val="00633967"/>
    <w:rsid w:val="00634042"/>
    <w:rsid w:val="006345FF"/>
    <w:rsid w:val="00635644"/>
    <w:rsid w:val="006356B8"/>
    <w:rsid w:val="00635E3E"/>
    <w:rsid w:val="00635F3A"/>
    <w:rsid w:val="006361EC"/>
    <w:rsid w:val="006368D1"/>
    <w:rsid w:val="00637335"/>
    <w:rsid w:val="006411E1"/>
    <w:rsid w:val="006416C6"/>
    <w:rsid w:val="00641CAD"/>
    <w:rsid w:val="006426D1"/>
    <w:rsid w:val="00644FE9"/>
    <w:rsid w:val="006453EA"/>
    <w:rsid w:val="00645F87"/>
    <w:rsid w:val="0064608C"/>
    <w:rsid w:val="00646A5D"/>
    <w:rsid w:val="006471EF"/>
    <w:rsid w:val="006527ED"/>
    <w:rsid w:val="00652833"/>
    <w:rsid w:val="00654E27"/>
    <w:rsid w:val="00655AE8"/>
    <w:rsid w:val="00660D2F"/>
    <w:rsid w:val="0066121E"/>
    <w:rsid w:val="006617EC"/>
    <w:rsid w:val="006619B3"/>
    <w:rsid w:val="00661A4B"/>
    <w:rsid w:val="0066205F"/>
    <w:rsid w:val="00662AB9"/>
    <w:rsid w:val="0066625D"/>
    <w:rsid w:val="00667B09"/>
    <w:rsid w:val="006704FF"/>
    <w:rsid w:val="00670C31"/>
    <w:rsid w:val="00670F6E"/>
    <w:rsid w:val="0067201F"/>
    <w:rsid w:val="006735A3"/>
    <w:rsid w:val="00673D66"/>
    <w:rsid w:val="00674C2F"/>
    <w:rsid w:val="00680226"/>
    <w:rsid w:val="00680441"/>
    <w:rsid w:val="006804A7"/>
    <w:rsid w:val="006814FC"/>
    <w:rsid w:val="00682ED3"/>
    <w:rsid w:val="006835D6"/>
    <w:rsid w:val="00684D51"/>
    <w:rsid w:val="0068679E"/>
    <w:rsid w:val="006873F9"/>
    <w:rsid w:val="00687547"/>
    <w:rsid w:val="006876BF"/>
    <w:rsid w:val="00690370"/>
    <w:rsid w:val="0069254B"/>
    <w:rsid w:val="006938B8"/>
    <w:rsid w:val="00694B8B"/>
    <w:rsid w:val="0069538C"/>
    <w:rsid w:val="00695DD7"/>
    <w:rsid w:val="006963B5"/>
    <w:rsid w:val="006A01B6"/>
    <w:rsid w:val="006A17F9"/>
    <w:rsid w:val="006A4B9B"/>
    <w:rsid w:val="006A4F06"/>
    <w:rsid w:val="006A5030"/>
    <w:rsid w:val="006A52CD"/>
    <w:rsid w:val="006A604D"/>
    <w:rsid w:val="006A656F"/>
    <w:rsid w:val="006A68A4"/>
    <w:rsid w:val="006A71B3"/>
    <w:rsid w:val="006B0144"/>
    <w:rsid w:val="006B0E6F"/>
    <w:rsid w:val="006B2ECE"/>
    <w:rsid w:val="006B43A9"/>
    <w:rsid w:val="006B5652"/>
    <w:rsid w:val="006C02D9"/>
    <w:rsid w:val="006C1B7C"/>
    <w:rsid w:val="006C23EF"/>
    <w:rsid w:val="006C25AE"/>
    <w:rsid w:val="006C2D86"/>
    <w:rsid w:val="006C2E17"/>
    <w:rsid w:val="006C365D"/>
    <w:rsid w:val="006C3BF2"/>
    <w:rsid w:val="006C749B"/>
    <w:rsid w:val="006D04BD"/>
    <w:rsid w:val="006D06B0"/>
    <w:rsid w:val="006D120F"/>
    <w:rsid w:val="006D1CE2"/>
    <w:rsid w:val="006D1F3E"/>
    <w:rsid w:val="006D22EF"/>
    <w:rsid w:val="006D3583"/>
    <w:rsid w:val="006D4040"/>
    <w:rsid w:val="006D5927"/>
    <w:rsid w:val="006D5AD3"/>
    <w:rsid w:val="006D6265"/>
    <w:rsid w:val="006D6347"/>
    <w:rsid w:val="006D796B"/>
    <w:rsid w:val="006D7BDF"/>
    <w:rsid w:val="006D7EE0"/>
    <w:rsid w:val="006E007C"/>
    <w:rsid w:val="006E1DA1"/>
    <w:rsid w:val="006E28E7"/>
    <w:rsid w:val="006E2C49"/>
    <w:rsid w:val="006E3451"/>
    <w:rsid w:val="006E34A8"/>
    <w:rsid w:val="006E4216"/>
    <w:rsid w:val="006E4414"/>
    <w:rsid w:val="006E4864"/>
    <w:rsid w:val="006E53DB"/>
    <w:rsid w:val="006E5538"/>
    <w:rsid w:val="006E75B8"/>
    <w:rsid w:val="006E7B75"/>
    <w:rsid w:val="006F03E1"/>
    <w:rsid w:val="006F09BC"/>
    <w:rsid w:val="006F0C98"/>
    <w:rsid w:val="006F1670"/>
    <w:rsid w:val="006F29BD"/>
    <w:rsid w:val="006F3B15"/>
    <w:rsid w:val="006F7638"/>
    <w:rsid w:val="007009E1"/>
    <w:rsid w:val="007013D5"/>
    <w:rsid w:val="0070325C"/>
    <w:rsid w:val="00703A88"/>
    <w:rsid w:val="00706E5B"/>
    <w:rsid w:val="007077CB"/>
    <w:rsid w:val="00707C5F"/>
    <w:rsid w:val="00707C93"/>
    <w:rsid w:val="00710BA2"/>
    <w:rsid w:val="007120B0"/>
    <w:rsid w:val="0071218E"/>
    <w:rsid w:val="00713736"/>
    <w:rsid w:val="007143E4"/>
    <w:rsid w:val="00714C2A"/>
    <w:rsid w:val="007160C1"/>
    <w:rsid w:val="00716FA9"/>
    <w:rsid w:val="007171C9"/>
    <w:rsid w:val="007201FD"/>
    <w:rsid w:val="00720202"/>
    <w:rsid w:val="00720767"/>
    <w:rsid w:val="00720AE7"/>
    <w:rsid w:val="00720B3C"/>
    <w:rsid w:val="00720F91"/>
    <w:rsid w:val="00721A6A"/>
    <w:rsid w:val="00721B45"/>
    <w:rsid w:val="00723D51"/>
    <w:rsid w:val="0072435F"/>
    <w:rsid w:val="0072476F"/>
    <w:rsid w:val="00724E89"/>
    <w:rsid w:val="007257F9"/>
    <w:rsid w:val="0072609C"/>
    <w:rsid w:val="0072696B"/>
    <w:rsid w:val="00726A36"/>
    <w:rsid w:val="00726F6C"/>
    <w:rsid w:val="00731279"/>
    <w:rsid w:val="00731816"/>
    <w:rsid w:val="00732002"/>
    <w:rsid w:val="00732600"/>
    <w:rsid w:val="00734E2C"/>
    <w:rsid w:val="00735ABB"/>
    <w:rsid w:val="00736918"/>
    <w:rsid w:val="007379F0"/>
    <w:rsid w:val="007405BD"/>
    <w:rsid w:val="00741DA9"/>
    <w:rsid w:val="007425CB"/>
    <w:rsid w:val="0074273B"/>
    <w:rsid w:val="00742CC9"/>
    <w:rsid w:val="007439ED"/>
    <w:rsid w:val="00743EFE"/>
    <w:rsid w:val="007463CC"/>
    <w:rsid w:val="007502EA"/>
    <w:rsid w:val="00750668"/>
    <w:rsid w:val="00750745"/>
    <w:rsid w:val="00750F89"/>
    <w:rsid w:val="00751664"/>
    <w:rsid w:val="00751869"/>
    <w:rsid w:val="00751D6C"/>
    <w:rsid w:val="00752502"/>
    <w:rsid w:val="00752989"/>
    <w:rsid w:val="00752BC4"/>
    <w:rsid w:val="00752CF1"/>
    <w:rsid w:val="00754B1C"/>
    <w:rsid w:val="007569F5"/>
    <w:rsid w:val="00757B5D"/>
    <w:rsid w:val="007615B9"/>
    <w:rsid w:val="00763AA3"/>
    <w:rsid w:val="00766C0F"/>
    <w:rsid w:val="00771B6F"/>
    <w:rsid w:val="007729A4"/>
    <w:rsid w:val="00772FC3"/>
    <w:rsid w:val="007741D8"/>
    <w:rsid w:val="00774574"/>
    <w:rsid w:val="007768C7"/>
    <w:rsid w:val="007775EA"/>
    <w:rsid w:val="00777B92"/>
    <w:rsid w:val="007803FB"/>
    <w:rsid w:val="007822E8"/>
    <w:rsid w:val="00783410"/>
    <w:rsid w:val="007838E7"/>
    <w:rsid w:val="00784E4B"/>
    <w:rsid w:val="00785DD1"/>
    <w:rsid w:val="00785DFA"/>
    <w:rsid w:val="007872AC"/>
    <w:rsid w:val="00791155"/>
    <w:rsid w:val="00795A31"/>
    <w:rsid w:val="00796ECE"/>
    <w:rsid w:val="007A1719"/>
    <w:rsid w:val="007A4158"/>
    <w:rsid w:val="007A423C"/>
    <w:rsid w:val="007A519A"/>
    <w:rsid w:val="007A65E7"/>
    <w:rsid w:val="007A66B7"/>
    <w:rsid w:val="007A6C0F"/>
    <w:rsid w:val="007A756C"/>
    <w:rsid w:val="007B052B"/>
    <w:rsid w:val="007B21DB"/>
    <w:rsid w:val="007B2367"/>
    <w:rsid w:val="007B37E0"/>
    <w:rsid w:val="007B4694"/>
    <w:rsid w:val="007B65A3"/>
    <w:rsid w:val="007C1053"/>
    <w:rsid w:val="007C18B3"/>
    <w:rsid w:val="007C1B03"/>
    <w:rsid w:val="007C1CA5"/>
    <w:rsid w:val="007C232E"/>
    <w:rsid w:val="007C26E7"/>
    <w:rsid w:val="007C339F"/>
    <w:rsid w:val="007C433E"/>
    <w:rsid w:val="007C492E"/>
    <w:rsid w:val="007C57D9"/>
    <w:rsid w:val="007C66FC"/>
    <w:rsid w:val="007D1078"/>
    <w:rsid w:val="007D16D9"/>
    <w:rsid w:val="007D1701"/>
    <w:rsid w:val="007D285F"/>
    <w:rsid w:val="007D3111"/>
    <w:rsid w:val="007D389A"/>
    <w:rsid w:val="007D3F45"/>
    <w:rsid w:val="007D4ABB"/>
    <w:rsid w:val="007D5279"/>
    <w:rsid w:val="007D6A3B"/>
    <w:rsid w:val="007D7514"/>
    <w:rsid w:val="007D7CAF"/>
    <w:rsid w:val="007E1A14"/>
    <w:rsid w:val="007E37B9"/>
    <w:rsid w:val="007E424A"/>
    <w:rsid w:val="007E42BF"/>
    <w:rsid w:val="007E4B32"/>
    <w:rsid w:val="007E5785"/>
    <w:rsid w:val="007E6077"/>
    <w:rsid w:val="007E6081"/>
    <w:rsid w:val="007E6908"/>
    <w:rsid w:val="007E69E0"/>
    <w:rsid w:val="007E7E31"/>
    <w:rsid w:val="007F002E"/>
    <w:rsid w:val="007F1CBD"/>
    <w:rsid w:val="007F21BE"/>
    <w:rsid w:val="007F5E1F"/>
    <w:rsid w:val="007F6FB8"/>
    <w:rsid w:val="007F7E1F"/>
    <w:rsid w:val="00801282"/>
    <w:rsid w:val="008034D3"/>
    <w:rsid w:val="00804A2E"/>
    <w:rsid w:val="00804D0D"/>
    <w:rsid w:val="00805125"/>
    <w:rsid w:val="00805573"/>
    <w:rsid w:val="008059BC"/>
    <w:rsid w:val="00805F76"/>
    <w:rsid w:val="0080665B"/>
    <w:rsid w:val="00806CC0"/>
    <w:rsid w:val="0081000F"/>
    <w:rsid w:val="008104D0"/>
    <w:rsid w:val="00811063"/>
    <w:rsid w:val="00815261"/>
    <w:rsid w:val="00815FB8"/>
    <w:rsid w:val="0081686E"/>
    <w:rsid w:val="008169C1"/>
    <w:rsid w:val="0081786F"/>
    <w:rsid w:val="00817D4D"/>
    <w:rsid w:val="00821A62"/>
    <w:rsid w:val="00822380"/>
    <w:rsid w:val="00822683"/>
    <w:rsid w:val="00822DEA"/>
    <w:rsid w:val="008230EF"/>
    <w:rsid w:val="00823242"/>
    <w:rsid w:val="008247FE"/>
    <w:rsid w:val="0083036C"/>
    <w:rsid w:val="00830469"/>
    <w:rsid w:val="00830CFB"/>
    <w:rsid w:val="00831FB5"/>
    <w:rsid w:val="0083285E"/>
    <w:rsid w:val="008339B1"/>
    <w:rsid w:val="00833B4B"/>
    <w:rsid w:val="008346E9"/>
    <w:rsid w:val="0083487C"/>
    <w:rsid w:val="00834A02"/>
    <w:rsid w:val="00834B7A"/>
    <w:rsid w:val="00835AC1"/>
    <w:rsid w:val="00835CA9"/>
    <w:rsid w:val="00840639"/>
    <w:rsid w:val="00840B25"/>
    <w:rsid w:val="00841290"/>
    <w:rsid w:val="00841DA6"/>
    <w:rsid w:val="0084391D"/>
    <w:rsid w:val="00844554"/>
    <w:rsid w:val="00844636"/>
    <w:rsid w:val="00850044"/>
    <w:rsid w:val="00850BDB"/>
    <w:rsid w:val="00850D37"/>
    <w:rsid w:val="00851523"/>
    <w:rsid w:val="0085199A"/>
    <w:rsid w:val="00852015"/>
    <w:rsid w:val="008539F1"/>
    <w:rsid w:val="00854154"/>
    <w:rsid w:val="00854356"/>
    <w:rsid w:val="008545FB"/>
    <w:rsid w:val="00854E0D"/>
    <w:rsid w:val="008554B8"/>
    <w:rsid w:val="00855AC0"/>
    <w:rsid w:val="00856927"/>
    <w:rsid w:val="00857F61"/>
    <w:rsid w:val="0086068F"/>
    <w:rsid w:val="00861762"/>
    <w:rsid w:val="0086181A"/>
    <w:rsid w:val="00861BDE"/>
    <w:rsid w:val="00861E9C"/>
    <w:rsid w:val="00862565"/>
    <w:rsid w:val="00864F62"/>
    <w:rsid w:val="00865606"/>
    <w:rsid w:val="00865D2C"/>
    <w:rsid w:val="00866472"/>
    <w:rsid w:val="00866762"/>
    <w:rsid w:val="00866964"/>
    <w:rsid w:val="008669D4"/>
    <w:rsid w:val="00867919"/>
    <w:rsid w:val="00867A33"/>
    <w:rsid w:val="00867E3B"/>
    <w:rsid w:val="00867E91"/>
    <w:rsid w:val="008709D0"/>
    <w:rsid w:val="00871166"/>
    <w:rsid w:val="0087288E"/>
    <w:rsid w:val="00873348"/>
    <w:rsid w:val="008744A2"/>
    <w:rsid w:val="0087475A"/>
    <w:rsid w:val="00875A1C"/>
    <w:rsid w:val="00876051"/>
    <w:rsid w:val="0087779E"/>
    <w:rsid w:val="00877C9F"/>
    <w:rsid w:val="00877CB4"/>
    <w:rsid w:val="008813FE"/>
    <w:rsid w:val="00885540"/>
    <w:rsid w:val="008857F8"/>
    <w:rsid w:val="00887801"/>
    <w:rsid w:val="0088784B"/>
    <w:rsid w:val="008956E4"/>
    <w:rsid w:val="00896704"/>
    <w:rsid w:val="0089676B"/>
    <w:rsid w:val="0089714D"/>
    <w:rsid w:val="00897548"/>
    <w:rsid w:val="008978B5"/>
    <w:rsid w:val="0089795D"/>
    <w:rsid w:val="008A065E"/>
    <w:rsid w:val="008A08DA"/>
    <w:rsid w:val="008A0ED3"/>
    <w:rsid w:val="008A0F40"/>
    <w:rsid w:val="008A11B4"/>
    <w:rsid w:val="008A22C7"/>
    <w:rsid w:val="008A279A"/>
    <w:rsid w:val="008A3397"/>
    <w:rsid w:val="008A5B62"/>
    <w:rsid w:val="008A5FD5"/>
    <w:rsid w:val="008A70C2"/>
    <w:rsid w:val="008A715B"/>
    <w:rsid w:val="008A7389"/>
    <w:rsid w:val="008A7C7D"/>
    <w:rsid w:val="008B0A36"/>
    <w:rsid w:val="008B0BF3"/>
    <w:rsid w:val="008B10A9"/>
    <w:rsid w:val="008B36A1"/>
    <w:rsid w:val="008B4297"/>
    <w:rsid w:val="008B52BA"/>
    <w:rsid w:val="008B6DD5"/>
    <w:rsid w:val="008B7FEF"/>
    <w:rsid w:val="008C1927"/>
    <w:rsid w:val="008C1D23"/>
    <w:rsid w:val="008C339F"/>
    <w:rsid w:val="008C3834"/>
    <w:rsid w:val="008C4006"/>
    <w:rsid w:val="008C6665"/>
    <w:rsid w:val="008C67E9"/>
    <w:rsid w:val="008C6A4F"/>
    <w:rsid w:val="008C789D"/>
    <w:rsid w:val="008D1345"/>
    <w:rsid w:val="008D181D"/>
    <w:rsid w:val="008D1A8E"/>
    <w:rsid w:val="008D2DDD"/>
    <w:rsid w:val="008D2FC4"/>
    <w:rsid w:val="008D364C"/>
    <w:rsid w:val="008D48CA"/>
    <w:rsid w:val="008D52A4"/>
    <w:rsid w:val="008D53A9"/>
    <w:rsid w:val="008D5AD6"/>
    <w:rsid w:val="008D63D5"/>
    <w:rsid w:val="008D6471"/>
    <w:rsid w:val="008D688E"/>
    <w:rsid w:val="008D76C3"/>
    <w:rsid w:val="008E0339"/>
    <w:rsid w:val="008E0D1D"/>
    <w:rsid w:val="008E1419"/>
    <w:rsid w:val="008E2002"/>
    <w:rsid w:val="008E26DF"/>
    <w:rsid w:val="008E2F82"/>
    <w:rsid w:val="008E4D7B"/>
    <w:rsid w:val="008E74E3"/>
    <w:rsid w:val="008F2BF8"/>
    <w:rsid w:val="008F321D"/>
    <w:rsid w:val="008F3833"/>
    <w:rsid w:val="008F441D"/>
    <w:rsid w:val="008F4EAC"/>
    <w:rsid w:val="008F5086"/>
    <w:rsid w:val="008F5176"/>
    <w:rsid w:val="008F6770"/>
    <w:rsid w:val="008F76C1"/>
    <w:rsid w:val="008F7781"/>
    <w:rsid w:val="008F783D"/>
    <w:rsid w:val="008F78B9"/>
    <w:rsid w:val="008F799B"/>
    <w:rsid w:val="008F7F7E"/>
    <w:rsid w:val="00900BD3"/>
    <w:rsid w:val="009013B1"/>
    <w:rsid w:val="00903429"/>
    <w:rsid w:val="009040C8"/>
    <w:rsid w:val="00904317"/>
    <w:rsid w:val="00904D48"/>
    <w:rsid w:val="00907AD6"/>
    <w:rsid w:val="00907CD6"/>
    <w:rsid w:val="009101AB"/>
    <w:rsid w:val="00912172"/>
    <w:rsid w:val="00912703"/>
    <w:rsid w:val="009149D8"/>
    <w:rsid w:val="00915218"/>
    <w:rsid w:val="00915329"/>
    <w:rsid w:val="009153C6"/>
    <w:rsid w:val="0091575D"/>
    <w:rsid w:val="00916BA7"/>
    <w:rsid w:val="00917DB0"/>
    <w:rsid w:val="00920AFA"/>
    <w:rsid w:val="00920ED8"/>
    <w:rsid w:val="00922E8A"/>
    <w:rsid w:val="009234FD"/>
    <w:rsid w:val="0092367B"/>
    <w:rsid w:val="009236D6"/>
    <w:rsid w:val="00923847"/>
    <w:rsid w:val="00926122"/>
    <w:rsid w:val="00926A95"/>
    <w:rsid w:val="0092713A"/>
    <w:rsid w:val="009274A2"/>
    <w:rsid w:val="00930D87"/>
    <w:rsid w:val="00931A5F"/>
    <w:rsid w:val="00932A65"/>
    <w:rsid w:val="00932E87"/>
    <w:rsid w:val="00933E04"/>
    <w:rsid w:val="00933F06"/>
    <w:rsid w:val="00936144"/>
    <w:rsid w:val="00936E81"/>
    <w:rsid w:val="009371D1"/>
    <w:rsid w:val="00940275"/>
    <w:rsid w:val="009409DD"/>
    <w:rsid w:val="00940AB1"/>
    <w:rsid w:val="00941E46"/>
    <w:rsid w:val="009436A2"/>
    <w:rsid w:val="00943AC9"/>
    <w:rsid w:val="00943F9D"/>
    <w:rsid w:val="009444FC"/>
    <w:rsid w:val="00947C70"/>
    <w:rsid w:val="009518A0"/>
    <w:rsid w:val="00951CC4"/>
    <w:rsid w:val="009521B8"/>
    <w:rsid w:val="00952465"/>
    <w:rsid w:val="00952D50"/>
    <w:rsid w:val="0095316A"/>
    <w:rsid w:val="00956082"/>
    <w:rsid w:val="0095621F"/>
    <w:rsid w:val="0095637F"/>
    <w:rsid w:val="0095795F"/>
    <w:rsid w:val="009602A6"/>
    <w:rsid w:val="009609B9"/>
    <w:rsid w:val="00960A1B"/>
    <w:rsid w:val="00961050"/>
    <w:rsid w:val="00961AF7"/>
    <w:rsid w:val="009623BB"/>
    <w:rsid w:val="009628C7"/>
    <w:rsid w:val="00962C1E"/>
    <w:rsid w:val="00962C99"/>
    <w:rsid w:val="009646D8"/>
    <w:rsid w:val="00964985"/>
    <w:rsid w:val="00966716"/>
    <w:rsid w:val="009668A0"/>
    <w:rsid w:val="00966FCA"/>
    <w:rsid w:val="00967343"/>
    <w:rsid w:val="0097048A"/>
    <w:rsid w:val="00970700"/>
    <w:rsid w:val="00970AA5"/>
    <w:rsid w:val="00970D26"/>
    <w:rsid w:val="009711D7"/>
    <w:rsid w:val="00971321"/>
    <w:rsid w:val="00973DEE"/>
    <w:rsid w:val="00975389"/>
    <w:rsid w:val="0097619C"/>
    <w:rsid w:val="009763BB"/>
    <w:rsid w:val="00976F35"/>
    <w:rsid w:val="009808D7"/>
    <w:rsid w:val="009809DB"/>
    <w:rsid w:val="00980E62"/>
    <w:rsid w:val="009837D6"/>
    <w:rsid w:val="009837DA"/>
    <w:rsid w:val="00984364"/>
    <w:rsid w:val="00984D79"/>
    <w:rsid w:val="009854FF"/>
    <w:rsid w:val="0098561C"/>
    <w:rsid w:val="00985BED"/>
    <w:rsid w:val="00986F87"/>
    <w:rsid w:val="00987673"/>
    <w:rsid w:val="0098770C"/>
    <w:rsid w:val="009900C4"/>
    <w:rsid w:val="00991A54"/>
    <w:rsid w:val="00991AC0"/>
    <w:rsid w:val="00991AF5"/>
    <w:rsid w:val="00993C5C"/>
    <w:rsid w:val="009945F7"/>
    <w:rsid w:val="00996124"/>
    <w:rsid w:val="0099779C"/>
    <w:rsid w:val="009A0756"/>
    <w:rsid w:val="009A1BB2"/>
    <w:rsid w:val="009A1CA8"/>
    <w:rsid w:val="009A230C"/>
    <w:rsid w:val="009A2B96"/>
    <w:rsid w:val="009A2D36"/>
    <w:rsid w:val="009A3895"/>
    <w:rsid w:val="009A520B"/>
    <w:rsid w:val="009A545B"/>
    <w:rsid w:val="009A5B16"/>
    <w:rsid w:val="009A5C09"/>
    <w:rsid w:val="009A69B2"/>
    <w:rsid w:val="009B14A3"/>
    <w:rsid w:val="009B249F"/>
    <w:rsid w:val="009B3501"/>
    <w:rsid w:val="009B48F8"/>
    <w:rsid w:val="009B4A4E"/>
    <w:rsid w:val="009B4D91"/>
    <w:rsid w:val="009B5940"/>
    <w:rsid w:val="009B6189"/>
    <w:rsid w:val="009B63B6"/>
    <w:rsid w:val="009B6754"/>
    <w:rsid w:val="009B68DA"/>
    <w:rsid w:val="009C01BA"/>
    <w:rsid w:val="009C029B"/>
    <w:rsid w:val="009C1B7D"/>
    <w:rsid w:val="009C25B3"/>
    <w:rsid w:val="009C27C0"/>
    <w:rsid w:val="009C2B18"/>
    <w:rsid w:val="009C2BC3"/>
    <w:rsid w:val="009C3B42"/>
    <w:rsid w:val="009C3C91"/>
    <w:rsid w:val="009C4E07"/>
    <w:rsid w:val="009C6124"/>
    <w:rsid w:val="009C7822"/>
    <w:rsid w:val="009C7C32"/>
    <w:rsid w:val="009D0A2B"/>
    <w:rsid w:val="009D12E0"/>
    <w:rsid w:val="009D140B"/>
    <w:rsid w:val="009D384B"/>
    <w:rsid w:val="009D3FE7"/>
    <w:rsid w:val="009D4089"/>
    <w:rsid w:val="009D4189"/>
    <w:rsid w:val="009D44E8"/>
    <w:rsid w:val="009D46DB"/>
    <w:rsid w:val="009D6C83"/>
    <w:rsid w:val="009D7406"/>
    <w:rsid w:val="009D7991"/>
    <w:rsid w:val="009D7AA0"/>
    <w:rsid w:val="009D7B17"/>
    <w:rsid w:val="009E174C"/>
    <w:rsid w:val="009E305D"/>
    <w:rsid w:val="009E30C0"/>
    <w:rsid w:val="009E39BB"/>
    <w:rsid w:val="009E4C0E"/>
    <w:rsid w:val="009E6292"/>
    <w:rsid w:val="009F0166"/>
    <w:rsid w:val="009F19F0"/>
    <w:rsid w:val="009F1EAE"/>
    <w:rsid w:val="009F6197"/>
    <w:rsid w:val="00A01FD5"/>
    <w:rsid w:val="00A02B50"/>
    <w:rsid w:val="00A0378F"/>
    <w:rsid w:val="00A04EE4"/>
    <w:rsid w:val="00A05089"/>
    <w:rsid w:val="00A06102"/>
    <w:rsid w:val="00A06191"/>
    <w:rsid w:val="00A07085"/>
    <w:rsid w:val="00A072B3"/>
    <w:rsid w:val="00A073B2"/>
    <w:rsid w:val="00A100CF"/>
    <w:rsid w:val="00A10D99"/>
    <w:rsid w:val="00A11CE5"/>
    <w:rsid w:val="00A1255F"/>
    <w:rsid w:val="00A1272F"/>
    <w:rsid w:val="00A1389E"/>
    <w:rsid w:val="00A13A41"/>
    <w:rsid w:val="00A144BC"/>
    <w:rsid w:val="00A14D19"/>
    <w:rsid w:val="00A1654A"/>
    <w:rsid w:val="00A168B2"/>
    <w:rsid w:val="00A169DA"/>
    <w:rsid w:val="00A173C1"/>
    <w:rsid w:val="00A2063F"/>
    <w:rsid w:val="00A21C4A"/>
    <w:rsid w:val="00A21F1A"/>
    <w:rsid w:val="00A224B1"/>
    <w:rsid w:val="00A231AA"/>
    <w:rsid w:val="00A23BC4"/>
    <w:rsid w:val="00A2563E"/>
    <w:rsid w:val="00A26DAA"/>
    <w:rsid w:val="00A27253"/>
    <w:rsid w:val="00A276AF"/>
    <w:rsid w:val="00A30998"/>
    <w:rsid w:val="00A31303"/>
    <w:rsid w:val="00A324DA"/>
    <w:rsid w:val="00A32FC0"/>
    <w:rsid w:val="00A33753"/>
    <w:rsid w:val="00A34AB3"/>
    <w:rsid w:val="00A35FCB"/>
    <w:rsid w:val="00A36388"/>
    <w:rsid w:val="00A3725D"/>
    <w:rsid w:val="00A37BE0"/>
    <w:rsid w:val="00A417AA"/>
    <w:rsid w:val="00A42A47"/>
    <w:rsid w:val="00A4537E"/>
    <w:rsid w:val="00A45D18"/>
    <w:rsid w:val="00A462EA"/>
    <w:rsid w:val="00A4752E"/>
    <w:rsid w:val="00A477FE"/>
    <w:rsid w:val="00A47855"/>
    <w:rsid w:val="00A47878"/>
    <w:rsid w:val="00A519D8"/>
    <w:rsid w:val="00A52C65"/>
    <w:rsid w:val="00A53554"/>
    <w:rsid w:val="00A53838"/>
    <w:rsid w:val="00A54798"/>
    <w:rsid w:val="00A551A1"/>
    <w:rsid w:val="00A55D24"/>
    <w:rsid w:val="00A566AB"/>
    <w:rsid w:val="00A578C3"/>
    <w:rsid w:val="00A6027B"/>
    <w:rsid w:val="00A60A39"/>
    <w:rsid w:val="00A6118E"/>
    <w:rsid w:val="00A612BC"/>
    <w:rsid w:val="00A61B3B"/>
    <w:rsid w:val="00A6477E"/>
    <w:rsid w:val="00A65D6A"/>
    <w:rsid w:val="00A65DFD"/>
    <w:rsid w:val="00A67DEC"/>
    <w:rsid w:val="00A7019E"/>
    <w:rsid w:val="00A70849"/>
    <w:rsid w:val="00A70AF4"/>
    <w:rsid w:val="00A71116"/>
    <w:rsid w:val="00A71875"/>
    <w:rsid w:val="00A737D1"/>
    <w:rsid w:val="00A73AEB"/>
    <w:rsid w:val="00A74D0F"/>
    <w:rsid w:val="00A74D74"/>
    <w:rsid w:val="00A75FCC"/>
    <w:rsid w:val="00A7602F"/>
    <w:rsid w:val="00A76380"/>
    <w:rsid w:val="00A769A1"/>
    <w:rsid w:val="00A77851"/>
    <w:rsid w:val="00A778DF"/>
    <w:rsid w:val="00A80437"/>
    <w:rsid w:val="00A816E8"/>
    <w:rsid w:val="00A817EE"/>
    <w:rsid w:val="00A83AD2"/>
    <w:rsid w:val="00A84930"/>
    <w:rsid w:val="00A84C06"/>
    <w:rsid w:val="00A86202"/>
    <w:rsid w:val="00A86249"/>
    <w:rsid w:val="00A87B9E"/>
    <w:rsid w:val="00A87CA9"/>
    <w:rsid w:val="00A90A91"/>
    <w:rsid w:val="00A92785"/>
    <w:rsid w:val="00A927B4"/>
    <w:rsid w:val="00A92E06"/>
    <w:rsid w:val="00A938AA"/>
    <w:rsid w:val="00A939E3"/>
    <w:rsid w:val="00A93A77"/>
    <w:rsid w:val="00A95E40"/>
    <w:rsid w:val="00A95E7B"/>
    <w:rsid w:val="00A97A19"/>
    <w:rsid w:val="00AA1499"/>
    <w:rsid w:val="00AA2CA2"/>
    <w:rsid w:val="00AA2EE0"/>
    <w:rsid w:val="00AA3615"/>
    <w:rsid w:val="00AA4FFC"/>
    <w:rsid w:val="00AA5EBA"/>
    <w:rsid w:val="00AA5EE9"/>
    <w:rsid w:val="00AA64B1"/>
    <w:rsid w:val="00AA6B50"/>
    <w:rsid w:val="00AB0DA1"/>
    <w:rsid w:val="00AB13DA"/>
    <w:rsid w:val="00AB23A6"/>
    <w:rsid w:val="00AB33E6"/>
    <w:rsid w:val="00AB4B03"/>
    <w:rsid w:val="00AB4C7A"/>
    <w:rsid w:val="00AB4F04"/>
    <w:rsid w:val="00AB61AA"/>
    <w:rsid w:val="00AB7912"/>
    <w:rsid w:val="00AB7DCD"/>
    <w:rsid w:val="00AC0381"/>
    <w:rsid w:val="00AC0A65"/>
    <w:rsid w:val="00AC12E8"/>
    <w:rsid w:val="00AC1956"/>
    <w:rsid w:val="00AC28A6"/>
    <w:rsid w:val="00AC40AB"/>
    <w:rsid w:val="00AC4221"/>
    <w:rsid w:val="00AC4767"/>
    <w:rsid w:val="00AC6335"/>
    <w:rsid w:val="00AD1300"/>
    <w:rsid w:val="00AD248E"/>
    <w:rsid w:val="00AD316C"/>
    <w:rsid w:val="00AD3704"/>
    <w:rsid w:val="00AD4104"/>
    <w:rsid w:val="00AD5160"/>
    <w:rsid w:val="00AD580C"/>
    <w:rsid w:val="00AD633F"/>
    <w:rsid w:val="00AD7A34"/>
    <w:rsid w:val="00AD7C6A"/>
    <w:rsid w:val="00AE0DB6"/>
    <w:rsid w:val="00AE0FA4"/>
    <w:rsid w:val="00AE21B1"/>
    <w:rsid w:val="00AE2466"/>
    <w:rsid w:val="00AE2579"/>
    <w:rsid w:val="00AE3168"/>
    <w:rsid w:val="00AE328D"/>
    <w:rsid w:val="00AE5007"/>
    <w:rsid w:val="00AE515A"/>
    <w:rsid w:val="00AE614C"/>
    <w:rsid w:val="00AE6283"/>
    <w:rsid w:val="00AE62CE"/>
    <w:rsid w:val="00AE6D01"/>
    <w:rsid w:val="00AE6F45"/>
    <w:rsid w:val="00AF0806"/>
    <w:rsid w:val="00AF166C"/>
    <w:rsid w:val="00AF19C5"/>
    <w:rsid w:val="00AF272A"/>
    <w:rsid w:val="00AF3566"/>
    <w:rsid w:val="00AF3C66"/>
    <w:rsid w:val="00AF4451"/>
    <w:rsid w:val="00AF45C1"/>
    <w:rsid w:val="00AF4882"/>
    <w:rsid w:val="00AF666C"/>
    <w:rsid w:val="00AF6D91"/>
    <w:rsid w:val="00AF73A6"/>
    <w:rsid w:val="00B03025"/>
    <w:rsid w:val="00B030BE"/>
    <w:rsid w:val="00B05896"/>
    <w:rsid w:val="00B061D0"/>
    <w:rsid w:val="00B10423"/>
    <w:rsid w:val="00B11575"/>
    <w:rsid w:val="00B11BEE"/>
    <w:rsid w:val="00B11C42"/>
    <w:rsid w:val="00B13831"/>
    <w:rsid w:val="00B139CC"/>
    <w:rsid w:val="00B13E0F"/>
    <w:rsid w:val="00B15768"/>
    <w:rsid w:val="00B15830"/>
    <w:rsid w:val="00B165FE"/>
    <w:rsid w:val="00B16CA4"/>
    <w:rsid w:val="00B17805"/>
    <w:rsid w:val="00B2020B"/>
    <w:rsid w:val="00B22267"/>
    <w:rsid w:val="00B234B7"/>
    <w:rsid w:val="00B26C63"/>
    <w:rsid w:val="00B27C90"/>
    <w:rsid w:val="00B325B6"/>
    <w:rsid w:val="00B331B0"/>
    <w:rsid w:val="00B34056"/>
    <w:rsid w:val="00B3499B"/>
    <w:rsid w:val="00B349D5"/>
    <w:rsid w:val="00B35122"/>
    <w:rsid w:val="00B37168"/>
    <w:rsid w:val="00B37181"/>
    <w:rsid w:val="00B37822"/>
    <w:rsid w:val="00B410E2"/>
    <w:rsid w:val="00B414F2"/>
    <w:rsid w:val="00B423D0"/>
    <w:rsid w:val="00B4248A"/>
    <w:rsid w:val="00B42631"/>
    <w:rsid w:val="00B42FA2"/>
    <w:rsid w:val="00B43F73"/>
    <w:rsid w:val="00B4418E"/>
    <w:rsid w:val="00B45116"/>
    <w:rsid w:val="00B459AE"/>
    <w:rsid w:val="00B514BA"/>
    <w:rsid w:val="00B51504"/>
    <w:rsid w:val="00B52AAF"/>
    <w:rsid w:val="00B54411"/>
    <w:rsid w:val="00B55023"/>
    <w:rsid w:val="00B55222"/>
    <w:rsid w:val="00B553AA"/>
    <w:rsid w:val="00B55624"/>
    <w:rsid w:val="00B55938"/>
    <w:rsid w:val="00B57124"/>
    <w:rsid w:val="00B60204"/>
    <w:rsid w:val="00B60367"/>
    <w:rsid w:val="00B61F97"/>
    <w:rsid w:val="00B62562"/>
    <w:rsid w:val="00B64BF4"/>
    <w:rsid w:val="00B65EFA"/>
    <w:rsid w:val="00B6736A"/>
    <w:rsid w:val="00B67C52"/>
    <w:rsid w:val="00B70CE3"/>
    <w:rsid w:val="00B71A9F"/>
    <w:rsid w:val="00B7315C"/>
    <w:rsid w:val="00B73DCB"/>
    <w:rsid w:val="00B7449D"/>
    <w:rsid w:val="00B747D1"/>
    <w:rsid w:val="00B75A6B"/>
    <w:rsid w:val="00B76413"/>
    <w:rsid w:val="00B76D05"/>
    <w:rsid w:val="00B7767F"/>
    <w:rsid w:val="00B80FA0"/>
    <w:rsid w:val="00B81B45"/>
    <w:rsid w:val="00B81B50"/>
    <w:rsid w:val="00B82DB9"/>
    <w:rsid w:val="00B84166"/>
    <w:rsid w:val="00B844FF"/>
    <w:rsid w:val="00B84D09"/>
    <w:rsid w:val="00B86704"/>
    <w:rsid w:val="00B87857"/>
    <w:rsid w:val="00B879C8"/>
    <w:rsid w:val="00B87FF7"/>
    <w:rsid w:val="00B90588"/>
    <w:rsid w:val="00B90C5E"/>
    <w:rsid w:val="00B935C1"/>
    <w:rsid w:val="00B96049"/>
    <w:rsid w:val="00B9625E"/>
    <w:rsid w:val="00B97BCA"/>
    <w:rsid w:val="00BA02A1"/>
    <w:rsid w:val="00BA1D90"/>
    <w:rsid w:val="00BA1E17"/>
    <w:rsid w:val="00BA285F"/>
    <w:rsid w:val="00BA3C24"/>
    <w:rsid w:val="00BA4276"/>
    <w:rsid w:val="00BA4848"/>
    <w:rsid w:val="00BA4AB6"/>
    <w:rsid w:val="00BB04CF"/>
    <w:rsid w:val="00BB121C"/>
    <w:rsid w:val="00BB17FD"/>
    <w:rsid w:val="00BB1AE7"/>
    <w:rsid w:val="00BB274B"/>
    <w:rsid w:val="00BB3016"/>
    <w:rsid w:val="00BB4B87"/>
    <w:rsid w:val="00BB553A"/>
    <w:rsid w:val="00BB5985"/>
    <w:rsid w:val="00BB6AA1"/>
    <w:rsid w:val="00BB6B8F"/>
    <w:rsid w:val="00BB7753"/>
    <w:rsid w:val="00BB7767"/>
    <w:rsid w:val="00BC13C9"/>
    <w:rsid w:val="00BC572D"/>
    <w:rsid w:val="00BC5B18"/>
    <w:rsid w:val="00BC61A3"/>
    <w:rsid w:val="00BC68C9"/>
    <w:rsid w:val="00BD050F"/>
    <w:rsid w:val="00BD14DB"/>
    <w:rsid w:val="00BD40E7"/>
    <w:rsid w:val="00BD4399"/>
    <w:rsid w:val="00BD59EE"/>
    <w:rsid w:val="00BD7467"/>
    <w:rsid w:val="00BD7D5B"/>
    <w:rsid w:val="00BE2583"/>
    <w:rsid w:val="00BE2FFF"/>
    <w:rsid w:val="00BE68B1"/>
    <w:rsid w:val="00BE69FE"/>
    <w:rsid w:val="00BE7550"/>
    <w:rsid w:val="00BE7651"/>
    <w:rsid w:val="00BF1941"/>
    <w:rsid w:val="00BF2613"/>
    <w:rsid w:val="00BF3043"/>
    <w:rsid w:val="00BF3F56"/>
    <w:rsid w:val="00BF4A62"/>
    <w:rsid w:val="00BF4C90"/>
    <w:rsid w:val="00C00027"/>
    <w:rsid w:val="00C002D2"/>
    <w:rsid w:val="00C0432A"/>
    <w:rsid w:val="00C0467C"/>
    <w:rsid w:val="00C05F95"/>
    <w:rsid w:val="00C060B4"/>
    <w:rsid w:val="00C0662C"/>
    <w:rsid w:val="00C06B0B"/>
    <w:rsid w:val="00C10DD5"/>
    <w:rsid w:val="00C11900"/>
    <w:rsid w:val="00C11FE0"/>
    <w:rsid w:val="00C1215F"/>
    <w:rsid w:val="00C14FC5"/>
    <w:rsid w:val="00C178DC"/>
    <w:rsid w:val="00C17D84"/>
    <w:rsid w:val="00C17F1E"/>
    <w:rsid w:val="00C20CAE"/>
    <w:rsid w:val="00C20FD5"/>
    <w:rsid w:val="00C21AF0"/>
    <w:rsid w:val="00C2334E"/>
    <w:rsid w:val="00C23753"/>
    <w:rsid w:val="00C24C48"/>
    <w:rsid w:val="00C256D5"/>
    <w:rsid w:val="00C26390"/>
    <w:rsid w:val="00C268A2"/>
    <w:rsid w:val="00C26EF8"/>
    <w:rsid w:val="00C30BB8"/>
    <w:rsid w:val="00C30C32"/>
    <w:rsid w:val="00C3206A"/>
    <w:rsid w:val="00C329D3"/>
    <w:rsid w:val="00C33253"/>
    <w:rsid w:val="00C33680"/>
    <w:rsid w:val="00C34221"/>
    <w:rsid w:val="00C35EF5"/>
    <w:rsid w:val="00C36889"/>
    <w:rsid w:val="00C36E9A"/>
    <w:rsid w:val="00C37F50"/>
    <w:rsid w:val="00C40CA1"/>
    <w:rsid w:val="00C4164F"/>
    <w:rsid w:val="00C4196E"/>
    <w:rsid w:val="00C41E5B"/>
    <w:rsid w:val="00C4289F"/>
    <w:rsid w:val="00C428D7"/>
    <w:rsid w:val="00C44DD1"/>
    <w:rsid w:val="00C450E0"/>
    <w:rsid w:val="00C47CD3"/>
    <w:rsid w:val="00C50514"/>
    <w:rsid w:val="00C507F0"/>
    <w:rsid w:val="00C50CEA"/>
    <w:rsid w:val="00C50E86"/>
    <w:rsid w:val="00C5200E"/>
    <w:rsid w:val="00C52158"/>
    <w:rsid w:val="00C53FB7"/>
    <w:rsid w:val="00C57FBB"/>
    <w:rsid w:val="00C64950"/>
    <w:rsid w:val="00C64C33"/>
    <w:rsid w:val="00C67F68"/>
    <w:rsid w:val="00C707D2"/>
    <w:rsid w:val="00C708E1"/>
    <w:rsid w:val="00C70BF9"/>
    <w:rsid w:val="00C7184F"/>
    <w:rsid w:val="00C72C99"/>
    <w:rsid w:val="00C737DE"/>
    <w:rsid w:val="00C73C3B"/>
    <w:rsid w:val="00C74EDA"/>
    <w:rsid w:val="00C750FA"/>
    <w:rsid w:val="00C7624C"/>
    <w:rsid w:val="00C76486"/>
    <w:rsid w:val="00C775E9"/>
    <w:rsid w:val="00C77A80"/>
    <w:rsid w:val="00C77B97"/>
    <w:rsid w:val="00C832EC"/>
    <w:rsid w:val="00C853AF"/>
    <w:rsid w:val="00C85C26"/>
    <w:rsid w:val="00C864A7"/>
    <w:rsid w:val="00C86FC3"/>
    <w:rsid w:val="00C87E38"/>
    <w:rsid w:val="00C87F79"/>
    <w:rsid w:val="00C90136"/>
    <w:rsid w:val="00C90D7F"/>
    <w:rsid w:val="00C910AD"/>
    <w:rsid w:val="00C91461"/>
    <w:rsid w:val="00C9203F"/>
    <w:rsid w:val="00C92634"/>
    <w:rsid w:val="00C9492C"/>
    <w:rsid w:val="00C94D32"/>
    <w:rsid w:val="00C96770"/>
    <w:rsid w:val="00C9689D"/>
    <w:rsid w:val="00C96FC9"/>
    <w:rsid w:val="00CA0661"/>
    <w:rsid w:val="00CA1511"/>
    <w:rsid w:val="00CA1D6B"/>
    <w:rsid w:val="00CA2EC6"/>
    <w:rsid w:val="00CA30C0"/>
    <w:rsid w:val="00CA352D"/>
    <w:rsid w:val="00CA427D"/>
    <w:rsid w:val="00CA4B89"/>
    <w:rsid w:val="00CA5397"/>
    <w:rsid w:val="00CA68A4"/>
    <w:rsid w:val="00CA7086"/>
    <w:rsid w:val="00CA7357"/>
    <w:rsid w:val="00CA742E"/>
    <w:rsid w:val="00CA7BFA"/>
    <w:rsid w:val="00CA7DA5"/>
    <w:rsid w:val="00CB330F"/>
    <w:rsid w:val="00CB4BBE"/>
    <w:rsid w:val="00CB4FF1"/>
    <w:rsid w:val="00CB5389"/>
    <w:rsid w:val="00CB58C1"/>
    <w:rsid w:val="00CB6A19"/>
    <w:rsid w:val="00CB73AC"/>
    <w:rsid w:val="00CC02E3"/>
    <w:rsid w:val="00CC0A95"/>
    <w:rsid w:val="00CC0CFE"/>
    <w:rsid w:val="00CC0D64"/>
    <w:rsid w:val="00CC24E0"/>
    <w:rsid w:val="00CC4471"/>
    <w:rsid w:val="00CC5147"/>
    <w:rsid w:val="00CC534D"/>
    <w:rsid w:val="00CC55F5"/>
    <w:rsid w:val="00CC67F9"/>
    <w:rsid w:val="00CC6E77"/>
    <w:rsid w:val="00CC72BA"/>
    <w:rsid w:val="00CC7BF7"/>
    <w:rsid w:val="00CC7E23"/>
    <w:rsid w:val="00CD44BE"/>
    <w:rsid w:val="00CD4610"/>
    <w:rsid w:val="00CD4AD6"/>
    <w:rsid w:val="00CD56EC"/>
    <w:rsid w:val="00CD5AFC"/>
    <w:rsid w:val="00CD734B"/>
    <w:rsid w:val="00CD7832"/>
    <w:rsid w:val="00CD7E66"/>
    <w:rsid w:val="00CE26F5"/>
    <w:rsid w:val="00CE2E36"/>
    <w:rsid w:val="00CE53F1"/>
    <w:rsid w:val="00CE5E8A"/>
    <w:rsid w:val="00CF0F55"/>
    <w:rsid w:val="00CF108B"/>
    <w:rsid w:val="00CF367F"/>
    <w:rsid w:val="00CF489B"/>
    <w:rsid w:val="00CF5272"/>
    <w:rsid w:val="00CF6399"/>
    <w:rsid w:val="00CF6D47"/>
    <w:rsid w:val="00CF7A46"/>
    <w:rsid w:val="00D003C6"/>
    <w:rsid w:val="00D00872"/>
    <w:rsid w:val="00D00D38"/>
    <w:rsid w:val="00D02799"/>
    <w:rsid w:val="00D02C4B"/>
    <w:rsid w:val="00D04B3C"/>
    <w:rsid w:val="00D05121"/>
    <w:rsid w:val="00D06522"/>
    <w:rsid w:val="00D06D9A"/>
    <w:rsid w:val="00D111E6"/>
    <w:rsid w:val="00D11551"/>
    <w:rsid w:val="00D117E7"/>
    <w:rsid w:val="00D12477"/>
    <w:rsid w:val="00D1284A"/>
    <w:rsid w:val="00D12E15"/>
    <w:rsid w:val="00D13AAE"/>
    <w:rsid w:val="00D17496"/>
    <w:rsid w:val="00D20E4E"/>
    <w:rsid w:val="00D22DDC"/>
    <w:rsid w:val="00D23D34"/>
    <w:rsid w:val="00D24542"/>
    <w:rsid w:val="00D24823"/>
    <w:rsid w:val="00D25706"/>
    <w:rsid w:val="00D2611E"/>
    <w:rsid w:val="00D27260"/>
    <w:rsid w:val="00D27516"/>
    <w:rsid w:val="00D27743"/>
    <w:rsid w:val="00D3012F"/>
    <w:rsid w:val="00D30E8F"/>
    <w:rsid w:val="00D327D5"/>
    <w:rsid w:val="00D32B16"/>
    <w:rsid w:val="00D32EB2"/>
    <w:rsid w:val="00D33BF1"/>
    <w:rsid w:val="00D34E45"/>
    <w:rsid w:val="00D35B41"/>
    <w:rsid w:val="00D3687E"/>
    <w:rsid w:val="00D37021"/>
    <w:rsid w:val="00D37512"/>
    <w:rsid w:val="00D37AFE"/>
    <w:rsid w:val="00D4025A"/>
    <w:rsid w:val="00D40E02"/>
    <w:rsid w:val="00D4161F"/>
    <w:rsid w:val="00D41CCC"/>
    <w:rsid w:val="00D42E4F"/>
    <w:rsid w:val="00D4389B"/>
    <w:rsid w:val="00D44CC7"/>
    <w:rsid w:val="00D47BC3"/>
    <w:rsid w:val="00D51050"/>
    <w:rsid w:val="00D5118D"/>
    <w:rsid w:val="00D52303"/>
    <w:rsid w:val="00D53AD2"/>
    <w:rsid w:val="00D54E37"/>
    <w:rsid w:val="00D55E1B"/>
    <w:rsid w:val="00D56B6B"/>
    <w:rsid w:val="00D57342"/>
    <w:rsid w:val="00D57F55"/>
    <w:rsid w:val="00D60E3E"/>
    <w:rsid w:val="00D6181A"/>
    <w:rsid w:val="00D62CB2"/>
    <w:rsid w:val="00D63CDE"/>
    <w:rsid w:val="00D65799"/>
    <w:rsid w:val="00D6627D"/>
    <w:rsid w:val="00D662A2"/>
    <w:rsid w:val="00D663C0"/>
    <w:rsid w:val="00D66FD7"/>
    <w:rsid w:val="00D701F2"/>
    <w:rsid w:val="00D716D2"/>
    <w:rsid w:val="00D71D08"/>
    <w:rsid w:val="00D73371"/>
    <w:rsid w:val="00D74C36"/>
    <w:rsid w:val="00D75629"/>
    <w:rsid w:val="00D76238"/>
    <w:rsid w:val="00D76434"/>
    <w:rsid w:val="00D76582"/>
    <w:rsid w:val="00D766BB"/>
    <w:rsid w:val="00D76767"/>
    <w:rsid w:val="00D77A16"/>
    <w:rsid w:val="00D80305"/>
    <w:rsid w:val="00D80792"/>
    <w:rsid w:val="00D811FE"/>
    <w:rsid w:val="00D82328"/>
    <w:rsid w:val="00D82FBA"/>
    <w:rsid w:val="00D83779"/>
    <w:rsid w:val="00D83F29"/>
    <w:rsid w:val="00D8560A"/>
    <w:rsid w:val="00D8562A"/>
    <w:rsid w:val="00D90164"/>
    <w:rsid w:val="00D90481"/>
    <w:rsid w:val="00D912AC"/>
    <w:rsid w:val="00D91B3B"/>
    <w:rsid w:val="00D9244F"/>
    <w:rsid w:val="00D924D2"/>
    <w:rsid w:val="00D930A0"/>
    <w:rsid w:val="00D938F7"/>
    <w:rsid w:val="00D948CF"/>
    <w:rsid w:val="00D94E88"/>
    <w:rsid w:val="00D97016"/>
    <w:rsid w:val="00DA0828"/>
    <w:rsid w:val="00DA15C5"/>
    <w:rsid w:val="00DA1B19"/>
    <w:rsid w:val="00DA2A04"/>
    <w:rsid w:val="00DA2DE4"/>
    <w:rsid w:val="00DA4402"/>
    <w:rsid w:val="00DA5205"/>
    <w:rsid w:val="00DA5BDD"/>
    <w:rsid w:val="00DA7884"/>
    <w:rsid w:val="00DB20CB"/>
    <w:rsid w:val="00DB25FD"/>
    <w:rsid w:val="00DB3B6F"/>
    <w:rsid w:val="00DB4275"/>
    <w:rsid w:val="00DB563B"/>
    <w:rsid w:val="00DB5F54"/>
    <w:rsid w:val="00DB6886"/>
    <w:rsid w:val="00DC2F0E"/>
    <w:rsid w:val="00DC41FB"/>
    <w:rsid w:val="00DC4FF0"/>
    <w:rsid w:val="00DC7021"/>
    <w:rsid w:val="00DC707A"/>
    <w:rsid w:val="00DD0DA5"/>
    <w:rsid w:val="00DD1EF8"/>
    <w:rsid w:val="00DD2336"/>
    <w:rsid w:val="00DD23C0"/>
    <w:rsid w:val="00DD2D3B"/>
    <w:rsid w:val="00DD3A9F"/>
    <w:rsid w:val="00DD4D95"/>
    <w:rsid w:val="00DD509B"/>
    <w:rsid w:val="00DD663A"/>
    <w:rsid w:val="00DD6779"/>
    <w:rsid w:val="00DD7CAF"/>
    <w:rsid w:val="00DE0442"/>
    <w:rsid w:val="00DE0FF7"/>
    <w:rsid w:val="00DE1976"/>
    <w:rsid w:val="00DE1ED5"/>
    <w:rsid w:val="00DE2655"/>
    <w:rsid w:val="00DE332F"/>
    <w:rsid w:val="00DE5070"/>
    <w:rsid w:val="00DE50D6"/>
    <w:rsid w:val="00DE5E13"/>
    <w:rsid w:val="00DE772E"/>
    <w:rsid w:val="00DE7F2B"/>
    <w:rsid w:val="00DF08CF"/>
    <w:rsid w:val="00DF0D8B"/>
    <w:rsid w:val="00DF0F84"/>
    <w:rsid w:val="00DF1BFE"/>
    <w:rsid w:val="00DF2BEA"/>
    <w:rsid w:val="00DF3557"/>
    <w:rsid w:val="00DF6163"/>
    <w:rsid w:val="00DF6C75"/>
    <w:rsid w:val="00DF7312"/>
    <w:rsid w:val="00DF773C"/>
    <w:rsid w:val="00E0053D"/>
    <w:rsid w:val="00E01937"/>
    <w:rsid w:val="00E02197"/>
    <w:rsid w:val="00E03496"/>
    <w:rsid w:val="00E04BB5"/>
    <w:rsid w:val="00E05174"/>
    <w:rsid w:val="00E054B0"/>
    <w:rsid w:val="00E06D76"/>
    <w:rsid w:val="00E0702E"/>
    <w:rsid w:val="00E0703F"/>
    <w:rsid w:val="00E07B6F"/>
    <w:rsid w:val="00E10460"/>
    <w:rsid w:val="00E10DBB"/>
    <w:rsid w:val="00E11B32"/>
    <w:rsid w:val="00E13021"/>
    <w:rsid w:val="00E13A57"/>
    <w:rsid w:val="00E15E1C"/>
    <w:rsid w:val="00E1674E"/>
    <w:rsid w:val="00E175DC"/>
    <w:rsid w:val="00E17688"/>
    <w:rsid w:val="00E20FC3"/>
    <w:rsid w:val="00E21460"/>
    <w:rsid w:val="00E214DD"/>
    <w:rsid w:val="00E21C24"/>
    <w:rsid w:val="00E22D61"/>
    <w:rsid w:val="00E23849"/>
    <w:rsid w:val="00E24D47"/>
    <w:rsid w:val="00E258D6"/>
    <w:rsid w:val="00E25F48"/>
    <w:rsid w:val="00E27808"/>
    <w:rsid w:val="00E3005C"/>
    <w:rsid w:val="00E30404"/>
    <w:rsid w:val="00E3065C"/>
    <w:rsid w:val="00E32D28"/>
    <w:rsid w:val="00E332AE"/>
    <w:rsid w:val="00E3560B"/>
    <w:rsid w:val="00E366C6"/>
    <w:rsid w:val="00E40002"/>
    <w:rsid w:val="00E42343"/>
    <w:rsid w:val="00E44F52"/>
    <w:rsid w:val="00E46DFB"/>
    <w:rsid w:val="00E46E2E"/>
    <w:rsid w:val="00E472A4"/>
    <w:rsid w:val="00E47672"/>
    <w:rsid w:val="00E47892"/>
    <w:rsid w:val="00E51186"/>
    <w:rsid w:val="00E511BB"/>
    <w:rsid w:val="00E53F21"/>
    <w:rsid w:val="00E56E52"/>
    <w:rsid w:val="00E57950"/>
    <w:rsid w:val="00E600C0"/>
    <w:rsid w:val="00E60152"/>
    <w:rsid w:val="00E61557"/>
    <w:rsid w:val="00E61CD9"/>
    <w:rsid w:val="00E61CF0"/>
    <w:rsid w:val="00E61FD7"/>
    <w:rsid w:val="00E62155"/>
    <w:rsid w:val="00E62697"/>
    <w:rsid w:val="00E63766"/>
    <w:rsid w:val="00E642C3"/>
    <w:rsid w:val="00E65662"/>
    <w:rsid w:val="00E66843"/>
    <w:rsid w:val="00E66900"/>
    <w:rsid w:val="00E6788E"/>
    <w:rsid w:val="00E67E4D"/>
    <w:rsid w:val="00E67E8C"/>
    <w:rsid w:val="00E719FB"/>
    <w:rsid w:val="00E71E56"/>
    <w:rsid w:val="00E72159"/>
    <w:rsid w:val="00E7251D"/>
    <w:rsid w:val="00E72E49"/>
    <w:rsid w:val="00E74DAB"/>
    <w:rsid w:val="00E75285"/>
    <w:rsid w:val="00E75A38"/>
    <w:rsid w:val="00E77E08"/>
    <w:rsid w:val="00E801EC"/>
    <w:rsid w:val="00E80476"/>
    <w:rsid w:val="00E81848"/>
    <w:rsid w:val="00E81A5A"/>
    <w:rsid w:val="00E81C51"/>
    <w:rsid w:val="00E838FF"/>
    <w:rsid w:val="00E850C0"/>
    <w:rsid w:val="00E8553B"/>
    <w:rsid w:val="00E8578D"/>
    <w:rsid w:val="00E872ED"/>
    <w:rsid w:val="00E94FB2"/>
    <w:rsid w:val="00E95DDC"/>
    <w:rsid w:val="00E961DE"/>
    <w:rsid w:val="00E9700B"/>
    <w:rsid w:val="00E9705B"/>
    <w:rsid w:val="00E97336"/>
    <w:rsid w:val="00EA04ED"/>
    <w:rsid w:val="00EA16EE"/>
    <w:rsid w:val="00EA17FD"/>
    <w:rsid w:val="00EA1D3D"/>
    <w:rsid w:val="00EA2845"/>
    <w:rsid w:val="00EA31EE"/>
    <w:rsid w:val="00EA358B"/>
    <w:rsid w:val="00EA427D"/>
    <w:rsid w:val="00EA4681"/>
    <w:rsid w:val="00EA4D74"/>
    <w:rsid w:val="00EA737C"/>
    <w:rsid w:val="00EA7AF4"/>
    <w:rsid w:val="00EA7E68"/>
    <w:rsid w:val="00EB12F7"/>
    <w:rsid w:val="00EB1816"/>
    <w:rsid w:val="00EB1CFB"/>
    <w:rsid w:val="00EB25FE"/>
    <w:rsid w:val="00EB43B1"/>
    <w:rsid w:val="00EB46F1"/>
    <w:rsid w:val="00EB48B3"/>
    <w:rsid w:val="00EB4B66"/>
    <w:rsid w:val="00EB4D39"/>
    <w:rsid w:val="00EB612C"/>
    <w:rsid w:val="00EB6750"/>
    <w:rsid w:val="00EC0121"/>
    <w:rsid w:val="00EC01F8"/>
    <w:rsid w:val="00EC1697"/>
    <w:rsid w:val="00EC2A6A"/>
    <w:rsid w:val="00EC2BB3"/>
    <w:rsid w:val="00EC4FF4"/>
    <w:rsid w:val="00EC58D9"/>
    <w:rsid w:val="00EC724E"/>
    <w:rsid w:val="00ED0016"/>
    <w:rsid w:val="00ED37D5"/>
    <w:rsid w:val="00ED4604"/>
    <w:rsid w:val="00ED4B48"/>
    <w:rsid w:val="00ED4CDA"/>
    <w:rsid w:val="00ED4D8B"/>
    <w:rsid w:val="00ED55F0"/>
    <w:rsid w:val="00ED5BD9"/>
    <w:rsid w:val="00ED66F8"/>
    <w:rsid w:val="00EE0821"/>
    <w:rsid w:val="00EE223A"/>
    <w:rsid w:val="00EE2A6E"/>
    <w:rsid w:val="00EE4B1A"/>
    <w:rsid w:val="00EE7D5C"/>
    <w:rsid w:val="00EF20C8"/>
    <w:rsid w:val="00EF2E96"/>
    <w:rsid w:val="00EF4B83"/>
    <w:rsid w:val="00EF5D97"/>
    <w:rsid w:val="00EF639C"/>
    <w:rsid w:val="00EF675D"/>
    <w:rsid w:val="00EF68DC"/>
    <w:rsid w:val="00EF7C18"/>
    <w:rsid w:val="00EF7CE1"/>
    <w:rsid w:val="00F00029"/>
    <w:rsid w:val="00F01B27"/>
    <w:rsid w:val="00F01EC4"/>
    <w:rsid w:val="00F04116"/>
    <w:rsid w:val="00F05027"/>
    <w:rsid w:val="00F05FC9"/>
    <w:rsid w:val="00F064BD"/>
    <w:rsid w:val="00F06667"/>
    <w:rsid w:val="00F07C8C"/>
    <w:rsid w:val="00F10B84"/>
    <w:rsid w:val="00F1219B"/>
    <w:rsid w:val="00F1474D"/>
    <w:rsid w:val="00F1561E"/>
    <w:rsid w:val="00F1673F"/>
    <w:rsid w:val="00F16E23"/>
    <w:rsid w:val="00F17444"/>
    <w:rsid w:val="00F2194B"/>
    <w:rsid w:val="00F22843"/>
    <w:rsid w:val="00F22DDF"/>
    <w:rsid w:val="00F232C9"/>
    <w:rsid w:val="00F23962"/>
    <w:rsid w:val="00F24EDF"/>
    <w:rsid w:val="00F260C1"/>
    <w:rsid w:val="00F3068A"/>
    <w:rsid w:val="00F30EC5"/>
    <w:rsid w:val="00F312CD"/>
    <w:rsid w:val="00F32284"/>
    <w:rsid w:val="00F325DE"/>
    <w:rsid w:val="00F34E2B"/>
    <w:rsid w:val="00F36148"/>
    <w:rsid w:val="00F36B26"/>
    <w:rsid w:val="00F36DFD"/>
    <w:rsid w:val="00F36FA9"/>
    <w:rsid w:val="00F40628"/>
    <w:rsid w:val="00F4128F"/>
    <w:rsid w:val="00F412B5"/>
    <w:rsid w:val="00F419B8"/>
    <w:rsid w:val="00F43ED3"/>
    <w:rsid w:val="00F45DEA"/>
    <w:rsid w:val="00F476CD"/>
    <w:rsid w:val="00F47A34"/>
    <w:rsid w:val="00F47A3B"/>
    <w:rsid w:val="00F47F56"/>
    <w:rsid w:val="00F505A0"/>
    <w:rsid w:val="00F50799"/>
    <w:rsid w:val="00F51761"/>
    <w:rsid w:val="00F51F26"/>
    <w:rsid w:val="00F52912"/>
    <w:rsid w:val="00F52C61"/>
    <w:rsid w:val="00F52E78"/>
    <w:rsid w:val="00F5323F"/>
    <w:rsid w:val="00F53F87"/>
    <w:rsid w:val="00F54D55"/>
    <w:rsid w:val="00F55F42"/>
    <w:rsid w:val="00F579CA"/>
    <w:rsid w:val="00F61CC1"/>
    <w:rsid w:val="00F6214D"/>
    <w:rsid w:val="00F63B12"/>
    <w:rsid w:val="00F63FBD"/>
    <w:rsid w:val="00F6427A"/>
    <w:rsid w:val="00F64C9F"/>
    <w:rsid w:val="00F64D43"/>
    <w:rsid w:val="00F656D7"/>
    <w:rsid w:val="00F65D22"/>
    <w:rsid w:val="00F71179"/>
    <w:rsid w:val="00F716B5"/>
    <w:rsid w:val="00F72FA8"/>
    <w:rsid w:val="00F73475"/>
    <w:rsid w:val="00F7382D"/>
    <w:rsid w:val="00F74C09"/>
    <w:rsid w:val="00F754E3"/>
    <w:rsid w:val="00F75974"/>
    <w:rsid w:val="00F760A2"/>
    <w:rsid w:val="00F767B8"/>
    <w:rsid w:val="00F80ACC"/>
    <w:rsid w:val="00F80E04"/>
    <w:rsid w:val="00F8139C"/>
    <w:rsid w:val="00F81D5C"/>
    <w:rsid w:val="00F831F1"/>
    <w:rsid w:val="00F837C0"/>
    <w:rsid w:val="00F849A1"/>
    <w:rsid w:val="00F85C83"/>
    <w:rsid w:val="00F879E3"/>
    <w:rsid w:val="00F9319E"/>
    <w:rsid w:val="00F93737"/>
    <w:rsid w:val="00F959E4"/>
    <w:rsid w:val="00F95F9A"/>
    <w:rsid w:val="00F96174"/>
    <w:rsid w:val="00F96C6A"/>
    <w:rsid w:val="00F978FD"/>
    <w:rsid w:val="00FA10A2"/>
    <w:rsid w:val="00FA18D3"/>
    <w:rsid w:val="00FA2BAC"/>
    <w:rsid w:val="00FA4124"/>
    <w:rsid w:val="00FA458A"/>
    <w:rsid w:val="00FA7656"/>
    <w:rsid w:val="00FA77C0"/>
    <w:rsid w:val="00FA7953"/>
    <w:rsid w:val="00FA7B88"/>
    <w:rsid w:val="00FB074C"/>
    <w:rsid w:val="00FB0BE7"/>
    <w:rsid w:val="00FB357D"/>
    <w:rsid w:val="00FB42E6"/>
    <w:rsid w:val="00FB4BFD"/>
    <w:rsid w:val="00FB5033"/>
    <w:rsid w:val="00FB5D6A"/>
    <w:rsid w:val="00FB618A"/>
    <w:rsid w:val="00FB7833"/>
    <w:rsid w:val="00FC0DB5"/>
    <w:rsid w:val="00FC0F2E"/>
    <w:rsid w:val="00FC1875"/>
    <w:rsid w:val="00FC2437"/>
    <w:rsid w:val="00FC48E8"/>
    <w:rsid w:val="00FC4C6F"/>
    <w:rsid w:val="00FC74B6"/>
    <w:rsid w:val="00FC7E18"/>
    <w:rsid w:val="00FD2A94"/>
    <w:rsid w:val="00FD2F18"/>
    <w:rsid w:val="00FD2FFA"/>
    <w:rsid w:val="00FD3038"/>
    <w:rsid w:val="00FD3109"/>
    <w:rsid w:val="00FD34C1"/>
    <w:rsid w:val="00FD5169"/>
    <w:rsid w:val="00FD5325"/>
    <w:rsid w:val="00FD6B21"/>
    <w:rsid w:val="00FD74B6"/>
    <w:rsid w:val="00FE0AB0"/>
    <w:rsid w:val="00FE19B8"/>
    <w:rsid w:val="00FE210E"/>
    <w:rsid w:val="00FE57FC"/>
    <w:rsid w:val="00FE6EBD"/>
    <w:rsid w:val="00FE7BBD"/>
    <w:rsid w:val="00FF0C0A"/>
    <w:rsid w:val="00FF0E02"/>
    <w:rsid w:val="00FF1300"/>
    <w:rsid w:val="00FF3914"/>
    <w:rsid w:val="00FF5F03"/>
    <w:rsid w:val="00FF6336"/>
    <w:rsid w:val="00FF6DAF"/>
    <w:rsid w:val="00FF769E"/>
    <w:rsid w:val="00FF7D8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2"/>
    <o:shapelayout v:ext="edit">
      <o:idmap v:ext="edit" data="1"/>
    </o:shapelayout>
  </w:shapeDefaults>
  <w:decimalSymbol w:val="."/>
  <w:listSeparator w:val=","/>
  <w14:docId w14:val="0D789EAF"/>
  <w15:docId w15:val="{49A36DC7-EA5C-40BA-BC70-855395FA61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Arial"/>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B470E"/>
    <w:rPr>
      <w:sz w:val="24"/>
      <w:szCs w:val="24"/>
    </w:rPr>
  </w:style>
  <w:style w:type="paragraph" w:styleId="Heading1">
    <w:name w:val="heading 1"/>
    <w:basedOn w:val="Default"/>
    <w:next w:val="Default"/>
    <w:link w:val="Heading1Char"/>
    <w:qFormat/>
    <w:locked/>
    <w:rsid w:val="00133EDB"/>
    <w:pPr>
      <w:outlineLvl w:val="0"/>
    </w:pPr>
    <w:rPr>
      <w:color w:val="auto"/>
    </w:rPr>
  </w:style>
  <w:style w:type="paragraph" w:styleId="Heading2">
    <w:name w:val="heading 2"/>
    <w:basedOn w:val="Default"/>
    <w:next w:val="Default"/>
    <w:link w:val="Heading2Char"/>
    <w:semiHidden/>
    <w:unhideWhenUsed/>
    <w:qFormat/>
    <w:locked/>
    <w:rsid w:val="00133EDB"/>
    <w:pPr>
      <w:outlineLvl w:val="1"/>
    </w:pPr>
    <w:rPr>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422379"/>
    <w:pPr>
      <w:jc w:val="center"/>
    </w:pPr>
    <w:rPr>
      <w:rFonts w:ascii="Arial" w:hAnsi="Arial"/>
      <w:b/>
      <w:bCs/>
    </w:rPr>
  </w:style>
  <w:style w:type="character" w:customStyle="1" w:styleId="TitleChar">
    <w:name w:val="Title Char"/>
    <w:basedOn w:val="DefaultParagraphFont"/>
    <w:link w:val="Title"/>
    <w:rsid w:val="00832A84"/>
    <w:rPr>
      <w:rFonts w:asciiTheme="majorHAnsi" w:eastAsiaTheme="majorEastAsia" w:hAnsiTheme="majorHAnsi" w:cstheme="majorBidi"/>
      <w:b/>
      <w:bCs/>
      <w:kern w:val="28"/>
      <w:sz w:val="32"/>
      <w:szCs w:val="32"/>
    </w:rPr>
  </w:style>
  <w:style w:type="table" w:styleId="TableGrid">
    <w:name w:val="Table Grid"/>
    <w:basedOn w:val="TableNormal"/>
    <w:uiPriority w:val="99"/>
    <w:rsid w:val="002A7F93"/>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34"/>
    <w:qFormat/>
    <w:rsid w:val="00EB1816"/>
    <w:pPr>
      <w:ind w:left="720"/>
    </w:pPr>
    <w:rPr>
      <w:rFonts w:eastAsiaTheme="minorHAnsi" w:cs="Times New Roman"/>
      <w:sz w:val="22"/>
      <w:szCs w:val="22"/>
    </w:rPr>
  </w:style>
  <w:style w:type="character" w:styleId="Hyperlink">
    <w:name w:val="Hyperlink"/>
    <w:basedOn w:val="DefaultParagraphFont"/>
    <w:uiPriority w:val="99"/>
    <w:unhideWhenUsed/>
    <w:rsid w:val="00542617"/>
    <w:rPr>
      <w:color w:val="0000FF"/>
      <w:u w:val="single"/>
    </w:rPr>
  </w:style>
  <w:style w:type="paragraph" w:styleId="NormalWeb">
    <w:name w:val="Normal (Web)"/>
    <w:basedOn w:val="Normal"/>
    <w:uiPriority w:val="99"/>
    <w:unhideWhenUsed/>
    <w:rsid w:val="00970D26"/>
    <w:pPr>
      <w:spacing w:after="150" w:line="300" w:lineRule="atLeast"/>
    </w:pPr>
    <w:rPr>
      <w:rFonts w:ascii="Times New Roman" w:hAnsi="Times New Roman" w:cs="Times New Roman"/>
    </w:rPr>
  </w:style>
  <w:style w:type="character" w:styleId="FollowedHyperlink">
    <w:name w:val="FollowedHyperlink"/>
    <w:basedOn w:val="DefaultParagraphFont"/>
    <w:uiPriority w:val="99"/>
    <w:semiHidden/>
    <w:unhideWhenUsed/>
    <w:rsid w:val="00907CD6"/>
    <w:rPr>
      <w:color w:val="800080" w:themeColor="followedHyperlink"/>
      <w:u w:val="single"/>
    </w:rPr>
  </w:style>
  <w:style w:type="paragraph" w:styleId="BodyText">
    <w:name w:val="Body Text"/>
    <w:basedOn w:val="Normal"/>
    <w:link w:val="BodyTextChar"/>
    <w:uiPriority w:val="99"/>
    <w:semiHidden/>
    <w:unhideWhenUsed/>
    <w:rsid w:val="004331C2"/>
    <w:rPr>
      <w:rFonts w:ascii="Times New Roman" w:eastAsiaTheme="minorHAnsi" w:hAnsi="Times New Roman" w:cs="Times New Roman"/>
    </w:rPr>
  </w:style>
  <w:style w:type="character" w:customStyle="1" w:styleId="BodyTextChar">
    <w:name w:val="Body Text Char"/>
    <w:basedOn w:val="DefaultParagraphFont"/>
    <w:link w:val="BodyText"/>
    <w:uiPriority w:val="99"/>
    <w:semiHidden/>
    <w:rsid w:val="004331C2"/>
    <w:rPr>
      <w:rFonts w:ascii="Times New Roman" w:eastAsiaTheme="minorHAnsi" w:hAnsi="Times New Roman" w:cs="Times New Roman"/>
      <w:sz w:val="24"/>
      <w:szCs w:val="24"/>
    </w:rPr>
  </w:style>
  <w:style w:type="paragraph" w:styleId="PlainText">
    <w:name w:val="Plain Text"/>
    <w:basedOn w:val="Normal"/>
    <w:link w:val="PlainTextChar"/>
    <w:uiPriority w:val="99"/>
    <w:unhideWhenUsed/>
    <w:rsid w:val="004440A2"/>
    <w:rPr>
      <w:rFonts w:eastAsiaTheme="minorHAnsi" w:cs="Calibri"/>
    </w:rPr>
  </w:style>
  <w:style w:type="character" w:customStyle="1" w:styleId="PlainTextChar">
    <w:name w:val="Plain Text Char"/>
    <w:basedOn w:val="DefaultParagraphFont"/>
    <w:link w:val="PlainText"/>
    <w:uiPriority w:val="99"/>
    <w:rsid w:val="004440A2"/>
    <w:rPr>
      <w:rFonts w:eastAsiaTheme="minorHAnsi" w:cs="Calibri"/>
      <w:sz w:val="24"/>
      <w:szCs w:val="24"/>
    </w:rPr>
  </w:style>
  <w:style w:type="character" w:customStyle="1" w:styleId="spelle">
    <w:name w:val="spelle"/>
    <w:basedOn w:val="DefaultParagraphFont"/>
    <w:rsid w:val="00F81D5C"/>
  </w:style>
  <w:style w:type="paragraph" w:styleId="BalloonText">
    <w:name w:val="Balloon Text"/>
    <w:basedOn w:val="Normal"/>
    <w:link w:val="BalloonTextChar"/>
    <w:uiPriority w:val="99"/>
    <w:semiHidden/>
    <w:unhideWhenUsed/>
    <w:rsid w:val="00F81D5C"/>
    <w:rPr>
      <w:rFonts w:ascii="Tahoma" w:hAnsi="Tahoma" w:cs="Tahoma"/>
      <w:sz w:val="16"/>
      <w:szCs w:val="16"/>
    </w:rPr>
  </w:style>
  <w:style w:type="character" w:customStyle="1" w:styleId="BalloonTextChar">
    <w:name w:val="Balloon Text Char"/>
    <w:basedOn w:val="DefaultParagraphFont"/>
    <w:link w:val="BalloonText"/>
    <w:uiPriority w:val="99"/>
    <w:semiHidden/>
    <w:rsid w:val="00F81D5C"/>
    <w:rPr>
      <w:rFonts w:ascii="Tahoma" w:hAnsi="Tahoma" w:cs="Tahoma"/>
      <w:sz w:val="16"/>
      <w:szCs w:val="16"/>
    </w:rPr>
  </w:style>
  <w:style w:type="paragraph" w:styleId="Header">
    <w:name w:val="header"/>
    <w:basedOn w:val="Normal"/>
    <w:link w:val="HeaderChar"/>
    <w:uiPriority w:val="99"/>
    <w:unhideWhenUsed/>
    <w:rsid w:val="00F24EDF"/>
    <w:pPr>
      <w:tabs>
        <w:tab w:val="center" w:pos="4680"/>
        <w:tab w:val="right" w:pos="9360"/>
      </w:tabs>
    </w:pPr>
  </w:style>
  <w:style w:type="character" w:customStyle="1" w:styleId="HeaderChar">
    <w:name w:val="Header Char"/>
    <w:basedOn w:val="DefaultParagraphFont"/>
    <w:link w:val="Header"/>
    <w:uiPriority w:val="99"/>
    <w:rsid w:val="00F24EDF"/>
    <w:rPr>
      <w:sz w:val="24"/>
      <w:szCs w:val="24"/>
    </w:rPr>
  </w:style>
  <w:style w:type="paragraph" w:styleId="Footer">
    <w:name w:val="footer"/>
    <w:basedOn w:val="Normal"/>
    <w:link w:val="FooterChar"/>
    <w:uiPriority w:val="99"/>
    <w:unhideWhenUsed/>
    <w:rsid w:val="00F24EDF"/>
    <w:pPr>
      <w:tabs>
        <w:tab w:val="center" w:pos="4680"/>
        <w:tab w:val="right" w:pos="9360"/>
      </w:tabs>
    </w:pPr>
  </w:style>
  <w:style w:type="character" w:customStyle="1" w:styleId="FooterChar">
    <w:name w:val="Footer Char"/>
    <w:basedOn w:val="DefaultParagraphFont"/>
    <w:link w:val="Footer"/>
    <w:uiPriority w:val="99"/>
    <w:rsid w:val="00F24EDF"/>
    <w:rPr>
      <w:sz w:val="24"/>
      <w:szCs w:val="24"/>
    </w:rPr>
  </w:style>
  <w:style w:type="paragraph" w:styleId="NoSpacing">
    <w:name w:val="No Spacing"/>
    <w:basedOn w:val="Normal"/>
    <w:uiPriority w:val="1"/>
    <w:qFormat/>
    <w:rsid w:val="00242DE4"/>
    <w:rPr>
      <w:rFonts w:eastAsiaTheme="minorHAnsi" w:cs="Times New Roman"/>
      <w:sz w:val="22"/>
      <w:szCs w:val="22"/>
    </w:rPr>
  </w:style>
  <w:style w:type="paragraph" w:styleId="BodyTextIndent">
    <w:name w:val="Body Text Indent"/>
    <w:basedOn w:val="Normal"/>
    <w:link w:val="BodyTextIndentChar"/>
    <w:uiPriority w:val="99"/>
    <w:semiHidden/>
    <w:unhideWhenUsed/>
    <w:rsid w:val="00133EDB"/>
    <w:pPr>
      <w:spacing w:after="120"/>
      <w:ind w:left="360"/>
    </w:pPr>
  </w:style>
  <w:style w:type="character" w:customStyle="1" w:styleId="BodyTextIndentChar">
    <w:name w:val="Body Text Indent Char"/>
    <w:basedOn w:val="DefaultParagraphFont"/>
    <w:link w:val="BodyTextIndent"/>
    <w:uiPriority w:val="99"/>
    <w:semiHidden/>
    <w:rsid w:val="00133EDB"/>
    <w:rPr>
      <w:sz w:val="24"/>
      <w:szCs w:val="24"/>
    </w:rPr>
  </w:style>
  <w:style w:type="character" w:customStyle="1" w:styleId="Heading1Char">
    <w:name w:val="Heading 1 Char"/>
    <w:basedOn w:val="DefaultParagraphFont"/>
    <w:link w:val="Heading1"/>
    <w:rsid w:val="00133EDB"/>
    <w:rPr>
      <w:rFonts w:ascii="Times New Roman" w:hAnsi="Times New Roman" w:cs="Times New Roman"/>
      <w:sz w:val="24"/>
      <w:szCs w:val="24"/>
    </w:rPr>
  </w:style>
  <w:style w:type="character" w:customStyle="1" w:styleId="Heading2Char">
    <w:name w:val="Heading 2 Char"/>
    <w:basedOn w:val="DefaultParagraphFont"/>
    <w:link w:val="Heading2"/>
    <w:semiHidden/>
    <w:rsid w:val="00133EDB"/>
    <w:rPr>
      <w:rFonts w:ascii="Times New Roman" w:hAnsi="Times New Roman" w:cs="Times New Roman"/>
      <w:sz w:val="24"/>
      <w:szCs w:val="24"/>
    </w:rPr>
  </w:style>
  <w:style w:type="paragraph" w:customStyle="1" w:styleId="Default">
    <w:name w:val="Default"/>
    <w:rsid w:val="00133EDB"/>
    <w:pPr>
      <w:widowControl w:val="0"/>
      <w:autoSpaceDE w:val="0"/>
      <w:autoSpaceDN w:val="0"/>
      <w:adjustRightInd w:val="0"/>
    </w:pPr>
    <w:rPr>
      <w:rFonts w:ascii="Times New Roman" w:hAnsi="Times New Roman" w:cs="Times New Roman"/>
      <w:color w:val="000000"/>
      <w:sz w:val="24"/>
      <w:szCs w:val="24"/>
    </w:rPr>
  </w:style>
  <w:style w:type="character" w:customStyle="1" w:styleId="apple-converted-space">
    <w:name w:val="apple-converted-space"/>
    <w:basedOn w:val="DefaultParagraphFont"/>
    <w:rsid w:val="00912703"/>
  </w:style>
  <w:style w:type="paragraph" w:customStyle="1" w:styleId="xmsonormal">
    <w:name w:val="x_msonormal"/>
    <w:basedOn w:val="Normal"/>
    <w:rsid w:val="00912703"/>
    <w:pPr>
      <w:spacing w:before="100" w:beforeAutospacing="1" w:after="100" w:afterAutospacing="1"/>
    </w:pPr>
    <w:rPr>
      <w:rFonts w:eastAsiaTheme="minorHAnsi" w:cs="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13466">
      <w:bodyDiv w:val="1"/>
      <w:marLeft w:val="0"/>
      <w:marRight w:val="0"/>
      <w:marTop w:val="0"/>
      <w:marBottom w:val="0"/>
      <w:divBdr>
        <w:top w:val="none" w:sz="0" w:space="0" w:color="auto"/>
        <w:left w:val="none" w:sz="0" w:space="0" w:color="auto"/>
        <w:bottom w:val="none" w:sz="0" w:space="0" w:color="auto"/>
        <w:right w:val="none" w:sz="0" w:space="0" w:color="auto"/>
      </w:divBdr>
    </w:div>
    <w:div w:id="82189617">
      <w:bodyDiv w:val="1"/>
      <w:marLeft w:val="0"/>
      <w:marRight w:val="0"/>
      <w:marTop w:val="0"/>
      <w:marBottom w:val="0"/>
      <w:divBdr>
        <w:top w:val="none" w:sz="0" w:space="0" w:color="auto"/>
        <w:left w:val="none" w:sz="0" w:space="0" w:color="auto"/>
        <w:bottom w:val="none" w:sz="0" w:space="0" w:color="auto"/>
        <w:right w:val="none" w:sz="0" w:space="0" w:color="auto"/>
      </w:divBdr>
    </w:div>
    <w:div w:id="85805323">
      <w:bodyDiv w:val="1"/>
      <w:marLeft w:val="0"/>
      <w:marRight w:val="0"/>
      <w:marTop w:val="0"/>
      <w:marBottom w:val="0"/>
      <w:divBdr>
        <w:top w:val="none" w:sz="0" w:space="0" w:color="auto"/>
        <w:left w:val="none" w:sz="0" w:space="0" w:color="auto"/>
        <w:bottom w:val="none" w:sz="0" w:space="0" w:color="auto"/>
        <w:right w:val="none" w:sz="0" w:space="0" w:color="auto"/>
      </w:divBdr>
    </w:div>
    <w:div w:id="195579076">
      <w:bodyDiv w:val="1"/>
      <w:marLeft w:val="0"/>
      <w:marRight w:val="0"/>
      <w:marTop w:val="0"/>
      <w:marBottom w:val="0"/>
      <w:divBdr>
        <w:top w:val="none" w:sz="0" w:space="0" w:color="auto"/>
        <w:left w:val="none" w:sz="0" w:space="0" w:color="auto"/>
        <w:bottom w:val="none" w:sz="0" w:space="0" w:color="auto"/>
        <w:right w:val="none" w:sz="0" w:space="0" w:color="auto"/>
      </w:divBdr>
    </w:div>
    <w:div w:id="231962772">
      <w:bodyDiv w:val="1"/>
      <w:marLeft w:val="0"/>
      <w:marRight w:val="0"/>
      <w:marTop w:val="0"/>
      <w:marBottom w:val="0"/>
      <w:divBdr>
        <w:top w:val="none" w:sz="0" w:space="0" w:color="auto"/>
        <w:left w:val="none" w:sz="0" w:space="0" w:color="auto"/>
        <w:bottom w:val="none" w:sz="0" w:space="0" w:color="auto"/>
        <w:right w:val="none" w:sz="0" w:space="0" w:color="auto"/>
      </w:divBdr>
    </w:div>
    <w:div w:id="254821647">
      <w:bodyDiv w:val="1"/>
      <w:marLeft w:val="0"/>
      <w:marRight w:val="0"/>
      <w:marTop w:val="0"/>
      <w:marBottom w:val="0"/>
      <w:divBdr>
        <w:top w:val="none" w:sz="0" w:space="0" w:color="auto"/>
        <w:left w:val="none" w:sz="0" w:space="0" w:color="auto"/>
        <w:bottom w:val="none" w:sz="0" w:space="0" w:color="auto"/>
        <w:right w:val="none" w:sz="0" w:space="0" w:color="auto"/>
      </w:divBdr>
    </w:div>
    <w:div w:id="259947844">
      <w:bodyDiv w:val="1"/>
      <w:marLeft w:val="0"/>
      <w:marRight w:val="0"/>
      <w:marTop w:val="0"/>
      <w:marBottom w:val="0"/>
      <w:divBdr>
        <w:top w:val="none" w:sz="0" w:space="0" w:color="auto"/>
        <w:left w:val="none" w:sz="0" w:space="0" w:color="auto"/>
        <w:bottom w:val="none" w:sz="0" w:space="0" w:color="auto"/>
        <w:right w:val="none" w:sz="0" w:space="0" w:color="auto"/>
      </w:divBdr>
    </w:div>
    <w:div w:id="260574995">
      <w:bodyDiv w:val="1"/>
      <w:marLeft w:val="0"/>
      <w:marRight w:val="0"/>
      <w:marTop w:val="0"/>
      <w:marBottom w:val="0"/>
      <w:divBdr>
        <w:top w:val="none" w:sz="0" w:space="0" w:color="auto"/>
        <w:left w:val="none" w:sz="0" w:space="0" w:color="auto"/>
        <w:bottom w:val="none" w:sz="0" w:space="0" w:color="auto"/>
        <w:right w:val="none" w:sz="0" w:space="0" w:color="auto"/>
      </w:divBdr>
    </w:div>
    <w:div w:id="278491594">
      <w:bodyDiv w:val="1"/>
      <w:marLeft w:val="0"/>
      <w:marRight w:val="0"/>
      <w:marTop w:val="0"/>
      <w:marBottom w:val="0"/>
      <w:divBdr>
        <w:top w:val="none" w:sz="0" w:space="0" w:color="auto"/>
        <w:left w:val="none" w:sz="0" w:space="0" w:color="auto"/>
        <w:bottom w:val="none" w:sz="0" w:space="0" w:color="auto"/>
        <w:right w:val="none" w:sz="0" w:space="0" w:color="auto"/>
      </w:divBdr>
    </w:div>
    <w:div w:id="310868993">
      <w:bodyDiv w:val="1"/>
      <w:marLeft w:val="0"/>
      <w:marRight w:val="0"/>
      <w:marTop w:val="0"/>
      <w:marBottom w:val="0"/>
      <w:divBdr>
        <w:top w:val="none" w:sz="0" w:space="0" w:color="auto"/>
        <w:left w:val="none" w:sz="0" w:space="0" w:color="auto"/>
        <w:bottom w:val="none" w:sz="0" w:space="0" w:color="auto"/>
        <w:right w:val="none" w:sz="0" w:space="0" w:color="auto"/>
      </w:divBdr>
    </w:div>
    <w:div w:id="314799084">
      <w:bodyDiv w:val="1"/>
      <w:marLeft w:val="0"/>
      <w:marRight w:val="0"/>
      <w:marTop w:val="0"/>
      <w:marBottom w:val="0"/>
      <w:divBdr>
        <w:top w:val="none" w:sz="0" w:space="0" w:color="auto"/>
        <w:left w:val="none" w:sz="0" w:space="0" w:color="auto"/>
        <w:bottom w:val="none" w:sz="0" w:space="0" w:color="auto"/>
        <w:right w:val="none" w:sz="0" w:space="0" w:color="auto"/>
      </w:divBdr>
    </w:div>
    <w:div w:id="324822531">
      <w:bodyDiv w:val="1"/>
      <w:marLeft w:val="0"/>
      <w:marRight w:val="0"/>
      <w:marTop w:val="0"/>
      <w:marBottom w:val="0"/>
      <w:divBdr>
        <w:top w:val="none" w:sz="0" w:space="0" w:color="auto"/>
        <w:left w:val="none" w:sz="0" w:space="0" w:color="auto"/>
        <w:bottom w:val="none" w:sz="0" w:space="0" w:color="auto"/>
        <w:right w:val="none" w:sz="0" w:space="0" w:color="auto"/>
      </w:divBdr>
      <w:divsChild>
        <w:div w:id="1694726713">
          <w:marLeft w:val="0"/>
          <w:marRight w:val="0"/>
          <w:marTop w:val="0"/>
          <w:marBottom w:val="0"/>
          <w:divBdr>
            <w:top w:val="none" w:sz="0" w:space="0" w:color="auto"/>
            <w:left w:val="none" w:sz="0" w:space="0" w:color="auto"/>
            <w:bottom w:val="none" w:sz="0" w:space="0" w:color="auto"/>
            <w:right w:val="none" w:sz="0" w:space="0" w:color="auto"/>
          </w:divBdr>
        </w:div>
      </w:divsChild>
    </w:div>
    <w:div w:id="336345418">
      <w:bodyDiv w:val="1"/>
      <w:marLeft w:val="0"/>
      <w:marRight w:val="0"/>
      <w:marTop w:val="0"/>
      <w:marBottom w:val="0"/>
      <w:divBdr>
        <w:top w:val="none" w:sz="0" w:space="0" w:color="auto"/>
        <w:left w:val="none" w:sz="0" w:space="0" w:color="auto"/>
        <w:bottom w:val="none" w:sz="0" w:space="0" w:color="auto"/>
        <w:right w:val="none" w:sz="0" w:space="0" w:color="auto"/>
      </w:divBdr>
    </w:div>
    <w:div w:id="364140717">
      <w:bodyDiv w:val="1"/>
      <w:marLeft w:val="0"/>
      <w:marRight w:val="0"/>
      <w:marTop w:val="0"/>
      <w:marBottom w:val="0"/>
      <w:divBdr>
        <w:top w:val="none" w:sz="0" w:space="0" w:color="auto"/>
        <w:left w:val="none" w:sz="0" w:space="0" w:color="auto"/>
        <w:bottom w:val="none" w:sz="0" w:space="0" w:color="auto"/>
        <w:right w:val="none" w:sz="0" w:space="0" w:color="auto"/>
      </w:divBdr>
    </w:div>
    <w:div w:id="386420258">
      <w:bodyDiv w:val="1"/>
      <w:marLeft w:val="0"/>
      <w:marRight w:val="0"/>
      <w:marTop w:val="0"/>
      <w:marBottom w:val="0"/>
      <w:divBdr>
        <w:top w:val="none" w:sz="0" w:space="0" w:color="auto"/>
        <w:left w:val="none" w:sz="0" w:space="0" w:color="auto"/>
        <w:bottom w:val="none" w:sz="0" w:space="0" w:color="auto"/>
        <w:right w:val="none" w:sz="0" w:space="0" w:color="auto"/>
      </w:divBdr>
    </w:div>
    <w:div w:id="391931753">
      <w:bodyDiv w:val="1"/>
      <w:marLeft w:val="0"/>
      <w:marRight w:val="0"/>
      <w:marTop w:val="0"/>
      <w:marBottom w:val="0"/>
      <w:divBdr>
        <w:top w:val="none" w:sz="0" w:space="0" w:color="auto"/>
        <w:left w:val="none" w:sz="0" w:space="0" w:color="auto"/>
        <w:bottom w:val="none" w:sz="0" w:space="0" w:color="auto"/>
        <w:right w:val="none" w:sz="0" w:space="0" w:color="auto"/>
      </w:divBdr>
    </w:div>
    <w:div w:id="440077398">
      <w:bodyDiv w:val="1"/>
      <w:marLeft w:val="0"/>
      <w:marRight w:val="0"/>
      <w:marTop w:val="0"/>
      <w:marBottom w:val="0"/>
      <w:divBdr>
        <w:top w:val="none" w:sz="0" w:space="0" w:color="auto"/>
        <w:left w:val="none" w:sz="0" w:space="0" w:color="auto"/>
        <w:bottom w:val="none" w:sz="0" w:space="0" w:color="auto"/>
        <w:right w:val="none" w:sz="0" w:space="0" w:color="auto"/>
      </w:divBdr>
    </w:div>
    <w:div w:id="444810945">
      <w:bodyDiv w:val="1"/>
      <w:marLeft w:val="0"/>
      <w:marRight w:val="0"/>
      <w:marTop w:val="0"/>
      <w:marBottom w:val="0"/>
      <w:divBdr>
        <w:top w:val="none" w:sz="0" w:space="0" w:color="auto"/>
        <w:left w:val="none" w:sz="0" w:space="0" w:color="auto"/>
        <w:bottom w:val="none" w:sz="0" w:space="0" w:color="auto"/>
        <w:right w:val="none" w:sz="0" w:space="0" w:color="auto"/>
      </w:divBdr>
    </w:div>
    <w:div w:id="449974525">
      <w:bodyDiv w:val="1"/>
      <w:marLeft w:val="0"/>
      <w:marRight w:val="0"/>
      <w:marTop w:val="0"/>
      <w:marBottom w:val="0"/>
      <w:divBdr>
        <w:top w:val="none" w:sz="0" w:space="0" w:color="auto"/>
        <w:left w:val="none" w:sz="0" w:space="0" w:color="auto"/>
        <w:bottom w:val="none" w:sz="0" w:space="0" w:color="auto"/>
        <w:right w:val="none" w:sz="0" w:space="0" w:color="auto"/>
      </w:divBdr>
    </w:div>
    <w:div w:id="465860516">
      <w:bodyDiv w:val="1"/>
      <w:marLeft w:val="0"/>
      <w:marRight w:val="0"/>
      <w:marTop w:val="0"/>
      <w:marBottom w:val="0"/>
      <w:divBdr>
        <w:top w:val="none" w:sz="0" w:space="0" w:color="auto"/>
        <w:left w:val="none" w:sz="0" w:space="0" w:color="auto"/>
        <w:bottom w:val="none" w:sz="0" w:space="0" w:color="auto"/>
        <w:right w:val="none" w:sz="0" w:space="0" w:color="auto"/>
      </w:divBdr>
    </w:div>
    <w:div w:id="536507194">
      <w:bodyDiv w:val="1"/>
      <w:marLeft w:val="0"/>
      <w:marRight w:val="0"/>
      <w:marTop w:val="0"/>
      <w:marBottom w:val="0"/>
      <w:divBdr>
        <w:top w:val="none" w:sz="0" w:space="0" w:color="auto"/>
        <w:left w:val="none" w:sz="0" w:space="0" w:color="auto"/>
        <w:bottom w:val="none" w:sz="0" w:space="0" w:color="auto"/>
        <w:right w:val="none" w:sz="0" w:space="0" w:color="auto"/>
      </w:divBdr>
    </w:div>
    <w:div w:id="557013196">
      <w:bodyDiv w:val="1"/>
      <w:marLeft w:val="0"/>
      <w:marRight w:val="0"/>
      <w:marTop w:val="0"/>
      <w:marBottom w:val="0"/>
      <w:divBdr>
        <w:top w:val="none" w:sz="0" w:space="0" w:color="auto"/>
        <w:left w:val="none" w:sz="0" w:space="0" w:color="auto"/>
        <w:bottom w:val="none" w:sz="0" w:space="0" w:color="auto"/>
        <w:right w:val="none" w:sz="0" w:space="0" w:color="auto"/>
      </w:divBdr>
    </w:div>
    <w:div w:id="563684995">
      <w:bodyDiv w:val="1"/>
      <w:marLeft w:val="0"/>
      <w:marRight w:val="0"/>
      <w:marTop w:val="0"/>
      <w:marBottom w:val="0"/>
      <w:divBdr>
        <w:top w:val="none" w:sz="0" w:space="0" w:color="auto"/>
        <w:left w:val="none" w:sz="0" w:space="0" w:color="auto"/>
        <w:bottom w:val="none" w:sz="0" w:space="0" w:color="auto"/>
        <w:right w:val="none" w:sz="0" w:space="0" w:color="auto"/>
      </w:divBdr>
    </w:div>
    <w:div w:id="644043048">
      <w:bodyDiv w:val="1"/>
      <w:marLeft w:val="0"/>
      <w:marRight w:val="0"/>
      <w:marTop w:val="0"/>
      <w:marBottom w:val="0"/>
      <w:divBdr>
        <w:top w:val="none" w:sz="0" w:space="0" w:color="auto"/>
        <w:left w:val="none" w:sz="0" w:space="0" w:color="auto"/>
        <w:bottom w:val="none" w:sz="0" w:space="0" w:color="auto"/>
        <w:right w:val="none" w:sz="0" w:space="0" w:color="auto"/>
      </w:divBdr>
    </w:div>
    <w:div w:id="668951303">
      <w:bodyDiv w:val="1"/>
      <w:marLeft w:val="0"/>
      <w:marRight w:val="0"/>
      <w:marTop w:val="0"/>
      <w:marBottom w:val="0"/>
      <w:divBdr>
        <w:top w:val="none" w:sz="0" w:space="0" w:color="auto"/>
        <w:left w:val="none" w:sz="0" w:space="0" w:color="auto"/>
        <w:bottom w:val="none" w:sz="0" w:space="0" w:color="auto"/>
        <w:right w:val="none" w:sz="0" w:space="0" w:color="auto"/>
      </w:divBdr>
      <w:divsChild>
        <w:div w:id="2092312483">
          <w:marLeft w:val="0"/>
          <w:marRight w:val="0"/>
          <w:marTop w:val="0"/>
          <w:marBottom w:val="0"/>
          <w:divBdr>
            <w:top w:val="none" w:sz="0" w:space="0" w:color="auto"/>
            <w:left w:val="none" w:sz="0" w:space="0" w:color="auto"/>
            <w:bottom w:val="none" w:sz="0" w:space="0" w:color="auto"/>
            <w:right w:val="none" w:sz="0" w:space="0" w:color="auto"/>
          </w:divBdr>
        </w:div>
      </w:divsChild>
    </w:div>
    <w:div w:id="673610474">
      <w:bodyDiv w:val="1"/>
      <w:marLeft w:val="0"/>
      <w:marRight w:val="0"/>
      <w:marTop w:val="0"/>
      <w:marBottom w:val="0"/>
      <w:divBdr>
        <w:top w:val="none" w:sz="0" w:space="0" w:color="auto"/>
        <w:left w:val="none" w:sz="0" w:space="0" w:color="auto"/>
        <w:bottom w:val="none" w:sz="0" w:space="0" w:color="auto"/>
        <w:right w:val="none" w:sz="0" w:space="0" w:color="auto"/>
      </w:divBdr>
    </w:div>
    <w:div w:id="678317855">
      <w:bodyDiv w:val="1"/>
      <w:marLeft w:val="0"/>
      <w:marRight w:val="0"/>
      <w:marTop w:val="0"/>
      <w:marBottom w:val="0"/>
      <w:divBdr>
        <w:top w:val="none" w:sz="0" w:space="0" w:color="auto"/>
        <w:left w:val="none" w:sz="0" w:space="0" w:color="auto"/>
        <w:bottom w:val="none" w:sz="0" w:space="0" w:color="auto"/>
        <w:right w:val="none" w:sz="0" w:space="0" w:color="auto"/>
      </w:divBdr>
    </w:div>
    <w:div w:id="681054915">
      <w:bodyDiv w:val="1"/>
      <w:marLeft w:val="0"/>
      <w:marRight w:val="0"/>
      <w:marTop w:val="0"/>
      <w:marBottom w:val="0"/>
      <w:divBdr>
        <w:top w:val="none" w:sz="0" w:space="0" w:color="auto"/>
        <w:left w:val="none" w:sz="0" w:space="0" w:color="auto"/>
        <w:bottom w:val="none" w:sz="0" w:space="0" w:color="auto"/>
        <w:right w:val="none" w:sz="0" w:space="0" w:color="auto"/>
      </w:divBdr>
      <w:divsChild>
        <w:div w:id="69231057">
          <w:marLeft w:val="0"/>
          <w:marRight w:val="0"/>
          <w:marTop w:val="0"/>
          <w:marBottom w:val="0"/>
          <w:divBdr>
            <w:top w:val="none" w:sz="0" w:space="0" w:color="auto"/>
            <w:left w:val="none" w:sz="0" w:space="0" w:color="auto"/>
            <w:bottom w:val="none" w:sz="0" w:space="0" w:color="auto"/>
            <w:right w:val="none" w:sz="0" w:space="0" w:color="auto"/>
          </w:divBdr>
        </w:div>
      </w:divsChild>
    </w:div>
    <w:div w:id="698747513">
      <w:bodyDiv w:val="1"/>
      <w:marLeft w:val="0"/>
      <w:marRight w:val="0"/>
      <w:marTop w:val="0"/>
      <w:marBottom w:val="0"/>
      <w:divBdr>
        <w:top w:val="none" w:sz="0" w:space="0" w:color="auto"/>
        <w:left w:val="none" w:sz="0" w:space="0" w:color="auto"/>
        <w:bottom w:val="none" w:sz="0" w:space="0" w:color="auto"/>
        <w:right w:val="none" w:sz="0" w:space="0" w:color="auto"/>
      </w:divBdr>
      <w:divsChild>
        <w:div w:id="1737898119">
          <w:marLeft w:val="0"/>
          <w:marRight w:val="0"/>
          <w:marTop w:val="0"/>
          <w:marBottom w:val="0"/>
          <w:divBdr>
            <w:top w:val="none" w:sz="0" w:space="0" w:color="auto"/>
            <w:left w:val="none" w:sz="0" w:space="0" w:color="auto"/>
            <w:bottom w:val="none" w:sz="0" w:space="0" w:color="auto"/>
            <w:right w:val="none" w:sz="0" w:space="0" w:color="auto"/>
          </w:divBdr>
        </w:div>
      </w:divsChild>
    </w:div>
    <w:div w:id="700013271">
      <w:bodyDiv w:val="1"/>
      <w:marLeft w:val="0"/>
      <w:marRight w:val="0"/>
      <w:marTop w:val="0"/>
      <w:marBottom w:val="0"/>
      <w:divBdr>
        <w:top w:val="none" w:sz="0" w:space="0" w:color="auto"/>
        <w:left w:val="none" w:sz="0" w:space="0" w:color="auto"/>
        <w:bottom w:val="none" w:sz="0" w:space="0" w:color="auto"/>
        <w:right w:val="none" w:sz="0" w:space="0" w:color="auto"/>
      </w:divBdr>
    </w:div>
    <w:div w:id="743143209">
      <w:bodyDiv w:val="1"/>
      <w:marLeft w:val="0"/>
      <w:marRight w:val="0"/>
      <w:marTop w:val="0"/>
      <w:marBottom w:val="0"/>
      <w:divBdr>
        <w:top w:val="none" w:sz="0" w:space="0" w:color="auto"/>
        <w:left w:val="none" w:sz="0" w:space="0" w:color="auto"/>
        <w:bottom w:val="none" w:sz="0" w:space="0" w:color="auto"/>
        <w:right w:val="none" w:sz="0" w:space="0" w:color="auto"/>
      </w:divBdr>
    </w:div>
    <w:div w:id="747270225">
      <w:bodyDiv w:val="1"/>
      <w:marLeft w:val="0"/>
      <w:marRight w:val="0"/>
      <w:marTop w:val="0"/>
      <w:marBottom w:val="0"/>
      <w:divBdr>
        <w:top w:val="none" w:sz="0" w:space="0" w:color="auto"/>
        <w:left w:val="none" w:sz="0" w:space="0" w:color="auto"/>
        <w:bottom w:val="none" w:sz="0" w:space="0" w:color="auto"/>
        <w:right w:val="none" w:sz="0" w:space="0" w:color="auto"/>
      </w:divBdr>
    </w:div>
    <w:div w:id="748045341">
      <w:bodyDiv w:val="1"/>
      <w:marLeft w:val="0"/>
      <w:marRight w:val="0"/>
      <w:marTop w:val="0"/>
      <w:marBottom w:val="0"/>
      <w:divBdr>
        <w:top w:val="none" w:sz="0" w:space="0" w:color="auto"/>
        <w:left w:val="none" w:sz="0" w:space="0" w:color="auto"/>
        <w:bottom w:val="none" w:sz="0" w:space="0" w:color="auto"/>
        <w:right w:val="none" w:sz="0" w:space="0" w:color="auto"/>
      </w:divBdr>
    </w:div>
    <w:div w:id="766078369">
      <w:bodyDiv w:val="1"/>
      <w:marLeft w:val="0"/>
      <w:marRight w:val="0"/>
      <w:marTop w:val="0"/>
      <w:marBottom w:val="0"/>
      <w:divBdr>
        <w:top w:val="none" w:sz="0" w:space="0" w:color="auto"/>
        <w:left w:val="none" w:sz="0" w:space="0" w:color="auto"/>
        <w:bottom w:val="none" w:sz="0" w:space="0" w:color="auto"/>
        <w:right w:val="none" w:sz="0" w:space="0" w:color="auto"/>
      </w:divBdr>
    </w:div>
    <w:div w:id="775321679">
      <w:bodyDiv w:val="1"/>
      <w:marLeft w:val="0"/>
      <w:marRight w:val="0"/>
      <w:marTop w:val="0"/>
      <w:marBottom w:val="0"/>
      <w:divBdr>
        <w:top w:val="none" w:sz="0" w:space="0" w:color="auto"/>
        <w:left w:val="none" w:sz="0" w:space="0" w:color="auto"/>
        <w:bottom w:val="none" w:sz="0" w:space="0" w:color="auto"/>
        <w:right w:val="none" w:sz="0" w:space="0" w:color="auto"/>
      </w:divBdr>
    </w:div>
    <w:div w:id="791627767">
      <w:bodyDiv w:val="1"/>
      <w:marLeft w:val="0"/>
      <w:marRight w:val="0"/>
      <w:marTop w:val="0"/>
      <w:marBottom w:val="0"/>
      <w:divBdr>
        <w:top w:val="none" w:sz="0" w:space="0" w:color="auto"/>
        <w:left w:val="none" w:sz="0" w:space="0" w:color="auto"/>
        <w:bottom w:val="none" w:sz="0" w:space="0" w:color="auto"/>
        <w:right w:val="none" w:sz="0" w:space="0" w:color="auto"/>
      </w:divBdr>
    </w:div>
    <w:div w:id="794758309">
      <w:bodyDiv w:val="1"/>
      <w:marLeft w:val="0"/>
      <w:marRight w:val="0"/>
      <w:marTop w:val="0"/>
      <w:marBottom w:val="0"/>
      <w:divBdr>
        <w:top w:val="none" w:sz="0" w:space="0" w:color="auto"/>
        <w:left w:val="none" w:sz="0" w:space="0" w:color="auto"/>
        <w:bottom w:val="none" w:sz="0" w:space="0" w:color="auto"/>
        <w:right w:val="none" w:sz="0" w:space="0" w:color="auto"/>
      </w:divBdr>
    </w:div>
    <w:div w:id="803894025">
      <w:bodyDiv w:val="1"/>
      <w:marLeft w:val="0"/>
      <w:marRight w:val="0"/>
      <w:marTop w:val="0"/>
      <w:marBottom w:val="0"/>
      <w:divBdr>
        <w:top w:val="none" w:sz="0" w:space="0" w:color="auto"/>
        <w:left w:val="none" w:sz="0" w:space="0" w:color="auto"/>
        <w:bottom w:val="none" w:sz="0" w:space="0" w:color="auto"/>
        <w:right w:val="none" w:sz="0" w:space="0" w:color="auto"/>
      </w:divBdr>
    </w:div>
    <w:div w:id="840900141">
      <w:bodyDiv w:val="1"/>
      <w:marLeft w:val="0"/>
      <w:marRight w:val="0"/>
      <w:marTop w:val="0"/>
      <w:marBottom w:val="0"/>
      <w:divBdr>
        <w:top w:val="none" w:sz="0" w:space="0" w:color="auto"/>
        <w:left w:val="none" w:sz="0" w:space="0" w:color="auto"/>
        <w:bottom w:val="none" w:sz="0" w:space="0" w:color="auto"/>
        <w:right w:val="none" w:sz="0" w:space="0" w:color="auto"/>
      </w:divBdr>
    </w:div>
    <w:div w:id="853808892">
      <w:bodyDiv w:val="1"/>
      <w:marLeft w:val="0"/>
      <w:marRight w:val="0"/>
      <w:marTop w:val="0"/>
      <w:marBottom w:val="0"/>
      <w:divBdr>
        <w:top w:val="none" w:sz="0" w:space="0" w:color="auto"/>
        <w:left w:val="none" w:sz="0" w:space="0" w:color="auto"/>
        <w:bottom w:val="none" w:sz="0" w:space="0" w:color="auto"/>
        <w:right w:val="none" w:sz="0" w:space="0" w:color="auto"/>
      </w:divBdr>
    </w:div>
    <w:div w:id="932395442">
      <w:bodyDiv w:val="1"/>
      <w:marLeft w:val="0"/>
      <w:marRight w:val="0"/>
      <w:marTop w:val="0"/>
      <w:marBottom w:val="0"/>
      <w:divBdr>
        <w:top w:val="none" w:sz="0" w:space="0" w:color="auto"/>
        <w:left w:val="none" w:sz="0" w:space="0" w:color="auto"/>
        <w:bottom w:val="none" w:sz="0" w:space="0" w:color="auto"/>
        <w:right w:val="none" w:sz="0" w:space="0" w:color="auto"/>
      </w:divBdr>
    </w:div>
    <w:div w:id="945424224">
      <w:bodyDiv w:val="1"/>
      <w:marLeft w:val="0"/>
      <w:marRight w:val="0"/>
      <w:marTop w:val="0"/>
      <w:marBottom w:val="0"/>
      <w:divBdr>
        <w:top w:val="none" w:sz="0" w:space="0" w:color="auto"/>
        <w:left w:val="none" w:sz="0" w:space="0" w:color="auto"/>
        <w:bottom w:val="none" w:sz="0" w:space="0" w:color="auto"/>
        <w:right w:val="none" w:sz="0" w:space="0" w:color="auto"/>
      </w:divBdr>
    </w:div>
    <w:div w:id="960723514">
      <w:bodyDiv w:val="1"/>
      <w:marLeft w:val="0"/>
      <w:marRight w:val="0"/>
      <w:marTop w:val="0"/>
      <w:marBottom w:val="0"/>
      <w:divBdr>
        <w:top w:val="none" w:sz="0" w:space="0" w:color="auto"/>
        <w:left w:val="none" w:sz="0" w:space="0" w:color="auto"/>
        <w:bottom w:val="none" w:sz="0" w:space="0" w:color="auto"/>
        <w:right w:val="none" w:sz="0" w:space="0" w:color="auto"/>
      </w:divBdr>
    </w:div>
    <w:div w:id="965043164">
      <w:bodyDiv w:val="1"/>
      <w:marLeft w:val="0"/>
      <w:marRight w:val="0"/>
      <w:marTop w:val="0"/>
      <w:marBottom w:val="0"/>
      <w:divBdr>
        <w:top w:val="none" w:sz="0" w:space="0" w:color="auto"/>
        <w:left w:val="none" w:sz="0" w:space="0" w:color="auto"/>
        <w:bottom w:val="none" w:sz="0" w:space="0" w:color="auto"/>
        <w:right w:val="none" w:sz="0" w:space="0" w:color="auto"/>
      </w:divBdr>
      <w:divsChild>
        <w:div w:id="153910572">
          <w:marLeft w:val="0"/>
          <w:marRight w:val="0"/>
          <w:marTop w:val="0"/>
          <w:marBottom w:val="0"/>
          <w:divBdr>
            <w:top w:val="none" w:sz="0" w:space="0" w:color="auto"/>
            <w:left w:val="none" w:sz="0" w:space="0" w:color="auto"/>
            <w:bottom w:val="none" w:sz="0" w:space="0" w:color="auto"/>
            <w:right w:val="none" w:sz="0" w:space="0" w:color="auto"/>
          </w:divBdr>
        </w:div>
      </w:divsChild>
    </w:div>
    <w:div w:id="976450218">
      <w:bodyDiv w:val="1"/>
      <w:marLeft w:val="0"/>
      <w:marRight w:val="0"/>
      <w:marTop w:val="0"/>
      <w:marBottom w:val="0"/>
      <w:divBdr>
        <w:top w:val="none" w:sz="0" w:space="0" w:color="auto"/>
        <w:left w:val="none" w:sz="0" w:space="0" w:color="auto"/>
        <w:bottom w:val="none" w:sz="0" w:space="0" w:color="auto"/>
        <w:right w:val="none" w:sz="0" w:space="0" w:color="auto"/>
      </w:divBdr>
    </w:div>
    <w:div w:id="989602616">
      <w:bodyDiv w:val="1"/>
      <w:marLeft w:val="0"/>
      <w:marRight w:val="0"/>
      <w:marTop w:val="0"/>
      <w:marBottom w:val="0"/>
      <w:divBdr>
        <w:top w:val="none" w:sz="0" w:space="0" w:color="auto"/>
        <w:left w:val="none" w:sz="0" w:space="0" w:color="auto"/>
        <w:bottom w:val="none" w:sz="0" w:space="0" w:color="auto"/>
        <w:right w:val="none" w:sz="0" w:space="0" w:color="auto"/>
      </w:divBdr>
    </w:div>
    <w:div w:id="1011681556">
      <w:bodyDiv w:val="1"/>
      <w:marLeft w:val="0"/>
      <w:marRight w:val="0"/>
      <w:marTop w:val="0"/>
      <w:marBottom w:val="0"/>
      <w:divBdr>
        <w:top w:val="none" w:sz="0" w:space="0" w:color="auto"/>
        <w:left w:val="none" w:sz="0" w:space="0" w:color="auto"/>
        <w:bottom w:val="none" w:sz="0" w:space="0" w:color="auto"/>
        <w:right w:val="none" w:sz="0" w:space="0" w:color="auto"/>
      </w:divBdr>
    </w:div>
    <w:div w:id="1033655278">
      <w:bodyDiv w:val="1"/>
      <w:marLeft w:val="0"/>
      <w:marRight w:val="0"/>
      <w:marTop w:val="0"/>
      <w:marBottom w:val="0"/>
      <w:divBdr>
        <w:top w:val="none" w:sz="0" w:space="0" w:color="auto"/>
        <w:left w:val="none" w:sz="0" w:space="0" w:color="auto"/>
        <w:bottom w:val="none" w:sz="0" w:space="0" w:color="auto"/>
        <w:right w:val="none" w:sz="0" w:space="0" w:color="auto"/>
      </w:divBdr>
    </w:div>
    <w:div w:id="1061490013">
      <w:bodyDiv w:val="1"/>
      <w:marLeft w:val="0"/>
      <w:marRight w:val="0"/>
      <w:marTop w:val="0"/>
      <w:marBottom w:val="0"/>
      <w:divBdr>
        <w:top w:val="none" w:sz="0" w:space="0" w:color="auto"/>
        <w:left w:val="none" w:sz="0" w:space="0" w:color="auto"/>
        <w:bottom w:val="none" w:sz="0" w:space="0" w:color="auto"/>
        <w:right w:val="none" w:sz="0" w:space="0" w:color="auto"/>
      </w:divBdr>
    </w:div>
    <w:div w:id="1096367329">
      <w:marLeft w:val="0"/>
      <w:marRight w:val="0"/>
      <w:marTop w:val="0"/>
      <w:marBottom w:val="0"/>
      <w:divBdr>
        <w:top w:val="none" w:sz="0" w:space="0" w:color="auto"/>
        <w:left w:val="none" w:sz="0" w:space="0" w:color="auto"/>
        <w:bottom w:val="none" w:sz="0" w:space="0" w:color="auto"/>
        <w:right w:val="none" w:sz="0" w:space="0" w:color="auto"/>
      </w:divBdr>
    </w:div>
    <w:div w:id="1139876946">
      <w:bodyDiv w:val="1"/>
      <w:marLeft w:val="0"/>
      <w:marRight w:val="0"/>
      <w:marTop w:val="0"/>
      <w:marBottom w:val="0"/>
      <w:divBdr>
        <w:top w:val="none" w:sz="0" w:space="0" w:color="auto"/>
        <w:left w:val="none" w:sz="0" w:space="0" w:color="auto"/>
        <w:bottom w:val="none" w:sz="0" w:space="0" w:color="auto"/>
        <w:right w:val="none" w:sz="0" w:space="0" w:color="auto"/>
      </w:divBdr>
    </w:div>
    <w:div w:id="1146048919">
      <w:bodyDiv w:val="1"/>
      <w:marLeft w:val="0"/>
      <w:marRight w:val="0"/>
      <w:marTop w:val="0"/>
      <w:marBottom w:val="0"/>
      <w:divBdr>
        <w:top w:val="none" w:sz="0" w:space="0" w:color="auto"/>
        <w:left w:val="none" w:sz="0" w:space="0" w:color="auto"/>
        <w:bottom w:val="none" w:sz="0" w:space="0" w:color="auto"/>
        <w:right w:val="none" w:sz="0" w:space="0" w:color="auto"/>
      </w:divBdr>
    </w:div>
    <w:div w:id="1153375841">
      <w:bodyDiv w:val="1"/>
      <w:marLeft w:val="0"/>
      <w:marRight w:val="0"/>
      <w:marTop w:val="0"/>
      <w:marBottom w:val="0"/>
      <w:divBdr>
        <w:top w:val="none" w:sz="0" w:space="0" w:color="auto"/>
        <w:left w:val="none" w:sz="0" w:space="0" w:color="auto"/>
        <w:bottom w:val="none" w:sz="0" w:space="0" w:color="auto"/>
        <w:right w:val="none" w:sz="0" w:space="0" w:color="auto"/>
      </w:divBdr>
      <w:divsChild>
        <w:div w:id="972640467">
          <w:marLeft w:val="0"/>
          <w:marRight w:val="0"/>
          <w:marTop w:val="0"/>
          <w:marBottom w:val="0"/>
          <w:divBdr>
            <w:top w:val="none" w:sz="0" w:space="0" w:color="auto"/>
            <w:left w:val="none" w:sz="0" w:space="0" w:color="auto"/>
            <w:bottom w:val="none" w:sz="0" w:space="0" w:color="auto"/>
            <w:right w:val="none" w:sz="0" w:space="0" w:color="auto"/>
          </w:divBdr>
        </w:div>
      </w:divsChild>
    </w:div>
    <w:div w:id="1174342794">
      <w:bodyDiv w:val="1"/>
      <w:marLeft w:val="0"/>
      <w:marRight w:val="0"/>
      <w:marTop w:val="0"/>
      <w:marBottom w:val="0"/>
      <w:divBdr>
        <w:top w:val="none" w:sz="0" w:space="0" w:color="auto"/>
        <w:left w:val="none" w:sz="0" w:space="0" w:color="auto"/>
        <w:bottom w:val="none" w:sz="0" w:space="0" w:color="auto"/>
        <w:right w:val="none" w:sz="0" w:space="0" w:color="auto"/>
      </w:divBdr>
      <w:divsChild>
        <w:div w:id="1970475244">
          <w:marLeft w:val="0"/>
          <w:marRight w:val="0"/>
          <w:marTop w:val="0"/>
          <w:marBottom w:val="0"/>
          <w:divBdr>
            <w:top w:val="none" w:sz="0" w:space="0" w:color="auto"/>
            <w:left w:val="none" w:sz="0" w:space="0" w:color="auto"/>
            <w:bottom w:val="none" w:sz="0" w:space="0" w:color="auto"/>
            <w:right w:val="none" w:sz="0" w:space="0" w:color="auto"/>
          </w:divBdr>
          <w:divsChild>
            <w:div w:id="935751167">
              <w:marLeft w:val="0"/>
              <w:marRight w:val="0"/>
              <w:marTop w:val="0"/>
              <w:marBottom w:val="0"/>
              <w:divBdr>
                <w:top w:val="none" w:sz="0" w:space="0" w:color="auto"/>
                <w:left w:val="none" w:sz="0" w:space="0" w:color="auto"/>
                <w:bottom w:val="none" w:sz="0" w:space="0" w:color="auto"/>
                <w:right w:val="none" w:sz="0" w:space="0" w:color="auto"/>
              </w:divBdr>
              <w:divsChild>
                <w:div w:id="2124878223">
                  <w:marLeft w:val="0"/>
                  <w:marRight w:val="0"/>
                  <w:marTop w:val="0"/>
                  <w:marBottom w:val="0"/>
                  <w:divBdr>
                    <w:top w:val="none" w:sz="0" w:space="0" w:color="auto"/>
                    <w:left w:val="none" w:sz="0" w:space="0" w:color="auto"/>
                    <w:bottom w:val="none" w:sz="0" w:space="0" w:color="auto"/>
                    <w:right w:val="none" w:sz="0" w:space="0" w:color="auto"/>
                  </w:divBdr>
                  <w:divsChild>
                    <w:div w:id="1531913902">
                      <w:marLeft w:val="0"/>
                      <w:marRight w:val="0"/>
                      <w:marTop w:val="0"/>
                      <w:marBottom w:val="0"/>
                      <w:divBdr>
                        <w:top w:val="none" w:sz="0" w:space="0" w:color="auto"/>
                        <w:left w:val="none" w:sz="0" w:space="0" w:color="auto"/>
                        <w:bottom w:val="none" w:sz="0" w:space="0" w:color="auto"/>
                        <w:right w:val="none" w:sz="0" w:space="0" w:color="auto"/>
                      </w:divBdr>
                      <w:divsChild>
                        <w:div w:id="1281718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5997195">
      <w:bodyDiv w:val="1"/>
      <w:marLeft w:val="0"/>
      <w:marRight w:val="0"/>
      <w:marTop w:val="0"/>
      <w:marBottom w:val="0"/>
      <w:divBdr>
        <w:top w:val="none" w:sz="0" w:space="0" w:color="auto"/>
        <w:left w:val="none" w:sz="0" w:space="0" w:color="auto"/>
        <w:bottom w:val="none" w:sz="0" w:space="0" w:color="auto"/>
        <w:right w:val="none" w:sz="0" w:space="0" w:color="auto"/>
      </w:divBdr>
    </w:div>
    <w:div w:id="1240092108">
      <w:bodyDiv w:val="1"/>
      <w:marLeft w:val="0"/>
      <w:marRight w:val="0"/>
      <w:marTop w:val="0"/>
      <w:marBottom w:val="0"/>
      <w:divBdr>
        <w:top w:val="none" w:sz="0" w:space="0" w:color="auto"/>
        <w:left w:val="none" w:sz="0" w:space="0" w:color="auto"/>
        <w:bottom w:val="none" w:sz="0" w:space="0" w:color="auto"/>
        <w:right w:val="none" w:sz="0" w:space="0" w:color="auto"/>
      </w:divBdr>
    </w:div>
    <w:div w:id="1260062169">
      <w:bodyDiv w:val="1"/>
      <w:marLeft w:val="0"/>
      <w:marRight w:val="0"/>
      <w:marTop w:val="0"/>
      <w:marBottom w:val="0"/>
      <w:divBdr>
        <w:top w:val="none" w:sz="0" w:space="0" w:color="auto"/>
        <w:left w:val="none" w:sz="0" w:space="0" w:color="auto"/>
        <w:bottom w:val="none" w:sz="0" w:space="0" w:color="auto"/>
        <w:right w:val="none" w:sz="0" w:space="0" w:color="auto"/>
      </w:divBdr>
    </w:div>
    <w:div w:id="1294365889">
      <w:bodyDiv w:val="1"/>
      <w:marLeft w:val="0"/>
      <w:marRight w:val="0"/>
      <w:marTop w:val="0"/>
      <w:marBottom w:val="0"/>
      <w:divBdr>
        <w:top w:val="none" w:sz="0" w:space="0" w:color="auto"/>
        <w:left w:val="none" w:sz="0" w:space="0" w:color="auto"/>
        <w:bottom w:val="none" w:sz="0" w:space="0" w:color="auto"/>
        <w:right w:val="none" w:sz="0" w:space="0" w:color="auto"/>
      </w:divBdr>
    </w:div>
    <w:div w:id="1321694440">
      <w:bodyDiv w:val="1"/>
      <w:marLeft w:val="0"/>
      <w:marRight w:val="0"/>
      <w:marTop w:val="0"/>
      <w:marBottom w:val="0"/>
      <w:divBdr>
        <w:top w:val="none" w:sz="0" w:space="0" w:color="auto"/>
        <w:left w:val="none" w:sz="0" w:space="0" w:color="auto"/>
        <w:bottom w:val="none" w:sz="0" w:space="0" w:color="auto"/>
        <w:right w:val="none" w:sz="0" w:space="0" w:color="auto"/>
      </w:divBdr>
    </w:div>
    <w:div w:id="1347755221">
      <w:bodyDiv w:val="1"/>
      <w:marLeft w:val="0"/>
      <w:marRight w:val="0"/>
      <w:marTop w:val="0"/>
      <w:marBottom w:val="0"/>
      <w:divBdr>
        <w:top w:val="none" w:sz="0" w:space="0" w:color="auto"/>
        <w:left w:val="none" w:sz="0" w:space="0" w:color="auto"/>
        <w:bottom w:val="none" w:sz="0" w:space="0" w:color="auto"/>
        <w:right w:val="none" w:sz="0" w:space="0" w:color="auto"/>
      </w:divBdr>
      <w:divsChild>
        <w:div w:id="45959285">
          <w:marLeft w:val="0"/>
          <w:marRight w:val="0"/>
          <w:marTop w:val="0"/>
          <w:marBottom w:val="0"/>
          <w:divBdr>
            <w:top w:val="none" w:sz="0" w:space="0" w:color="auto"/>
            <w:left w:val="none" w:sz="0" w:space="0" w:color="auto"/>
            <w:bottom w:val="none" w:sz="0" w:space="0" w:color="auto"/>
            <w:right w:val="none" w:sz="0" w:space="0" w:color="auto"/>
          </w:divBdr>
        </w:div>
      </w:divsChild>
    </w:div>
    <w:div w:id="1361979129">
      <w:bodyDiv w:val="1"/>
      <w:marLeft w:val="0"/>
      <w:marRight w:val="0"/>
      <w:marTop w:val="0"/>
      <w:marBottom w:val="0"/>
      <w:divBdr>
        <w:top w:val="none" w:sz="0" w:space="0" w:color="auto"/>
        <w:left w:val="none" w:sz="0" w:space="0" w:color="auto"/>
        <w:bottom w:val="none" w:sz="0" w:space="0" w:color="auto"/>
        <w:right w:val="none" w:sz="0" w:space="0" w:color="auto"/>
      </w:divBdr>
    </w:div>
    <w:div w:id="1381318287">
      <w:bodyDiv w:val="1"/>
      <w:marLeft w:val="0"/>
      <w:marRight w:val="0"/>
      <w:marTop w:val="0"/>
      <w:marBottom w:val="0"/>
      <w:divBdr>
        <w:top w:val="none" w:sz="0" w:space="0" w:color="auto"/>
        <w:left w:val="none" w:sz="0" w:space="0" w:color="auto"/>
        <w:bottom w:val="none" w:sz="0" w:space="0" w:color="auto"/>
        <w:right w:val="none" w:sz="0" w:space="0" w:color="auto"/>
      </w:divBdr>
    </w:div>
    <w:div w:id="1385133078">
      <w:bodyDiv w:val="1"/>
      <w:marLeft w:val="0"/>
      <w:marRight w:val="0"/>
      <w:marTop w:val="0"/>
      <w:marBottom w:val="0"/>
      <w:divBdr>
        <w:top w:val="none" w:sz="0" w:space="0" w:color="auto"/>
        <w:left w:val="none" w:sz="0" w:space="0" w:color="auto"/>
        <w:bottom w:val="none" w:sz="0" w:space="0" w:color="auto"/>
        <w:right w:val="none" w:sz="0" w:space="0" w:color="auto"/>
      </w:divBdr>
      <w:divsChild>
        <w:div w:id="1817725636">
          <w:marLeft w:val="0"/>
          <w:marRight w:val="0"/>
          <w:marTop w:val="0"/>
          <w:marBottom w:val="0"/>
          <w:divBdr>
            <w:top w:val="none" w:sz="0" w:space="0" w:color="auto"/>
            <w:left w:val="none" w:sz="0" w:space="0" w:color="auto"/>
            <w:bottom w:val="none" w:sz="0" w:space="0" w:color="auto"/>
            <w:right w:val="none" w:sz="0" w:space="0" w:color="auto"/>
          </w:divBdr>
        </w:div>
      </w:divsChild>
    </w:div>
    <w:div w:id="1409570908">
      <w:bodyDiv w:val="1"/>
      <w:marLeft w:val="0"/>
      <w:marRight w:val="0"/>
      <w:marTop w:val="0"/>
      <w:marBottom w:val="0"/>
      <w:divBdr>
        <w:top w:val="none" w:sz="0" w:space="0" w:color="auto"/>
        <w:left w:val="none" w:sz="0" w:space="0" w:color="auto"/>
        <w:bottom w:val="none" w:sz="0" w:space="0" w:color="auto"/>
        <w:right w:val="none" w:sz="0" w:space="0" w:color="auto"/>
      </w:divBdr>
    </w:div>
    <w:div w:id="1411658650">
      <w:bodyDiv w:val="1"/>
      <w:marLeft w:val="0"/>
      <w:marRight w:val="0"/>
      <w:marTop w:val="0"/>
      <w:marBottom w:val="0"/>
      <w:divBdr>
        <w:top w:val="none" w:sz="0" w:space="0" w:color="auto"/>
        <w:left w:val="none" w:sz="0" w:space="0" w:color="auto"/>
        <w:bottom w:val="none" w:sz="0" w:space="0" w:color="auto"/>
        <w:right w:val="none" w:sz="0" w:space="0" w:color="auto"/>
      </w:divBdr>
    </w:div>
    <w:div w:id="1425150935">
      <w:bodyDiv w:val="1"/>
      <w:marLeft w:val="0"/>
      <w:marRight w:val="0"/>
      <w:marTop w:val="0"/>
      <w:marBottom w:val="0"/>
      <w:divBdr>
        <w:top w:val="none" w:sz="0" w:space="0" w:color="auto"/>
        <w:left w:val="none" w:sz="0" w:space="0" w:color="auto"/>
        <w:bottom w:val="none" w:sz="0" w:space="0" w:color="auto"/>
        <w:right w:val="none" w:sz="0" w:space="0" w:color="auto"/>
      </w:divBdr>
    </w:div>
    <w:div w:id="1531843072">
      <w:bodyDiv w:val="1"/>
      <w:marLeft w:val="0"/>
      <w:marRight w:val="0"/>
      <w:marTop w:val="0"/>
      <w:marBottom w:val="0"/>
      <w:divBdr>
        <w:top w:val="none" w:sz="0" w:space="0" w:color="auto"/>
        <w:left w:val="none" w:sz="0" w:space="0" w:color="auto"/>
        <w:bottom w:val="none" w:sz="0" w:space="0" w:color="auto"/>
        <w:right w:val="none" w:sz="0" w:space="0" w:color="auto"/>
      </w:divBdr>
      <w:divsChild>
        <w:div w:id="1254126349">
          <w:marLeft w:val="0"/>
          <w:marRight w:val="0"/>
          <w:marTop w:val="0"/>
          <w:marBottom w:val="0"/>
          <w:divBdr>
            <w:top w:val="none" w:sz="0" w:space="0" w:color="auto"/>
            <w:left w:val="none" w:sz="0" w:space="0" w:color="auto"/>
            <w:bottom w:val="none" w:sz="0" w:space="0" w:color="auto"/>
            <w:right w:val="none" w:sz="0" w:space="0" w:color="auto"/>
          </w:divBdr>
        </w:div>
      </w:divsChild>
    </w:div>
    <w:div w:id="1531868779">
      <w:bodyDiv w:val="1"/>
      <w:marLeft w:val="0"/>
      <w:marRight w:val="0"/>
      <w:marTop w:val="0"/>
      <w:marBottom w:val="0"/>
      <w:divBdr>
        <w:top w:val="none" w:sz="0" w:space="0" w:color="auto"/>
        <w:left w:val="none" w:sz="0" w:space="0" w:color="auto"/>
        <w:bottom w:val="none" w:sz="0" w:space="0" w:color="auto"/>
        <w:right w:val="none" w:sz="0" w:space="0" w:color="auto"/>
      </w:divBdr>
    </w:div>
    <w:div w:id="1548564387">
      <w:bodyDiv w:val="1"/>
      <w:marLeft w:val="0"/>
      <w:marRight w:val="0"/>
      <w:marTop w:val="0"/>
      <w:marBottom w:val="0"/>
      <w:divBdr>
        <w:top w:val="none" w:sz="0" w:space="0" w:color="auto"/>
        <w:left w:val="none" w:sz="0" w:space="0" w:color="auto"/>
        <w:bottom w:val="none" w:sz="0" w:space="0" w:color="auto"/>
        <w:right w:val="none" w:sz="0" w:space="0" w:color="auto"/>
      </w:divBdr>
    </w:div>
    <w:div w:id="1581790108">
      <w:bodyDiv w:val="1"/>
      <w:marLeft w:val="0"/>
      <w:marRight w:val="0"/>
      <w:marTop w:val="0"/>
      <w:marBottom w:val="0"/>
      <w:divBdr>
        <w:top w:val="none" w:sz="0" w:space="0" w:color="auto"/>
        <w:left w:val="none" w:sz="0" w:space="0" w:color="auto"/>
        <w:bottom w:val="none" w:sz="0" w:space="0" w:color="auto"/>
        <w:right w:val="none" w:sz="0" w:space="0" w:color="auto"/>
      </w:divBdr>
    </w:div>
    <w:div w:id="1621911966">
      <w:bodyDiv w:val="1"/>
      <w:marLeft w:val="0"/>
      <w:marRight w:val="0"/>
      <w:marTop w:val="0"/>
      <w:marBottom w:val="0"/>
      <w:divBdr>
        <w:top w:val="none" w:sz="0" w:space="0" w:color="auto"/>
        <w:left w:val="none" w:sz="0" w:space="0" w:color="auto"/>
        <w:bottom w:val="none" w:sz="0" w:space="0" w:color="auto"/>
        <w:right w:val="none" w:sz="0" w:space="0" w:color="auto"/>
      </w:divBdr>
    </w:div>
    <w:div w:id="1623074862">
      <w:bodyDiv w:val="1"/>
      <w:marLeft w:val="0"/>
      <w:marRight w:val="0"/>
      <w:marTop w:val="0"/>
      <w:marBottom w:val="0"/>
      <w:divBdr>
        <w:top w:val="none" w:sz="0" w:space="0" w:color="auto"/>
        <w:left w:val="none" w:sz="0" w:space="0" w:color="auto"/>
        <w:bottom w:val="none" w:sz="0" w:space="0" w:color="auto"/>
        <w:right w:val="none" w:sz="0" w:space="0" w:color="auto"/>
      </w:divBdr>
    </w:div>
    <w:div w:id="1624649979">
      <w:bodyDiv w:val="1"/>
      <w:marLeft w:val="0"/>
      <w:marRight w:val="0"/>
      <w:marTop w:val="0"/>
      <w:marBottom w:val="0"/>
      <w:divBdr>
        <w:top w:val="none" w:sz="0" w:space="0" w:color="auto"/>
        <w:left w:val="none" w:sz="0" w:space="0" w:color="auto"/>
        <w:bottom w:val="none" w:sz="0" w:space="0" w:color="auto"/>
        <w:right w:val="none" w:sz="0" w:space="0" w:color="auto"/>
      </w:divBdr>
    </w:div>
    <w:div w:id="1646427466">
      <w:bodyDiv w:val="1"/>
      <w:marLeft w:val="0"/>
      <w:marRight w:val="0"/>
      <w:marTop w:val="0"/>
      <w:marBottom w:val="0"/>
      <w:divBdr>
        <w:top w:val="none" w:sz="0" w:space="0" w:color="auto"/>
        <w:left w:val="none" w:sz="0" w:space="0" w:color="auto"/>
        <w:bottom w:val="none" w:sz="0" w:space="0" w:color="auto"/>
        <w:right w:val="none" w:sz="0" w:space="0" w:color="auto"/>
      </w:divBdr>
      <w:divsChild>
        <w:div w:id="1451626159">
          <w:marLeft w:val="0"/>
          <w:marRight w:val="0"/>
          <w:marTop w:val="0"/>
          <w:marBottom w:val="0"/>
          <w:divBdr>
            <w:top w:val="none" w:sz="0" w:space="0" w:color="auto"/>
            <w:left w:val="none" w:sz="0" w:space="0" w:color="auto"/>
            <w:bottom w:val="none" w:sz="0" w:space="0" w:color="auto"/>
            <w:right w:val="none" w:sz="0" w:space="0" w:color="auto"/>
          </w:divBdr>
        </w:div>
      </w:divsChild>
    </w:div>
    <w:div w:id="1689914392">
      <w:bodyDiv w:val="1"/>
      <w:marLeft w:val="0"/>
      <w:marRight w:val="0"/>
      <w:marTop w:val="0"/>
      <w:marBottom w:val="0"/>
      <w:divBdr>
        <w:top w:val="none" w:sz="0" w:space="0" w:color="auto"/>
        <w:left w:val="none" w:sz="0" w:space="0" w:color="auto"/>
        <w:bottom w:val="none" w:sz="0" w:space="0" w:color="auto"/>
        <w:right w:val="none" w:sz="0" w:space="0" w:color="auto"/>
      </w:divBdr>
    </w:div>
    <w:div w:id="1713378475">
      <w:bodyDiv w:val="1"/>
      <w:marLeft w:val="0"/>
      <w:marRight w:val="0"/>
      <w:marTop w:val="0"/>
      <w:marBottom w:val="0"/>
      <w:divBdr>
        <w:top w:val="none" w:sz="0" w:space="0" w:color="auto"/>
        <w:left w:val="none" w:sz="0" w:space="0" w:color="auto"/>
        <w:bottom w:val="none" w:sz="0" w:space="0" w:color="auto"/>
        <w:right w:val="none" w:sz="0" w:space="0" w:color="auto"/>
      </w:divBdr>
    </w:div>
    <w:div w:id="1716813323">
      <w:bodyDiv w:val="1"/>
      <w:marLeft w:val="0"/>
      <w:marRight w:val="0"/>
      <w:marTop w:val="0"/>
      <w:marBottom w:val="0"/>
      <w:divBdr>
        <w:top w:val="none" w:sz="0" w:space="0" w:color="auto"/>
        <w:left w:val="none" w:sz="0" w:space="0" w:color="auto"/>
        <w:bottom w:val="none" w:sz="0" w:space="0" w:color="auto"/>
        <w:right w:val="none" w:sz="0" w:space="0" w:color="auto"/>
      </w:divBdr>
      <w:divsChild>
        <w:div w:id="12612212">
          <w:marLeft w:val="0"/>
          <w:marRight w:val="0"/>
          <w:marTop w:val="0"/>
          <w:marBottom w:val="0"/>
          <w:divBdr>
            <w:top w:val="none" w:sz="0" w:space="0" w:color="auto"/>
            <w:left w:val="none" w:sz="0" w:space="0" w:color="auto"/>
            <w:bottom w:val="none" w:sz="0" w:space="0" w:color="auto"/>
            <w:right w:val="none" w:sz="0" w:space="0" w:color="auto"/>
          </w:divBdr>
        </w:div>
      </w:divsChild>
    </w:div>
    <w:div w:id="1737850583">
      <w:bodyDiv w:val="1"/>
      <w:marLeft w:val="0"/>
      <w:marRight w:val="0"/>
      <w:marTop w:val="0"/>
      <w:marBottom w:val="0"/>
      <w:divBdr>
        <w:top w:val="none" w:sz="0" w:space="0" w:color="auto"/>
        <w:left w:val="none" w:sz="0" w:space="0" w:color="auto"/>
        <w:bottom w:val="none" w:sz="0" w:space="0" w:color="auto"/>
        <w:right w:val="none" w:sz="0" w:space="0" w:color="auto"/>
      </w:divBdr>
    </w:div>
    <w:div w:id="1745685095">
      <w:bodyDiv w:val="1"/>
      <w:marLeft w:val="0"/>
      <w:marRight w:val="0"/>
      <w:marTop w:val="0"/>
      <w:marBottom w:val="0"/>
      <w:divBdr>
        <w:top w:val="none" w:sz="0" w:space="0" w:color="auto"/>
        <w:left w:val="none" w:sz="0" w:space="0" w:color="auto"/>
        <w:bottom w:val="none" w:sz="0" w:space="0" w:color="auto"/>
        <w:right w:val="none" w:sz="0" w:space="0" w:color="auto"/>
      </w:divBdr>
    </w:div>
    <w:div w:id="1770542770">
      <w:bodyDiv w:val="1"/>
      <w:marLeft w:val="0"/>
      <w:marRight w:val="0"/>
      <w:marTop w:val="0"/>
      <w:marBottom w:val="0"/>
      <w:divBdr>
        <w:top w:val="none" w:sz="0" w:space="0" w:color="auto"/>
        <w:left w:val="none" w:sz="0" w:space="0" w:color="auto"/>
        <w:bottom w:val="none" w:sz="0" w:space="0" w:color="auto"/>
        <w:right w:val="none" w:sz="0" w:space="0" w:color="auto"/>
      </w:divBdr>
    </w:div>
    <w:div w:id="1878739568">
      <w:bodyDiv w:val="1"/>
      <w:marLeft w:val="0"/>
      <w:marRight w:val="0"/>
      <w:marTop w:val="0"/>
      <w:marBottom w:val="0"/>
      <w:divBdr>
        <w:top w:val="none" w:sz="0" w:space="0" w:color="auto"/>
        <w:left w:val="none" w:sz="0" w:space="0" w:color="auto"/>
        <w:bottom w:val="none" w:sz="0" w:space="0" w:color="auto"/>
        <w:right w:val="none" w:sz="0" w:space="0" w:color="auto"/>
      </w:divBdr>
    </w:div>
    <w:div w:id="1924290864">
      <w:bodyDiv w:val="1"/>
      <w:marLeft w:val="0"/>
      <w:marRight w:val="0"/>
      <w:marTop w:val="0"/>
      <w:marBottom w:val="0"/>
      <w:divBdr>
        <w:top w:val="none" w:sz="0" w:space="0" w:color="auto"/>
        <w:left w:val="none" w:sz="0" w:space="0" w:color="auto"/>
        <w:bottom w:val="none" w:sz="0" w:space="0" w:color="auto"/>
        <w:right w:val="none" w:sz="0" w:space="0" w:color="auto"/>
      </w:divBdr>
    </w:div>
    <w:div w:id="1956132656">
      <w:bodyDiv w:val="1"/>
      <w:marLeft w:val="0"/>
      <w:marRight w:val="0"/>
      <w:marTop w:val="0"/>
      <w:marBottom w:val="0"/>
      <w:divBdr>
        <w:top w:val="none" w:sz="0" w:space="0" w:color="auto"/>
        <w:left w:val="none" w:sz="0" w:space="0" w:color="auto"/>
        <w:bottom w:val="none" w:sz="0" w:space="0" w:color="auto"/>
        <w:right w:val="none" w:sz="0" w:space="0" w:color="auto"/>
      </w:divBdr>
    </w:div>
    <w:div w:id="1961062461">
      <w:bodyDiv w:val="1"/>
      <w:marLeft w:val="0"/>
      <w:marRight w:val="0"/>
      <w:marTop w:val="0"/>
      <w:marBottom w:val="0"/>
      <w:divBdr>
        <w:top w:val="none" w:sz="0" w:space="0" w:color="auto"/>
        <w:left w:val="none" w:sz="0" w:space="0" w:color="auto"/>
        <w:bottom w:val="none" w:sz="0" w:space="0" w:color="auto"/>
        <w:right w:val="none" w:sz="0" w:space="0" w:color="auto"/>
      </w:divBdr>
    </w:div>
    <w:div w:id="1970815079">
      <w:bodyDiv w:val="1"/>
      <w:marLeft w:val="0"/>
      <w:marRight w:val="0"/>
      <w:marTop w:val="0"/>
      <w:marBottom w:val="0"/>
      <w:divBdr>
        <w:top w:val="none" w:sz="0" w:space="0" w:color="auto"/>
        <w:left w:val="none" w:sz="0" w:space="0" w:color="auto"/>
        <w:bottom w:val="none" w:sz="0" w:space="0" w:color="auto"/>
        <w:right w:val="none" w:sz="0" w:space="0" w:color="auto"/>
      </w:divBdr>
    </w:div>
    <w:div w:id="1981618753">
      <w:bodyDiv w:val="1"/>
      <w:marLeft w:val="0"/>
      <w:marRight w:val="0"/>
      <w:marTop w:val="0"/>
      <w:marBottom w:val="0"/>
      <w:divBdr>
        <w:top w:val="none" w:sz="0" w:space="0" w:color="auto"/>
        <w:left w:val="none" w:sz="0" w:space="0" w:color="auto"/>
        <w:bottom w:val="none" w:sz="0" w:space="0" w:color="auto"/>
        <w:right w:val="none" w:sz="0" w:space="0" w:color="auto"/>
      </w:divBdr>
    </w:div>
    <w:div w:id="1999648274">
      <w:bodyDiv w:val="1"/>
      <w:marLeft w:val="0"/>
      <w:marRight w:val="0"/>
      <w:marTop w:val="0"/>
      <w:marBottom w:val="0"/>
      <w:divBdr>
        <w:top w:val="none" w:sz="0" w:space="0" w:color="auto"/>
        <w:left w:val="none" w:sz="0" w:space="0" w:color="auto"/>
        <w:bottom w:val="none" w:sz="0" w:space="0" w:color="auto"/>
        <w:right w:val="none" w:sz="0" w:space="0" w:color="auto"/>
      </w:divBdr>
    </w:div>
    <w:div w:id="2000578375">
      <w:bodyDiv w:val="1"/>
      <w:marLeft w:val="0"/>
      <w:marRight w:val="0"/>
      <w:marTop w:val="0"/>
      <w:marBottom w:val="0"/>
      <w:divBdr>
        <w:top w:val="none" w:sz="0" w:space="0" w:color="auto"/>
        <w:left w:val="none" w:sz="0" w:space="0" w:color="auto"/>
        <w:bottom w:val="none" w:sz="0" w:space="0" w:color="auto"/>
        <w:right w:val="none" w:sz="0" w:space="0" w:color="auto"/>
      </w:divBdr>
    </w:div>
    <w:div w:id="2004240436">
      <w:bodyDiv w:val="1"/>
      <w:marLeft w:val="0"/>
      <w:marRight w:val="0"/>
      <w:marTop w:val="0"/>
      <w:marBottom w:val="0"/>
      <w:divBdr>
        <w:top w:val="none" w:sz="0" w:space="0" w:color="auto"/>
        <w:left w:val="none" w:sz="0" w:space="0" w:color="auto"/>
        <w:bottom w:val="none" w:sz="0" w:space="0" w:color="auto"/>
        <w:right w:val="none" w:sz="0" w:space="0" w:color="auto"/>
      </w:divBdr>
      <w:divsChild>
        <w:div w:id="18702569">
          <w:marLeft w:val="0"/>
          <w:marRight w:val="0"/>
          <w:marTop w:val="0"/>
          <w:marBottom w:val="0"/>
          <w:divBdr>
            <w:top w:val="none" w:sz="0" w:space="0" w:color="auto"/>
            <w:left w:val="none" w:sz="0" w:space="0" w:color="auto"/>
            <w:bottom w:val="none" w:sz="0" w:space="0" w:color="auto"/>
            <w:right w:val="none" w:sz="0" w:space="0" w:color="auto"/>
          </w:divBdr>
        </w:div>
      </w:divsChild>
    </w:div>
    <w:div w:id="2006664250">
      <w:bodyDiv w:val="1"/>
      <w:marLeft w:val="0"/>
      <w:marRight w:val="0"/>
      <w:marTop w:val="0"/>
      <w:marBottom w:val="0"/>
      <w:divBdr>
        <w:top w:val="none" w:sz="0" w:space="0" w:color="auto"/>
        <w:left w:val="none" w:sz="0" w:space="0" w:color="auto"/>
        <w:bottom w:val="none" w:sz="0" w:space="0" w:color="auto"/>
        <w:right w:val="none" w:sz="0" w:space="0" w:color="auto"/>
      </w:divBdr>
    </w:div>
    <w:div w:id="2034190061">
      <w:bodyDiv w:val="1"/>
      <w:marLeft w:val="0"/>
      <w:marRight w:val="0"/>
      <w:marTop w:val="0"/>
      <w:marBottom w:val="0"/>
      <w:divBdr>
        <w:top w:val="none" w:sz="0" w:space="0" w:color="auto"/>
        <w:left w:val="none" w:sz="0" w:space="0" w:color="auto"/>
        <w:bottom w:val="none" w:sz="0" w:space="0" w:color="auto"/>
        <w:right w:val="none" w:sz="0" w:space="0" w:color="auto"/>
      </w:divBdr>
    </w:div>
    <w:div w:id="2037003136">
      <w:bodyDiv w:val="1"/>
      <w:marLeft w:val="0"/>
      <w:marRight w:val="0"/>
      <w:marTop w:val="0"/>
      <w:marBottom w:val="0"/>
      <w:divBdr>
        <w:top w:val="none" w:sz="0" w:space="0" w:color="auto"/>
        <w:left w:val="none" w:sz="0" w:space="0" w:color="auto"/>
        <w:bottom w:val="none" w:sz="0" w:space="0" w:color="auto"/>
        <w:right w:val="none" w:sz="0" w:space="0" w:color="auto"/>
      </w:divBdr>
    </w:div>
    <w:div w:id="2042322072">
      <w:bodyDiv w:val="1"/>
      <w:marLeft w:val="0"/>
      <w:marRight w:val="0"/>
      <w:marTop w:val="0"/>
      <w:marBottom w:val="0"/>
      <w:divBdr>
        <w:top w:val="none" w:sz="0" w:space="0" w:color="auto"/>
        <w:left w:val="none" w:sz="0" w:space="0" w:color="auto"/>
        <w:bottom w:val="none" w:sz="0" w:space="0" w:color="auto"/>
        <w:right w:val="none" w:sz="0" w:space="0" w:color="auto"/>
      </w:divBdr>
    </w:div>
    <w:div w:id="2046758555">
      <w:bodyDiv w:val="1"/>
      <w:marLeft w:val="0"/>
      <w:marRight w:val="0"/>
      <w:marTop w:val="0"/>
      <w:marBottom w:val="0"/>
      <w:divBdr>
        <w:top w:val="none" w:sz="0" w:space="0" w:color="auto"/>
        <w:left w:val="none" w:sz="0" w:space="0" w:color="auto"/>
        <w:bottom w:val="none" w:sz="0" w:space="0" w:color="auto"/>
        <w:right w:val="none" w:sz="0" w:space="0" w:color="auto"/>
      </w:divBdr>
      <w:divsChild>
        <w:div w:id="187917722">
          <w:marLeft w:val="0"/>
          <w:marRight w:val="0"/>
          <w:marTop w:val="0"/>
          <w:marBottom w:val="0"/>
          <w:divBdr>
            <w:top w:val="none" w:sz="0" w:space="0" w:color="auto"/>
            <w:left w:val="none" w:sz="0" w:space="0" w:color="auto"/>
            <w:bottom w:val="none" w:sz="0" w:space="0" w:color="auto"/>
            <w:right w:val="none" w:sz="0" w:space="0" w:color="auto"/>
          </w:divBdr>
          <w:divsChild>
            <w:div w:id="174882431">
              <w:marLeft w:val="0"/>
              <w:marRight w:val="0"/>
              <w:marTop w:val="0"/>
              <w:marBottom w:val="0"/>
              <w:divBdr>
                <w:top w:val="none" w:sz="0" w:space="0" w:color="auto"/>
                <w:left w:val="none" w:sz="0" w:space="0" w:color="auto"/>
                <w:bottom w:val="none" w:sz="0" w:space="0" w:color="auto"/>
                <w:right w:val="none" w:sz="0" w:space="0" w:color="auto"/>
              </w:divBdr>
            </w:div>
            <w:div w:id="2034383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019024">
      <w:bodyDiv w:val="1"/>
      <w:marLeft w:val="0"/>
      <w:marRight w:val="0"/>
      <w:marTop w:val="0"/>
      <w:marBottom w:val="0"/>
      <w:divBdr>
        <w:top w:val="none" w:sz="0" w:space="0" w:color="auto"/>
        <w:left w:val="none" w:sz="0" w:space="0" w:color="auto"/>
        <w:bottom w:val="none" w:sz="0" w:space="0" w:color="auto"/>
        <w:right w:val="none" w:sz="0" w:space="0" w:color="auto"/>
      </w:divBdr>
    </w:div>
    <w:div w:id="2089421066">
      <w:bodyDiv w:val="1"/>
      <w:marLeft w:val="0"/>
      <w:marRight w:val="0"/>
      <w:marTop w:val="0"/>
      <w:marBottom w:val="0"/>
      <w:divBdr>
        <w:top w:val="none" w:sz="0" w:space="0" w:color="auto"/>
        <w:left w:val="none" w:sz="0" w:space="0" w:color="auto"/>
        <w:bottom w:val="none" w:sz="0" w:space="0" w:color="auto"/>
        <w:right w:val="none" w:sz="0" w:space="0" w:color="auto"/>
      </w:divBdr>
    </w:div>
    <w:div w:id="2107116992">
      <w:bodyDiv w:val="1"/>
      <w:marLeft w:val="0"/>
      <w:marRight w:val="0"/>
      <w:marTop w:val="0"/>
      <w:marBottom w:val="0"/>
      <w:divBdr>
        <w:top w:val="none" w:sz="0" w:space="0" w:color="auto"/>
        <w:left w:val="none" w:sz="0" w:space="0" w:color="auto"/>
        <w:bottom w:val="none" w:sz="0" w:space="0" w:color="auto"/>
        <w:right w:val="none" w:sz="0" w:space="0" w:color="auto"/>
      </w:divBdr>
    </w:div>
    <w:div w:id="21229208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docs.bartonccc.edu/procedures/2502-academicintegrity.pdf" TargetMode="External"/><Relationship Id="rId13" Type="http://schemas.openxmlformats.org/officeDocument/2006/relationships/image" Target="media/image1.emf"/><Relationship Id="rId18" Type="http://schemas.openxmlformats.org/officeDocument/2006/relationships/oleObject" Target="embeddings/oleObject3.bin"/><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5.emf"/><Relationship Id="rId7" Type="http://schemas.openxmlformats.org/officeDocument/2006/relationships/endnotes" Target="endnotes.xml"/><Relationship Id="rId12" Type="http://schemas.openxmlformats.org/officeDocument/2006/relationships/hyperlink" Target="https://www.academicintegrity.org/blog/visual/a-video-for-your-course-page-to-explain-to-students-why-cheating-is-a-bad-bet/" TargetMode="External"/><Relationship Id="rId17" Type="http://schemas.openxmlformats.org/officeDocument/2006/relationships/image" Target="media/image3.emf"/><Relationship Id="rId25" Type="http://schemas.openxmlformats.org/officeDocument/2006/relationships/oleObject" Target="embeddings/oleObject6.bin"/><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ocs.bartonccc.edu/procedures/2502-academicintegrity.pdf" TargetMode="External"/><Relationship Id="rId24" Type="http://schemas.openxmlformats.org/officeDocument/2006/relationships/image" Target="media/image7.emf"/><Relationship Id="rId5"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image" Target="media/image6.jpeg"/><Relationship Id="rId10" Type="http://schemas.openxmlformats.org/officeDocument/2006/relationships/hyperlink" Target="https://docs.bartonccc.edu/procedures/2502-academicintegrity.pdf" TargetMode="External"/><Relationship Id="rId19" Type="http://schemas.openxmlformats.org/officeDocument/2006/relationships/image" Target="media/image4.emf"/><Relationship Id="rId4" Type="http://schemas.openxmlformats.org/officeDocument/2006/relationships/settings" Target="settings.xml"/><Relationship Id="rId9" Type="http://schemas.openxmlformats.org/officeDocument/2006/relationships/hyperlink" Target="https://use.vg/NAc25X" TargetMode="External"/><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EBC4EC-21E6-4159-906D-44E618080C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1306</Words>
  <Characters>8133</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OUTCOMES ASSESSMENT COMMITTEE</vt:lpstr>
    </vt:vector>
  </TitlesOfParts>
  <Company>BCCC</Company>
  <LinksUpToDate>false</LinksUpToDate>
  <CharactersWithSpaces>9421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OUTCOMES ASSESSMENT COMMITTEE</dc:title>
  <dc:creator>Barton</dc:creator>
  <cp:lastModifiedBy>Riegel, Sarah</cp:lastModifiedBy>
  <cp:revision>2</cp:revision>
  <cp:lastPrinted>2019-02-06T20:50:00Z</cp:lastPrinted>
  <dcterms:created xsi:type="dcterms:W3CDTF">2021-06-10T20:21:00Z</dcterms:created>
  <dcterms:modified xsi:type="dcterms:W3CDTF">2021-06-10T20:21:00Z</dcterms:modified>
</cp:coreProperties>
</file>