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D50D7A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15-Nov</w:t>
            </w:r>
            <w:r w:rsidR="007136CE">
              <w:rPr>
                <w:rFonts w:ascii="Arial Narrow" w:hAnsi="Arial Narrow" w:cstheme="minorHAnsi"/>
              </w:rPr>
              <w:t>-2023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B6157F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 – 3:</w:t>
            </w:r>
            <w:r w:rsidR="00507135">
              <w:rPr>
                <w:rFonts w:ascii="Arial Narrow" w:hAnsi="Arial Narrow" w:cstheme="minorHAnsi"/>
              </w:rPr>
              <w:t>3</w:t>
            </w:r>
            <w:r>
              <w:rPr>
                <w:rFonts w:ascii="Arial Narrow" w:hAnsi="Arial Narrow" w:cstheme="minorHAnsi"/>
              </w:rPr>
              <w:t>0 pm</w:t>
            </w:r>
            <w:r w:rsidR="00D50D7A">
              <w:rPr>
                <w:rFonts w:ascii="Arial Narrow" w:hAnsi="Arial Narrow" w:cstheme="minorHAnsi"/>
              </w:rPr>
              <w:t xml:space="preserve"> | Speed Share from 2:00 – 2:30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D50D7A" w:rsidRDefault="00D50D7A" w:rsidP="00D50D7A">
            <w:pPr>
              <w:rPr>
                <w:rFonts w:cs="Calibri"/>
                <w:sz w:val="22"/>
                <w:szCs w:val="22"/>
              </w:rPr>
            </w:pPr>
            <w:r>
              <w:t>Join Zoom Meeting</w:t>
            </w:r>
          </w:p>
          <w:p w:rsidR="00D50D7A" w:rsidRDefault="00D27965" w:rsidP="00D50D7A">
            <w:hyperlink r:id="rId8" w:history="1">
              <w:r w:rsidR="00D50D7A">
                <w:rPr>
                  <w:rStyle w:val="Hyperlink"/>
                </w:rPr>
                <w:t>https://bartonccc-edu.zoom.us/j/93240789105</w:t>
              </w:r>
            </w:hyperlink>
          </w:p>
          <w:p w:rsidR="00D50D7A" w:rsidRDefault="00D50D7A" w:rsidP="00D50D7A"/>
          <w:p w:rsidR="004E160A" w:rsidRPr="00183BD5" w:rsidRDefault="00D50D7A" w:rsidP="00183BD5">
            <w:r>
              <w:t>Meeting ID: 932 4078 9105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Renee Demel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Jo Harrington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Maggie Harris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Dr. Carl Heilman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Jenna Hoffman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Lindsay Holmes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Darren Ivey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Dr. Kathy Kottas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Abby Kujath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Claudia Mather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Todd Mobray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Sarah Riegel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Amye Schneider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37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Kurtis Teal</w:t>
            </w:r>
          </w:p>
        </w:tc>
        <w:tc>
          <w:tcPr>
            <w:tcW w:w="360" w:type="dxa"/>
          </w:tcPr>
          <w:p w:rsidR="005A7FAC" w:rsidRPr="00183BD5" w:rsidRDefault="00BE220C" w:rsidP="005A7FA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  <w:r w:rsidRPr="00183BD5">
              <w:rPr>
                <w:rFonts w:ascii="Arial Narrow" w:hAnsi="Arial Narrow" w:cstheme="minorHAnsi"/>
              </w:rPr>
              <w:t>Randy Thode</w:t>
            </w:r>
          </w:p>
        </w:tc>
      </w:tr>
      <w:tr w:rsidR="005A7FAC" w:rsidRPr="00183BD5" w:rsidTr="00B3776B">
        <w:trPr>
          <w:jc w:val="center"/>
        </w:trPr>
        <w:tc>
          <w:tcPr>
            <w:tcW w:w="471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5A7FAC" w:rsidRPr="00183BD5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5A7FAC" w:rsidRPr="002A5A26" w:rsidTr="00B3776B">
        <w:trPr>
          <w:jc w:val="center"/>
        </w:trPr>
        <w:tc>
          <w:tcPr>
            <w:tcW w:w="471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  <w:gridSpan w:val="2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  <w:tr w:rsidR="005A7FAC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A7FAC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A7FAC" w:rsidRPr="002A5A26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5A7FAC" w:rsidRPr="002A5A26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D50D7A" w:rsidRDefault="00D50D7A" w:rsidP="00D50D7A">
            <w:pPr>
              <w:pStyle w:val="xmsolistparagrap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50D7A" w:rsidRPr="00D26C5A" w:rsidRDefault="00D50D7A" w:rsidP="00D50D7A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HLC Peer Reviewer Report</w:t>
            </w:r>
            <w:r>
              <w:rPr>
                <w:rFonts w:cs="Times New Roman"/>
                <w:sz w:val="28"/>
                <w:szCs w:val="28"/>
              </w:rPr>
              <w:t>*</w:t>
            </w:r>
          </w:p>
          <w:p w:rsidR="00D50D7A" w:rsidRPr="00D50D7A" w:rsidRDefault="00D50D7A" w:rsidP="00D50D7A">
            <w:pPr>
              <w:rPr>
                <w:sz w:val="22"/>
                <w:szCs w:val="22"/>
              </w:rPr>
            </w:pPr>
          </w:p>
          <w:p w:rsidR="00D50D7A" w:rsidRDefault="00D50D7A" w:rsidP="00D50D7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Mid-Cycle Comprehensive Visit -- October</w:t>
            </w:r>
          </w:p>
          <w:p w:rsidR="00D50D7A" w:rsidRDefault="00D50D7A" w:rsidP="00D50D7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Multi-Location Visit -- November </w:t>
            </w:r>
          </w:p>
          <w:p w:rsidR="00D50D7A" w:rsidRDefault="00D50D7A" w:rsidP="00D50D7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HLC Change Panel – November</w:t>
            </w:r>
          </w:p>
          <w:p w:rsidR="00D50D7A" w:rsidRDefault="00D50D7A" w:rsidP="00D50D7A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Federal Compliance Panel -- March</w:t>
            </w:r>
          </w:p>
          <w:p w:rsidR="005A7FAC" w:rsidRPr="0072275A" w:rsidRDefault="005A7FAC" w:rsidP="007227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Pr="007B76DC" w:rsidRDefault="005A7FAC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7FAC" w:rsidRPr="007B76DC" w:rsidRDefault="005A7FAC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613873" w:rsidRPr="002A5A26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13873" w:rsidRDefault="00613873" w:rsidP="005A7FAC">
            <w:pPr>
              <w:pStyle w:val="ListParagraph"/>
              <w:contextualSpacing w:val="0"/>
              <w:rPr>
                <w:rFonts w:cs="Times New Roman"/>
                <w:sz w:val="22"/>
                <w:szCs w:val="22"/>
              </w:rPr>
            </w:pPr>
          </w:p>
          <w:p w:rsidR="00613873" w:rsidRPr="0072275A" w:rsidRDefault="003222CC" w:rsidP="00613873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  <w:r w:rsidRPr="0072275A">
              <w:rPr>
                <w:sz w:val="28"/>
                <w:szCs w:val="28"/>
                <w:u w:val="single"/>
              </w:rPr>
              <w:t>HLC Annual Conference</w:t>
            </w:r>
            <w:r w:rsidR="0072275A">
              <w:rPr>
                <w:sz w:val="28"/>
                <w:szCs w:val="28"/>
                <w:u w:val="single"/>
              </w:rPr>
              <w:t xml:space="preserve"> – April 13-16 in Chicago</w:t>
            </w:r>
          </w:p>
          <w:p w:rsidR="00613873" w:rsidRDefault="00613873" w:rsidP="00613873">
            <w:pPr>
              <w:rPr>
                <w:rFonts w:cs="Times New Roman"/>
                <w:sz w:val="28"/>
                <w:szCs w:val="28"/>
              </w:rPr>
            </w:pPr>
          </w:p>
          <w:p w:rsidR="003222CC" w:rsidRDefault="003222CC" w:rsidP="003222C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Miller – OER Presentation</w:t>
            </w:r>
            <w:r w:rsidR="00A23D0F">
              <w:rPr>
                <w:sz w:val="22"/>
                <w:szCs w:val="22"/>
              </w:rPr>
              <w:t xml:space="preserve"> Accepted by HLC</w:t>
            </w:r>
          </w:p>
          <w:p w:rsidR="003222CC" w:rsidRDefault="003222CC" w:rsidP="003222C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Barton Attendance</w:t>
            </w:r>
          </w:p>
          <w:p w:rsidR="0072275A" w:rsidRDefault="0072275A" w:rsidP="0072275A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Jo, Stephanie, Karly, Lee, Todd, Myrna</w:t>
            </w:r>
          </w:p>
          <w:p w:rsidR="00613873" w:rsidRPr="0072275A" w:rsidRDefault="00613873" w:rsidP="007227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13873" w:rsidRPr="007B76DC" w:rsidRDefault="00613873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3873" w:rsidRPr="007B76DC" w:rsidRDefault="00613873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5A7FAC" w:rsidRPr="002A5A26" w:rsidTr="00117377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Default="005A7FAC" w:rsidP="005A7FAC">
            <w:pPr>
              <w:pStyle w:val="ListParagraph"/>
              <w:contextualSpacing w:val="0"/>
              <w:rPr>
                <w:rFonts w:cs="Times New Roman"/>
                <w:sz w:val="22"/>
                <w:szCs w:val="22"/>
              </w:rPr>
            </w:pPr>
          </w:p>
          <w:p w:rsidR="006F579F" w:rsidRDefault="005A7FAC" w:rsidP="006F579F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u w:val="single"/>
              </w:rPr>
            </w:pPr>
            <w:r w:rsidRPr="0078005E">
              <w:rPr>
                <w:rFonts w:cs="Times New Roman"/>
                <w:sz w:val="28"/>
                <w:szCs w:val="28"/>
                <w:u w:val="single"/>
              </w:rPr>
              <w:t>Sub-Group Work</w:t>
            </w:r>
            <w:r w:rsidR="00613873">
              <w:rPr>
                <w:rFonts w:cs="Times New Roman"/>
                <w:sz w:val="28"/>
                <w:szCs w:val="28"/>
                <w:u w:val="single"/>
              </w:rPr>
              <w:t xml:space="preserve"> | Writing Tea</w:t>
            </w:r>
            <w:r w:rsidR="006F579F">
              <w:rPr>
                <w:rFonts w:cs="Times New Roman"/>
                <w:sz w:val="28"/>
                <w:szCs w:val="28"/>
                <w:u w:val="single"/>
              </w:rPr>
              <w:t>m</w:t>
            </w:r>
          </w:p>
          <w:p w:rsidR="006F579F" w:rsidRDefault="006F579F" w:rsidP="00A23D0F">
            <w:pPr>
              <w:pStyle w:val="NoSpacing"/>
              <w:rPr>
                <w:sz w:val="24"/>
                <w:szCs w:val="24"/>
              </w:rPr>
            </w:pPr>
          </w:p>
          <w:p w:rsidR="00577490" w:rsidRDefault="00577490" w:rsidP="00577490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PEP Application – Selected Sections</w:t>
            </w:r>
          </w:p>
          <w:p w:rsidR="006F579F" w:rsidRPr="006F579F" w:rsidRDefault="006F579F" w:rsidP="00540AAB">
            <w:pPr>
              <w:pStyle w:val="NoSpacing"/>
              <w:ind w:left="720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613873" w:rsidRPr="007B76DC" w:rsidRDefault="00613873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7FAC" w:rsidRPr="007B76DC" w:rsidRDefault="00613873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 xml:space="preserve">Stephanie, Lee, Karly </w:t>
            </w:r>
          </w:p>
          <w:p w:rsidR="005A7FAC" w:rsidRPr="007B76DC" w:rsidRDefault="005A7FAC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7FAC" w:rsidRPr="007B76DC" w:rsidRDefault="005A7FAC" w:rsidP="005A7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F579F" w:rsidRPr="002A5A26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F579F" w:rsidRDefault="006F579F" w:rsidP="006F579F">
            <w:pPr>
              <w:rPr>
                <w:rFonts w:cs="Times New Roman"/>
                <w:sz w:val="22"/>
                <w:szCs w:val="22"/>
              </w:rPr>
            </w:pPr>
          </w:p>
          <w:p w:rsidR="00540AAB" w:rsidRDefault="00540AAB" w:rsidP="00540AAB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u w:val="single"/>
              </w:rPr>
            </w:pPr>
            <w:r w:rsidRPr="0078005E">
              <w:rPr>
                <w:rFonts w:cs="Times New Roman"/>
                <w:sz w:val="28"/>
                <w:szCs w:val="28"/>
                <w:u w:val="single"/>
              </w:rPr>
              <w:t>Sub-Group Work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| Evidence Repository</w:t>
            </w:r>
          </w:p>
          <w:p w:rsidR="00540AAB" w:rsidRDefault="00540AAB" w:rsidP="006F579F">
            <w:pPr>
              <w:rPr>
                <w:rFonts w:cs="Times New Roman"/>
                <w:sz w:val="22"/>
                <w:szCs w:val="22"/>
              </w:rPr>
            </w:pPr>
          </w:p>
          <w:p w:rsidR="00540AAB" w:rsidRPr="00D53A99" w:rsidRDefault="000A61F8" w:rsidP="00540AAB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8"/>
                <w:szCs w:val="28"/>
                <w:u w:val="single"/>
              </w:rPr>
            </w:pPr>
            <w:r w:rsidRPr="00D53A99">
              <w:rPr>
                <w:rFonts w:cs="Times New Roman"/>
              </w:rPr>
              <w:t>Evidence Gathering</w:t>
            </w:r>
            <w:r w:rsidR="00540AAB" w:rsidRPr="00D53A99">
              <w:rPr>
                <w:rFonts w:cs="Times New Roman"/>
              </w:rPr>
              <w:t xml:space="preserve"> Guiding Principles</w:t>
            </w:r>
          </w:p>
          <w:p w:rsidR="00540AAB" w:rsidRPr="006F579F" w:rsidRDefault="00540AAB" w:rsidP="00540AAB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Transparency: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D00CA3">
              <w:rPr>
                <w:rFonts w:cs="Times New Roman"/>
                <w:sz w:val="22"/>
                <w:szCs w:val="22"/>
              </w:rPr>
              <w:t>Evidence documents should be located at an identified and accessible location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540AAB" w:rsidRPr="00D00CA3" w:rsidRDefault="00D00CA3" w:rsidP="00540AAB">
            <w:pPr>
              <w:pStyle w:val="ListParagraph"/>
              <w:numPr>
                <w:ilvl w:val="0"/>
                <w:numId w:val="41"/>
              </w:numPr>
              <w:rPr>
                <w:rStyle w:val="Hyperlink"/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Foundational Evidence</w:t>
            </w:r>
            <w:r w:rsidR="00540AAB">
              <w:rPr>
                <w:rFonts w:cs="Times New Roman"/>
                <w:sz w:val="22"/>
                <w:szCs w:val="22"/>
                <w:u w:val="single"/>
              </w:rPr>
              <w:t>:</w:t>
            </w:r>
            <w:r w:rsidR="00540AAB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 xml:space="preserve">HLC’s </w:t>
            </w:r>
            <w:hyperlink r:id="rId9" w:history="1">
              <w:r w:rsidRPr="003E2EE8">
                <w:rPr>
                  <w:rStyle w:val="Hyperlink"/>
                </w:rPr>
                <w:t>Providing Evidence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document should guide collection of foundational documentation.</w:t>
            </w:r>
          </w:p>
          <w:p w:rsidR="00D00CA3" w:rsidRPr="00D00CA3" w:rsidRDefault="00D00CA3" w:rsidP="00540AAB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Additional Level of Supporting Documentation:</w:t>
            </w:r>
            <w:r>
              <w:rPr>
                <w:rFonts w:cs="Times New Roman"/>
                <w:sz w:val="22"/>
                <w:szCs w:val="22"/>
              </w:rPr>
              <w:t xml:space="preserve">  The evidence collection should also archive other supporting documentation.</w:t>
            </w:r>
          </w:p>
          <w:p w:rsidR="00D00CA3" w:rsidRPr="00026EBC" w:rsidRDefault="00026EBC" w:rsidP="00540AAB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Collection Inclusive of Human Interest/Human Connection Anecdotes: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The evidence collections should also archive anecdotal evidence of human interaction.</w:t>
            </w:r>
          </w:p>
          <w:p w:rsidR="00026EBC" w:rsidRPr="006F579F" w:rsidRDefault="00026EBC" w:rsidP="00540AAB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Periodic Data Inventory Audit:</w:t>
            </w:r>
            <w:r w:rsidRPr="00995D1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At least annually the evidence inventory should be reviewed for accuracy and relevancy.</w:t>
            </w:r>
          </w:p>
          <w:p w:rsidR="00540AAB" w:rsidRPr="007B76DC" w:rsidRDefault="00540AAB" w:rsidP="007B76D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F579F" w:rsidRPr="007B76DC" w:rsidRDefault="006F579F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AAB" w:rsidRPr="007B76DC" w:rsidRDefault="00540AAB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Todd, Randy</w:t>
            </w:r>
          </w:p>
          <w:p w:rsidR="00847057" w:rsidRPr="007B76DC" w:rsidRDefault="00847057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057" w:rsidRPr="007B76DC" w:rsidRDefault="00847057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New Members:</w:t>
            </w:r>
          </w:p>
          <w:p w:rsidR="00847057" w:rsidRPr="007B76DC" w:rsidRDefault="00847057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Janet</w:t>
            </w:r>
          </w:p>
          <w:p w:rsidR="00CD5866" w:rsidRPr="007B76DC" w:rsidRDefault="00CD5866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Abby</w:t>
            </w:r>
          </w:p>
          <w:p w:rsidR="00CD5866" w:rsidRPr="007B76DC" w:rsidRDefault="007B76DC" w:rsidP="005A7F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6DC">
              <w:rPr>
                <w:rFonts w:asciiTheme="minorHAnsi" w:hAnsiTheme="minorHAnsi" w:cstheme="minorHAnsi"/>
                <w:sz w:val="22"/>
                <w:szCs w:val="22"/>
              </w:rPr>
              <w:t>Lindsay</w:t>
            </w:r>
          </w:p>
        </w:tc>
      </w:tr>
      <w:tr w:rsidR="006F579F" w:rsidRPr="002A5A26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E13A69" w:rsidRDefault="00E13A69" w:rsidP="00E13A69">
            <w:pPr>
              <w:pStyle w:val="ListParagraph"/>
              <w:ind w:left="2190"/>
              <w:rPr>
                <w:rFonts w:cs="Times New Roman"/>
                <w:sz w:val="22"/>
                <w:szCs w:val="22"/>
              </w:rPr>
            </w:pPr>
          </w:p>
          <w:p w:rsidR="00E13A69" w:rsidRDefault="00E13A69" w:rsidP="00E13A69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u w:val="single"/>
              </w:rPr>
            </w:pPr>
            <w:r w:rsidRPr="0078005E">
              <w:rPr>
                <w:rFonts w:cs="Times New Roman"/>
                <w:sz w:val="28"/>
                <w:szCs w:val="28"/>
                <w:u w:val="single"/>
              </w:rPr>
              <w:t>Sub-Group Work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| Further Develop Central Historical Archive</w:t>
            </w:r>
          </w:p>
          <w:p w:rsidR="00E13A69" w:rsidRDefault="00E13A69" w:rsidP="007B76DC">
            <w:pPr>
              <w:rPr>
                <w:rFonts w:cs="Times New Roman"/>
                <w:sz w:val="22"/>
                <w:szCs w:val="22"/>
              </w:rPr>
            </w:pPr>
          </w:p>
          <w:p w:rsidR="007B76DC" w:rsidRPr="007B76DC" w:rsidRDefault="007B76DC" w:rsidP="007B76DC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 has documentation she will submit to Darren</w:t>
            </w:r>
          </w:p>
          <w:p w:rsidR="006F579F" w:rsidRPr="00E13A69" w:rsidRDefault="006F579F" w:rsidP="00E13A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F579F" w:rsidRDefault="006F579F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13A69" w:rsidRDefault="00E13A69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Darren, Amye</w:t>
            </w:r>
          </w:p>
        </w:tc>
      </w:tr>
      <w:tr w:rsidR="00E13A69" w:rsidRPr="002A5A26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E13A69" w:rsidRDefault="00E13A69" w:rsidP="005A7FAC">
            <w:pPr>
              <w:rPr>
                <w:rFonts w:cs="Times New Roman"/>
                <w:sz w:val="22"/>
                <w:szCs w:val="22"/>
              </w:rPr>
            </w:pPr>
          </w:p>
          <w:p w:rsidR="00DB0476" w:rsidRPr="0078005E" w:rsidRDefault="00DB0476" w:rsidP="00DB0476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u w:val="single"/>
              </w:rPr>
            </w:pPr>
            <w:r w:rsidRPr="0078005E">
              <w:rPr>
                <w:rFonts w:cs="Times New Roman"/>
                <w:sz w:val="28"/>
                <w:szCs w:val="28"/>
                <w:u w:val="single"/>
              </w:rPr>
              <w:t>Accreditation Action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Items</w:t>
            </w:r>
          </w:p>
          <w:p w:rsidR="00DB0476" w:rsidRPr="0078005E" w:rsidRDefault="00DB0476" w:rsidP="00DB0476">
            <w:pPr>
              <w:pStyle w:val="ListParagraph"/>
              <w:rPr>
                <w:rFonts w:cs="Times New Roman"/>
                <w:sz w:val="28"/>
                <w:szCs w:val="28"/>
              </w:rPr>
            </w:pPr>
          </w:p>
          <w:p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:rsid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Team acknowledges these efforts and suggests that the College continue to work actively on the diversity plan that they have established.” (3.C)  </w:t>
            </w:r>
          </w:p>
          <w:p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“Ongoing communication and coordination of retention efforts are essential to sustain the objectives of the Student Success Plan recommendations.”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DB0476" w:rsidRPr="007B76DC" w:rsidRDefault="00DB0476" w:rsidP="007B76DC">
            <w:pPr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College appears committed to further developing its capability to collect and use student data to improve student retention and success across its many programs and campuses. (4.C) </w:t>
            </w:r>
            <w:r>
              <w:rPr>
                <w:rFonts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>
              <w:rPr>
                <w:rFonts w:cs="Times New Roman"/>
                <w:color w:val="FF0000"/>
                <w:sz w:val="22"/>
                <w:szCs w:val="22"/>
              </w:rPr>
              <w:t>Student Success Alliance/Institutional Effectiveness</w:t>
            </w:r>
          </w:p>
          <w:p w:rsidR="00DB0476" w:rsidRPr="007B76DC" w:rsidRDefault="00DB0476" w:rsidP="007B76DC">
            <w:pPr>
              <w:rPr>
                <w:rFonts w:cs="Times New Roman"/>
                <w:sz w:val="22"/>
                <w:szCs w:val="22"/>
              </w:rPr>
            </w:pPr>
          </w:p>
          <w:p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:rsidR="00DB0476" w:rsidRPr="007B76DC" w:rsidRDefault="00DB0476" w:rsidP="007B76DC">
            <w:pPr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Style w:val="contentpasted1"/>
                <w:rFonts w:cs="Calibri"/>
                <w:color w:val="000000"/>
                <w:sz w:val="22"/>
                <w:szCs w:val="22"/>
              </w:rPr>
            </w:pPr>
            <w:r w:rsidRPr="00E41791">
              <w:rPr>
                <w:rStyle w:val="contentpasted1"/>
                <w:color w:val="000000"/>
                <w:sz w:val="22"/>
                <w:szCs w:val="22"/>
              </w:rPr>
              <w:t>"Barton told the Team that they are moving to a more permanent membership. The Team recommends that careful consideration of the committee composition includes a majority of faculty.</w:t>
            </w:r>
            <w:r>
              <w:rPr>
                <w:rStyle w:val="contentpasted1"/>
                <w:color w:val="000000"/>
                <w:sz w:val="22"/>
                <w:szCs w:val="22"/>
              </w:rPr>
              <w:t>”  (3.A)</w:t>
            </w:r>
          </w:p>
          <w:p w:rsidR="00DB0476" w:rsidRPr="00E41791" w:rsidRDefault="00DB0476" w:rsidP="00DB0476">
            <w:pPr>
              <w:pStyle w:val="ListParagraph"/>
              <w:shd w:val="clear" w:color="auto" w:fill="FFFFFF"/>
              <w:ind w:left="1440"/>
              <w:rPr>
                <w:rFonts w:cs="Calibri"/>
                <w:color w:val="000000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Data Dictionary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Institutional Effectiveness/PTP/Student Success Alliance</w:t>
            </w:r>
          </w:p>
          <w:p w:rsidR="00DB0476" w:rsidRPr="00DB0476" w:rsidRDefault="00DB0476" w:rsidP="00DB0476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Update of the Programs of Study Webpage (Federal Compliance Report) </w:t>
            </w:r>
            <w:r>
              <w:rPr>
                <w:rFonts w:cs="Times New Roman"/>
                <w:color w:val="FF0000"/>
                <w:sz w:val="22"/>
                <w:szCs w:val="22"/>
              </w:rPr>
              <w:t>PTP Sub-Group</w:t>
            </w:r>
          </w:p>
          <w:p w:rsidR="00DB0476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Code of Conduct Training (Federal Compliance Report)  </w:t>
            </w:r>
          </w:p>
          <w:p w:rsidR="00DB0476" w:rsidRPr="007B76DC" w:rsidRDefault="00DB0476" w:rsidP="007B76DC">
            <w:pPr>
              <w:rPr>
                <w:rFonts w:cs="Times New Roman"/>
                <w:sz w:val="22"/>
                <w:szCs w:val="22"/>
              </w:rPr>
            </w:pPr>
          </w:p>
          <w:p w:rsidR="00DB0476" w:rsidRP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Assignment of Credit Hours Process (Federal Compliance Report)</w:t>
            </w:r>
            <w:r w:rsidR="007B76D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FF0000"/>
                <w:sz w:val="22"/>
                <w:szCs w:val="22"/>
              </w:rPr>
              <w:t>Elaine</w:t>
            </w:r>
          </w:p>
          <w:p w:rsidR="00DB0476" w:rsidRPr="00BA4B53" w:rsidRDefault="00DB0476" w:rsidP="00DB0476">
            <w:pPr>
              <w:pStyle w:val="ListParagraph"/>
              <w:ind w:left="1440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DB0476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Accreditation Continuity Planning | Cultivate Barton HLC Peer Reviewers</w:t>
            </w:r>
          </w:p>
          <w:p w:rsidR="00DB0476" w:rsidRDefault="00DB0476" w:rsidP="005A7FA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13A69" w:rsidRDefault="00E13A69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B0476" w:rsidRDefault="00DB0476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A7FAC" w:rsidRPr="002A5A26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Default="005A7FAC" w:rsidP="005A7FAC"/>
          <w:p w:rsidR="005A7FAC" w:rsidRPr="00D26C5A" w:rsidRDefault="005A7FAC" w:rsidP="005A7FAC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ALO Report</w:t>
            </w:r>
          </w:p>
          <w:p w:rsidR="005A7FAC" w:rsidRDefault="005A7FAC" w:rsidP="005A7FAC">
            <w:pPr>
              <w:pStyle w:val="ListParagraph"/>
              <w:contextualSpacing w:val="0"/>
            </w:pPr>
          </w:p>
          <w:p w:rsidR="005A7FAC" w:rsidRDefault="00DB0476" w:rsidP="005A7FA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Prison Education Program (PEP)</w:t>
            </w:r>
          </w:p>
          <w:p w:rsidR="005A7FAC" w:rsidRDefault="005A7FAC" w:rsidP="005A7FA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Default="005A7FAC" w:rsidP="005A7FA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5A7FAC" w:rsidRDefault="005A7FAC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Myrna</w:t>
            </w:r>
          </w:p>
        </w:tc>
      </w:tr>
      <w:tr w:rsidR="005A7FAC" w:rsidRPr="002A5A26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CB3B2F" w:rsidRDefault="00CB3B2F" w:rsidP="00CB3B2F"/>
          <w:p w:rsidR="00CB3B2F" w:rsidRDefault="00CB3B2F" w:rsidP="00CB3B2F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HLC Academy Mentor</w:t>
            </w:r>
            <w:r w:rsidR="00132F3E">
              <w:rPr>
                <w:rFonts w:cs="Times New Roman"/>
                <w:sz w:val="28"/>
                <w:szCs w:val="28"/>
                <w:u w:val="single"/>
              </w:rPr>
              <w:t xml:space="preserve"> Report</w:t>
            </w:r>
            <w:r w:rsidR="00D3059A">
              <w:rPr>
                <w:rFonts w:cs="Times New Roman"/>
                <w:sz w:val="28"/>
                <w:szCs w:val="28"/>
              </w:rPr>
              <w:t>*</w:t>
            </w:r>
          </w:p>
          <w:p w:rsidR="00CB3B2F" w:rsidRDefault="00CB3B2F" w:rsidP="00CB3B2F">
            <w:pPr>
              <w:pStyle w:val="ListParagraph"/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</w:p>
          <w:p w:rsidR="00CB3B2F" w:rsidRPr="00D26C5A" w:rsidRDefault="00995D1E" w:rsidP="00995D1E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Met with the college two weeks ago; focus on program assessment </w:t>
            </w:r>
          </w:p>
          <w:p w:rsidR="00995D1E" w:rsidRDefault="00995D1E" w:rsidP="00DC6A8D">
            <w:pPr>
              <w:rPr>
                <w:rFonts w:cs="Times New Roman"/>
                <w:sz w:val="22"/>
                <w:szCs w:val="22"/>
              </w:rPr>
            </w:pPr>
          </w:p>
          <w:p w:rsidR="005A7FAC" w:rsidRDefault="00D3059A" w:rsidP="00DC6A8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*These reports are not specific information due to confidentiality but allow for a time to report actions occurring that strengthen Barton’s partnership with HLC.</w:t>
            </w:r>
          </w:p>
          <w:p w:rsidR="00D3059A" w:rsidRPr="00DC6A8D" w:rsidRDefault="00D3059A" w:rsidP="00DC6A8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7FAC" w:rsidRDefault="005A7FAC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CB3B2F" w:rsidRPr="0078005E" w:rsidRDefault="00CB3B2F" w:rsidP="005A7FA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Jo</w:t>
            </w: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:rsidR="005A7FAC" w:rsidRPr="002A5A26" w:rsidRDefault="005A7FAC" w:rsidP="005A7FAC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5A7FAC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5A7FAC" w:rsidRPr="007B76DC" w:rsidRDefault="007B76DC" w:rsidP="007B76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1985" w:type="dxa"/>
            <w:shd w:val="clear" w:color="auto" w:fill="auto"/>
          </w:tcPr>
          <w:p w:rsidR="005A7FAC" w:rsidRPr="002A5A26" w:rsidRDefault="005A7FAC" w:rsidP="005A7FA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5C18EB" w:rsidRDefault="005C18EB" w:rsidP="005C18EB">
      <w:pPr>
        <w:pStyle w:val="Heading3"/>
        <w:shd w:val="clear" w:color="auto" w:fill="FFFFFF"/>
        <w:rPr>
          <w:rFonts w:ascii="Helvetica" w:hAnsi="Helvetica" w:cs="Helvetica"/>
          <w:color w:val="003E83"/>
          <w:sz w:val="27"/>
          <w:szCs w:val="27"/>
        </w:rPr>
      </w:pPr>
      <w:r>
        <w:rPr>
          <w:rFonts w:ascii="Helvetica" w:hAnsi="Helvetica" w:cs="Helvetica"/>
          <w:color w:val="003E83"/>
        </w:rPr>
        <w:t>Mission</w:t>
      </w:r>
    </w:p>
    <w:p w:rsidR="005C18EB" w:rsidRDefault="005C18EB" w:rsidP="005C18EB">
      <w:pPr>
        <w:pStyle w:val="NormalWeb"/>
        <w:shd w:val="clear" w:color="auto" w:fill="FFFFFF"/>
        <w:spacing w:after="240" w:afterAutospacing="0" w:line="360" w:lineRule="atLeast"/>
        <w:rPr>
          <w:rFonts w:ascii="Helvetica" w:hAnsi="Helvetica" w:cs="Helvetica"/>
          <w:color w:val="5C5C5C"/>
        </w:rPr>
      </w:pPr>
      <w:r>
        <w:rPr>
          <w:rFonts w:ascii="Helvetica" w:hAnsi="Helvetica" w:cs="Helvetica"/>
          <w:color w:val="5C5C5C"/>
        </w:rPr>
        <w:t>Barton offers exceptional and affordable learning opportunities supporting student, community, and employee needs.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8C3B36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EA6F9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EA6F9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color w:val="0070C0"/>
          <w:sz w:val="18"/>
          <w:szCs w:val="18"/>
        </w:rPr>
        <w:t>ENDS:</w:t>
      </w:r>
    </w:p>
    <w:p w:rsidR="008C3B36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8"/>
          <w:szCs w:val="18"/>
        </w:rPr>
      </w:pP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Fundamental Skills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Workplace Preparedness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Academic Advancement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Barton Experience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Regional Workforce Needs </w:t>
      </w:r>
    </w:p>
    <w:p w:rsidR="00EA6F95" w:rsidRPr="00501F1C" w:rsidRDefault="00EA6F95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 w:rsidRPr="00501F1C">
        <w:rPr>
          <w:rFonts w:asciiTheme="minorHAnsi" w:hAnsiTheme="minorHAnsi" w:cstheme="minorHAnsi"/>
          <w:bCs/>
          <w:iCs/>
          <w:sz w:val="18"/>
          <w:szCs w:val="18"/>
        </w:rPr>
        <w:t>Barton Servi</w:t>
      </w:r>
      <w:r w:rsidR="00501F1C">
        <w:rPr>
          <w:rFonts w:asciiTheme="minorHAnsi" w:hAnsiTheme="minorHAnsi" w:cstheme="minorHAnsi"/>
          <w:bCs/>
          <w:iCs/>
          <w:sz w:val="18"/>
          <w:szCs w:val="18"/>
        </w:rPr>
        <w:t xml:space="preserve">ces &amp; Regional Locations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Strategic Planning </w:t>
      </w:r>
    </w:p>
    <w:p w:rsidR="00EA6F95" w:rsidRPr="00501F1C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 xml:space="preserve">Contingency Planning </w:t>
      </w:r>
    </w:p>
    <w:p w:rsidR="00EA6F95" w:rsidRPr="00EA6F9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8"/>
          <w:szCs w:val="18"/>
        </w:rPr>
      </w:pPr>
    </w:p>
    <w:p w:rsidR="00501F1C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</w:t>
      </w:r>
      <w:r w:rsidR="00501F1C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>Priorities</w:t>
      </w:r>
    </w:p>
    <w:p w:rsidR="00501F1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8C3B36" w:rsidRPr="00501F1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>Drive Student Success</w:t>
      </w:r>
    </w:p>
    <w:p w:rsidR="008C3B36" w:rsidRPr="00501F1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>Cultivate Community Engagement</w:t>
      </w:r>
    </w:p>
    <w:p w:rsidR="008C3B36" w:rsidRPr="00501F1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>Optimize the Barton Experience</w:t>
      </w:r>
    </w:p>
    <w:p w:rsidR="008C3B36" w:rsidRPr="00501F1C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>Emphasize Institutional Effectiveness</w:t>
      </w:r>
    </w:p>
    <w:p w:rsidR="00501F1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501F1C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Strategic Plan Goals 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7417E0" w:rsidRPr="008C3B36" w:rsidRDefault="007417E0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8C3B36">
        <w:rPr>
          <w:rFonts w:asciiTheme="minorHAnsi" w:hAnsiTheme="minorHAnsi" w:cstheme="minorHAnsi"/>
          <w:sz w:val="18"/>
          <w:szCs w:val="18"/>
        </w:rPr>
        <w:lastRenderedPageBreak/>
        <w:t>Advance student entry, reentry, retention and completion strategies.</w:t>
      </w:r>
    </w:p>
    <w:p w:rsidR="007417E0" w:rsidRPr="008C3B36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8C3B36">
        <w:rPr>
          <w:rFonts w:asciiTheme="minorHAnsi" w:hAnsiTheme="minorHAnsi" w:cstheme="minorHAnsi"/>
          <w:sz w:val="18"/>
          <w:szCs w:val="18"/>
        </w:rPr>
        <w:t>Foster excellence in teaching and learning.</w:t>
      </w:r>
    </w:p>
    <w:p w:rsidR="008C3B36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 w:rsidRPr="008C3B36">
        <w:rPr>
          <w:rFonts w:asciiTheme="minorHAnsi" w:hAnsiTheme="minorHAnsi" w:cstheme="minorHAnsi"/>
          <w:sz w:val="18"/>
          <w:szCs w:val="18"/>
        </w:rPr>
        <w:t xml:space="preserve">Expand </w:t>
      </w:r>
      <w:r>
        <w:rPr>
          <w:rFonts w:asciiTheme="minorHAnsi" w:hAnsiTheme="minorHAnsi" w:cstheme="minorHAnsi"/>
          <w:sz w:val="18"/>
          <w:szCs w:val="18"/>
        </w:rPr>
        <w:t>partnerships &amp; public recognition of Barton Community College.</w:t>
      </w:r>
    </w:p>
    <w:p w:rsidR="008C3B36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Promote a welcoming environment that recognizes and supports student and employee engagement, integrity, inclusivity, value, and growth.</w:t>
      </w:r>
    </w:p>
    <w:p w:rsidR="008C3B36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Develop, enhance, and align business processes.</w:t>
      </w:r>
    </w:p>
    <w:p w:rsidR="00003BAE" w:rsidRPr="002A5A26" w:rsidRDefault="00003BAE" w:rsidP="007417E0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E8" w:rsidRDefault="00FD52E8" w:rsidP="003C607E">
      <w:r>
        <w:separator/>
      </w:r>
    </w:p>
  </w:endnote>
  <w:endnote w:type="continuationSeparator" w:id="0">
    <w:p w:rsidR="00FD52E8" w:rsidRDefault="00FD52E8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E8" w:rsidRDefault="00FD52E8" w:rsidP="003C607E">
      <w:r>
        <w:separator/>
      </w:r>
    </w:p>
  </w:footnote>
  <w:footnote w:type="continuationSeparator" w:id="0">
    <w:p w:rsidR="00FD52E8" w:rsidRDefault="00FD52E8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1D0"/>
    <w:multiLevelType w:val="hybridMultilevel"/>
    <w:tmpl w:val="F6001908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6F8"/>
    <w:multiLevelType w:val="hybridMultilevel"/>
    <w:tmpl w:val="1648279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7B05E27"/>
    <w:multiLevelType w:val="hybridMultilevel"/>
    <w:tmpl w:val="95EAA51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22204BCB"/>
    <w:multiLevelType w:val="hybridMultilevel"/>
    <w:tmpl w:val="C7A24120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24760BA4"/>
    <w:multiLevelType w:val="hybridMultilevel"/>
    <w:tmpl w:val="AA0A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BA76DA1"/>
    <w:multiLevelType w:val="hybridMultilevel"/>
    <w:tmpl w:val="FAD8D07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F075A4B"/>
    <w:multiLevelType w:val="hybridMultilevel"/>
    <w:tmpl w:val="373A1F00"/>
    <w:lvl w:ilvl="0" w:tplc="9F6EC62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16910"/>
    <w:multiLevelType w:val="hybridMultilevel"/>
    <w:tmpl w:val="D6AE9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12B8B"/>
    <w:multiLevelType w:val="hybridMultilevel"/>
    <w:tmpl w:val="2B7ED452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77B0F"/>
    <w:multiLevelType w:val="hybridMultilevel"/>
    <w:tmpl w:val="DB9C9B4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6" w15:restartNumberingAfterBreak="0">
    <w:nsid w:val="39D30A19"/>
    <w:multiLevelType w:val="hybridMultilevel"/>
    <w:tmpl w:val="5E82FE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136B6"/>
    <w:multiLevelType w:val="hybridMultilevel"/>
    <w:tmpl w:val="270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D63"/>
    <w:multiLevelType w:val="hybridMultilevel"/>
    <w:tmpl w:val="59F43A44"/>
    <w:lvl w:ilvl="0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9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C3374"/>
    <w:multiLevelType w:val="hybridMultilevel"/>
    <w:tmpl w:val="4836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9EC"/>
    <w:multiLevelType w:val="hybridMultilevel"/>
    <w:tmpl w:val="DDDCC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6C03"/>
    <w:multiLevelType w:val="hybridMultilevel"/>
    <w:tmpl w:val="8D6AAA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145383"/>
    <w:multiLevelType w:val="hybridMultilevel"/>
    <w:tmpl w:val="45E25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656809FE"/>
    <w:multiLevelType w:val="hybridMultilevel"/>
    <w:tmpl w:val="FFE81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9F5224"/>
    <w:multiLevelType w:val="hybridMultilevel"/>
    <w:tmpl w:val="21727C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D0909"/>
    <w:multiLevelType w:val="hybridMultilevel"/>
    <w:tmpl w:val="B75E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2706"/>
    <w:multiLevelType w:val="hybridMultilevel"/>
    <w:tmpl w:val="1C9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30EA"/>
    <w:multiLevelType w:val="hybridMultilevel"/>
    <w:tmpl w:val="77B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0" w15:restartNumberingAfterBreak="0">
    <w:nsid w:val="7FF939FF"/>
    <w:multiLevelType w:val="hybridMultilevel"/>
    <w:tmpl w:val="3F1C971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7"/>
  </w:num>
  <w:num w:numId="4">
    <w:abstractNumId w:val="15"/>
  </w:num>
  <w:num w:numId="5">
    <w:abstractNumId w:val="7"/>
  </w:num>
  <w:num w:numId="6">
    <w:abstractNumId w:val="32"/>
  </w:num>
  <w:num w:numId="7">
    <w:abstractNumId w:val="31"/>
  </w:num>
  <w:num w:numId="8">
    <w:abstractNumId w:val="19"/>
  </w:num>
  <w:num w:numId="9">
    <w:abstractNumId w:val="26"/>
  </w:num>
  <w:num w:numId="10">
    <w:abstractNumId w:val="20"/>
  </w:num>
  <w:num w:numId="11">
    <w:abstractNumId w:val="39"/>
  </w:num>
  <w:num w:numId="12">
    <w:abstractNumId w:val="36"/>
  </w:num>
  <w:num w:numId="13">
    <w:abstractNumId w:val="9"/>
  </w:num>
  <w:num w:numId="14">
    <w:abstractNumId w:val="6"/>
  </w:num>
  <w:num w:numId="15">
    <w:abstractNumId w:val="25"/>
  </w:num>
  <w:num w:numId="16">
    <w:abstractNumId w:val="13"/>
  </w:num>
  <w:num w:numId="17">
    <w:abstractNumId w:val="1"/>
  </w:num>
  <w:num w:numId="18">
    <w:abstractNumId w:val="21"/>
  </w:num>
  <w:num w:numId="19">
    <w:abstractNumId w:val="37"/>
  </w:num>
  <w:num w:numId="20">
    <w:abstractNumId w:val="35"/>
  </w:num>
  <w:num w:numId="21">
    <w:abstractNumId w:val="38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16"/>
  </w:num>
  <w:num w:numId="27">
    <w:abstractNumId w:val="30"/>
  </w:num>
  <w:num w:numId="28">
    <w:abstractNumId w:val="17"/>
  </w:num>
  <w:num w:numId="29">
    <w:abstractNumId w:val="28"/>
  </w:num>
  <w:num w:numId="30">
    <w:abstractNumId w:val="24"/>
  </w:num>
  <w:num w:numId="31">
    <w:abstractNumId w:val="12"/>
  </w:num>
  <w:num w:numId="32">
    <w:abstractNumId w:val="40"/>
  </w:num>
  <w:num w:numId="33">
    <w:abstractNumId w:val="4"/>
  </w:num>
  <w:num w:numId="34">
    <w:abstractNumId w:val="11"/>
  </w:num>
  <w:num w:numId="35">
    <w:abstractNumId w:val="10"/>
  </w:num>
  <w:num w:numId="36">
    <w:abstractNumId w:val="18"/>
  </w:num>
  <w:num w:numId="37">
    <w:abstractNumId w:val="2"/>
  </w:num>
  <w:num w:numId="38">
    <w:abstractNumId w:val="3"/>
  </w:num>
  <w:num w:numId="39">
    <w:abstractNumId w:val="22"/>
  </w:num>
  <w:num w:numId="40">
    <w:abstractNumId w:val="14"/>
  </w:num>
  <w:num w:numId="4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56A0"/>
    <w:rsid w:val="0001652F"/>
    <w:rsid w:val="00017BBF"/>
    <w:rsid w:val="00022A26"/>
    <w:rsid w:val="0002551F"/>
    <w:rsid w:val="00026EBC"/>
    <w:rsid w:val="000311F6"/>
    <w:rsid w:val="000315C4"/>
    <w:rsid w:val="0003435C"/>
    <w:rsid w:val="00035ADD"/>
    <w:rsid w:val="00037446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A61F8"/>
    <w:rsid w:val="000B0739"/>
    <w:rsid w:val="000B0D1C"/>
    <w:rsid w:val="000B11CC"/>
    <w:rsid w:val="000B317E"/>
    <w:rsid w:val="000B33A4"/>
    <w:rsid w:val="000C2FFD"/>
    <w:rsid w:val="000C3A35"/>
    <w:rsid w:val="000C5064"/>
    <w:rsid w:val="000C6924"/>
    <w:rsid w:val="000D13D3"/>
    <w:rsid w:val="000D7C51"/>
    <w:rsid w:val="000E4789"/>
    <w:rsid w:val="000E5213"/>
    <w:rsid w:val="000E658C"/>
    <w:rsid w:val="000F7559"/>
    <w:rsid w:val="0010115D"/>
    <w:rsid w:val="00102E97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3276B"/>
    <w:rsid w:val="00132F3E"/>
    <w:rsid w:val="00134397"/>
    <w:rsid w:val="00141386"/>
    <w:rsid w:val="001424F3"/>
    <w:rsid w:val="00142634"/>
    <w:rsid w:val="00142E84"/>
    <w:rsid w:val="001437CD"/>
    <w:rsid w:val="00151D16"/>
    <w:rsid w:val="0015200A"/>
    <w:rsid w:val="00153061"/>
    <w:rsid w:val="00157F20"/>
    <w:rsid w:val="00160996"/>
    <w:rsid w:val="0016402E"/>
    <w:rsid w:val="0016635A"/>
    <w:rsid w:val="00181969"/>
    <w:rsid w:val="00183BD5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C6C9B"/>
    <w:rsid w:val="001D3625"/>
    <w:rsid w:val="001E014A"/>
    <w:rsid w:val="001E066D"/>
    <w:rsid w:val="001E272B"/>
    <w:rsid w:val="001E3330"/>
    <w:rsid w:val="001F1B0E"/>
    <w:rsid w:val="001F225B"/>
    <w:rsid w:val="001F29BA"/>
    <w:rsid w:val="001F7778"/>
    <w:rsid w:val="001F7FB0"/>
    <w:rsid w:val="00201444"/>
    <w:rsid w:val="0020740F"/>
    <w:rsid w:val="00211ECE"/>
    <w:rsid w:val="002130D2"/>
    <w:rsid w:val="00216CC6"/>
    <w:rsid w:val="00220757"/>
    <w:rsid w:val="002245CC"/>
    <w:rsid w:val="002347C0"/>
    <w:rsid w:val="0024150F"/>
    <w:rsid w:val="00244088"/>
    <w:rsid w:val="0024763F"/>
    <w:rsid w:val="00250312"/>
    <w:rsid w:val="002508AC"/>
    <w:rsid w:val="002530C7"/>
    <w:rsid w:val="00253586"/>
    <w:rsid w:val="00255180"/>
    <w:rsid w:val="0025602B"/>
    <w:rsid w:val="0026090D"/>
    <w:rsid w:val="00263FA7"/>
    <w:rsid w:val="00264BBE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D2E9C"/>
    <w:rsid w:val="002E1677"/>
    <w:rsid w:val="002F02C1"/>
    <w:rsid w:val="00316B8D"/>
    <w:rsid w:val="003222CC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0610"/>
    <w:rsid w:val="003D1341"/>
    <w:rsid w:val="003D2263"/>
    <w:rsid w:val="003E1A5E"/>
    <w:rsid w:val="003E1F37"/>
    <w:rsid w:val="003E2261"/>
    <w:rsid w:val="003E4D90"/>
    <w:rsid w:val="003E7212"/>
    <w:rsid w:val="003F0FCF"/>
    <w:rsid w:val="003F109B"/>
    <w:rsid w:val="003F1EE1"/>
    <w:rsid w:val="003F24F8"/>
    <w:rsid w:val="003F6425"/>
    <w:rsid w:val="003F6738"/>
    <w:rsid w:val="00401BD4"/>
    <w:rsid w:val="00402690"/>
    <w:rsid w:val="0040750D"/>
    <w:rsid w:val="00412067"/>
    <w:rsid w:val="00415892"/>
    <w:rsid w:val="00421847"/>
    <w:rsid w:val="00423D1E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49D"/>
    <w:rsid w:val="004E160A"/>
    <w:rsid w:val="004E4C99"/>
    <w:rsid w:val="004F20BE"/>
    <w:rsid w:val="004F268F"/>
    <w:rsid w:val="004F66E2"/>
    <w:rsid w:val="00501F1C"/>
    <w:rsid w:val="005031CE"/>
    <w:rsid w:val="0050597F"/>
    <w:rsid w:val="00507135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0AAB"/>
    <w:rsid w:val="00540E59"/>
    <w:rsid w:val="0054229E"/>
    <w:rsid w:val="00546547"/>
    <w:rsid w:val="00550326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76F0E"/>
    <w:rsid w:val="00577490"/>
    <w:rsid w:val="0058027D"/>
    <w:rsid w:val="00584080"/>
    <w:rsid w:val="0059156E"/>
    <w:rsid w:val="005926A2"/>
    <w:rsid w:val="0059789E"/>
    <w:rsid w:val="005A19DE"/>
    <w:rsid w:val="005A7FAC"/>
    <w:rsid w:val="005B3A99"/>
    <w:rsid w:val="005B49B1"/>
    <w:rsid w:val="005C0F55"/>
    <w:rsid w:val="005C18EB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5F7B5E"/>
    <w:rsid w:val="00600176"/>
    <w:rsid w:val="00601043"/>
    <w:rsid w:val="00602880"/>
    <w:rsid w:val="00605C3F"/>
    <w:rsid w:val="00605D40"/>
    <w:rsid w:val="0060658A"/>
    <w:rsid w:val="00606EE3"/>
    <w:rsid w:val="00610F15"/>
    <w:rsid w:val="006114CE"/>
    <w:rsid w:val="00613873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3A2A"/>
    <w:rsid w:val="006774F7"/>
    <w:rsid w:val="0068425E"/>
    <w:rsid w:val="00684AE9"/>
    <w:rsid w:val="00690133"/>
    <w:rsid w:val="006A2A09"/>
    <w:rsid w:val="006A34AA"/>
    <w:rsid w:val="006A44A1"/>
    <w:rsid w:val="006A51A8"/>
    <w:rsid w:val="006A53E6"/>
    <w:rsid w:val="006A7489"/>
    <w:rsid w:val="006B1CBF"/>
    <w:rsid w:val="006B4C28"/>
    <w:rsid w:val="006B5806"/>
    <w:rsid w:val="006C2A6F"/>
    <w:rsid w:val="006D0834"/>
    <w:rsid w:val="006D0A64"/>
    <w:rsid w:val="006D49C5"/>
    <w:rsid w:val="006D7DE7"/>
    <w:rsid w:val="006F579F"/>
    <w:rsid w:val="00701711"/>
    <w:rsid w:val="0070490E"/>
    <w:rsid w:val="007136CE"/>
    <w:rsid w:val="0072275A"/>
    <w:rsid w:val="0072292D"/>
    <w:rsid w:val="00734857"/>
    <w:rsid w:val="00737245"/>
    <w:rsid w:val="00740E39"/>
    <w:rsid w:val="007417E0"/>
    <w:rsid w:val="00745364"/>
    <w:rsid w:val="00750318"/>
    <w:rsid w:val="00754B8A"/>
    <w:rsid w:val="00755387"/>
    <w:rsid w:val="0075775A"/>
    <w:rsid w:val="00767CC5"/>
    <w:rsid w:val="00773390"/>
    <w:rsid w:val="00776060"/>
    <w:rsid w:val="0078005E"/>
    <w:rsid w:val="00781ECC"/>
    <w:rsid w:val="0078398A"/>
    <w:rsid w:val="00787D7C"/>
    <w:rsid w:val="0079498F"/>
    <w:rsid w:val="007A2D75"/>
    <w:rsid w:val="007A63AB"/>
    <w:rsid w:val="007A7CD7"/>
    <w:rsid w:val="007B1406"/>
    <w:rsid w:val="007B1E20"/>
    <w:rsid w:val="007B40CC"/>
    <w:rsid w:val="007B4A5B"/>
    <w:rsid w:val="007B76DC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7F33A4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7057"/>
    <w:rsid w:val="008474A5"/>
    <w:rsid w:val="00854C8D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8376C"/>
    <w:rsid w:val="00987470"/>
    <w:rsid w:val="0099405E"/>
    <w:rsid w:val="00995D1E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3392"/>
    <w:rsid w:val="009C5F19"/>
    <w:rsid w:val="009D1930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1498D"/>
    <w:rsid w:val="00A166B1"/>
    <w:rsid w:val="00A23D0F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F59"/>
    <w:rsid w:val="00A85AAA"/>
    <w:rsid w:val="00AA0626"/>
    <w:rsid w:val="00AA07F8"/>
    <w:rsid w:val="00AA1A23"/>
    <w:rsid w:val="00AA6D50"/>
    <w:rsid w:val="00AB026B"/>
    <w:rsid w:val="00AB2394"/>
    <w:rsid w:val="00AC1C01"/>
    <w:rsid w:val="00AC4BE1"/>
    <w:rsid w:val="00AD4980"/>
    <w:rsid w:val="00AD49B0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373CE"/>
    <w:rsid w:val="00B3776B"/>
    <w:rsid w:val="00B43C58"/>
    <w:rsid w:val="00B509B4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A4B53"/>
    <w:rsid w:val="00BB151E"/>
    <w:rsid w:val="00BB2D85"/>
    <w:rsid w:val="00BB30CC"/>
    <w:rsid w:val="00BD2707"/>
    <w:rsid w:val="00BD2F20"/>
    <w:rsid w:val="00BD63FB"/>
    <w:rsid w:val="00BE220C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0A52"/>
    <w:rsid w:val="00C10E78"/>
    <w:rsid w:val="00C12689"/>
    <w:rsid w:val="00C17818"/>
    <w:rsid w:val="00C22665"/>
    <w:rsid w:val="00C2378D"/>
    <w:rsid w:val="00C345AF"/>
    <w:rsid w:val="00C369DB"/>
    <w:rsid w:val="00C36C93"/>
    <w:rsid w:val="00C37E1C"/>
    <w:rsid w:val="00C43636"/>
    <w:rsid w:val="00C444CA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3B2F"/>
    <w:rsid w:val="00CB6B8B"/>
    <w:rsid w:val="00CB7971"/>
    <w:rsid w:val="00CC362D"/>
    <w:rsid w:val="00CC6504"/>
    <w:rsid w:val="00CC7E4D"/>
    <w:rsid w:val="00CD198D"/>
    <w:rsid w:val="00CD5866"/>
    <w:rsid w:val="00CD756A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54F4"/>
    <w:rsid w:val="00D004AD"/>
    <w:rsid w:val="00D00CA3"/>
    <w:rsid w:val="00D05F51"/>
    <w:rsid w:val="00D06A57"/>
    <w:rsid w:val="00D12C91"/>
    <w:rsid w:val="00D15B56"/>
    <w:rsid w:val="00D26C5A"/>
    <w:rsid w:val="00D27B77"/>
    <w:rsid w:val="00D3059A"/>
    <w:rsid w:val="00D3100A"/>
    <w:rsid w:val="00D409D6"/>
    <w:rsid w:val="00D50D7A"/>
    <w:rsid w:val="00D5372E"/>
    <w:rsid w:val="00D53983"/>
    <w:rsid w:val="00D53A99"/>
    <w:rsid w:val="00D53B51"/>
    <w:rsid w:val="00D6063A"/>
    <w:rsid w:val="00D6080D"/>
    <w:rsid w:val="00D619FC"/>
    <w:rsid w:val="00D61C12"/>
    <w:rsid w:val="00D62E90"/>
    <w:rsid w:val="00D72729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0476"/>
    <w:rsid w:val="00DB1862"/>
    <w:rsid w:val="00DB2B0B"/>
    <w:rsid w:val="00DB3993"/>
    <w:rsid w:val="00DB77F8"/>
    <w:rsid w:val="00DC3785"/>
    <w:rsid w:val="00DC52D5"/>
    <w:rsid w:val="00DC6A8D"/>
    <w:rsid w:val="00DD0091"/>
    <w:rsid w:val="00DD2E27"/>
    <w:rsid w:val="00DD337A"/>
    <w:rsid w:val="00DD4E28"/>
    <w:rsid w:val="00DE0F57"/>
    <w:rsid w:val="00DE1894"/>
    <w:rsid w:val="00DE6E27"/>
    <w:rsid w:val="00DF3579"/>
    <w:rsid w:val="00DF6C56"/>
    <w:rsid w:val="00DF713C"/>
    <w:rsid w:val="00E10875"/>
    <w:rsid w:val="00E10DBE"/>
    <w:rsid w:val="00E1189E"/>
    <w:rsid w:val="00E13A69"/>
    <w:rsid w:val="00E20907"/>
    <w:rsid w:val="00E22308"/>
    <w:rsid w:val="00E34DF2"/>
    <w:rsid w:val="00E40277"/>
    <w:rsid w:val="00E4061A"/>
    <w:rsid w:val="00E41101"/>
    <w:rsid w:val="00E41791"/>
    <w:rsid w:val="00E52E0D"/>
    <w:rsid w:val="00E5542D"/>
    <w:rsid w:val="00E55AEB"/>
    <w:rsid w:val="00E565C2"/>
    <w:rsid w:val="00E71062"/>
    <w:rsid w:val="00E7208A"/>
    <w:rsid w:val="00E77D7D"/>
    <w:rsid w:val="00E82959"/>
    <w:rsid w:val="00E839BA"/>
    <w:rsid w:val="00E844D7"/>
    <w:rsid w:val="00E91FF7"/>
    <w:rsid w:val="00E92033"/>
    <w:rsid w:val="00E925B3"/>
    <w:rsid w:val="00EA189D"/>
    <w:rsid w:val="00EA6F95"/>
    <w:rsid w:val="00EB3FD5"/>
    <w:rsid w:val="00EB4F22"/>
    <w:rsid w:val="00EB6C8E"/>
    <w:rsid w:val="00EC1D40"/>
    <w:rsid w:val="00EC7298"/>
    <w:rsid w:val="00ED14D5"/>
    <w:rsid w:val="00ED64A3"/>
    <w:rsid w:val="00EE5BEA"/>
    <w:rsid w:val="00EF1A29"/>
    <w:rsid w:val="00EF42CE"/>
    <w:rsid w:val="00EF6511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1B51"/>
    <w:rsid w:val="00F871FC"/>
    <w:rsid w:val="00F87F29"/>
    <w:rsid w:val="00FA0458"/>
    <w:rsid w:val="00FA47B8"/>
    <w:rsid w:val="00FA4F6C"/>
    <w:rsid w:val="00FA63AB"/>
    <w:rsid w:val="00FA63E8"/>
    <w:rsid w:val="00FB1686"/>
    <w:rsid w:val="00FB31CE"/>
    <w:rsid w:val="00FC3D02"/>
    <w:rsid w:val="00FC5CF1"/>
    <w:rsid w:val="00FC6180"/>
    <w:rsid w:val="00FC6A96"/>
    <w:rsid w:val="00FD01D9"/>
    <w:rsid w:val="00FD1EC4"/>
    <w:rsid w:val="00FD48E1"/>
    <w:rsid w:val="00FD52E8"/>
    <w:rsid w:val="00FD598B"/>
    <w:rsid w:val="00FE5211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B34A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character" w:customStyle="1" w:styleId="contentpasted1">
    <w:name w:val="contentpasted1"/>
    <w:basedOn w:val="DefaultParagraphFont"/>
    <w:rsid w:val="00E41791"/>
  </w:style>
  <w:style w:type="paragraph" w:styleId="NoSpacing">
    <w:name w:val="No Spacing"/>
    <w:uiPriority w:val="1"/>
    <w:qFormat/>
    <w:rsid w:val="006F57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-edu.zoom.us/j/93240789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wnload.hlcommission.org/ProvidingEvidence2020_IN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0417-003C-4F2E-970E-B65C312E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2023-09-21T18:39:00Z</cp:lastPrinted>
  <dcterms:created xsi:type="dcterms:W3CDTF">2023-11-21T20:19:00Z</dcterms:created>
  <dcterms:modified xsi:type="dcterms:W3CDTF">2023-11-21T20:19:00Z</dcterms:modified>
</cp:coreProperties>
</file>