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7"/>
        <w:gridCol w:w="8898"/>
      </w:tblGrid>
      <w:tr w:rsidR="00C12689" w:rsidRPr="00FB6FEC" w14:paraId="6E039BBE" w14:textId="77777777" w:rsidTr="002A5A26">
        <w:trPr>
          <w:jc w:val="center"/>
        </w:trPr>
        <w:tc>
          <w:tcPr>
            <w:tcW w:w="10885" w:type="dxa"/>
            <w:gridSpan w:val="2"/>
            <w:shd w:val="clear" w:color="auto" w:fill="CCFF33"/>
          </w:tcPr>
          <w:p w14:paraId="2C7A61B8" w14:textId="77777777" w:rsidR="00C12689" w:rsidRPr="00FB6FEC" w:rsidRDefault="009C5F19" w:rsidP="00B5354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</w:rPr>
              <w:br w:type="page"/>
            </w:r>
            <w:r w:rsidR="00C12689" w:rsidRPr="00FB6FEC">
              <w:rPr>
                <w:rFonts w:ascii="Arial" w:hAnsi="Arial"/>
                <w:sz w:val="28"/>
                <w:szCs w:val="28"/>
              </w:rPr>
              <w:t>AGENDA/MINUTES</w:t>
            </w:r>
          </w:p>
        </w:tc>
      </w:tr>
      <w:tr w:rsidR="00C12689" w:rsidRPr="00FB6FEC" w14:paraId="029AFE4F" w14:textId="77777777" w:rsidTr="002A5A26">
        <w:trPr>
          <w:jc w:val="center"/>
        </w:trPr>
        <w:tc>
          <w:tcPr>
            <w:tcW w:w="1987" w:type="dxa"/>
            <w:shd w:val="clear" w:color="auto" w:fill="CCFF33"/>
          </w:tcPr>
          <w:p w14:paraId="1B7AC84E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Team Name</w:t>
            </w:r>
          </w:p>
        </w:tc>
        <w:tc>
          <w:tcPr>
            <w:tcW w:w="8898" w:type="dxa"/>
          </w:tcPr>
          <w:p w14:paraId="50630A9D" w14:textId="0B1D3427" w:rsidR="00C12689" w:rsidRPr="00FB6FEC" w:rsidRDefault="00D43C6F" w:rsidP="00B5354D">
            <w:pPr>
              <w:rPr>
                <w:rFonts w:ascii="Arial" w:hAnsi="Arial"/>
              </w:rPr>
            </w:pPr>
            <w:r w:rsidRPr="00FB6FEC">
              <w:rPr>
                <w:rFonts w:ascii="Arial" w:hAnsi="Arial"/>
              </w:rPr>
              <w:t>Open Pathways Team</w:t>
            </w:r>
          </w:p>
        </w:tc>
      </w:tr>
      <w:tr w:rsidR="00C12689" w:rsidRPr="00FB6FEC" w14:paraId="12E4449D" w14:textId="77777777" w:rsidTr="002A5A26">
        <w:trPr>
          <w:jc w:val="center"/>
        </w:trPr>
        <w:tc>
          <w:tcPr>
            <w:tcW w:w="1987" w:type="dxa"/>
            <w:shd w:val="clear" w:color="auto" w:fill="CCFF33"/>
          </w:tcPr>
          <w:p w14:paraId="0F1AC4F0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Date</w:t>
            </w:r>
          </w:p>
        </w:tc>
        <w:tc>
          <w:tcPr>
            <w:tcW w:w="8898" w:type="dxa"/>
          </w:tcPr>
          <w:p w14:paraId="1101F36D" w14:textId="2D2E0C8A" w:rsidR="00C12689" w:rsidRPr="00FB6FEC" w:rsidRDefault="00211E52" w:rsidP="007D63A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4/3/2018</w:t>
            </w:r>
          </w:p>
        </w:tc>
      </w:tr>
      <w:tr w:rsidR="00C12689" w:rsidRPr="00FB6FEC" w14:paraId="7E3EB4F2" w14:textId="77777777" w:rsidTr="002A5A26">
        <w:trPr>
          <w:jc w:val="center"/>
        </w:trPr>
        <w:tc>
          <w:tcPr>
            <w:tcW w:w="1987" w:type="dxa"/>
            <w:shd w:val="clear" w:color="auto" w:fill="CCFF33"/>
          </w:tcPr>
          <w:p w14:paraId="5A28EE5C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Time</w:t>
            </w:r>
          </w:p>
        </w:tc>
        <w:tc>
          <w:tcPr>
            <w:tcW w:w="8898" w:type="dxa"/>
          </w:tcPr>
          <w:p w14:paraId="6F4D2985" w14:textId="33411B2F" w:rsidR="00C12689" w:rsidRPr="00FB6FEC" w:rsidRDefault="00211E52" w:rsidP="005727E6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4:00 – 5:00 pm</w:t>
            </w:r>
          </w:p>
        </w:tc>
      </w:tr>
      <w:tr w:rsidR="00C12689" w:rsidRPr="00FB6FEC" w14:paraId="21EFBC3C" w14:textId="77777777" w:rsidTr="002A5A26">
        <w:trPr>
          <w:jc w:val="center"/>
        </w:trPr>
        <w:tc>
          <w:tcPr>
            <w:tcW w:w="1987" w:type="dxa"/>
            <w:shd w:val="clear" w:color="auto" w:fill="CCFF33"/>
          </w:tcPr>
          <w:p w14:paraId="46B09BD4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Location</w:t>
            </w:r>
          </w:p>
        </w:tc>
        <w:tc>
          <w:tcPr>
            <w:tcW w:w="8898" w:type="dxa"/>
          </w:tcPr>
          <w:p w14:paraId="0056EDDC" w14:textId="2B272783" w:rsidR="00D43C6F" w:rsidRPr="00FB6FEC" w:rsidRDefault="00211E52" w:rsidP="001F1E5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A-113</w:t>
            </w:r>
            <w:r w:rsidR="00D43C6F" w:rsidRPr="00FB6FEC">
              <w:rPr>
                <w:rFonts w:ascii="Arial" w:hAnsi="Arial"/>
              </w:rPr>
              <w:t>/G</w:t>
            </w:r>
            <w:r w:rsidR="001F1E55">
              <w:rPr>
                <w:rFonts w:ascii="Arial" w:hAnsi="Arial"/>
              </w:rPr>
              <w:t>TM</w:t>
            </w:r>
          </w:p>
        </w:tc>
      </w:tr>
    </w:tbl>
    <w:p w14:paraId="0514FCD4" w14:textId="77777777" w:rsidR="00C12689" w:rsidRPr="00FB6FEC" w:rsidRDefault="00C12689" w:rsidP="00C12689">
      <w:pPr>
        <w:rPr>
          <w:rFonts w:ascii="Arial" w:hAnsi="Arial"/>
          <w:szCs w:val="22"/>
        </w:rPr>
      </w:pPr>
    </w:p>
    <w:tbl>
      <w:tblPr>
        <w:tblW w:w="109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1708"/>
        <w:gridCol w:w="722"/>
        <w:gridCol w:w="360"/>
        <w:gridCol w:w="2430"/>
        <w:gridCol w:w="337"/>
        <w:gridCol w:w="625"/>
        <w:gridCol w:w="1468"/>
        <w:gridCol w:w="517"/>
        <w:gridCol w:w="360"/>
        <w:gridCol w:w="1980"/>
      </w:tblGrid>
      <w:tr w:rsidR="00C12689" w:rsidRPr="00FB6FEC" w14:paraId="2D99CC4B" w14:textId="77777777" w:rsidTr="00FB6FEC">
        <w:trPr>
          <w:jc w:val="center"/>
        </w:trPr>
        <w:tc>
          <w:tcPr>
            <w:tcW w:w="2181" w:type="dxa"/>
            <w:gridSpan w:val="2"/>
            <w:shd w:val="clear" w:color="auto" w:fill="CCFF33"/>
          </w:tcPr>
          <w:p w14:paraId="11340744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Facilitator</w:t>
            </w:r>
          </w:p>
        </w:tc>
        <w:tc>
          <w:tcPr>
            <w:tcW w:w="4474" w:type="dxa"/>
            <w:gridSpan w:val="5"/>
          </w:tcPr>
          <w:p w14:paraId="140782AA" w14:textId="07824732" w:rsidR="00C12689" w:rsidRPr="00A639CE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A639CE">
              <w:rPr>
                <w:rFonts w:ascii="Arial" w:hAnsi="Arial"/>
                <w:sz w:val="22"/>
                <w:szCs w:val="22"/>
              </w:rPr>
              <w:t>Myrna Perkins</w:t>
            </w:r>
          </w:p>
        </w:tc>
        <w:tc>
          <w:tcPr>
            <w:tcW w:w="1468" w:type="dxa"/>
            <w:shd w:val="clear" w:color="auto" w:fill="CCFF33"/>
          </w:tcPr>
          <w:p w14:paraId="7F2C67C1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Recorder</w:t>
            </w:r>
          </w:p>
        </w:tc>
        <w:tc>
          <w:tcPr>
            <w:tcW w:w="2857" w:type="dxa"/>
            <w:gridSpan w:val="3"/>
          </w:tcPr>
          <w:p w14:paraId="65955990" w14:textId="723837B4" w:rsidR="00C12689" w:rsidRPr="00A639CE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 w:rsidRPr="00A639CE">
              <w:rPr>
                <w:rFonts w:ascii="Arial" w:hAnsi="Arial"/>
                <w:sz w:val="22"/>
                <w:szCs w:val="22"/>
              </w:rPr>
              <w:t>Sarah Riegel</w:t>
            </w:r>
          </w:p>
        </w:tc>
      </w:tr>
      <w:tr w:rsidR="00C12689" w:rsidRPr="00FB6FEC" w14:paraId="016803ED" w14:textId="77777777" w:rsidTr="002A5A26">
        <w:trPr>
          <w:jc w:val="center"/>
        </w:trPr>
        <w:tc>
          <w:tcPr>
            <w:tcW w:w="8640" w:type="dxa"/>
            <w:gridSpan w:val="9"/>
            <w:shd w:val="clear" w:color="auto" w:fill="CCFF33"/>
          </w:tcPr>
          <w:p w14:paraId="003F3111" w14:textId="77777777" w:rsidR="00C12689" w:rsidRPr="00FB6FEC" w:rsidRDefault="00C12689" w:rsidP="00B5354D">
            <w:pPr>
              <w:rPr>
                <w:rFonts w:ascii="Arial" w:hAnsi="Arial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Team members</w:t>
            </w:r>
          </w:p>
        </w:tc>
        <w:tc>
          <w:tcPr>
            <w:tcW w:w="2340" w:type="dxa"/>
            <w:gridSpan w:val="2"/>
            <w:shd w:val="clear" w:color="auto" w:fill="CCFF33"/>
          </w:tcPr>
          <w:p w14:paraId="134A0829" w14:textId="77777777" w:rsidR="00C12689" w:rsidRPr="00FB6FEC" w:rsidRDefault="00C12689" w:rsidP="00B5354D">
            <w:pPr>
              <w:rPr>
                <w:rFonts w:ascii="Arial" w:hAnsi="Arial"/>
                <w:sz w:val="16"/>
                <w:szCs w:val="16"/>
              </w:rPr>
            </w:pPr>
            <w:r w:rsidRPr="00FB6FEC">
              <w:rPr>
                <w:rFonts w:ascii="Arial" w:hAnsi="Arial"/>
                <w:sz w:val="16"/>
                <w:szCs w:val="16"/>
              </w:rPr>
              <w:t>Present  X</w:t>
            </w:r>
          </w:p>
          <w:p w14:paraId="1A27BC1A" w14:textId="77777777" w:rsidR="00C12689" w:rsidRPr="00FB6FEC" w:rsidRDefault="00C12689" w:rsidP="00B5354D">
            <w:pPr>
              <w:rPr>
                <w:rFonts w:ascii="Arial" w:hAnsi="Arial"/>
              </w:rPr>
            </w:pPr>
            <w:r w:rsidRPr="00FB6FEC">
              <w:rPr>
                <w:rFonts w:ascii="Arial" w:hAnsi="Arial"/>
                <w:sz w:val="16"/>
                <w:szCs w:val="16"/>
              </w:rPr>
              <w:t>Absent   O</w:t>
            </w:r>
          </w:p>
        </w:tc>
      </w:tr>
      <w:tr w:rsidR="00C12689" w:rsidRPr="00FB6FEC" w14:paraId="303E9C98" w14:textId="77777777" w:rsidTr="00D73E76">
        <w:trPr>
          <w:jc w:val="center"/>
        </w:trPr>
        <w:tc>
          <w:tcPr>
            <w:tcW w:w="473" w:type="dxa"/>
          </w:tcPr>
          <w:p w14:paraId="0E6B55E7" w14:textId="250C733E" w:rsidR="00C12689" w:rsidRPr="00FB6FEC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2430" w:type="dxa"/>
            <w:gridSpan w:val="2"/>
          </w:tcPr>
          <w:p w14:paraId="46CB2A6F" w14:textId="31BFD731" w:rsidR="00C12689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Elaine Simmons</w:t>
            </w:r>
          </w:p>
        </w:tc>
        <w:tc>
          <w:tcPr>
            <w:tcW w:w="360" w:type="dxa"/>
          </w:tcPr>
          <w:p w14:paraId="7B27BF9A" w14:textId="37E322C0" w:rsidR="00C12689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</w:t>
            </w:r>
          </w:p>
        </w:tc>
        <w:tc>
          <w:tcPr>
            <w:tcW w:w="2430" w:type="dxa"/>
          </w:tcPr>
          <w:p w14:paraId="3EEE786C" w14:textId="27AF3F4E" w:rsidR="00C12689" w:rsidRPr="00FB6FEC" w:rsidRDefault="00D12F5F" w:rsidP="00F03A03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Mike Cox</w:t>
            </w:r>
          </w:p>
        </w:tc>
        <w:tc>
          <w:tcPr>
            <w:tcW w:w="337" w:type="dxa"/>
          </w:tcPr>
          <w:p w14:paraId="5D8E9C47" w14:textId="128BD2BA" w:rsidR="00C12689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</w:t>
            </w:r>
          </w:p>
        </w:tc>
        <w:tc>
          <w:tcPr>
            <w:tcW w:w="2610" w:type="dxa"/>
            <w:gridSpan w:val="3"/>
          </w:tcPr>
          <w:p w14:paraId="430E2FDA" w14:textId="7F56D2B8" w:rsidR="00C12689" w:rsidRPr="00FB6FEC" w:rsidRDefault="00CE1DB2" w:rsidP="001F29BA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Mark Dean</w:t>
            </w:r>
          </w:p>
        </w:tc>
        <w:tc>
          <w:tcPr>
            <w:tcW w:w="360" w:type="dxa"/>
          </w:tcPr>
          <w:p w14:paraId="124E92CB" w14:textId="609E1A5E" w:rsidR="00C12689" w:rsidRPr="00FB6FEC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980" w:type="dxa"/>
          </w:tcPr>
          <w:p w14:paraId="6B622BFE" w14:textId="1F732D1B" w:rsidR="00C12689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Jo Harrington</w:t>
            </w:r>
          </w:p>
        </w:tc>
      </w:tr>
      <w:tr w:rsidR="00C12689" w:rsidRPr="00FB6FEC" w14:paraId="06D1918E" w14:textId="77777777" w:rsidTr="00D73E76">
        <w:trPr>
          <w:jc w:val="center"/>
        </w:trPr>
        <w:tc>
          <w:tcPr>
            <w:tcW w:w="473" w:type="dxa"/>
          </w:tcPr>
          <w:p w14:paraId="6D0A4DA8" w14:textId="5A8A7D48" w:rsidR="00C12689" w:rsidRPr="00FB6FEC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</w:t>
            </w:r>
          </w:p>
        </w:tc>
        <w:tc>
          <w:tcPr>
            <w:tcW w:w="2430" w:type="dxa"/>
            <w:gridSpan w:val="2"/>
          </w:tcPr>
          <w:p w14:paraId="3F520916" w14:textId="209616B7" w:rsidR="00C12689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Andrea Jones</w:t>
            </w:r>
          </w:p>
        </w:tc>
        <w:tc>
          <w:tcPr>
            <w:tcW w:w="360" w:type="dxa"/>
          </w:tcPr>
          <w:p w14:paraId="49336FED" w14:textId="59959124" w:rsidR="00C12689" w:rsidRPr="00FB6FEC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2430" w:type="dxa"/>
          </w:tcPr>
          <w:p w14:paraId="5559B641" w14:textId="38F21CE8" w:rsidR="00C12689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Angie Maddy</w:t>
            </w:r>
          </w:p>
        </w:tc>
        <w:tc>
          <w:tcPr>
            <w:tcW w:w="337" w:type="dxa"/>
          </w:tcPr>
          <w:p w14:paraId="6DB1CFAD" w14:textId="75AC6FD3" w:rsidR="00C12689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</w:t>
            </w:r>
          </w:p>
        </w:tc>
        <w:tc>
          <w:tcPr>
            <w:tcW w:w="2610" w:type="dxa"/>
            <w:gridSpan w:val="3"/>
          </w:tcPr>
          <w:p w14:paraId="5979078C" w14:textId="3B4BD37D" w:rsidR="00C12689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Karey Marshall</w:t>
            </w:r>
          </w:p>
        </w:tc>
        <w:tc>
          <w:tcPr>
            <w:tcW w:w="360" w:type="dxa"/>
          </w:tcPr>
          <w:p w14:paraId="13236EB0" w14:textId="788088C1" w:rsidR="00C12689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1980" w:type="dxa"/>
          </w:tcPr>
          <w:p w14:paraId="515A0DD5" w14:textId="7CA6ED9F" w:rsidR="00C12689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Peter Solie</w:t>
            </w:r>
          </w:p>
        </w:tc>
      </w:tr>
      <w:tr w:rsidR="00D12F5F" w:rsidRPr="00FB6FEC" w14:paraId="7ABA4E64" w14:textId="77777777" w:rsidTr="00D73E76">
        <w:trPr>
          <w:jc w:val="center"/>
        </w:trPr>
        <w:tc>
          <w:tcPr>
            <w:tcW w:w="473" w:type="dxa"/>
          </w:tcPr>
          <w:p w14:paraId="0630E25A" w14:textId="16336D34" w:rsidR="00D12F5F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2430" w:type="dxa"/>
            <w:gridSpan w:val="2"/>
          </w:tcPr>
          <w:p w14:paraId="1C683D23" w14:textId="585E5946" w:rsidR="00D12F5F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Cathie Oshiro</w:t>
            </w:r>
          </w:p>
        </w:tc>
        <w:tc>
          <w:tcPr>
            <w:tcW w:w="360" w:type="dxa"/>
          </w:tcPr>
          <w:p w14:paraId="65FE2228" w14:textId="59EDE9AB" w:rsidR="00D12F5F" w:rsidRPr="00FB6FEC" w:rsidRDefault="00FB6FEC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2430" w:type="dxa"/>
          </w:tcPr>
          <w:p w14:paraId="61714C72" w14:textId="3693B184" w:rsidR="00D12F5F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  <w:r w:rsidRPr="00FB6FEC">
              <w:rPr>
                <w:rFonts w:ascii="Arial" w:hAnsi="Arial"/>
                <w:sz w:val="22"/>
                <w:szCs w:val="22"/>
              </w:rPr>
              <w:t>Charles Perkins</w:t>
            </w:r>
          </w:p>
        </w:tc>
        <w:tc>
          <w:tcPr>
            <w:tcW w:w="337" w:type="dxa"/>
          </w:tcPr>
          <w:p w14:paraId="528E8B2D" w14:textId="27D55CBB" w:rsidR="00D12F5F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2610" w:type="dxa"/>
            <w:gridSpan w:val="3"/>
          </w:tcPr>
          <w:p w14:paraId="417E2E6A" w14:textId="1B22D612" w:rsidR="00D12F5F" w:rsidRPr="00FB6FEC" w:rsidRDefault="00211E52" w:rsidP="00B5354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Randy Thode</w:t>
            </w:r>
          </w:p>
        </w:tc>
        <w:tc>
          <w:tcPr>
            <w:tcW w:w="360" w:type="dxa"/>
          </w:tcPr>
          <w:p w14:paraId="20C77605" w14:textId="5ABD3634" w:rsidR="00D12F5F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1F076BAB" w14:textId="2AF6D7B0" w:rsidR="00D12F5F" w:rsidRPr="00FB6FEC" w:rsidRDefault="00D12F5F" w:rsidP="00B5354D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923AEB" w:rsidRPr="00FB6FEC" w14:paraId="058CB292" w14:textId="77777777" w:rsidTr="00D73E76">
        <w:trPr>
          <w:jc w:val="center"/>
        </w:trPr>
        <w:tc>
          <w:tcPr>
            <w:tcW w:w="473" w:type="dxa"/>
          </w:tcPr>
          <w:p w14:paraId="30C99AA7" w14:textId="6CC1F55A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30" w:type="dxa"/>
            <w:gridSpan w:val="2"/>
          </w:tcPr>
          <w:p w14:paraId="413EB6A2" w14:textId="227B3C38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60" w:type="dxa"/>
          </w:tcPr>
          <w:p w14:paraId="1DF14703" w14:textId="15CA3C5D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30" w:type="dxa"/>
          </w:tcPr>
          <w:p w14:paraId="4C3DEF9E" w14:textId="1057DD1C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7" w:type="dxa"/>
          </w:tcPr>
          <w:p w14:paraId="7F1E5CB5" w14:textId="77777777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610" w:type="dxa"/>
            <w:gridSpan w:val="3"/>
          </w:tcPr>
          <w:p w14:paraId="4AD78390" w14:textId="485353A5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60" w:type="dxa"/>
          </w:tcPr>
          <w:p w14:paraId="48DF163C" w14:textId="77777777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0" w:type="dxa"/>
          </w:tcPr>
          <w:p w14:paraId="3164DD5B" w14:textId="3FBCC891" w:rsidR="00923AEB" w:rsidRPr="00FB6FEC" w:rsidRDefault="00923AEB" w:rsidP="00B5354D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C12689" w:rsidRPr="00FB6FEC" w14:paraId="211A04AC" w14:textId="77777777" w:rsidTr="002A5A26">
        <w:trPr>
          <w:jc w:val="center"/>
        </w:trPr>
        <w:tc>
          <w:tcPr>
            <w:tcW w:w="10980" w:type="dxa"/>
            <w:gridSpan w:val="11"/>
            <w:shd w:val="clear" w:color="auto" w:fill="CCFF33"/>
          </w:tcPr>
          <w:p w14:paraId="01AB3B99" w14:textId="77777777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Guests</w:t>
            </w:r>
          </w:p>
        </w:tc>
      </w:tr>
      <w:tr w:rsidR="00C12689" w:rsidRPr="00FB6FEC" w14:paraId="1D910B22" w14:textId="77777777" w:rsidTr="00D73E76">
        <w:trPr>
          <w:jc w:val="center"/>
        </w:trPr>
        <w:tc>
          <w:tcPr>
            <w:tcW w:w="473" w:type="dxa"/>
          </w:tcPr>
          <w:p w14:paraId="7E31F4C7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2430" w:type="dxa"/>
            <w:gridSpan w:val="2"/>
          </w:tcPr>
          <w:p w14:paraId="5D887346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360" w:type="dxa"/>
          </w:tcPr>
          <w:p w14:paraId="56BB1D5E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2430" w:type="dxa"/>
          </w:tcPr>
          <w:p w14:paraId="6362904A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337" w:type="dxa"/>
          </w:tcPr>
          <w:p w14:paraId="57464B5C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2610" w:type="dxa"/>
            <w:gridSpan w:val="3"/>
          </w:tcPr>
          <w:p w14:paraId="3EC5F884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360" w:type="dxa"/>
          </w:tcPr>
          <w:p w14:paraId="4BDBAF9A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  <w:tc>
          <w:tcPr>
            <w:tcW w:w="1980" w:type="dxa"/>
          </w:tcPr>
          <w:p w14:paraId="45EC8402" w14:textId="77777777" w:rsidR="00C12689" w:rsidRPr="00FB6FEC" w:rsidRDefault="00C12689" w:rsidP="00B5354D">
            <w:pPr>
              <w:rPr>
                <w:rFonts w:ascii="Arial" w:hAnsi="Arial"/>
              </w:rPr>
            </w:pPr>
          </w:p>
        </w:tc>
      </w:tr>
      <w:tr w:rsidR="00C12689" w:rsidRPr="00FB6FEC" w14:paraId="034BD7FB" w14:textId="77777777" w:rsidTr="002A5A26">
        <w:trPr>
          <w:trHeight w:val="70"/>
          <w:jc w:val="center"/>
        </w:trPr>
        <w:tc>
          <w:tcPr>
            <w:tcW w:w="9000" w:type="dxa"/>
            <w:gridSpan w:val="10"/>
            <w:tcBorders>
              <w:bottom w:val="single" w:sz="4" w:space="0" w:color="000000"/>
            </w:tcBorders>
            <w:shd w:val="clear" w:color="auto" w:fill="CCFF33"/>
          </w:tcPr>
          <w:p w14:paraId="28ED0B25" w14:textId="3C63DECF" w:rsidR="00C12689" w:rsidRPr="00FB6FEC" w:rsidRDefault="00527F1F" w:rsidP="00B5354D">
            <w:pPr>
              <w:rPr>
                <w:rFonts w:ascii="Arial" w:hAnsi="Arial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Informational Items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shd w:val="clear" w:color="auto" w:fill="CCFF33"/>
          </w:tcPr>
          <w:p w14:paraId="28D15F90" w14:textId="5E67723B" w:rsidR="00C12689" w:rsidRPr="00FB6FEC" w:rsidRDefault="00C12689" w:rsidP="00B5354D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1B67A7" w:rsidRPr="00FB6FEC" w14:paraId="7E0B3C3B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5D62BE63" w14:textId="30D1628C" w:rsidR="00FB5F7A" w:rsidRDefault="00211E52" w:rsidP="00B023F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Orientation #1</w:t>
            </w:r>
          </w:p>
          <w:p w14:paraId="0FA9624C" w14:textId="0A78F825" w:rsidR="00BC3266" w:rsidRPr="000E6F08" w:rsidRDefault="00FB5F7A" w:rsidP="00B023F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object w:dxaOrig="1522" w:dyaOrig="991" w14:anchorId="23C42F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2pt;height:49.8pt" o:ole="">
                  <v:imagedata r:id="rId8" o:title=""/>
                </v:shape>
                <o:OLEObject Type="Embed" ProgID="PowerPoint.Show.12" ShapeID="_x0000_i1033" DrawAspect="Icon" ObjectID="_1584515381" r:id="rId9"/>
              </w:object>
            </w:r>
            <w:bookmarkStart w:id="0" w:name="_GoBack"/>
            <w:bookmarkEnd w:id="0"/>
            <w:r w:rsidR="009839C0">
              <w:rPr>
                <w:rFonts w:ascii="Arial" w:hAnsi="Arial"/>
              </w:rPr>
              <w:object w:dxaOrig="1522" w:dyaOrig="991" w14:anchorId="5DD45BF0">
                <v:shape id="_x0000_i1035" type="#_x0000_t75" style="width:76.2pt;height:49.8pt" o:ole="">
                  <v:imagedata r:id="rId10" o:title=""/>
                </v:shape>
                <o:OLEObject Type="Embed" ProgID="Package" ShapeID="_x0000_i1035" DrawAspect="Icon" ObjectID="_1584515382" r:id="rId11"/>
              </w:object>
            </w:r>
          </w:p>
        </w:tc>
        <w:tc>
          <w:tcPr>
            <w:tcW w:w="1980" w:type="dxa"/>
            <w:shd w:val="clear" w:color="auto" w:fill="auto"/>
          </w:tcPr>
          <w:p w14:paraId="702CB43B" w14:textId="77777777" w:rsidR="001B67A7" w:rsidRPr="00FB6FEC" w:rsidRDefault="001B67A7" w:rsidP="001B67A7">
            <w:pPr>
              <w:rPr>
                <w:rFonts w:ascii="Arial" w:hAnsi="Arial"/>
              </w:rPr>
            </w:pPr>
          </w:p>
        </w:tc>
      </w:tr>
      <w:tr w:rsidR="00D619FC" w:rsidRPr="00FB6FEC" w14:paraId="6701892A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308B9E8F" w14:textId="77777777" w:rsidR="00A92CC5" w:rsidRDefault="005A7847" w:rsidP="00486F2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ACT</w:t>
            </w:r>
          </w:p>
          <w:p w14:paraId="56219F0F" w14:textId="3D009481" w:rsidR="00B023FE" w:rsidRDefault="003575EF" w:rsidP="00B023FE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M</w:t>
            </w:r>
            <w:r w:rsidR="00B023FE" w:rsidRPr="00B023FE">
              <w:rPr>
                <w:rFonts w:ascii="Arial" w:hAnsi="Arial"/>
              </w:rPr>
              <w:t xml:space="preserve">eeting regularly (Cathie, Randy, Jo, Myrna) </w:t>
            </w:r>
          </w:p>
          <w:p w14:paraId="1012ACEE" w14:textId="79C3E7D0" w:rsidR="00B023FE" w:rsidRPr="00B023FE" w:rsidRDefault="003575EF" w:rsidP="00B023FE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R</w:t>
            </w:r>
            <w:r w:rsidR="00B023FE" w:rsidRPr="00B023FE">
              <w:rPr>
                <w:rFonts w:ascii="Arial" w:hAnsi="Arial"/>
              </w:rPr>
              <w:t>eviewing the Assurance Argument and identifying gaps or opportunities</w:t>
            </w:r>
          </w:p>
        </w:tc>
        <w:tc>
          <w:tcPr>
            <w:tcW w:w="1980" w:type="dxa"/>
            <w:shd w:val="clear" w:color="auto" w:fill="auto"/>
          </w:tcPr>
          <w:p w14:paraId="3780E5ED" w14:textId="1E58B622" w:rsidR="00D619FC" w:rsidRPr="00FB6FEC" w:rsidRDefault="001F1E55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Myrna</w:t>
            </w:r>
          </w:p>
        </w:tc>
      </w:tr>
      <w:tr w:rsidR="00D619FC" w:rsidRPr="00FB6FEC" w14:paraId="22BC66AD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071A7112" w14:textId="77777777" w:rsidR="00F1193F" w:rsidRDefault="003575EF" w:rsidP="00D90D6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HLC Criterion</w:t>
            </w:r>
          </w:p>
          <w:p w14:paraId="1B722BB8" w14:textId="77777777" w:rsidR="003575EF" w:rsidRDefault="003575EF" w:rsidP="003575EF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Five criterion</w:t>
            </w:r>
          </w:p>
          <w:p w14:paraId="1D42B19D" w14:textId="77777777" w:rsidR="003575EF" w:rsidRDefault="003575EF" w:rsidP="003575EF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21 core components</w:t>
            </w:r>
          </w:p>
          <w:p w14:paraId="40F808D1" w14:textId="3311CE67" w:rsidR="003575EF" w:rsidRPr="003575EF" w:rsidRDefault="003575EF" w:rsidP="003575EF">
            <w:pPr>
              <w:pStyle w:val="ListParagraph"/>
              <w:numPr>
                <w:ilvl w:val="0"/>
                <w:numId w:val="3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67 sub-components</w:t>
            </w:r>
          </w:p>
        </w:tc>
        <w:tc>
          <w:tcPr>
            <w:tcW w:w="1980" w:type="dxa"/>
            <w:shd w:val="clear" w:color="auto" w:fill="auto"/>
          </w:tcPr>
          <w:p w14:paraId="06771DBC" w14:textId="573B8A0C" w:rsidR="00D619FC" w:rsidRPr="00FB6FEC" w:rsidRDefault="001F1E55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Myrna</w:t>
            </w:r>
          </w:p>
        </w:tc>
      </w:tr>
      <w:tr w:rsidR="00D619FC" w:rsidRPr="00FB6FEC" w14:paraId="7C8F31C9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5B3EEAD4" w14:textId="77777777" w:rsidR="00A92CC5" w:rsidRDefault="001F1E55" w:rsidP="00211E5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Themes</w:t>
            </w:r>
          </w:p>
          <w:p w14:paraId="30BBC939" w14:textId="5ACA3E72" w:rsidR="001F1E55" w:rsidRPr="001F1E55" w:rsidRDefault="001F1E55" w:rsidP="001F1E55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Focus on themes rather than each criteria</w:t>
            </w:r>
          </w:p>
        </w:tc>
        <w:tc>
          <w:tcPr>
            <w:tcW w:w="1980" w:type="dxa"/>
            <w:shd w:val="clear" w:color="auto" w:fill="auto"/>
          </w:tcPr>
          <w:p w14:paraId="2F236966" w14:textId="222BDFCE" w:rsidR="00D619FC" w:rsidRPr="00FB6FEC" w:rsidRDefault="001F1E55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Myrna</w:t>
            </w:r>
          </w:p>
        </w:tc>
      </w:tr>
      <w:tr w:rsidR="001F1E55" w:rsidRPr="00FB6FEC" w14:paraId="6A7EA087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2BAE8FD3" w14:textId="77777777" w:rsidR="001F1E55" w:rsidRDefault="001F1E55" w:rsidP="001F1E5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Assessment Academy</w:t>
            </w:r>
          </w:p>
          <w:p w14:paraId="62D04F64" w14:textId="77777777" w:rsidR="001F1E55" w:rsidRDefault="001F1E55" w:rsidP="001F1E55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Concludes June 2019</w:t>
            </w:r>
          </w:p>
          <w:p w14:paraId="4558CA27" w14:textId="39C66C03" w:rsidR="001F1E55" w:rsidRPr="001F1E55" w:rsidRDefault="001F1E55" w:rsidP="001F1E55">
            <w:pPr>
              <w:pStyle w:val="ListParagraph"/>
              <w:numPr>
                <w:ilvl w:val="0"/>
                <w:numId w:val="34"/>
              </w:numPr>
              <w:rPr>
                <w:rFonts w:ascii="Arial" w:hAnsi="Arial"/>
              </w:rPr>
            </w:pPr>
            <w:r w:rsidRPr="001F1E55">
              <w:rPr>
                <w:rFonts w:ascii="Arial" w:hAnsi="Arial"/>
              </w:rPr>
              <w:t xml:space="preserve">Jo communicates regularly by phone or email with </w:t>
            </w:r>
            <w:r w:rsidR="0051220D">
              <w:rPr>
                <w:rFonts w:ascii="Arial" w:hAnsi="Arial"/>
              </w:rPr>
              <w:t xml:space="preserve">HLC </w:t>
            </w:r>
            <w:r w:rsidRPr="001F1E55">
              <w:rPr>
                <w:rFonts w:ascii="Arial" w:hAnsi="Arial"/>
              </w:rPr>
              <w:t>mentors, they give feedback</w:t>
            </w:r>
          </w:p>
        </w:tc>
        <w:tc>
          <w:tcPr>
            <w:tcW w:w="1980" w:type="dxa"/>
            <w:shd w:val="clear" w:color="auto" w:fill="auto"/>
          </w:tcPr>
          <w:p w14:paraId="7A50028C" w14:textId="1B09072A" w:rsidR="001F1E55" w:rsidRDefault="001F1E55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</w:t>
            </w:r>
          </w:p>
        </w:tc>
      </w:tr>
      <w:tr w:rsidR="001F1E55" w:rsidRPr="00FB6FEC" w14:paraId="19F6531D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7B0A3035" w14:textId="77777777" w:rsidR="001F1E55" w:rsidRDefault="00006FFF" w:rsidP="00211E5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Developmental Math Project</w:t>
            </w:r>
          </w:p>
          <w:p w14:paraId="7A4F0876" w14:textId="77777777" w:rsidR="00006FFF" w:rsidRDefault="00006FFF" w:rsidP="00006FFF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Project put together by Barton math instructors</w:t>
            </w:r>
          </w:p>
          <w:p w14:paraId="51E8D375" w14:textId="7D4077CF" w:rsidR="00006FFF" w:rsidRPr="00006FFF" w:rsidRDefault="00006FFF" w:rsidP="00006FFF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This project supported one of the core components in the Assurance Argument</w:t>
            </w:r>
          </w:p>
        </w:tc>
        <w:tc>
          <w:tcPr>
            <w:tcW w:w="1980" w:type="dxa"/>
            <w:shd w:val="clear" w:color="auto" w:fill="auto"/>
          </w:tcPr>
          <w:p w14:paraId="6C0514A8" w14:textId="47B56651" w:rsidR="001F1E55" w:rsidRDefault="00006FFF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Cathie</w:t>
            </w:r>
          </w:p>
        </w:tc>
      </w:tr>
      <w:tr w:rsidR="001F1E55" w:rsidRPr="00FB6FEC" w14:paraId="3A6CD22D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73E9CCFA" w14:textId="77777777" w:rsidR="001F1E55" w:rsidRDefault="00CF4FD5" w:rsidP="00211E5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Orientation #2 – Myrna will schedule this meeting</w:t>
            </w:r>
          </w:p>
          <w:p w14:paraId="1A474E04" w14:textId="77777777" w:rsidR="00CF4FD5" w:rsidRDefault="00CF4FD5" w:rsidP="00CF4FD5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Discuss themes in general terms</w:t>
            </w:r>
          </w:p>
          <w:p w14:paraId="099D80DD" w14:textId="77777777" w:rsidR="00CF4FD5" w:rsidRDefault="00CF4FD5" w:rsidP="00CF4FD5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Discuss evidence</w:t>
            </w:r>
          </w:p>
          <w:p w14:paraId="4E4EDFC1" w14:textId="77777777" w:rsidR="00CF4FD5" w:rsidRDefault="00CF4FD5" w:rsidP="00CF4FD5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How we collect data, what data we collect, how we analyze data</w:t>
            </w:r>
          </w:p>
          <w:p w14:paraId="3893C2F4" w14:textId="77777777" w:rsidR="00CF4FD5" w:rsidRDefault="00CF4FD5" w:rsidP="00CF4FD5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Discuss processes, how to measure improvements</w:t>
            </w:r>
          </w:p>
          <w:p w14:paraId="254A745E" w14:textId="4F2CA8B9" w:rsidR="00CF4FD5" w:rsidRPr="00CF4FD5" w:rsidRDefault="00CF4FD5" w:rsidP="00CF4FD5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Next steps…dive into conversation groups</w:t>
            </w:r>
          </w:p>
        </w:tc>
        <w:tc>
          <w:tcPr>
            <w:tcW w:w="1980" w:type="dxa"/>
            <w:shd w:val="clear" w:color="auto" w:fill="auto"/>
          </w:tcPr>
          <w:p w14:paraId="345EF86A" w14:textId="41DE1DC1" w:rsidR="001F1E55" w:rsidRDefault="00CF4FD5" w:rsidP="001F1E5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Myrna</w:t>
            </w:r>
          </w:p>
        </w:tc>
      </w:tr>
      <w:tr w:rsidR="00527F1F" w:rsidRPr="00FB6FEC" w14:paraId="7195A881" w14:textId="77777777" w:rsidTr="00527F1F">
        <w:trPr>
          <w:jc w:val="center"/>
        </w:trPr>
        <w:tc>
          <w:tcPr>
            <w:tcW w:w="9000" w:type="dxa"/>
            <w:gridSpan w:val="10"/>
            <w:shd w:val="clear" w:color="auto" w:fill="CCFF33"/>
          </w:tcPr>
          <w:p w14:paraId="52ECB34B" w14:textId="117469A2" w:rsidR="00527F1F" w:rsidRPr="00FB6FEC" w:rsidRDefault="00527F1F" w:rsidP="00527F1F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Action Items</w:t>
            </w:r>
          </w:p>
        </w:tc>
        <w:tc>
          <w:tcPr>
            <w:tcW w:w="1980" w:type="dxa"/>
            <w:shd w:val="clear" w:color="auto" w:fill="CCFF33"/>
          </w:tcPr>
          <w:p w14:paraId="5DA72DD2" w14:textId="003FA608" w:rsidR="00527F1F" w:rsidRPr="00FB6FEC" w:rsidRDefault="00527F1F" w:rsidP="00D619FC">
            <w:pPr>
              <w:rPr>
                <w:rFonts w:ascii="Arial" w:hAnsi="Arial"/>
                <w:sz w:val="28"/>
                <w:szCs w:val="28"/>
              </w:rPr>
            </w:pPr>
            <w:r w:rsidRPr="00FB6FEC">
              <w:rPr>
                <w:rFonts w:ascii="Arial" w:hAnsi="Arial"/>
                <w:sz w:val="28"/>
                <w:szCs w:val="28"/>
              </w:rPr>
              <w:t>Responsibility</w:t>
            </w:r>
          </w:p>
        </w:tc>
      </w:tr>
      <w:tr w:rsidR="00527F1F" w:rsidRPr="00FB6FEC" w14:paraId="20924405" w14:textId="77777777" w:rsidTr="00D73E76">
        <w:trPr>
          <w:jc w:val="center"/>
        </w:trPr>
        <w:tc>
          <w:tcPr>
            <w:tcW w:w="9000" w:type="dxa"/>
            <w:gridSpan w:val="10"/>
            <w:shd w:val="clear" w:color="auto" w:fill="auto"/>
          </w:tcPr>
          <w:p w14:paraId="156E4731" w14:textId="2AB10622" w:rsidR="00CF4FD5" w:rsidRPr="00531A4B" w:rsidRDefault="00CF4FD5" w:rsidP="00531A4B">
            <w:pPr>
              <w:rPr>
                <w:rFonts w:ascii="Arial" w:hAnsi="Arial"/>
              </w:rPr>
            </w:pPr>
          </w:p>
        </w:tc>
        <w:tc>
          <w:tcPr>
            <w:tcW w:w="1980" w:type="dxa"/>
            <w:shd w:val="clear" w:color="auto" w:fill="auto"/>
          </w:tcPr>
          <w:p w14:paraId="42ADCCB0" w14:textId="67EE62B2" w:rsidR="00527F1F" w:rsidRPr="00FB6FEC" w:rsidRDefault="00527F1F" w:rsidP="00D619FC">
            <w:pPr>
              <w:rPr>
                <w:rFonts w:ascii="Arial" w:hAnsi="Arial"/>
              </w:rPr>
            </w:pPr>
          </w:p>
        </w:tc>
      </w:tr>
    </w:tbl>
    <w:p w14:paraId="7410C512" w14:textId="77777777" w:rsidR="00815235" w:rsidRPr="002A5A26" w:rsidRDefault="00616CEA" w:rsidP="00253586">
      <w:pPr>
        <w:rPr>
          <w:rFonts w:ascii="Arial Narrow" w:hAnsi="Arial Narrow"/>
          <w:b/>
          <w:bCs/>
          <w:color w:val="1F4E79" w:themeColor="accent1" w:themeShade="80"/>
        </w:rPr>
      </w:pPr>
      <w:r w:rsidRPr="002A5A26">
        <w:rPr>
          <w:rFonts w:ascii="Arial Narrow" w:hAnsi="Arial Narrow"/>
          <w:b/>
          <w:bCs/>
          <w:color w:val="1F4E79" w:themeColor="accent1" w:themeShade="80"/>
        </w:rPr>
        <w:t xml:space="preserve"> </w:t>
      </w:r>
    </w:p>
    <w:p w14:paraId="426530B6" w14:textId="77777777" w:rsidR="00003BAE" w:rsidRPr="002A5A26" w:rsidRDefault="00003BAE" w:rsidP="00003BAE">
      <w:pPr>
        <w:rPr>
          <w:rFonts w:ascii="Arial Narrow" w:hAnsi="Arial Narrow"/>
          <w:b/>
          <w:bCs/>
          <w:color w:val="1F4E79" w:themeColor="accent1" w:themeShade="80"/>
          <w:sz w:val="20"/>
          <w:szCs w:val="20"/>
        </w:rPr>
      </w:pPr>
      <w:r w:rsidRPr="002A5A26">
        <w:rPr>
          <w:rFonts w:ascii="Arial Narrow" w:hAnsi="Arial Narrow"/>
          <w:b/>
          <w:bCs/>
          <w:color w:val="1F4E79" w:themeColor="accent1" w:themeShade="80"/>
          <w:sz w:val="20"/>
          <w:szCs w:val="20"/>
        </w:rPr>
        <w:t>ALWAYS KEEPING IN MIND:</w:t>
      </w:r>
    </w:p>
    <w:p w14:paraId="3C64DC8D" w14:textId="086B554C" w:rsidR="0039122C" w:rsidRDefault="00003BAE" w:rsidP="00003BAE">
      <w:pPr>
        <w:rPr>
          <w:rFonts w:ascii="Arial Narrow" w:hAnsi="Arial Narrow"/>
          <w:b/>
          <w:bCs/>
          <w:color w:val="000000"/>
          <w:sz w:val="20"/>
          <w:szCs w:val="20"/>
        </w:rPr>
      </w:pPr>
      <w:r w:rsidRPr="002A5A26">
        <w:rPr>
          <w:rFonts w:ascii="Arial Narrow" w:hAnsi="Arial Narrow"/>
          <w:b/>
          <w:bCs/>
          <w:color w:val="000000"/>
          <w:sz w:val="20"/>
          <w:szCs w:val="20"/>
        </w:rPr>
        <w:t>Barton Core Priorities</w:t>
      </w:r>
      <w:r w:rsidR="0039122C">
        <w:rPr>
          <w:rFonts w:ascii="Arial Narrow" w:hAnsi="Arial Narrow"/>
          <w:b/>
          <w:bCs/>
          <w:color w:val="000000"/>
          <w:sz w:val="20"/>
          <w:szCs w:val="20"/>
        </w:rPr>
        <w:t xml:space="preserve"> (Values)</w:t>
      </w:r>
      <w:r w:rsidRPr="002A5A26">
        <w:rPr>
          <w:rFonts w:ascii="Arial Narrow" w:hAnsi="Arial Narrow"/>
          <w:b/>
          <w:bCs/>
          <w:color w:val="000000"/>
          <w:sz w:val="20"/>
          <w:szCs w:val="20"/>
        </w:rPr>
        <w:t>/Strategic Plan Goals</w:t>
      </w:r>
    </w:p>
    <w:p w14:paraId="3F0A829F" w14:textId="046DEEB5" w:rsidR="00003BAE" w:rsidRPr="002A5A26" w:rsidRDefault="00003BAE" w:rsidP="00003BAE">
      <w:pPr>
        <w:rPr>
          <w:rFonts w:ascii="Arial Narrow" w:hAnsi="Arial Narrow" w:cs="Times New Roman"/>
          <w:color w:val="000000"/>
          <w:sz w:val="20"/>
          <w:szCs w:val="20"/>
        </w:rPr>
      </w:pPr>
      <w:r w:rsidRPr="002A5A26">
        <w:rPr>
          <w:rFonts w:ascii="Arial Narrow" w:hAnsi="Arial Narrow"/>
          <w:b/>
          <w:bCs/>
          <w:color w:val="000000"/>
          <w:sz w:val="20"/>
          <w:szCs w:val="20"/>
        </w:rPr>
        <w:lastRenderedPageBreak/>
        <w:br/>
      </w:r>
      <w:r w:rsidRPr="002A5A26">
        <w:rPr>
          <w:rFonts w:ascii="Arial Narrow" w:hAnsi="Arial Narrow"/>
          <w:b/>
          <w:bCs/>
          <w:color w:val="000000"/>
          <w:sz w:val="20"/>
          <w:szCs w:val="20"/>
          <w:shd w:val="clear" w:color="auto" w:fill="FFFFFF"/>
        </w:rPr>
        <w:t>Drive Student Success</w:t>
      </w:r>
    </w:p>
    <w:p w14:paraId="29B8AF4B" w14:textId="77777777" w:rsidR="00003BAE" w:rsidRPr="002A5A26" w:rsidRDefault="00003BAE" w:rsidP="00003BAE">
      <w:pPr>
        <w:rPr>
          <w:rFonts w:ascii="Arial Narrow" w:hAnsi="Arial Narrow"/>
          <w:color w:val="000000"/>
          <w:sz w:val="20"/>
          <w:szCs w:val="20"/>
        </w:rPr>
      </w:pPr>
      <w:r w:rsidRPr="002A5A26">
        <w:rPr>
          <w:rFonts w:ascii="Arial Narrow" w:hAnsi="Arial Narrow"/>
          <w:b/>
          <w:bCs/>
          <w:color w:val="000000"/>
          <w:sz w:val="20"/>
          <w:szCs w:val="20"/>
          <w:shd w:val="clear" w:color="auto" w:fill="FFFFFF"/>
        </w:rPr>
        <w:t>Cultivate Community Engagement</w:t>
      </w:r>
    </w:p>
    <w:p w14:paraId="5AAD8BAD" w14:textId="77777777" w:rsidR="00003BAE" w:rsidRPr="002A5A26" w:rsidRDefault="00003BAE" w:rsidP="00003BAE">
      <w:pPr>
        <w:rPr>
          <w:rFonts w:ascii="Arial Narrow" w:hAnsi="Arial Narrow"/>
          <w:color w:val="000000"/>
          <w:sz w:val="20"/>
          <w:szCs w:val="20"/>
        </w:rPr>
      </w:pPr>
      <w:r w:rsidRPr="002A5A26">
        <w:rPr>
          <w:rFonts w:ascii="Arial Narrow" w:hAnsi="Arial Narrow"/>
          <w:b/>
          <w:bCs/>
          <w:color w:val="000000"/>
          <w:sz w:val="20"/>
          <w:szCs w:val="20"/>
          <w:shd w:val="clear" w:color="auto" w:fill="FFFFFF"/>
        </w:rPr>
        <w:t>Emphasize Institutional Effectiveness</w:t>
      </w:r>
    </w:p>
    <w:p w14:paraId="0132EAB0" w14:textId="77777777" w:rsidR="00003BAE" w:rsidRPr="002A5A26" w:rsidRDefault="00003BAE" w:rsidP="00003BAE">
      <w:pPr>
        <w:rPr>
          <w:rFonts w:ascii="Arial Narrow" w:hAnsi="Arial Narrow"/>
          <w:color w:val="000000"/>
          <w:sz w:val="20"/>
          <w:szCs w:val="20"/>
        </w:rPr>
      </w:pPr>
      <w:r w:rsidRPr="002A5A26">
        <w:rPr>
          <w:rFonts w:ascii="Arial Narrow" w:hAnsi="Arial Narrow"/>
          <w:b/>
          <w:bCs/>
          <w:color w:val="000000"/>
          <w:sz w:val="20"/>
          <w:szCs w:val="20"/>
          <w:shd w:val="clear" w:color="auto" w:fill="FFFFFF"/>
        </w:rPr>
        <w:t>Optimize Employee Experience</w:t>
      </w:r>
    </w:p>
    <w:sectPr w:rsidR="00003BAE" w:rsidRPr="002A5A26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BD404" w14:textId="77777777" w:rsidR="0040727B" w:rsidRDefault="0040727B" w:rsidP="003C607E">
      <w:r>
        <w:separator/>
      </w:r>
    </w:p>
  </w:endnote>
  <w:endnote w:type="continuationSeparator" w:id="0">
    <w:p w14:paraId="5F1BCF9B" w14:textId="77777777" w:rsidR="0040727B" w:rsidRDefault="0040727B" w:rsidP="003C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PMAG K+ Palatin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17120" w14:textId="77777777" w:rsidR="0040727B" w:rsidRDefault="0040727B" w:rsidP="003C607E">
      <w:r>
        <w:separator/>
      </w:r>
    </w:p>
  </w:footnote>
  <w:footnote w:type="continuationSeparator" w:id="0">
    <w:p w14:paraId="66810B5B" w14:textId="77777777" w:rsidR="0040727B" w:rsidRDefault="0040727B" w:rsidP="003C6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42821"/>
    <w:multiLevelType w:val="hybridMultilevel"/>
    <w:tmpl w:val="6F1CF0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9839BA"/>
    <w:multiLevelType w:val="hybridMultilevel"/>
    <w:tmpl w:val="B1F0F8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F6EDE"/>
    <w:multiLevelType w:val="hybridMultilevel"/>
    <w:tmpl w:val="2A26578C"/>
    <w:lvl w:ilvl="0" w:tplc="0409000D">
      <w:start w:val="1"/>
      <w:numFmt w:val="bullet"/>
      <w:lvlText w:val=""/>
      <w:lvlJc w:val="left"/>
      <w:pPr>
        <w:ind w:left="1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3" w15:restartNumberingAfterBreak="0">
    <w:nsid w:val="13D04AED"/>
    <w:multiLevelType w:val="hybridMultilevel"/>
    <w:tmpl w:val="5F46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17A28"/>
    <w:multiLevelType w:val="hybridMultilevel"/>
    <w:tmpl w:val="5E347D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34882"/>
    <w:multiLevelType w:val="hybridMultilevel"/>
    <w:tmpl w:val="D5628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01F44"/>
    <w:multiLevelType w:val="hybridMultilevel"/>
    <w:tmpl w:val="326A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3066B"/>
    <w:multiLevelType w:val="hybridMultilevel"/>
    <w:tmpl w:val="0890B6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AF0995"/>
    <w:multiLevelType w:val="hybridMultilevel"/>
    <w:tmpl w:val="9F3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76C0D"/>
    <w:multiLevelType w:val="hybridMultilevel"/>
    <w:tmpl w:val="BA502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92436"/>
    <w:multiLevelType w:val="hybridMultilevel"/>
    <w:tmpl w:val="C054DCF6"/>
    <w:lvl w:ilvl="0" w:tplc="0409000D">
      <w:start w:val="1"/>
      <w:numFmt w:val="bullet"/>
      <w:lvlText w:val=""/>
      <w:lvlJc w:val="left"/>
      <w:pPr>
        <w:ind w:left="17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1" w15:restartNumberingAfterBreak="0">
    <w:nsid w:val="351A5346"/>
    <w:multiLevelType w:val="hybridMultilevel"/>
    <w:tmpl w:val="8676041C"/>
    <w:lvl w:ilvl="0" w:tplc="815053F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A07338"/>
    <w:multiLevelType w:val="hybridMultilevel"/>
    <w:tmpl w:val="D3980EF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1220C2"/>
    <w:multiLevelType w:val="hybridMultilevel"/>
    <w:tmpl w:val="DFDEE27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154010"/>
    <w:multiLevelType w:val="hybridMultilevel"/>
    <w:tmpl w:val="E4AE8C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77BCF"/>
    <w:multiLevelType w:val="hybridMultilevel"/>
    <w:tmpl w:val="03226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13683"/>
    <w:multiLevelType w:val="hybridMultilevel"/>
    <w:tmpl w:val="E4E0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8FD"/>
    <w:multiLevelType w:val="hybridMultilevel"/>
    <w:tmpl w:val="EA488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CD0265"/>
    <w:multiLevelType w:val="hybridMultilevel"/>
    <w:tmpl w:val="C1BA97E0"/>
    <w:lvl w:ilvl="0" w:tplc="446AF222">
      <w:start w:val="1"/>
      <w:numFmt w:val="decimal"/>
      <w:lvlText w:val="%1."/>
      <w:lvlJc w:val="left"/>
      <w:pPr>
        <w:ind w:left="420" w:hanging="300"/>
      </w:pPr>
      <w:rPr>
        <w:rFonts w:ascii="Arial" w:hAnsi="Arial" w:hint="default"/>
        <w:b/>
        <w:bCs/>
        <w:i w:val="0"/>
        <w:color w:val="211D1E"/>
        <w:sz w:val="22"/>
        <w:szCs w:val="24"/>
      </w:rPr>
    </w:lvl>
    <w:lvl w:ilvl="1" w:tplc="55D08800">
      <w:start w:val="1"/>
      <w:numFmt w:val="bullet"/>
      <w:lvlText w:val=""/>
      <w:lvlJc w:val="left"/>
      <w:pPr>
        <w:ind w:left="840" w:hanging="293"/>
      </w:pPr>
      <w:rPr>
        <w:rFonts w:ascii="Symbol" w:eastAsia="Symbol" w:hAnsi="Symbol" w:hint="default"/>
        <w:sz w:val="24"/>
        <w:szCs w:val="24"/>
      </w:rPr>
    </w:lvl>
    <w:lvl w:ilvl="2" w:tplc="055E49DA">
      <w:start w:val="1"/>
      <w:numFmt w:val="bullet"/>
      <w:lvlText w:val="•"/>
      <w:lvlJc w:val="left"/>
      <w:pPr>
        <w:ind w:left="1806" w:hanging="293"/>
      </w:pPr>
      <w:rPr>
        <w:rFonts w:hint="default"/>
      </w:rPr>
    </w:lvl>
    <w:lvl w:ilvl="3" w:tplc="8ED4F088">
      <w:start w:val="1"/>
      <w:numFmt w:val="bullet"/>
      <w:lvlText w:val="•"/>
      <w:lvlJc w:val="left"/>
      <w:pPr>
        <w:ind w:left="2773" w:hanging="293"/>
      </w:pPr>
      <w:rPr>
        <w:rFonts w:hint="default"/>
      </w:rPr>
    </w:lvl>
    <w:lvl w:ilvl="4" w:tplc="11BCDB22">
      <w:start w:val="1"/>
      <w:numFmt w:val="bullet"/>
      <w:lvlText w:val="•"/>
      <w:lvlJc w:val="left"/>
      <w:pPr>
        <w:ind w:left="3740" w:hanging="293"/>
      </w:pPr>
      <w:rPr>
        <w:rFonts w:hint="default"/>
      </w:rPr>
    </w:lvl>
    <w:lvl w:ilvl="5" w:tplc="287A234E">
      <w:start w:val="1"/>
      <w:numFmt w:val="bullet"/>
      <w:lvlText w:val="•"/>
      <w:lvlJc w:val="left"/>
      <w:pPr>
        <w:ind w:left="4706" w:hanging="293"/>
      </w:pPr>
      <w:rPr>
        <w:rFonts w:hint="default"/>
      </w:rPr>
    </w:lvl>
    <w:lvl w:ilvl="6" w:tplc="F2346D80">
      <w:start w:val="1"/>
      <w:numFmt w:val="bullet"/>
      <w:lvlText w:val="•"/>
      <w:lvlJc w:val="left"/>
      <w:pPr>
        <w:ind w:left="5673" w:hanging="293"/>
      </w:pPr>
      <w:rPr>
        <w:rFonts w:hint="default"/>
      </w:rPr>
    </w:lvl>
    <w:lvl w:ilvl="7" w:tplc="5DB667B0">
      <w:start w:val="1"/>
      <w:numFmt w:val="bullet"/>
      <w:lvlText w:val="•"/>
      <w:lvlJc w:val="left"/>
      <w:pPr>
        <w:ind w:left="6640" w:hanging="293"/>
      </w:pPr>
      <w:rPr>
        <w:rFonts w:hint="default"/>
      </w:rPr>
    </w:lvl>
    <w:lvl w:ilvl="8" w:tplc="458C8394">
      <w:start w:val="1"/>
      <w:numFmt w:val="bullet"/>
      <w:lvlText w:val="•"/>
      <w:lvlJc w:val="left"/>
      <w:pPr>
        <w:ind w:left="7606" w:hanging="293"/>
      </w:pPr>
      <w:rPr>
        <w:rFonts w:hint="default"/>
      </w:rPr>
    </w:lvl>
  </w:abstractNum>
  <w:abstractNum w:abstractNumId="19" w15:restartNumberingAfterBreak="0">
    <w:nsid w:val="5CEB7CB8"/>
    <w:multiLevelType w:val="hybridMultilevel"/>
    <w:tmpl w:val="E4BE0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D0135C"/>
    <w:multiLevelType w:val="hybridMultilevel"/>
    <w:tmpl w:val="E806C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D48E7"/>
    <w:multiLevelType w:val="hybridMultilevel"/>
    <w:tmpl w:val="1526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665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5770A"/>
    <w:multiLevelType w:val="hybridMultilevel"/>
    <w:tmpl w:val="3898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84984"/>
    <w:multiLevelType w:val="hybridMultilevel"/>
    <w:tmpl w:val="38F4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C373B"/>
    <w:multiLevelType w:val="hybridMultilevel"/>
    <w:tmpl w:val="29EEE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85C5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72864723"/>
    <w:multiLevelType w:val="hybridMultilevel"/>
    <w:tmpl w:val="B3F410D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 w15:restartNumberingAfterBreak="0">
    <w:nsid w:val="72DB1CE0"/>
    <w:multiLevelType w:val="hybridMultilevel"/>
    <w:tmpl w:val="34B20EC8"/>
    <w:lvl w:ilvl="0" w:tplc="483EE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6253A"/>
    <w:multiLevelType w:val="hybridMultilevel"/>
    <w:tmpl w:val="B9EACD1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73380140"/>
    <w:multiLevelType w:val="hybridMultilevel"/>
    <w:tmpl w:val="A9CC7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868CE"/>
    <w:multiLevelType w:val="hybridMultilevel"/>
    <w:tmpl w:val="E35A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FF7BF4"/>
    <w:multiLevelType w:val="hybridMultilevel"/>
    <w:tmpl w:val="155E160C"/>
    <w:lvl w:ilvl="0" w:tplc="06EE3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C1B95"/>
    <w:multiLevelType w:val="hybridMultilevel"/>
    <w:tmpl w:val="AC34F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C15AE"/>
    <w:multiLevelType w:val="hybridMultilevel"/>
    <w:tmpl w:val="E0140DDA"/>
    <w:lvl w:ilvl="0" w:tplc="0409000D">
      <w:start w:val="1"/>
      <w:numFmt w:val="bullet"/>
      <w:lvlText w:val=""/>
      <w:lvlJc w:val="left"/>
      <w:pPr>
        <w:ind w:left="16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19"/>
  </w:num>
  <w:num w:numId="4">
    <w:abstractNumId w:val="30"/>
  </w:num>
  <w:num w:numId="5">
    <w:abstractNumId w:val="26"/>
  </w:num>
  <w:num w:numId="6">
    <w:abstractNumId w:val="17"/>
  </w:num>
  <w:num w:numId="7">
    <w:abstractNumId w:val="17"/>
  </w:num>
  <w:num w:numId="8">
    <w:abstractNumId w:val="31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25"/>
  </w:num>
  <w:num w:numId="12">
    <w:abstractNumId w:val="3"/>
  </w:num>
  <w:num w:numId="13">
    <w:abstractNumId w:val="4"/>
  </w:num>
  <w:num w:numId="14">
    <w:abstractNumId w:val="9"/>
  </w:num>
  <w:num w:numId="15">
    <w:abstractNumId w:val="22"/>
  </w:num>
  <w:num w:numId="16">
    <w:abstractNumId w:val="20"/>
  </w:num>
  <w:num w:numId="17">
    <w:abstractNumId w:val="27"/>
  </w:num>
  <w:num w:numId="18">
    <w:abstractNumId w:val="32"/>
  </w:num>
  <w:num w:numId="19">
    <w:abstractNumId w:val="16"/>
  </w:num>
  <w:num w:numId="20">
    <w:abstractNumId w:val="21"/>
  </w:num>
  <w:num w:numId="21">
    <w:abstractNumId w:val="11"/>
  </w:num>
  <w:num w:numId="22">
    <w:abstractNumId w:val="0"/>
  </w:num>
  <w:num w:numId="23">
    <w:abstractNumId w:val="14"/>
  </w:num>
  <w:num w:numId="24">
    <w:abstractNumId w:val="7"/>
  </w:num>
  <w:num w:numId="25">
    <w:abstractNumId w:val="12"/>
  </w:num>
  <w:num w:numId="26">
    <w:abstractNumId w:val="28"/>
  </w:num>
  <w:num w:numId="27">
    <w:abstractNumId w:val="10"/>
  </w:num>
  <w:num w:numId="28">
    <w:abstractNumId w:val="2"/>
  </w:num>
  <w:num w:numId="29">
    <w:abstractNumId w:val="33"/>
  </w:num>
  <w:num w:numId="30">
    <w:abstractNumId w:val="13"/>
  </w:num>
  <w:num w:numId="31">
    <w:abstractNumId w:val="1"/>
  </w:num>
  <w:num w:numId="32">
    <w:abstractNumId w:val="8"/>
  </w:num>
  <w:num w:numId="33">
    <w:abstractNumId w:val="6"/>
  </w:num>
  <w:num w:numId="34">
    <w:abstractNumId w:val="5"/>
  </w:num>
  <w:num w:numId="35">
    <w:abstractNumId w:val="15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61__i" w:val="H4sIAAAAAAAEAKtWckksSQxILCpxzi/NK1GyMqwFAAEhoTITAAAA"/>
    <w:docVar w:name="__grammarly61_1" w:val="H4sIAAAAAAAEAKtWcslPLs1NzSvxTFGyUjI2sLS0NDZJ1jUzTk7VNTFMMtO1TDQzAnINDcxNzQ0sDdJMlXSUglOLizPz80BaDC1qAVx98/1EAAAA"/>
  </w:docVars>
  <w:rsids>
    <w:rsidRoot w:val="00C12689"/>
    <w:rsid w:val="00003BAE"/>
    <w:rsid w:val="00006FFF"/>
    <w:rsid w:val="0001652F"/>
    <w:rsid w:val="000311F6"/>
    <w:rsid w:val="000315C4"/>
    <w:rsid w:val="0003435C"/>
    <w:rsid w:val="00035ADD"/>
    <w:rsid w:val="00043835"/>
    <w:rsid w:val="00057203"/>
    <w:rsid w:val="0006184A"/>
    <w:rsid w:val="00064D6D"/>
    <w:rsid w:val="00065441"/>
    <w:rsid w:val="00073C93"/>
    <w:rsid w:val="000749A2"/>
    <w:rsid w:val="00090770"/>
    <w:rsid w:val="00090DEF"/>
    <w:rsid w:val="000A00E8"/>
    <w:rsid w:val="000A0173"/>
    <w:rsid w:val="000B0739"/>
    <w:rsid w:val="000B0D1C"/>
    <w:rsid w:val="000B11CC"/>
    <w:rsid w:val="000B317E"/>
    <w:rsid w:val="000B33A4"/>
    <w:rsid w:val="000C3A35"/>
    <w:rsid w:val="000D7C51"/>
    <w:rsid w:val="000E5213"/>
    <w:rsid w:val="000E6F08"/>
    <w:rsid w:val="000F7559"/>
    <w:rsid w:val="00102E97"/>
    <w:rsid w:val="00113186"/>
    <w:rsid w:val="001154D5"/>
    <w:rsid w:val="00116B40"/>
    <w:rsid w:val="00125126"/>
    <w:rsid w:val="0012536E"/>
    <w:rsid w:val="00130F57"/>
    <w:rsid w:val="0013276B"/>
    <w:rsid w:val="00134397"/>
    <w:rsid w:val="00141386"/>
    <w:rsid w:val="001424F3"/>
    <w:rsid w:val="00160996"/>
    <w:rsid w:val="0016402E"/>
    <w:rsid w:val="00181969"/>
    <w:rsid w:val="0018440F"/>
    <w:rsid w:val="00186EBC"/>
    <w:rsid w:val="00194249"/>
    <w:rsid w:val="001A36BD"/>
    <w:rsid w:val="001B28DD"/>
    <w:rsid w:val="001B67A7"/>
    <w:rsid w:val="001C0B74"/>
    <w:rsid w:val="001C0BB3"/>
    <w:rsid w:val="001C3B30"/>
    <w:rsid w:val="001D3625"/>
    <w:rsid w:val="001E014A"/>
    <w:rsid w:val="001E272B"/>
    <w:rsid w:val="001E3330"/>
    <w:rsid w:val="001F1B0E"/>
    <w:rsid w:val="001F1E55"/>
    <w:rsid w:val="001F29BA"/>
    <w:rsid w:val="001F7FB0"/>
    <w:rsid w:val="0020740F"/>
    <w:rsid w:val="00211E52"/>
    <w:rsid w:val="00220757"/>
    <w:rsid w:val="002245CC"/>
    <w:rsid w:val="0024150F"/>
    <w:rsid w:val="0024763F"/>
    <w:rsid w:val="00253586"/>
    <w:rsid w:val="0025602B"/>
    <w:rsid w:val="00263FA7"/>
    <w:rsid w:val="00264BBE"/>
    <w:rsid w:val="00270C70"/>
    <w:rsid w:val="00272E72"/>
    <w:rsid w:val="00291BD9"/>
    <w:rsid w:val="002A0C74"/>
    <w:rsid w:val="002A5A26"/>
    <w:rsid w:val="002A7D62"/>
    <w:rsid w:val="002B32AB"/>
    <w:rsid w:val="002C702D"/>
    <w:rsid w:val="00330301"/>
    <w:rsid w:val="003575EF"/>
    <w:rsid w:val="00361B5D"/>
    <w:rsid w:val="00362622"/>
    <w:rsid w:val="003705CD"/>
    <w:rsid w:val="00370922"/>
    <w:rsid w:val="003714EE"/>
    <w:rsid w:val="00384B64"/>
    <w:rsid w:val="003853D5"/>
    <w:rsid w:val="0039122C"/>
    <w:rsid w:val="0039152F"/>
    <w:rsid w:val="00394AAD"/>
    <w:rsid w:val="00394FFB"/>
    <w:rsid w:val="003B5A6A"/>
    <w:rsid w:val="003C0551"/>
    <w:rsid w:val="003C2508"/>
    <w:rsid w:val="003C582E"/>
    <w:rsid w:val="003C607E"/>
    <w:rsid w:val="003C6971"/>
    <w:rsid w:val="003D1C38"/>
    <w:rsid w:val="003E4D90"/>
    <w:rsid w:val="003E7212"/>
    <w:rsid w:val="003F0FCF"/>
    <w:rsid w:val="003F109B"/>
    <w:rsid w:val="003F1EE1"/>
    <w:rsid w:val="003F24F8"/>
    <w:rsid w:val="003F6425"/>
    <w:rsid w:val="0040727B"/>
    <w:rsid w:val="00412067"/>
    <w:rsid w:val="00415892"/>
    <w:rsid w:val="00447308"/>
    <w:rsid w:val="0045019F"/>
    <w:rsid w:val="004532A4"/>
    <w:rsid w:val="00455057"/>
    <w:rsid w:val="0045612B"/>
    <w:rsid w:val="00471EFB"/>
    <w:rsid w:val="00486F2B"/>
    <w:rsid w:val="004A40FA"/>
    <w:rsid w:val="004A6529"/>
    <w:rsid w:val="004B0620"/>
    <w:rsid w:val="004C0647"/>
    <w:rsid w:val="004E4C99"/>
    <w:rsid w:val="004F268F"/>
    <w:rsid w:val="005031CE"/>
    <w:rsid w:val="0050597F"/>
    <w:rsid w:val="0051220D"/>
    <w:rsid w:val="00513D1E"/>
    <w:rsid w:val="00520824"/>
    <w:rsid w:val="00520EB5"/>
    <w:rsid w:val="00525C20"/>
    <w:rsid w:val="00527F1F"/>
    <w:rsid w:val="00531A4B"/>
    <w:rsid w:val="00550326"/>
    <w:rsid w:val="0055347E"/>
    <w:rsid w:val="00561B6A"/>
    <w:rsid w:val="005727E6"/>
    <w:rsid w:val="00573884"/>
    <w:rsid w:val="0058027D"/>
    <w:rsid w:val="0059156E"/>
    <w:rsid w:val="005926A2"/>
    <w:rsid w:val="005A19DE"/>
    <w:rsid w:val="005A7847"/>
    <w:rsid w:val="005B3A99"/>
    <w:rsid w:val="005C0F55"/>
    <w:rsid w:val="005C26DC"/>
    <w:rsid w:val="005C2EE8"/>
    <w:rsid w:val="005E365A"/>
    <w:rsid w:val="005F3A44"/>
    <w:rsid w:val="005F568A"/>
    <w:rsid w:val="00600176"/>
    <w:rsid w:val="00601043"/>
    <w:rsid w:val="006026C6"/>
    <w:rsid w:val="006143D0"/>
    <w:rsid w:val="00616CEA"/>
    <w:rsid w:val="00647AE2"/>
    <w:rsid w:val="0065610E"/>
    <w:rsid w:val="006620BE"/>
    <w:rsid w:val="00666D5D"/>
    <w:rsid w:val="006A2A09"/>
    <w:rsid w:val="006A44A1"/>
    <w:rsid w:val="006A53E6"/>
    <w:rsid w:val="006A7489"/>
    <w:rsid w:val="006D7DE7"/>
    <w:rsid w:val="00734857"/>
    <w:rsid w:val="00740E39"/>
    <w:rsid w:val="00750318"/>
    <w:rsid w:val="00754B8A"/>
    <w:rsid w:val="0075775A"/>
    <w:rsid w:val="00773390"/>
    <w:rsid w:val="00776060"/>
    <w:rsid w:val="007810C8"/>
    <w:rsid w:val="00781ECC"/>
    <w:rsid w:val="00787D7C"/>
    <w:rsid w:val="00790843"/>
    <w:rsid w:val="007B002B"/>
    <w:rsid w:val="007B1406"/>
    <w:rsid w:val="007B1E20"/>
    <w:rsid w:val="007B40CC"/>
    <w:rsid w:val="007C7631"/>
    <w:rsid w:val="007D0296"/>
    <w:rsid w:val="007D63A4"/>
    <w:rsid w:val="007E16EC"/>
    <w:rsid w:val="007F1268"/>
    <w:rsid w:val="00813067"/>
    <w:rsid w:val="00815235"/>
    <w:rsid w:val="0082086D"/>
    <w:rsid w:val="008328D0"/>
    <w:rsid w:val="0084063C"/>
    <w:rsid w:val="008411B3"/>
    <w:rsid w:val="0087188D"/>
    <w:rsid w:val="00887652"/>
    <w:rsid w:val="008920F4"/>
    <w:rsid w:val="008A0CA4"/>
    <w:rsid w:val="008A5FE8"/>
    <w:rsid w:val="008A7299"/>
    <w:rsid w:val="008C195B"/>
    <w:rsid w:val="008E1C29"/>
    <w:rsid w:val="008F4A2A"/>
    <w:rsid w:val="009113A2"/>
    <w:rsid w:val="00921CD3"/>
    <w:rsid w:val="00923AEB"/>
    <w:rsid w:val="00931E60"/>
    <w:rsid w:val="00937311"/>
    <w:rsid w:val="0094392A"/>
    <w:rsid w:val="0098376C"/>
    <w:rsid w:val="009839C0"/>
    <w:rsid w:val="0099405E"/>
    <w:rsid w:val="0099672B"/>
    <w:rsid w:val="009A73A9"/>
    <w:rsid w:val="009C09A4"/>
    <w:rsid w:val="009C3392"/>
    <w:rsid w:val="009C5F19"/>
    <w:rsid w:val="009D2E6A"/>
    <w:rsid w:val="009D43A6"/>
    <w:rsid w:val="009E78EA"/>
    <w:rsid w:val="009F3C2B"/>
    <w:rsid w:val="009F5627"/>
    <w:rsid w:val="00A06D82"/>
    <w:rsid w:val="00A1200E"/>
    <w:rsid w:val="00A27F16"/>
    <w:rsid w:val="00A37055"/>
    <w:rsid w:val="00A425A0"/>
    <w:rsid w:val="00A426E2"/>
    <w:rsid w:val="00A4622F"/>
    <w:rsid w:val="00A50D31"/>
    <w:rsid w:val="00A5252D"/>
    <w:rsid w:val="00A569F8"/>
    <w:rsid w:val="00A62670"/>
    <w:rsid w:val="00A639CE"/>
    <w:rsid w:val="00A85AAA"/>
    <w:rsid w:val="00A92CC5"/>
    <w:rsid w:val="00AA6D50"/>
    <w:rsid w:val="00AB2394"/>
    <w:rsid w:val="00AC06A5"/>
    <w:rsid w:val="00AC4BE1"/>
    <w:rsid w:val="00AD4980"/>
    <w:rsid w:val="00B023FE"/>
    <w:rsid w:val="00B062A3"/>
    <w:rsid w:val="00B073AE"/>
    <w:rsid w:val="00B10972"/>
    <w:rsid w:val="00B10996"/>
    <w:rsid w:val="00B11B09"/>
    <w:rsid w:val="00B11BA5"/>
    <w:rsid w:val="00B15C51"/>
    <w:rsid w:val="00B2298A"/>
    <w:rsid w:val="00B272A6"/>
    <w:rsid w:val="00B43C58"/>
    <w:rsid w:val="00B56D6A"/>
    <w:rsid w:val="00B63E04"/>
    <w:rsid w:val="00B63F67"/>
    <w:rsid w:val="00B75CE7"/>
    <w:rsid w:val="00B7693B"/>
    <w:rsid w:val="00B8204B"/>
    <w:rsid w:val="00B862CF"/>
    <w:rsid w:val="00B94948"/>
    <w:rsid w:val="00B97C6D"/>
    <w:rsid w:val="00BA06AB"/>
    <w:rsid w:val="00BB151E"/>
    <w:rsid w:val="00BC3266"/>
    <w:rsid w:val="00BD2707"/>
    <w:rsid w:val="00BD2F20"/>
    <w:rsid w:val="00BE555F"/>
    <w:rsid w:val="00BF328F"/>
    <w:rsid w:val="00C00292"/>
    <w:rsid w:val="00C12689"/>
    <w:rsid w:val="00C17818"/>
    <w:rsid w:val="00C2378D"/>
    <w:rsid w:val="00C36C93"/>
    <w:rsid w:val="00C43636"/>
    <w:rsid w:val="00C5176B"/>
    <w:rsid w:val="00C54839"/>
    <w:rsid w:val="00C60060"/>
    <w:rsid w:val="00C61F01"/>
    <w:rsid w:val="00C7023B"/>
    <w:rsid w:val="00C811E8"/>
    <w:rsid w:val="00C851A6"/>
    <w:rsid w:val="00C92539"/>
    <w:rsid w:val="00C95DE4"/>
    <w:rsid w:val="00CB6B8B"/>
    <w:rsid w:val="00CC362D"/>
    <w:rsid w:val="00CE102C"/>
    <w:rsid w:val="00CE1DB2"/>
    <w:rsid w:val="00CE51F5"/>
    <w:rsid w:val="00CF2BF9"/>
    <w:rsid w:val="00CF4FD5"/>
    <w:rsid w:val="00CF54F4"/>
    <w:rsid w:val="00D004AD"/>
    <w:rsid w:val="00D030AB"/>
    <w:rsid w:val="00D12F5F"/>
    <w:rsid w:val="00D15B56"/>
    <w:rsid w:val="00D24BDA"/>
    <w:rsid w:val="00D27B77"/>
    <w:rsid w:val="00D3100A"/>
    <w:rsid w:val="00D409D6"/>
    <w:rsid w:val="00D42C70"/>
    <w:rsid w:val="00D43C6F"/>
    <w:rsid w:val="00D5372E"/>
    <w:rsid w:val="00D53983"/>
    <w:rsid w:val="00D619FC"/>
    <w:rsid w:val="00D61C12"/>
    <w:rsid w:val="00D7372B"/>
    <w:rsid w:val="00D73E76"/>
    <w:rsid w:val="00D7693E"/>
    <w:rsid w:val="00D90D67"/>
    <w:rsid w:val="00D90EFD"/>
    <w:rsid w:val="00D957B9"/>
    <w:rsid w:val="00DA1962"/>
    <w:rsid w:val="00DA257A"/>
    <w:rsid w:val="00DA3BBC"/>
    <w:rsid w:val="00DB3993"/>
    <w:rsid w:val="00DD4E28"/>
    <w:rsid w:val="00DE0F57"/>
    <w:rsid w:val="00DE1894"/>
    <w:rsid w:val="00DE6E27"/>
    <w:rsid w:val="00DF6518"/>
    <w:rsid w:val="00DF6C56"/>
    <w:rsid w:val="00E1189E"/>
    <w:rsid w:val="00E34DF2"/>
    <w:rsid w:val="00E41101"/>
    <w:rsid w:val="00E4409F"/>
    <w:rsid w:val="00E565C2"/>
    <w:rsid w:val="00E71062"/>
    <w:rsid w:val="00E7208A"/>
    <w:rsid w:val="00E74D03"/>
    <w:rsid w:val="00E82959"/>
    <w:rsid w:val="00E925B3"/>
    <w:rsid w:val="00EB4F22"/>
    <w:rsid w:val="00ED14D5"/>
    <w:rsid w:val="00ED64A3"/>
    <w:rsid w:val="00EE5BEA"/>
    <w:rsid w:val="00F03A03"/>
    <w:rsid w:val="00F1193F"/>
    <w:rsid w:val="00F231C9"/>
    <w:rsid w:val="00F24B0C"/>
    <w:rsid w:val="00F3217A"/>
    <w:rsid w:val="00F343DD"/>
    <w:rsid w:val="00F40AA1"/>
    <w:rsid w:val="00F439D5"/>
    <w:rsid w:val="00F50E26"/>
    <w:rsid w:val="00F57F5C"/>
    <w:rsid w:val="00F64487"/>
    <w:rsid w:val="00FA0566"/>
    <w:rsid w:val="00FA47B8"/>
    <w:rsid w:val="00FA4F6C"/>
    <w:rsid w:val="00FB31CE"/>
    <w:rsid w:val="00FB5F7A"/>
    <w:rsid w:val="00FB6FEC"/>
    <w:rsid w:val="00FC6A96"/>
    <w:rsid w:val="00FD01D9"/>
    <w:rsid w:val="00FE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C8791B"/>
  <w15:chartTrackingRefBased/>
  <w15:docId w15:val="{AEE6584D-A7AE-464A-85BC-A698B575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689"/>
    <w:pPr>
      <w:spacing w:after="0" w:line="240" w:lineRule="auto"/>
    </w:pPr>
    <w:rPr>
      <w:rFonts w:ascii="Calibri" w:eastAsia="Times New Roman" w:hAnsi="Calibri" w:cs="Arial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3C607E"/>
    <w:pPr>
      <w:widowControl w:val="0"/>
      <w:ind w:left="420" w:hanging="300"/>
      <w:outlineLvl w:val="0"/>
    </w:pPr>
    <w:rPr>
      <w:rFonts w:ascii="Times New Roman" w:hAnsi="Times New Roman" w:cstheme="minorBidi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607E"/>
    <w:pPr>
      <w:keepNext/>
      <w:keepLines/>
      <w:widowControl w:val="0"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5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C60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C60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C607E"/>
    <w:pPr>
      <w:widowControl w:val="0"/>
      <w:ind w:left="120"/>
    </w:pPr>
    <w:rPr>
      <w:rFonts w:ascii="Times New Roman" w:hAnsi="Times New Roman"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3C607E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3C607E"/>
    <w:pPr>
      <w:widowControl w:val="0"/>
      <w:autoSpaceDE w:val="0"/>
      <w:autoSpaceDN w:val="0"/>
      <w:adjustRightInd w:val="0"/>
      <w:spacing w:after="0" w:line="240" w:lineRule="auto"/>
    </w:pPr>
    <w:rPr>
      <w:rFonts w:ascii="IPMAG K+ Palatino" w:eastAsia="Times New Roman" w:hAnsi="IPMAG K+ Palatino" w:cs="IPMAG K+ Palatino"/>
      <w:color w:val="000000"/>
      <w:sz w:val="24"/>
      <w:szCs w:val="24"/>
    </w:rPr>
  </w:style>
  <w:style w:type="character" w:styleId="Hyperlink">
    <w:name w:val="Hyperlink"/>
    <w:uiPriority w:val="99"/>
    <w:unhideWhenUsed/>
    <w:rsid w:val="003C607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607E"/>
    <w:pPr>
      <w:widowControl w:val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0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607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92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F5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8C71F-6003-4069-83E3-97BC65EDE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Marsha</dc:creator>
  <cp:keywords/>
  <dc:description/>
  <cp:lastModifiedBy>Riegel, Sarah</cp:lastModifiedBy>
  <cp:revision>2</cp:revision>
  <cp:lastPrinted>2016-03-30T20:56:00Z</cp:lastPrinted>
  <dcterms:created xsi:type="dcterms:W3CDTF">2018-04-06T15:23:00Z</dcterms:created>
  <dcterms:modified xsi:type="dcterms:W3CDTF">2018-04-06T15:23:00Z</dcterms:modified>
</cp:coreProperties>
</file>