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0998" w:type="dxa"/>
        <w:tblLayout w:type="fixed"/>
        <w:tblLook w:val="04A0" w:firstRow="1" w:lastRow="0" w:firstColumn="1" w:lastColumn="0" w:noHBand="0" w:noVBand="1"/>
      </w:tblPr>
      <w:tblGrid>
        <w:gridCol w:w="5328"/>
        <w:gridCol w:w="5670"/>
      </w:tblGrid>
      <w:tr w:rsidR="00E81551" w:rsidRPr="00E81551" w:rsidTr="002B668C">
        <w:tc>
          <w:tcPr>
            <w:tcW w:w="10998" w:type="dxa"/>
            <w:gridSpan w:val="2"/>
          </w:tcPr>
          <w:p w:rsidR="00E81551" w:rsidRPr="00845E1A" w:rsidRDefault="00E81551" w:rsidP="00E81551">
            <w:pPr>
              <w:keepNext/>
              <w:jc w:val="center"/>
              <w:rPr>
                <w:rFonts w:ascii="Times New Roman" w:hAnsi="Times New Roman" w:cs="Times New Roman"/>
                <w:b/>
                <w:bCs/>
                <w:sz w:val="36"/>
                <w:szCs w:val="36"/>
              </w:rPr>
            </w:pPr>
            <w:r w:rsidRPr="00845E1A">
              <w:rPr>
                <w:rFonts w:ascii="Times New Roman" w:hAnsi="Times New Roman" w:cs="Times New Roman"/>
                <w:b/>
                <w:bCs/>
                <w:sz w:val="36"/>
                <w:szCs w:val="36"/>
              </w:rPr>
              <w:t>Academic Division</w:t>
            </w:r>
          </w:p>
          <w:p w:rsidR="00E81551" w:rsidRPr="002961CC" w:rsidRDefault="00E81551" w:rsidP="00D409C1">
            <w:pPr>
              <w:jc w:val="center"/>
              <w:rPr>
                <w:rFonts w:ascii="Times New Roman" w:hAnsi="Times New Roman" w:cs="Times New Roman"/>
                <w:b/>
                <w:bCs/>
                <w:sz w:val="20"/>
                <w:szCs w:val="20"/>
                <w:highlight w:val="yellow"/>
              </w:rPr>
            </w:pPr>
            <w:r w:rsidRPr="00845E1A">
              <w:rPr>
                <w:rFonts w:ascii="Times New Roman" w:hAnsi="Times New Roman" w:cs="Times New Roman"/>
                <w:b/>
                <w:bCs/>
                <w:sz w:val="20"/>
                <w:szCs w:val="20"/>
              </w:rPr>
              <w:t>Main Office – Fine Arts Building, F-142</w:t>
            </w:r>
            <w:r w:rsidR="00327641" w:rsidRPr="00845E1A">
              <w:rPr>
                <w:rFonts w:ascii="Times New Roman" w:hAnsi="Times New Roman" w:cs="Times New Roman"/>
                <w:b/>
                <w:bCs/>
                <w:sz w:val="20"/>
                <w:szCs w:val="20"/>
              </w:rPr>
              <w:t xml:space="preserve">, </w:t>
            </w:r>
            <w:r w:rsidR="00D409C1" w:rsidRPr="00845E1A">
              <w:rPr>
                <w:rFonts w:ascii="Times New Roman" w:hAnsi="Times New Roman" w:cs="Times New Roman"/>
                <w:b/>
                <w:bCs/>
                <w:sz w:val="20"/>
                <w:szCs w:val="20"/>
              </w:rPr>
              <w:t>792-9</w:t>
            </w:r>
            <w:r w:rsidR="00327641" w:rsidRPr="00845E1A">
              <w:rPr>
                <w:rFonts w:ascii="Times New Roman" w:hAnsi="Times New Roman" w:cs="Times New Roman"/>
                <w:b/>
                <w:bCs/>
                <w:sz w:val="20"/>
                <w:szCs w:val="20"/>
              </w:rPr>
              <w:t>391</w:t>
            </w:r>
            <w:hyperlink r:id="rId8" w:history="1"/>
          </w:p>
        </w:tc>
      </w:tr>
      <w:tr w:rsidR="00E81551" w:rsidRPr="00E81551" w:rsidTr="002B668C">
        <w:trPr>
          <w:trHeight w:val="7813"/>
        </w:trPr>
        <w:tc>
          <w:tcPr>
            <w:tcW w:w="5328" w:type="dxa"/>
          </w:tcPr>
          <w:p w:rsidR="00E81551" w:rsidRPr="00D12B40" w:rsidRDefault="00725CAB" w:rsidP="00E81551">
            <w:pPr>
              <w:tabs>
                <w:tab w:val="left" w:pos="594"/>
              </w:tabs>
              <w:rPr>
                <w:rFonts w:ascii="Times New Roman" w:eastAsia="Times New Roman" w:hAnsi="Times New Roman" w:cs="Times New Roman"/>
                <w:b/>
                <w:sz w:val="24"/>
                <w:szCs w:val="24"/>
              </w:rPr>
            </w:pPr>
            <w:r w:rsidRPr="00D12B40">
              <w:rPr>
                <w:rFonts w:ascii="Times New Roman" w:eastAsia="Times New Roman" w:hAnsi="Times New Roman" w:cs="Times New Roman"/>
                <w:b/>
                <w:sz w:val="24"/>
                <w:szCs w:val="24"/>
              </w:rPr>
              <w:t>Communications</w:t>
            </w:r>
          </w:p>
          <w:p w:rsidR="00725CAB" w:rsidRDefault="000D6DBD" w:rsidP="00E81551">
            <w:pPr>
              <w:tabs>
                <w:tab w:val="left" w:pos="594"/>
              </w:tabs>
              <w:rPr>
                <w:rFonts w:ascii="Times New Roman" w:eastAsia="Times New Roman" w:hAnsi="Times New Roman" w:cs="Times New Roman"/>
                <w:b/>
                <w:sz w:val="20"/>
                <w:szCs w:val="20"/>
              </w:rPr>
            </w:pPr>
            <w:hyperlink r:id="rId9" w:history="1">
              <w:r w:rsidR="001252E8" w:rsidRPr="00030B99">
                <w:rPr>
                  <w:rStyle w:val="Hyperlink"/>
                  <w:rFonts w:ascii="Times New Roman" w:eastAsia="Times New Roman" w:hAnsi="Times New Roman" w:cs="Times New Roman"/>
                  <w:b/>
                  <w:sz w:val="20"/>
                  <w:szCs w:val="20"/>
                </w:rPr>
                <w:t>bartonccc.edu</w:t>
              </w:r>
              <w:r w:rsidR="00725CAB" w:rsidRPr="00030B99">
                <w:rPr>
                  <w:rStyle w:val="Hyperlink"/>
                  <w:rFonts w:ascii="Times New Roman" w:eastAsia="Times New Roman" w:hAnsi="Times New Roman" w:cs="Times New Roman"/>
                  <w:b/>
                  <w:sz w:val="20"/>
                  <w:szCs w:val="20"/>
                </w:rPr>
                <w:t>/</w:t>
              </w:r>
              <w:proofErr w:type="spellStart"/>
              <w:r w:rsidR="00725CAB" w:rsidRPr="00030B99">
                <w:rPr>
                  <w:rStyle w:val="Hyperlink"/>
                  <w:rFonts w:ascii="Times New Roman" w:eastAsia="Times New Roman" w:hAnsi="Times New Roman" w:cs="Times New Roman"/>
                  <w:b/>
                  <w:sz w:val="20"/>
                  <w:szCs w:val="20"/>
                </w:rPr>
                <w:t>academicprograms</w:t>
              </w:r>
              <w:proofErr w:type="spellEnd"/>
              <w:r w:rsidR="00725CAB" w:rsidRPr="00030B99">
                <w:rPr>
                  <w:rStyle w:val="Hyperlink"/>
                  <w:rFonts w:ascii="Times New Roman" w:eastAsia="Times New Roman" w:hAnsi="Times New Roman" w:cs="Times New Roman"/>
                  <w:b/>
                  <w:sz w:val="20"/>
                  <w:szCs w:val="20"/>
                </w:rPr>
                <w:t>/communications</w:t>
              </w:r>
            </w:hyperlink>
          </w:p>
          <w:p w:rsidR="00E81551" w:rsidRPr="00D12B40" w:rsidRDefault="00725CAB" w:rsidP="00D12B40">
            <w:pPr>
              <w:numPr>
                <w:ilvl w:val="0"/>
                <w:numId w:val="60"/>
              </w:numPr>
              <w:contextualSpacing/>
              <w:rPr>
                <w:rFonts w:ascii="Times New Roman" w:eastAsia="Times New Roman" w:hAnsi="Times New Roman" w:cs="Times New Roman"/>
                <w:b/>
                <w:sz w:val="20"/>
                <w:szCs w:val="20"/>
              </w:rPr>
            </w:pPr>
            <w:r w:rsidRPr="00D12B40">
              <w:rPr>
                <w:rFonts w:ascii="Times New Roman" w:eastAsia="Times New Roman" w:hAnsi="Times New Roman" w:cs="Times New Roman"/>
                <w:b/>
                <w:sz w:val="20"/>
                <w:szCs w:val="20"/>
              </w:rPr>
              <w:t>English</w:t>
            </w:r>
          </w:p>
          <w:p w:rsidR="00E81551" w:rsidRPr="00D12B40" w:rsidRDefault="00725CAB" w:rsidP="00D12B40">
            <w:pPr>
              <w:numPr>
                <w:ilvl w:val="0"/>
                <w:numId w:val="60"/>
              </w:numPr>
              <w:contextualSpacing/>
              <w:rPr>
                <w:rFonts w:ascii="Times New Roman" w:eastAsia="Times New Roman" w:hAnsi="Times New Roman" w:cs="Times New Roman"/>
                <w:b/>
                <w:sz w:val="20"/>
                <w:szCs w:val="20"/>
              </w:rPr>
            </w:pPr>
            <w:r w:rsidRPr="00D12B40">
              <w:rPr>
                <w:rFonts w:ascii="Times New Roman" w:eastAsia="Times New Roman" w:hAnsi="Times New Roman" w:cs="Times New Roman"/>
                <w:b/>
                <w:sz w:val="20"/>
                <w:szCs w:val="20"/>
              </w:rPr>
              <w:t>Journalism</w:t>
            </w:r>
          </w:p>
          <w:p w:rsidR="00E81551" w:rsidRPr="00D12B40" w:rsidRDefault="00725CAB" w:rsidP="00D12B40">
            <w:pPr>
              <w:numPr>
                <w:ilvl w:val="0"/>
                <w:numId w:val="60"/>
              </w:numPr>
              <w:contextualSpacing/>
              <w:rPr>
                <w:rFonts w:ascii="Times New Roman" w:eastAsia="Times New Roman" w:hAnsi="Times New Roman" w:cs="Times New Roman"/>
                <w:b/>
                <w:sz w:val="20"/>
                <w:szCs w:val="20"/>
              </w:rPr>
            </w:pPr>
            <w:r w:rsidRPr="00D12B40">
              <w:rPr>
                <w:rFonts w:ascii="Times New Roman" w:eastAsia="Times New Roman" w:hAnsi="Times New Roman" w:cs="Times New Roman"/>
                <w:b/>
                <w:sz w:val="20"/>
                <w:szCs w:val="20"/>
              </w:rPr>
              <w:t>Modern Languages</w:t>
            </w:r>
          </w:p>
          <w:p w:rsidR="00E81551" w:rsidRPr="00D12B40" w:rsidRDefault="00725CAB" w:rsidP="00D12B40">
            <w:pPr>
              <w:numPr>
                <w:ilvl w:val="0"/>
                <w:numId w:val="60"/>
              </w:numPr>
              <w:contextualSpacing/>
              <w:rPr>
                <w:rFonts w:ascii="Times New Roman" w:eastAsia="Times New Roman" w:hAnsi="Times New Roman" w:cs="Times New Roman"/>
                <w:b/>
                <w:sz w:val="20"/>
                <w:szCs w:val="20"/>
              </w:rPr>
            </w:pPr>
            <w:r w:rsidRPr="00D12B40">
              <w:rPr>
                <w:rFonts w:ascii="Times New Roman" w:eastAsia="Times New Roman" w:hAnsi="Times New Roman" w:cs="Times New Roman"/>
                <w:b/>
                <w:sz w:val="20"/>
                <w:szCs w:val="20"/>
              </w:rPr>
              <w:t>Speech Communication</w:t>
            </w:r>
          </w:p>
          <w:p w:rsidR="00725CAB" w:rsidRPr="00D12B40" w:rsidRDefault="00725CAB" w:rsidP="00D12B40">
            <w:pPr>
              <w:numPr>
                <w:ilvl w:val="0"/>
                <w:numId w:val="60"/>
              </w:numPr>
              <w:contextualSpacing/>
              <w:rPr>
                <w:rFonts w:ascii="Times New Roman" w:eastAsia="Times New Roman" w:hAnsi="Times New Roman" w:cs="Times New Roman"/>
                <w:b/>
                <w:sz w:val="20"/>
                <w:szCs w:val="20"/>
              </w:rPr>
            </w:pPr>
            <w:r w:rsidRPr="00D12B40">
              <w:rPr>
                <w:rFonts w:ascii="Times New Roman" w:eastAsia="Times New Roman" w:hAnsi="Times New Roman" w:cs="Times New Roman"/>
                <w:b/>
                <w:sz w:val="20"/>
                <w:szCs w:val="20"/>
              </w:rPr>
              <w:t>English for Speakers of Other Languages (ESOL)</w:t>
            </w:r>
          </w:p>
          <w:p w:rsidR="00E81551" w:rsidRPr="00D12B40" w:rsidRDefault="00E81551" w:rsidP="00E81551">
            <w:pPr>
              <w:rPr>
                <w:rFonts w:ascii="Times New Roman" w:eastAsia="Times New Roman" w:hAnsi="Times New Roman" w:cs="Times New Roman"/>
                <w:b/>
                <w:sz w:val="16"/>
                <w:szCs w:val="16"/>
              </w:rPr>
            </w:pPr>
          </w:p>
          <w:p w:rsidR="00E81551" w:rsidRPr="00D12B40" w:rsidRDefault="00E81551" w:rsidP="00E81551">
            <w:pPr>
              <w:tabs>
                <w:tab w:val="left" w:pos="594"/>
              </w:tabs>
              <w:rPr>
                <w:rFonts w:ascii="Times New Roman" w:eastAsia="Times New Roman" w:hAnsi="Times New Roman" w:cs="Times New Roman"/>
                <w:b/>
                <w:sz w:val="24"/>
                <w:szCs w:val="24"/>
              </w:rPr>
            </w:pPr>
            <w:r w:rsidRPr="00D12B40">
              <w:rPr>
                <w:rFonts w:ascii="Times New Roman" w:eastAsia="Times New Roman" w:hAnsi="Times New Roman" w:cs="Times New Roman"/>
                <w:b/>
                <w:sz w:val="24"/>
                <w:szCs w:val="24"/>
              </w:rPr>
              <w:t>Fine and Performing Arts</w:t>
            </w:r>
          </w:p>
          <w:p w:rsidR="00725CAB" w:rsidRPr="00D12B40" w:rsidRDefault="000D6DBD" w:rsidP="00E81551">
            <w:pPr>
              <w:tabs>
                <w:tab w:val="left" w:pos="594"/>
              </w:tabs>
              <w:rPr>
                <w:rFonts w:ascii="Times New Roman" w:eastAsia="Times New Roman" w:hAnsi="Times New Roman" w:cs="Times New Roman"/>
                <w:b/>
                <w:sz w:val="20"/>
                <w:szCs w:val="20"/>
              </w:rPr>
            </w:pPr>
            <w:hyperlink r:id="rId10" w:history="1">
              <w:r w:rsidR="001252E8" w:rsidRPr="00030B99">
                <w:rPr>
                  <w:rStyle w:val="Hyperlink"/>
                  <w:rFonts w:ascii="Times New Roman" w:eastAsia="Times New Roman" w:hAnsi="Times New Roman" w:cs="Times New Roman"/>
                  <w:b/>
                  <w:sz w:val="20"/>
                  <w:szCs w:val="20"/>
                </w:rPr>
                <w:t>bartonccc.edu</w:t>
              </w:r>
              <w:r w:rsidR="00725CAB" w:rsidRPr="00030B99">
                <w:rPr>
                  <w:rStyle w:val="Hyperlink"/>
                  <w:rFonts w:ascii="Times New Roman" w:eastAsia="Times New Roman" w:hAnsi="Times New Roman" w:cs="Times New Roman"/>
                  <w:b/>
                  <w:sz w:val="20"/>
                  <w:szCs w:val="20"/>
                </w:rPr>
                <w:t>/</w:t>
              </w:r>
              <w:proofErr w:type="spellStart"/>
              <w:r w:rsidR="00725CAB" w:rsidRPr="00030B99">
                <w:rPr>
                  <w:rStyle w:val="Hyperlink"/>
                  <w:rFonts w:ascii="Times New Roman" w:eastAsia="Times New Roman" w:hAnsi="Times New Roman" w:cs="Times New Roman"/>
                  <w:b/>
                  <w:sz w:val="20"/>
                  <w:szCs w:val="20"/>
                </w:rPr>
                <w:t>fineperformingarts</w:t>
              </w:r>
              <w:proofErr w:type="spellEnd"/>
            </w:hyperlink>
          </w:p>
          <w:p w:rsidR="00E81551" w:rsidRPr="00D12B40" w:rsidRDefault="00725CAB" w:rsidP="00D12B40">
            <w:pPr>
              <w:numPr>
                <w:ilvl w:val="0"/>
                <w:numId w:val="57"/>
              </w:numPr>
              <w:tabs>
                <w:tab w:val="left" w:pos="594"/>
              </w:tabs>
              <w:contextualSpacing/>
              <w:rPr>
                <w:rFonts w:ascii="Times New Roman" w:eastAsia="Times New Roman" w:hAnsi="Times New Roman" w:cs="Times New Roman"/>
                <w:b/>
                <w:sz w:val="20"/>
                <w:szCs w:val="24"/>
              </w:rPr>
            </w:pPr>
            <w:r w:rsidRPr="00D12B40">
              <w:rPr>
                <w:rFonts w:ascii="Times New Roman" w:eastAsia="Times New Roman" w:hAnsi="Times New Roman" w:cs="Times New Roman"/>
                <w:b/>
                <w:sz w:val="20"/>
                <w:szCs w:val="24"/>
              </w:rPr>
              <w:t>Art /Photography</w:t>
            </w:r>
          </w:p>
          <w:p w:rsidR="00725CAB" w:rsidRPr="00D12B40" w:rsidRDefault="00725CAB" w:rsidP="00D12B40">
            <w:pPr>
              <w:numPr>
                <w:ilvl w:val="0"/>
                <w:numId w:val="57"/>
              </w:numPr>
              <w:tabs>
                <w:tab w:val="left" w:pos="594"/>
              </w:tabs>
              <w:contextualSpacing/>
              <w:rPr>
                <w:rStyle w:val="Hyperlink"/>
                <w:rFonts w:ascii="Times New Roman" w:eastAsia="Times New Roman" w:hAnsi="Times New Roman" w:cs="Times New Roman"/>
                <w:color w:val="auto"/>
                <w:sz w:val="20"/>
                <w:szCs w:val="24"/>
                <w:u w:val="none"/>
              </w:rPr>
            </w:pPr>
            <w:r w:rsidRPr="00D12B40">
              <w:rPr>
                <w:rFonts w:ascii="Times New Roman" w:eastAsia="Times New Roman" w:hAnsi="Times New Roman" w:cs="Times New Roman"/>
                <w:b/>
                <w:sz w:val="20"/>
                <w:szCs w:val="24"/>
              </w:rPr>
              <w:t xml:space="preserve">Dance </w:t>
            </w:r>
            <w:r w:rsidRPr="00D12B40">
              <w:rPr>
                <w:rFonts w:ascii="Times New Roman" w:hAnsi="Times New Roman" w:cs="Times New Roman"/>
                <w:b/>
                <w:sz w:val="20"/>
                <w:szCs w:val="20"/>
                <w:u w:val="single"/>
              </w:rPr>
              <w:fldChar w:fldCharType="begin"/>
            </w:r>
            <w:r w:rsidRPr="00D12B40">
              <w:rPr>
                <w:rFonts w:ascii="Times New Roman" w:hAnsi="Times New Roman" w:cs="Times New Roman"/>
                <w:b/>
                <w:sz w:val="20"/>
                <w:szCs w:val="20"/>
                <w:u w:val="single"/>
              </w:rPr>
              <w:instrText xml:space="preserve"> HYPERLINK "http://bartoncougars.com/fineperformingarts/dance" </w:instrText>
            </w:r>
            <w:r w:rsidRPr="00D12B40">
              <w:rPr>
                <w:rFonts w:ascii="Times New Roman" w:hAnsi="Times New Roman" w:cs="Times New Roman"/>
                <w:b/>
                <w:sz w:val="20"/>
                <w:szCs w:val="20"/>
                <w:u w:val="single"/>
              </w:rPr>
              <w:fldChar w:fldCharType="separate"/>
            </w:r>
          </w:p>
          <w:p w:rsidR="00E81551" w:rsidRPr="00D12B40" w:rsidRDefault="00725CAB" w:rsidP="00D12B40">
            <w:pPr>
              <w:numPr>
                <w:ilvl w:val="0"/>
                <w:numId w:val="57"/>
              </w:numPr>
              <w:tabs>
                <w:tab w:val="left" w:pos="594"/>
              </w:tabs>
              <w:contextualSpacing/>
              <w:rPr>
                <w:rFonts w:ascii="Times New Roman" w:eastAsia="Times New Roman" w:hAnsi="Times New Roman" w:cs="Times New Roman"/>
                <w:sz w:val="20"/>
                <w:szCs w:val="24"/>
              </w:rPr>
            </w:pPr>
            <w:r w:rsidRPr="00D12B40">
              <w:rPr>
                <w:rFonts w:ascii="Times New Roman" w:hAnsi="Times New Roman" w:cs="Times New Roman"/>
                <w:b/>
                <w:sz w:val="20"/>
                <w:szCs w:val="20"/>
                <w:u w:val="single"/>
              </w:rPr>
              <w:fldChar w:fldCharType="end"/>
            </w:r>
            <w:r w:rsidRPr="00D12B40">
              <w:rPr>
                <w:rFonts w:ascii="Times New Roman" w:eastAsia="Times New Roman" w:hAnsi="Times New Roman" w:cs="Times New Roman"/>
                <w:b/>
                <w:sz w:val="20"/>
                <w:szCs w:val="24"/>
              </w:rPr>
              <w:t>Graphic Design</w:t>
            </w:r>
          </w:p>
          <w:p w:rsidR="00E81551" w:rsidRPr="00D12B40" w:rsidRDefault="00725CAB" w:rsidP="00D12B40">
            <w:pPr>
              <w:numPr>
                <w:ilvl w:val="0"/>
                <w:numId w:val="57"/>
              </w:numPr>
              <w:tabs>
                <w:tab w:val="left" w:pos="594"/>
              </w:tabs>
              <w:contextualSpacing/>
              <w:rPr>
                <w:rFonts w:ascii="Times New Roman" w:eastAsia="Times New Roman" w:hAnsi="Times New Roman" w:cs="Times New Roman"/>
                <w:sz w:val="20"/>
                <w:szCs w:val="24"/>
              </w:rPr>
            </w:pPr>
            <w:r w:rsidRPr="00D12B40">
              <w:rPr>
                <w:rFonts w:ascii="Times New Roman" w:eastAsia="Times New Roman" w:hAnsi="Times New Roman" w:cs="Times New Roman"/>
                <w:b/>
                <w:sz w:val="20"/>
                <w:szCs w:val="24"/>
              </w:rPr>
              <w:t xml:space="preserve">Music </w:t>
            </w:r>
          </w:p>
          <w:p w:rsidR="00E81551" w:rsidRPr="00D12B40" w:rsidRDefault="00E81551" w:rsidP="00D12B40">
            <w:pPr>
              <w:numPr>
                <w:ilvl w:val="0"/>
                <w:numId w:val="57"/>
              </w:numPr>
              <w:tabs>
                <w:tab w:val="left" w:pos="594"/>
              </w:tabs>
              <w:contextualSpacing/>
              <w:rPr>
                <w:rFonts w:ascii="Times New Roman" w:eastAsia="Times New Roman" w:hAnsi="Times New Roman" w:cs="Times New Roman"/>
                <w:sz w:val="20"/>
                <w:szCs w:val="24"/>
              </w:rPr>
            </w:pPr>
            <w:r w:rsidRPr="00D12B40">
              <w:rPr>
                <w:rFonts w:ascii="Times New Roman" w:eastAsia="Times New Roman" w:hAnsi="Times New Roman" w:cs="Times New Roman"/>
                <w:b/>
                <w:sz w:val="20"/>
                <w:szCs w:val="24"/>
              </w:rPr>
              <w:t xml:space="preserve">Theatre </w:t>
            </w:r>
          </w:p>
          <w:p w:rsidR="00A62FCC" w:rsidRPr="00D12B40" w:rsidRDefault="00A62FCC" w:rsidP="00D12B40">
            <w:pPr>
              <w:numPr>
                <w:ilvl w:val="0"/>
                <w:numId w:val="57"/>
              </w:numPr>
              <w:tabs>
                <w:tab w:val="left" w:pos="594"/>
              </w:tabs>
              <w:contextualSpacing/>
              <w:rPr>
                <w:rFonts w:ascii="Times New Roman" w:eastAsia="Times New Roman" w:hAnsi="Times New Roman" w:cs="Times New Roman"/>
                <w:sz w:val="20"/>
                <w:szCs w:val="24"/>
              </w:rPr>
            </w:pPr>
            <w:r w:rsidRPr="00D12B40">
              <w:rPr>
                <w:rFonts w:ascii="Times New Roman" w:eastAsia="Times New Roman" w:hAnsi="Times New Roman" w:cs="Times New Roman"/>
                <w:b/>
                <w:sz w:val="20"/>
                <w:szCs w:val="24"/>
              </w:rPr>
              <w:t>Art Education</w:t>
            </w:r>
          </w:p>
          <w:p w:rsidR="00A62FCC" w:rsidRPr="00D12B40" w:rsidRDefault="00A62FCC" w:rsidP="00D12B40">
            <w:pPr>
              <w:numPr>
                <w:ilvl w:val="0"/>
                <w:numId w:val="57"/>
              </w:numPr>
              <w:tabs>
                <w:tab w:val="left" w:pos="594"/>
              </w:tabs>
              <w:contextualSpacing/>
              <w:rPr>
                <w:rFonts w:ascii="Times New Roman" w:eastAsia="Times New Roman" w:hAnsi="Times New Roman" w:cs="Times New Roman"/>
                <w:sz w:val="20"/>
                <w:szCs w:val="24"/>
              </w:rPr>
            </w:pPr>
            <w:r w:rsidRPr="00D12B40">
              <w:rPr>
                <w:rFonts w:ascii="Times New Roman" w:eastAsia="Times New Roman" w:hAnsi="Times New Roman" w:cs="Times New Roman"/>
                <w:b/>
                <w:sz w:val="20"/>
                <w:szCs w:val="24"/>
              </w:rPr>
              <w:t>Music Education</w:t>
            </w:r>
          </w:p>
          <w:p w:rsidR="00E81551" w:rsidRPr="00D12B40" w:rsidRDefault="00E81551" w:rsidP="00E81551">
            <w:pPr>
              <w:tabs>
                <w:tab w:val="left" w:pos="594"/>
              </w:tabs>
              <w:ind w:left="360"/>
              <w:contextualSpacing/>
              <w:rPr>
                <w:color w:val="0000FF"/>
                <w:sz w:val="19"/>
                <w:szCs w:val="19"/>
                <w:u w:val="single"/>
              </w:rPr>
            </w:pPr>
          </w:p>
          <w:p w:rsidR="00E81551" w:rsidRPr="00D12B40" w:rsidRDefault="00E81551" w:rsidP="00E81551">
            <w:pPr>
              <w:rPr>
                <w:rFonts w:ascii="Times New Roman" w:hAnsi="Times New Roman" w:cs="Times New Roman"/>
                <w:b/>
                <w:sz w:val="24"/>
                <w:szCs w:val="24"/>
              </w:rPr>
            </w:pPr>
            <w:r w:rsidRPr="00D12B40">
              <w:rPr>
                <w:rFonts w:ascii="Times New Roman" w:hAnsi="Times New Roman" w:cs="Times New Roman"/>
                <w:b/>
                <w:sz w:val="24"/>
                <w:szCs w:val="24"/>
              </w:rPr>
              <w:t xml:space="preserve">Developmental Education – </w:t>
            </w:r>
          </w:p>
          <w:p w:rsidR="00E81551" w:rsidRPr="00D12B40" w:rsidRDefault="000D6DBD" w:rsidP="002C76D1">
            <w:pPr>
              <w:rPr>
                <w:rFonts w:ascii="Times New Roman" w:hAnsi="Times New Roman" w:cs="Times New Roman"/>
                <w:b/>
                <w:sz w:val="20"/>
                <w:szCs w:val="20"/>
              </w:rPr>
            </w:pPr>
            <w:hyperlink r:id="rId11" w:history="1">
              <w:r w:rsidR="001252E8" w:rsidRPr="00030B99">
                <w:rPr>
                  <w:rStyle w:val="Hyperlink"/>
                  <w:rFonts w:ascii="Times New Roman" w:hAnsi="Times New Roman" w:cs="Times New Roman"/>
                  <w:b/>
                  <w:sz w:val="20"/>
                  <w:szCs w:val="20"/>
                </w:rPr>
                <w:t>bartonccc.edu</w:t>
              </w:r>
              <w:r w:rsidR="00725CAB" w:rsidRPr="00030B99">
                <w:rPr>
                  <w:rStyle w:val="Hyperlink"/>
                  <w:rFonts w:ascii="Times New Roman" w:hAnsi="Times New Roman" w:cs="Times New Roman"/>
                  <w:b/>
                  <w:sz w:val="20"/>
                  <w:szCs w:val="20"/>
                </w:rPr>
                <w:t>/</w:t>
              </w:r>
              <w:proofErr w:type="spellStart"/>
              <w:r w:rsidR="00725CAB" w:rsidRPr="00030B99">
                <w:rPr>
                  <w:rStyle w:val="Hyperlink"/>
                  <w:rFonts w:ascii="Times New Roman" w:hAnsi="Times New Roman" w:cs="Times New Roman"/>
                  <w:b/>
                  <w:sz w:val="20"/>
                  <w:szCs w:val="20"/>
                </w:rPr>
                <w:t>academicprograms</w:t>
              </w:r>
              <w:proofErr w:type="spellEnd"/>
              <w:r w:rsidR="00725CAB" w:rsidRPr="00030B99">
                <w:rPr>
                  <w:rStyle w:val="Hyperlink"/>
                  <w:rFonts w:ascii="Times New Roman" w:hAnsi="Times New Roman" w:cs="Times New Roman"/>
                  <w:b/>
                  <w:sz w:val="20"/>
                  <w:szCs w:val="20"/>
                </w:rPr>
                <w:t>/</w:t>
              </w:r>
              <w:proofErr w:type="spellStart"/>
              <w:r w:rsidR="00725CAB" w:rsidRPr="00030B99">
                <w:rPr>
                  <w:rStyle w:val="Hyperlink"/>
                  <w:rFonts w:ascii="Times New Roman" w:hAnsi="Times New Roman" w:cs="Times New Roman"/>
                  <w:b/>
                  <w:sz w:val="20"/>
                  <w:szCs w:val="20"/>
                </w:rPr>
                <w:t>developmentaled</w:t>
              </w:r>
              <w:proofErr w:type="spellEnd"/>
            </w:hyperlink>
          </w:p>
          <w:p w:rsidR="00F77B1A" w:rsidRPr="00D12B40" w:rsidRDefault="00F77B1A" w:rsidP="00E81551">
            <w:pPr>
              <w:ind w:left="360"/>
              <w:rPr>
                <w:rFonts w:ascii="Times New Roman" w:hAnsi="Times New Roman" w:cs="Times New Roman"/>
                <w:sz w:val="19"/>
                <w:szCs w:val="19"/>
              </w:rPr>
            </w:pPr>
          </w:p>
          <w:p w:rsidR="00725CAB" w:rsidRPr="00D12B40" w:rsidRDefault="00725CAB" w:rsidP="00725CAB">
            <w:pPr>
              <w:rPr>
                <w:rFonts w:ascii="Times New Roman" w:hAnsi="Times New Roman" w:cs="Times New Roman"/>
                <w:b/>
                <w:sz w:val="24"/>
                <w:szCs w:val="24"/>
              </w:rPr>
            </w:pPr>
            <w:r w:rsidRPr="00D12B40">
              <w:rPr>
                <w:rFonts w:ascii="Times New Roman" w:hAnsi="Times New Roman" w:cs="Times New Roman"/>
                <w:b/>
                <w:sz w:val="24"/>
                <w:szCs w:val="24"/>
              </w:rPr>
              <w:t>Education Programs</w:t>
            </w:r>
          </w:p>
          <w:p w:rsidR="00725CAB" w:rsidRPr="00D12B40" w:rsidRDefault="000D6DBD" w:rsidP="00725CAB">
            <w:pPr>
              <w:rPr>
                <w:rFonts w:ascii="Times New Roman" w:hAnsi="Times New Roman" w:cs="Times New Roman"/>
                <w:b/>
                <w:sz w:val="19"/>
                <w:szCs w:val="19"/>
              </w:rPr>
            </w:pPr>
            <w:hyperlink r:id="rId12" w:history="1">
              <w:r w:rsidR="001252E8" w:rsidRPr="00030B99">
                <w:rPr>
                  <w:rStyle w:val="Hyperlink"/>
                  <w:rFonts w:ascii="Times New Roman" w:hAnsi="Times New Roman" w:cs="Times New Roman"/>
                  <w:b/>
                  <w:sz w:val="19"/>
                  <w:szCs w:val="19"/>
                </w:rPr>
                <w:t>bartonccc.edu</w:t>
              </w:r>
              <w:r w:rsidR="00725CAB" w:rsidRPr="00030B99">
                <w:rPr>
                  <w:rStyle w:val="Hyperlink"/>
                  <w:rFonts w:ascii="Times New Roman" w:hAnsi="Times New Roman" w:cs="Times New Roman"/>
                  <w:b/>
                  <w:sz w:val="19"/>
                  <w:szCs w:val="19"/>
                </w:rPr>
                <w:t>/</w:t>
              </w:r>
              <w:proofErr w:type="spellStart"/>
              <w:r w:rsidR="00725CAB" w:rsidRPr="00030B99">
                <w:rPr>
                  <w:rStyle w:val="Hyperlink"/>
                  <w:rFonts w:ascii="Times New Roman" w:hAnsi="Times New Roman" w:cs="Times New Roman"/>
                  <w:b/>
                  <w:sz w:val="19"/>
                  <w:szCs w:val="19"/>
                </w:rPr>
                <w:t>academicprograms</w:t>
              </w:r>
              <w:proofErr w:type="spellEnd"/>
              <w:r w:rsidR="00725CAB" w:rsidRPr="00030B99">
                <w:rPr>
                  <w:rStyle w:val="Hyperlink"/>
                  <w:rFonts w:ascii="Times New Roman" w:hAnsi="Times New Roman" w:cs="Times New Roman"/>
                  <w:b/>
                  <w:sz w:val="19"/>
                  <w:szCs w:val="19"/>
                </w:rPr>
                <w:t>/education</w:t>
              </w:r>
            </w:hyperlink>
          </w:p>
          <w:p w:rsidR="00725CAB" w:rsidRPr="00D12B40" w:rsidRDefault="00725CAB" w:rsidP="002C76D1">
            <w:pPr>
              <w:jc w:val="both"/>
              <w:rPr>
                <w:rFonts w:ascii="Times New Roman" w:hAnsi="Times New Roman" w:cs="Times New Roman"/>
                <w:b/>
                <w:sz w:val="24"/>
                <w:szCs w:val="24"/>
              </w:rPr>
            </w:pPr>
          </w:p>
          <w:p w:rsidR="00725CAB" w:rsidRPr="00D12B40" w:rsidRDefault="00725CAB" w:rsidP="00725CAB">
            <w:pPr>
              <w:rPr>
                <w:rFonts w:ascii="Times New Roman" w:hAnsi="Times New Roman" w:cs="Times New Roman"/>
                <w:b/>
                <w:sz w:val="24"/>
                <w:szCs w:val="24"/>
              </w:rPr>
            </w:pPr>
            <w:r w:rsidRPr="00D12B40">
              <w:rPr>
                <w:rFonts w:ascii="Times New Roman" w:hAnsi="Times New Roman" w:cs="Times New Roman"/>
                <w:b/>
                <w:sz w:val="24"/>
                <w:szCs w:val="24"/>
              </w:rPr>
              <w:t>Health, Physical Education and Recreation</w:t>
            </w:r>
          </w:p>
          <w:p w:rsidR="00725CAB" w:rsidRPr="00D12B40" w:rsidRDefault="000D6DBD" w:rsidP="00725CAB">
            <w:pPr>
              <w:rPr>
                <w:rFonts w:ascii="Times New Roman" w:hAnsi="Times New Roman" w:cs="Times New Roman"/>
                <w:b/>
                <w:color w:val="0000FF"/>
                <w:sz w:val="20"/>
                <w:szCs w:val="20"/>
                <w:u w:val="single"/>
              </w:rPr>
            </w:pPr>
            <w:hyperlink r:id="rId13" w:history="1">
              <w:r w:rsidR="001252E8" w:rsidRPr="00030B99">
                <w:rPr>
                  <w:rStyle w:val="Hyperlink"/>
                  <w:rFonts w:ascii="Times New Roman" w:hAnsi="Times New Roman" w:cs="Times New Roman"/>
                  <w:b/>
                  <w:sz w:val="20"/>
                  <w:szCs w:val="20"/>
                </w:rPr>
                <w:t>bartonccc.edu</w:t>
              </w:r>
              <w:r w:rsidR="00725CAB" w:rsidRPr="00030B99">
                <w:rPr>
                  <w:rStyle w:val="Hyperlink"/>
                  <w:rFonts w:ascii="Times New Roman" w:hAnsi="Times New Roman" w:cs="Times New Roman"/>
                  <w:b/>
                  <w:sz w:val="20"/>
                  <w:szCs w:val="20"/>
                </w:rPr>
                <w:t>/</w:t>
              </w:r>
              <w:proofErr w:type="spellStart"/>
              <w:r w:rsidR="00725CAB" w:rsidRPr="00030B99">
                <w:rPr>
                  <w:rStyle w:val="Hyperlink"/>
                  <w:rFonts w:ascii="Times New Roman" w:hAnsi="Times New Roman" w:cs="Times New Roman"/>
                  <w:b/>
                  <w:sz w:val="20"/>
                  <w:szCs w:val="20"/>
                </w:rPr>
                <w:t>academicprograms</w:t>
              </w:r>
              <w:proofErr w:type="spellEnd"/>
              <w:r w:rsidR="00725CAB" w:rsidRPr="00030B99">
                <w:rPr>
                  <w:rStyle w:val="Hyperlink"/>
                  <w:rFonts w:ascii="Times New Roman" w:hAnsi="Times New Roman" w:cs="Times New Roman"/>
                  <w:b/>
                  <w:sz w:val="20"/>
                  <w:szCs w:val="20"/>
                </w:rPr>
                <w:t>/</w:t>
              </w:r>
              <w:proofErr w:type="spellStart"/>
              <w:r w:rsidR="00725CAB" w:rsidRPr="00030B99">
                <w:rPr>
                  <w:rStyle w:val="Hyperlink"/>
                  <w:rFonts w:ascii="Times New Roman" w:hAnsi="Times New Roman" w:cs="Times New Roman"/>
                  <w:b/>
                  <w:sz w:val="20"/>
                  <w:szCs w:val="20"/>
                </w:rPr>
                <w:t>healthphysed</w:t>
              </w:r>
              <w:proofErr w:type="spellEnd"/>
            </w:hyperlink>
          </w:p>
          <w:p w:rsidR="00C10686" w:rsidRPr="00D12B40" w:rsidRDefault="00C10686" w:rsidP="00725CAB">
            <w:pPr>
              <w:rPr>
                <w:rFonts w:ascii="Times New Roman" w:hAnsi="Times New Roman" w:cs="Times New Roman"/>
                <w:b/>
                <w:color w:val="0000FF"/>
                <w:sz w:val="20"/>
                <w:szCs w:val="20"/>
                <w:u w:val="single"/>
              </w:rPr>
            </w:pPr>
          </w:p>
          <w:p w:rsidR="00C10686" w:rsidRPr="00D12B40" w:rsidRDefault="00C10686" w:rsidP="00C10686">
            <w:pPr>
              <w:rPr>
                <w:rFonts w:ascii="Times New Roman" w:hAnsi="Times New Roman" w:cs="Times New Roman"/>
                <w:b/>
                <w:sz w:val="24"/>
                <w:szCs w:val="24"/>
              </w:rPr>
            </w:pPr>
            <w:r w:rsidRPr="00D12B40">
              <w:rPr>
                <w:rFonts w:ascii="Times New Roman" w:hAnsi="Times New Roman" w:cs="Times New Roman"/>
                <w:b/>
                <w:sz w:val="24"/>
                <w:szCs w:val="24"/>
              </w:rPr>
              <w:t>Humanities, Behavioral and Social Science</w:t>
            </w:r>
          </w:p>
          <w:p w:rsidR="00C10686" w:rsidRPr="00D12B40" w:rsidRDefault="000D6DBD" w:rsidP="00C10686">
            <w:pPr>
              <w:rPr>
                <w:rFonts w:ascii="Times New Roman" w:hAnsi="Times New Roman" w:cs="Times New Roman"/>
                <w:b/>
                <w:sz w:val="20"/>
                <w:szCs w:val="20"/>
              </w:rPr>
            </w:pPr>
            <w:hyperlink r:id="rId14" w:history="1">
              <w:r w:rsidR="001252E8" w:rsidRPr="00030B99">
                <w:rPr>
                  <w:rStyle w:val="Hyperlink"/>
                  <w:rFonts w:ascii="Times New Roman" w:hAnsi="Times New Roman" w:cs="Times New Roman"/>
                  <w:b/>
                  <w:sz w:val="20"/>
                  <w:szCs w:val="20"/>
                </w:rPr>
                <w:t>bartonccc.edu</w:t>
              </w:r>
              <w:r w:rsidR="00C10686" w:rsidRPr="00030B99">
                <w:rPr>
                  <w:rStyle w:val="Hyperlink"/>
                  <w:rFonts w:ascii="Times New Roman" w:hAnsi="Times New Roman" w:cs="Times New Roman"/>
                  <w:b/>
                  <w:sz w:val="20"/>
                  <w:szCs w:val="20"/>
                </w:rPr>
                <w:t>/</w:t>
              </w:r>
              <w:proofErr w:type="spellStart"/>
              <w:r w:rsidR="00C10686" w:rsidRPr="00030B99">
                <w:rPr>
                  <w:rStyle w:val="Hyperlink"/>
                  <w:rFonts w:ascii="Times New Roman" w:hAnsi="Times New Roman" w:cs="Times New Roman"/>
                  <w:b/>
                  <w:sz w:val="20"/>
                  <w:szCs w:val="20"/>
                </w:rPr>
                <w:t>academicprograms</w:t>
              </w:r>
              <w:proofErr w:type="spellEnd"/>
              <w:r w:rsidR="00C10686" w:rsidRPr="00030B99">
                <w:rPr>
                  <w:rStyle w:val="Hyperlink"/>
                  <w:rFonts w:ascii="Times New Roman" w:hAnsi="Times New Roman" w:cs="Times New Roman"/>
                  <w:b/>
                  <w:sz w:val="20"/>
                  <w:szCs w:val="20"/>
                </w:rPr>
                <w:t>/humanities</w:t>
              </w:r>
            </w:hyperlink>
          </w:p>
          <w:p w:rsidR="00C10686" w:rsidRPr="00D12B40" w:rsidRDefault="00C10686" w:rsidP="00D12B40">
            <w:pPr>
              <w:numPr>
                <w:ilvl w:val="0"/>
                <w:numId w:val="59"/>
              </w:numPr>
              <w:contextualSpacing/>
              <w:rPr>
                <w:rFonts w:ascii="Times New Roman" w:hAnsi="Times New Roman" w:cs="Times New Roman"/>
                <w:b/>
                <w:sz w:val="20"/>
                <w:szCs w:val="20"/>
              </w:rPr>
            </w:pPr>
            <w:r w:rsidRPr="00D12B40">
              <w:rPr>
                <w:rFonts w:ascii="Times New Roman" w:hAnsi="Times New Roman" w:cs="Times New Roman"/>
                <w:b/>
                <w:sz w:val="20"/>
                <w:szCs w:val="20"/>
              </w:rPr>
              <w:t>Anthropology</w:t>
            </w:r>
          </w:p>
          <w:p w:rsidR="00C10686" w:rsidRPr="00D12B40" w:rsidRDefault="00C10686" w:rsidP="00D12B40">
            <w:pPr>
              <w:numPr>
                <w:ilvl w:val="0"/>
                <w:numId w:val="59"/>
              </w:numPr>
              <w:contextualSpacing/>
              <w:rPr>
                <w:rFonts w:ascii="Times New Roman" w:hAnsi="Times New Roman" w:cs="Times New Roman"/>
                <w:b/>
                <w:sz w:val="20"/>
                <w:szCs w:val="20"/>
              </w:rPr>
            </w:pPr>
            <w:r w:rsidRPr="00D12B40">
              <w:rPr>
                <w:rFonts w:ascii="Times New Roman" w:hAnsi="Times New Roman" w:cs="Times New Roman"/>
                <w:b/>
                <w:sz w:val="20"/>
                <w:szCs w:val="20"/>
              </w:rPr>
              <w:t>General Studies</w:t>
            </w:r>
          </w:p>
          <w:p w:rsidR="00C10686" w:rsidRPr="00D12B40" w:rsidRDefault="00C10686" w:rsidP="00D12B40">
            <w:pPr>
              <w:numPr>
                <w:ilvl w:val="0"/>
                <w:numId w:val="59"/>
              </w:numPr>
              <w:contextualSpacing/>
              <w:rPr>
                <w:rFonts w:ascii="Times New Roman" w:hAnsi="Times New Roman" w:cs="Times New Roman"/>
                <w:b/>
                <w:sz w:val="20"/>
                <w:szCs w:val="20"/>
              </w:rPr>
            </w:pPr>
            <w:r w:rsidRPr="00D12B40">
              <w:rPr>
                <w:rFonts w:ascii="Times New Roman" w:hAnsi="Times New Roman" w:cs="Times New Roman"/>
                <w:b/>
                <w:sz w:val="20"/>
                <w:szCs w:val="20"/>
              </w:rPr>
              <w:t>History</w:t>
            </w:r>
          </w:p>
          <w:p w:rsidR="00C10686" w:rsidRPr="00D12B40" w:rsidRDefault="00C10686" w:rsidP="00D12B40">
            <w:pPr>
              <w:numPr>
                <w:ilvl w:val="0"/>
                <w:numId w:val="59"/>
              </w:numPr>
              <w:contextualSpacing/>
              <w:rPr>
                <w:rFonts w:ascii="Times New Roman" w:hAnsi="Times New Roman" w:cs="Times New Roman"/>
                <w:b/>
                <w:sz w:val="20"/>
                <w:szCs w:val="20"/>
              </w:rPr>
            </w:pPr>
            <w:r w:rsidRPr="00D12B40">
              <w:rPr>
                <w:rFonts w:ascii="Times New Roman" w:hAnsi="Times New Roman" w:cs="Times New Roman"/>
                <w:b/>
                <w:sz w:val="20"/>
                <w:szCs w:val="20"/>
              </w:rPr>
              <w:t>Liberal Studies</w:t>
            </w:r>
          </w:p>
          <w:p w:rsidR="00C10686" w:rsidRPr="00D12B40" w:rsidRDefault="00C10686" w:rsidP="00D12B40">
            <w:pPr>
              <w:numPr>
                <w:ilvl w:val="0"/>
                <w:numId w:val="59"/>
              </w:numPr>
              <w:contextualSpacing/>
              <w:rPr>
                <w:rFonts w:ascii="Times New Roman" w:hAnsi="Times New Roman" w:cs="Times New Roman"/>
                <w:b/>
                <w:sz w:val="20"/>
                <w:szCs w:val="20"/>
              </w:rPr>
            </w:pPr>
            <w:r w:rsidRPr="00D12B40">
              <w:rPr>
                <w:rFonts w:ascii="Times New Roman" w:hAnsi="Times New Roman" w:cs="Times New Roman"/>
                <w:b/>
                <w:sz w:val="20"/>
                <w:szCs w:val="20"/>
              </w:rPr>
              <w:t>Philosophy &amp; Religion- Political Science</w:t>
            </w:r>
          </w:p>
          <w:p w:rsidR="00C10686" w:rsidRPr="00D12B40" w:rsidRDefault="00C10686" w:rsidP="00D12B40">
            <w:pPr>
              <w:numPr>
                <w:ilvl w:val="0"/>
                <w:numId w:val="59"/>
              </w:numPr>
              <w:contextualSpacing/>
              <w:rPr>
                <w:rFonts w:ascii="Times New Roman" w:hAnsi="Times New Roman" w:cs="Times New Roman"/>
                <w:b/>
                <w:sz w:val="20"/>
                <w:szCs w:val="20"/>
              </w:rPr>
            </w:pPr>
            <w:r w:rsidRPr="00D12B40">
              <w:rPr>
                <w:rFonts w:ascii="Times New Roman" w:hAnsi="Times New Roman" w:cs="Times New Roman"/>
                <w:b/>
                <w:sz w:val="20"/>
                <w:szCs w:val="20"/>
              </w:rPr>
              <w:t>Psychology</w:t>
            </w:r>
          </w:p>
          <w:p w:rsidR="00C10686" w:rsidRPr="00D12B40" w:rsidRDefault="00C10686" w:rsidP="00D12B40">
            <w:pPr>
              <w:numPr>
                <w:ilvl w:val="0"/>
                <w:numId w:val="59"/>
              </w:numPr>
              <w:contextualSpacing/>
              <w:rPr>
                <w:rFonts w:ascii="Times New Roman" w:hAnsi="Times New Roman" w:cs="Times New Roman"/>
                <w:b/>
                <w:sz w:val="20"/>
                <w:szCs w:val="20"/>
              </w:rPr>
            </w:pPr>
            <w:r w:rsidRPr="00D12B40">
              <w:rPr>
                <w:rFonts w:ascii="Times New Roman" w:hAnsi="Times New Roman" w:cs="Times New Roman"/>
                <w:b/>
                <w:sz w:val="20"/>
                <w:szCs w:val="20"/>
              </w:rPr>
              <w:t>Sociology</w:t>
            </w:r>
          </w:p>
        </w:tc>
        <w:tc>
          <w:tcPr>
            <w:tcW w:w="5670" w:type="dxa"/>
          </w:tcPr>
          <w:p w:rsidR="00E81551" w:rsidRPr="00A62FCC" w:rsidRDefault="006A5032" w:rsidP="00E81551">
            <w:pPr>
              <w:rPr>
                <w:rFonts w:ascii="Times New Roman" w:hAnsi="Times New Roman" w:cs="Times New Roman"/>
                <w:b/>
                <w:sz w:val="24"/>
                <w:szCs w:val="24"/>
              </w:rPr>
            </w:pPr>
            <w:r w:rsidRPr="00A62FCC">
              <w:rPr>
                <w:rFonts w:ascii="Times New Roman" w:hAnsi="Times New Roman" w:cs="Times New Roman"/>
                <w:b/>
                <w:sz w:val="24"/>
                <w:szCs w:val="24"/>
              </w:rPr>
              <w:t>Math and Sciences</w:t>
            </w:r>
          </w:p>
          <w:p w:rsidR="006A5032" w:rsidRPr="00A62FCC" w:rsidRDefault="000D6DBD" w:rsidP="00E81551">
            <w:pPr>
              <w:rPr>
                <w:rFonts w:ascii="Times New Roman" w:hAnsi="Times New Roman" w:cs="Times New Roman"/>
                <w:b/>
                <w:sz w:val="20"/>
                <w:szCs w:val="20"/>
              </w:rPr>
            </w:pPr>
            <w:hyperlink r:id="rId15" w:history="1">
              <w:r w:rsidR="001252E8" w:rsidRPr="00030B99">
                <w:rPr>
                  <w:rStyle w:val="Hyperlink"/>
                  <w:rFonts w:ascii="Times New Roman" w:hAnsi="Times New Roman" w:cs="Times New Roman"/>
                  <w:b/>
                  <w:sz w:val="20"/>
                  <w:szCs w:val="20"/>
                </w:rPr>
                <w:t>bartonccc.edu</w:t>
              </w:r>
              <w:r w:rsidR="006A5032" w:rsidRPr="00030B99">
                <w:rPr>
                  <w:rStyle w:val="Hyperlink"/>
                  <w:rFonts w:ascii="Times New Roman" w:hAnsi="Times New Roman" w:cs="Times New Roman"/>
                  <w:b/>
                  <w:sz w:val="20"/>
                  <w:szCs w:val="20"/>
                </w:rPr>
                <w:t>/</w:t>
              </w:r>
              <w:proofErr w:type="spellStart"/>
              <w:r w:rsidR="006A5032" w:rsidRPr="00030B99">
                <w:rPr>
                  <w:rStyle w:val="Hyperlink"/>
                  <w:rFonts w:ascii="Times New Roman" w:hAnsi="Times New Roman" w:cs="Times New Roman"/>
                  <w:b/>
                  <w:sz w:val="20"/>
                  <w:szCs w:val="20"/>
                </w:rPr>
                <w:t>academicprograms</w:t>
              </w:r>
              <w:proofErr w:type="spellEnd"/>
              <w:r w:rsidR="006A5032" w:rsidRPr="00030B99">
                <w:rPr>
                  <w:rStyle w:val="Hyperlink"/>
                  <w:rFonts w:ascii="Times New Roman" w:hAnsi="Times New Roman" w:cs="Times New Roman"/>
                  <w:b/>
                  <w:sz w:val="20"/>
                  <w:szCs w:val="20"/>
                </w:rPr>
                <w:t>/</w:t>
              </w:r>
              <w:proofErr w:type="spellStart"/>
              <w:r w:rsidR="006A5032" w:rsidRPr="00030B99">
                <w:rPr>
                  <w:rStyle w:val="Hyperlink"/>
                  <w:rFonts w:ascii="Times New Roman" w:hAnsi="Times New Roman" w:cs="Times New Roman"/>
                  <w:b/>
                  <w:sz w:val="20"/>
                  <w:szCs w:val="20"/>
                </w:rPr>
                <w:t>mathscience</w:t>
              </w:r>
              <w:proofErr w:type="spellEnd"/>
            </w:hyperlink>
          </w:p>
          <w:p w:rsidR="00E81551" w:rsidRPr="00A62FCC" w:rsidRDefault="006A5032"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Biology</w:t>
            </w:r>
          </w:p>
          <w:p w:rsidR="00E81551" w:rsidRPr="00A62FCC" w:rsidRDefault="006A5032"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Chemistry</w:t>
            </w:r>
          </w:p>
          <w:p w:rsidR="00E81551" w:rsidRPr="00A62FCC" w:rsidRDefault="006A5032"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Engineering</w:t>
            </w:r>
          </w:p>
          <w:p w:rsidR="00E81551" w:rsidRPr="00A62FCC" w:rsidRDefault="00E81551"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Geology</w:t>
            </w:r>
            <w:r w:rsidR="006A5032" w:rsidRPr="00A62FCC">
              <w:rPr>
                <w:rFonts w:ascii="Times New Roman" w:eastAsia="Times New Roman" w:hAnsi="Times New Roman" w:cs="Times New Roman"/>
                <w:b/>
                <w:sz w:val="20"/>
                <w:szCs w:val="20"/>
              </w:rPr>
              <w:t xml:space="preserve"> </w:t>
            </w:r>
          </w:p>
          <w:p w:rsidR="006A5032" w:rsidRPr="00A62FCC" w:rsidRDefault="006A5032"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Math</w:t>
            </w:r>
          </w:p>
          <w:p w:rsidR="00E81551" w:rsidRPr="00A62FCC" w:rsidRDefault="006A5032"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Physical Sciences</w:t>
            </w:r>
          </w:p>
          <w:p w:rsidR="006A5032" w:rsidRPr="00A62FCC" w:rsidRDefault="006A5032"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Physics</w:t>
            </w:r>
          </w:p>
          <w:p w:rsidR="00E81551" w:rsidRPr="00A62FCC" w:rsidRDefault="00C10686"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Wildlife Science</w:t>
            </w:r>
          </w:p>
          <w:p w:rsidR="00F77B1A" w:rsidRPr="00A62FCC" w:rsidRDefault="00F77B1A" w:rsidP="00C10686">
            <w:pPr>
              <w:contextualSpacing/>
              <w:rPr>
                <w:rFonts w:ascii="Times New Roman" w:hAnsi="Times New Roman" w:cs="Times New Roman"/>
                <w:color w:val="0000FF"/>
                <w:sz w:val="19"/>
                <w:szCs w:val="19"/>
                <w:u w:val="single"/>
              </w:rPr>
            </w:pPr>
          </w:p>
          <w:p w:rsidR="00C10686" w:rsidRPr="00A62FCC" w:rsidRDefault="00C10686" w:rsidP="00C10686">
            <w:pPr>
              <w:rPr>
                <w:rFonts w:ascii="Times New Roman" w:hAnsi="Times New Roman" w:cs="Times New Roman"/>
                <w:b/>
                <w:sz w:val="24"/>
                <w:szCs w:val="24"/>
              </w:rPr>
            </w:pPr>
            <w:r w:rsidRPr="00A62FCC">
              <w:rPr>
                <w:rFonts w:ascii="Times New Roman" w:hAnsi="Times New Roman" w:cs="Times New Roman"/>
                <w:b/>
                <w:sz w:val="24"/>
                <w:szCs w:val="24"/>
              </w:rPr>
              <w:t>Pre-Professional</w:t>
            </w:r>
          </w:p>
          <w:p w:rsidR="00C10686" w:rsidRPr="00A62FCC" w:rsidRDefault="000D6DBD" w:rsidP="00C10686">
            <w:pPr>
              <w:rPr>
                <w:rFonts w:ascii="Times New Roman" w:hAnsi="Times New Roman" w:cs="Times New Roman"/>
                <w:b/>
                <w:sz w:val="20"/>
                <w:szCs w:val="20"/>
              </w:rPr>
            </w:pPr>
            <w:hyperlink r:id="rId16" w:history="1">
              <w:r w:rsidR="001252E8" w:rsidRPr="00030B99">
                <w:rPr>
                  <w:rStyle w:val="Hyperlink"/>
                  <w:rFonts w:ascii="Times New Roman" w:hAnsi="Times New Roman" w:cs="Times New Roman"/>
                  <w:b/>
                  <w:sz w:val="20"/>
                  <w:szCs w:val="20"/>
                </w:rPr>
                <w:t>bartonccc.edu</w:t>
              </w:r>
              <w:r w:rsidR="00C10686" w:rsidRPr="00030B99">
                <w:rPr>
                  <w:rStyle w:val="Hyperlink"/>
                  <w:rFonts w:ascii="Times New Roman" w:hAnsi="Times New Roman" w:cs="Times New Roman"/>
                  <w:b/>
                  <w:sz w:val="20"/>
                  <w:szCs w:val="20"/>
                </w:rPr>
                <w:t>/</w:t>
              </w:r>
              <w:proofErr w:type="spellStart"/>
              <w:r w:rsidR="00C10686" w:rsidRPr="00030B99">
                <w:rPr>
                  <w:rStyle w:val="Hyperlink"/>
                  <w:rFonts w:ascii="Times New Roman" w:hAnsi="Times New Roman" w:cs="Times New Roman"/>
                  <w:b/>
                  <w:sz w:val="20"/>
                  <w:szCs w:val="20"/>
                </w:rPr>
                <w:t>academicprograms</w:t>
              </w:r>
              <w:proofErr w:type="spellEnd"/>
              <w:r w:rsidR="00C10686" w:rsidRPr="00030B99">
                <w:rPr>
                  <w:rStyle w:val="Hyperlink"/>
                  <w:rFonts w:ascii="Times New Roman" w:hAnsi="Times New Roman" w:cs="Times New Roman"/>
                  <w:b/>
                  <w:sz w:val="20"/>
                  <w:szCs w:val="20"/>
                </w:rPr>
                <w:t>/</w:t>
              </w:r>
              <w:proofErr w:type="spellStart"/>
              <w:r w:rsidR="00C10686" w:rsidRPr="00030B99">
                <w:rPr>
                  <w:rStyle w:val="Hyperlink"/>
                  <w:rFonts w:ascii="Times New Roman" w:hAnsi="Times New Roman" w:cs="Times New Roman"/>
                  <w:b/>
                  <w:sz w:val="20"/>
                  <w:szCs w:val="20"/>
                </w:rPr>
                <w:t>preprofessional</w:t>
              </w:r>
              <w:proofErr w:type="spellEnd"/>
            </w:hyperlink>
          </w:p>
          <w:p w:rsidR="00C10686" w:rsidRPr="00A62FCC" w:rsidRDefault="00C10686"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Architecture</w:t>
            </w:r>
            <w:r w:rsidR="00A62FCC" w:rsidRPr="00A62FCC">
              <w:rPr>
                <w:rFonts w:ascii="Times New Roman" w:eastAsia="Times New Roman" w:hAnsi="Times New Roman" w:cs="Times New Roman"/>
                <w:b/>
                <w:sz w:val="20"/>
                <w:szCs w:val="20"/>
              </w:rPr>
              <w:t xml:space="preserve"> &amp; Architectural Engineering</w:t>
            </w:r>
          </w:p>
          <w:p w:rsidR="00C10686" w:rsidRPr="00A62FCC" w:rsidRDefault="00C10686"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Chiropractic</w:t>
            </w:r>
          </w:p>
          <w:p w:rsidR="00C10686" w:rsidRPr="00A62FCC" w:rsidRDefault="00C10686"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Dental Hygiene</w:t>
            </w:r>
          </w:p>
          <w:p w:rsidR="00C10686" w:rsidRPr="00A62FCC" w:rsidRDefault="00C10686"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Dentistry</w:t>
            </w:r>
          </w:p>
          <w:p w:rsidR="00A62FCC" w:rsidRPr="00A62FCC" w:rsidRDefault="00A62FCC"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Engineering Tech</w:t>
            </w:r>
          </w:p>
          <w:p w:rsidR="00C10686" w:rsidRPr="00A62FCC" w:rsidRDefault="00C10686"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Health Information Management</w:t>
            </w:r>
          </w:p>
          <w:p w:rsidR="00C10686" w:rsidRPr="00A62FCC" w:rsidRDefault="00C10686"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Law</w:t>
            </w:r>
          </w:p>
          <w:p w:rsidR="00C10686" w:rsidRPr="00A62FCC" w:rsidRDefault="00C10686"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Medicine</w:t>
            </w:r>
          </w:p>
          <w:p w:rsidR="00C10686" w:rsidRPr="00A62FCC" w:rsidRDefault="00C10686"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Mortuary Science</w:t>
            </w:r>
          </w:p>
          <w:p w:rsidR="00C10686" w:rsidRPr="00A62FCC" w:rsidRDefault="00C10686"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Occupational Therapy</w:t>
            </w:r>
          </w:p>
          <w:p w:rsidR="00C10686" w:rsidRPr="00A62FCC" w:rsidRDefault="00C10686"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Optometry</w:t>
            </w:r>
          </w:p>
          <w:p w:rsidR="00A62FCC" w:rsidRPr="00A62FCC" w:rsidRDefault="00C10686"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Pharmacy</w:t>
            </w:r>
          </w:p>
          <w:p w:rsidR="00C10686" w:rsidRPr="00A62FCC" w:rsidRDefault="00C10686"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Physical Therapy</w:t>
            </w:r>
          </w:p>
          <w:p w:rsidR="00A62FCC" w:rsidRPr="00A62FCC" w:rsidRDefault="00A62FCC" w:rsidP="00D12B40">
            <w:pPr>
              <w:numPr>
                <w:ilvl w:val="0"/>
                <w:numId w:val="60"/>
              </w:numPr>
              <w:contextualSpacing/>
              <w:rPr>
                <w:rFonts w:ascii="Times New Roman" w:eastAsia="Times New Roman" w:hAnsi="Times New Roman" w:cs="Times New Roman"/>
                <w:b/>
                <w:sz w:val="20"/>
                <w:szCs w:val="20"/>
              </w:rPr>
            </w:pPr>
            <w:proofErr w:type="spellStart"/>
            <w:r w:rsidRPr="00A62FCC">
              <w:rPr>
                <w:rFonts w:ascii="Times New Roman" w:eastAsia="Times New Roman" w:hAnsi="Times New Roman" w:cs="Times New Roman"/>
                <w:b/>
                <w:sz w:val="20"/>
                <w:szCs w:val="20"/>
              </w:rPr>
              <w:t>Physicians</w:t>
            </w:r>
            <w:proofErr w:type="spellEnd"/>
            <w:r w:rsidRPr="00A62FCC">
              <w:rPr>
                <w:rFonts w:ascii="Times New Roman" w:eastAsia="Times New Roman" w:hAnsi="Times New Roman" w:cs="Times New Roman"/>
                <w:b/>
                <w:sz w:val="20"/>
                <w:szCs w:val="20"/>
              </w:rPr>
              <w:t xml:space="preserve"> Assistant</w:t>
            </w:r>
          </w:p>
          <w:p w:rsidR="00C10686" w:rsidRPr="00A62FCC" w:rsidRDefault="00C10686"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Public Administration</w:t>
            </w:r>
          </w:p>
          <w:p w:rsidR="00C10686" w:rsidRPr="00A62FCC" w:rsidRDefault="00C10686"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Radiology Tech</w:t>
            </w:r>
          </w:p>
          <w:p w:rsidR="00C10686" w:rsidRPr="00A62FCC" w:rsidRDefault="00C10686"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Respiratory Therapy</w:t>
            </w:r>
          </w:p>
          <w:p w:rsidR="00C10686" w:rsidRPr="00A62FCC" w:rsidRDefault="00C10686"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Social Work</w:t>
            </w:r>
          </w:p>
          <w:p w:rsidR="00C10686" w:rsidRPr="00A62FCC" w:rsidRDefault="00C10686"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Veterinary Medicine</w:t>
            </w:r>
          </w:p>
          <w:p w:rsidR="00A62FCC" w:rsidRPr="00A62FCC" w:rsidRDefault="00A62FCC" w:rsidP="00D12B40">
            <w:pPr>
              <w:numPr>
                <w:ilvl w:val="0"/>
                <w:numId w:val="60"/>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Wildlife Science</w:t>
            </w:r>
          </w:p>
          <w:p w:rsidR="00C10686" w:rsidRPr="002961CC" w:rsidRDefault="00C10686" w:rsidP="00C10686">
            <w:pPr>
              <w:rPr>
                <w:rFonts w:ascii="Times New Roman" w:hAnsi="Times New Roman" w:cs="Times New Roman"/>
                <w:b/>
                <w:sz w:val="24"/>
                <w:szCs w:val="24"/>
                <w:highlight w:val="yellow"/>
              </w:rPr>
            </w:pPr>
          </w:p>
          <w:p w:rsidR="00C10686" w:rsidRPr="002961CC" w:rsidRDefault="00C10686" w:rsidP="00C10686">
            <w:pPr>
              <w:contextualSpacing/>
              <w:rPr>
                <w:rFonts w:ascii="Times New Roman" w:hAnsi="Times New Roman" w:cs="Times New Roman"/>
                <w:color w:val="0000FF"/>
                <w:sz w:val="19"/>
                <w:szCs w:val="19"/>
                <w:highlight w:val="yellow"/>
                <w:u w:val="single"/>
              </w:rPr>
            </w:pPr>
          </w:p>
        </w:tc>
      </w:tr>
      <w:tr w:rsidR="00DD2D0D" w:rsidRPr="00E81551" w:rsidTr="002B668C">
        <w:trPr>
          <w:trHeight w:val="3867"/>
        </w:trPr>
        <w:tc>
          <w:tcPr>
            <w:tcW w:w="5328" w:type="dxa"/>
          </w:tcPr>
          <w:p w:rsidR="00DD2D0D" w:rsidRPr="00CA7784" w:rsidRDefault="00DD2D0D" w:rsidP="00F77B1A">
            <w:pPr>
              <w:keepNext/>
              <w:jc w:val="center"/>
              <w:outlineLvl w:val="0"/>
              <w:rPr>
                <w:rFonts w:eastAsia="Times New Roman" w:cs="Arial"/>
                <w:kern w:val="32"/>
                <w:sz w:val="36"/>
                <w:szCs w:val="32"/>
              </w:rPr>
            </w:pPr>
            <w:r w:rsidRPr="00CA7784">
              <w:rPr>
                <w:rFonts w:ascii="Times New Roman" w:eastAsia="Times New Roman" w:hAnsi="Times New Roman" w:cs="Times New Roman"/>
                <w:b/>
                <w:sz w:val="36"/>
                <w:szCs w:val="24"/>
              </w:rPr>
              <w:t xml:space="preserve">Admissions </w:t>
            </w:r>
          </w:p>
          <w:p w:rsidR="00DD2D0D" w:rsidRPr="00CA7784" w:rsidRDefault="00DD2D0D" w:rsidP="00F77B1A">
            <w:pPr>
              <w:keepNext/>
              <w:jc w:val="center"/>
              <w:outlineLvl w:val="0"/>
              <w:rPr>
                <w:rFonts w:ascii="Times New Roman" w:eastAsia="Times New Roman" w:hAnsi="Times New Roman" w:cs="Times New Roman"/>
                <w:b/>
                <w:sz w:val="20"/>
                <w:szCs w:val="24"/>
              </w:rPr>
            </w:pPr>
            <w:proofErr w:type="spellStart"/>
            <w:r w:rsidRPr="00CA7784">
              <w:rPr>
                <w:rFonts w:ascii="Times New Roman" w:eastAsia="Times New Roman" w:hAnsi="Times New Roman" w:cs="Times New Roman"/>
                <w:b/>
                <w:sz w:val="20"/>
                <w:szCs w:val="24"/>
              </w:rPr>
              <w:t>Kirkman</w:t>
            </w:r>
            <w:proofErr w:type="spellEnd"/>
            <w:r w:rsidRPr="00CA7784">
              <w:rPr>
                <w:rFonts w:ascii="Times New Roman" w:eastAsia="Times New Roman" w:hAnsi="Times New Roman" w:cs="Times New Roman"/>
                <w:b/>
                <w:sz w:val="20"/>
                <w:szCs w:val="24"/>
              </w:rPr>
              <w:t xml:space="preserve"> Building, </w:t>
            </w:r>
            <w:r w:rsidR="00D409C1" w:rsidRPr="00CA7784">
              <w:rPr>
                <w:rFonts w:ascii="Times New Roman" w:eastAsia="Times New Roman" w:hAnsi="Times New Roman" w:cs="Times New Roman"/>
                <w:b/>
                <w:sz w:val="20"/>
                <w:szCs w:val="24"/>
              </w:rPr>
              <w:t>792-9286</w:t>
            </w:r>
          </w:p>
          <w:p w:rsidR="00DD2D0D" w:rsidRPr="00CA7784" w:rsidRDefault="000D6DBD" w:rsidP="00F27EDC">
            <w:pPr>
              <w:jc w:val="center"/>
              <w:rPr>
                <w:rFonts w:ascii="Times New Roman" w:eastAsia="Times New Roman" w:hAnsi="Times New Roman" w:cs="Times New Roman"/>
                <w:b/>
                <w:sz w:val="20"/>
                <w:szCs w:val="20"/>
              </w:rPr>
            </w:pPr>
            <w:hyperlink r:id="rId17" w:history="1">
              <w:r w:rsidR="001252E8" w:rsidRPr="00030B99">
                <w:rPr>
                  <w:rStyle w:val="Hyperlink"/>
                  <w:rFonts w:ascii="Times New Roman" w:eastAsia="Times New Roman" w:hAnsi="Times New Roman" w:cs="Times New Roman"/>
                  <w:b/>
                  <w:sz w:val="20"/>
                  <w:szCs w:val="20"/>
                </w:rPr>
                <w:t>bartonccc.edu</w:t>
              </w:r>
              <w:r w:rsidR="00C10686" w:rsidRPr="00030B99">
                <w:rPr>
                  <w:rStyle w:val="Hyperlink"/>
                  <w:rFonts w:ascii="Times New Roman" w:eastAsia="Times New Roman" w:hAnsi="Times New Roman" w:cs="Times New Roman"/>
                  <w:b/>
                  <w:sz w:val="20"/>
                  <w:szCs w:val="20"/>
                </w:rPr>
                <w:t>/admission</w:t>
              </w:r>
            </w:hyperlink>
          </w:p>
          <w:p w:rsidR="00DD2D0D" w:rsidRPr="00CA7784" w:rsidRDefault="00DD2D0D" w:rsidP="00F77B1A">
            <w:pPr>
              <w:numPr>
                <w:ilvl w:val="0"/>
                <w:numId w:val="1"/>
              </w:numPr>
              <w:rPr>
                <w:rFonts w:ascii="Times New Roman" w:eastAsia="Times New Roman" w:hAnsi="Times New Roman" w:cs="Times New Roman"/>
                <w:sz w:val="20"/>
                <w:szCs w:val="24"/>
              </w:rPr>
            </w:pPr>
            <w:r w:rsidRPr="00CA7784">
              <w:rPr>
                <w:rFonts w:ascii="Times New Roman" w:eastAsia="Times New Roman" w:hAnsi="Times New Roman" w:cs="Times New Roman"/>
                <w:sz w:val="20"/>
                <w:szCs w:val="24"/>
              </w:rPr>
              <w:t>Visitor Center</w:t>
            </w:r>
          </w:p>
          <w:p w:rsidR="00DD2D0D" w:rsidRPr="00CA7784" w:rsidRDefault="00DD2D0D" w:rsidP="00F77B1A">
            <w:pPr>
              <w:keepNext/>
              <w:numPr>
                <w:ilvl w:val="0"/>
                <w:numId w:val="1"/>
              </w:numPr>
              <w:outlineLvl w:val="0"/>
              <w:rPr>
                <w:rFonts w:ascii="Times New Roman" w:eastAsia="Times New Roman" w:hAnsi="Times New Roman" w:cs="Times New Roman"/>
                <w:bCs/>
                <w:kern w:val="32"/>
                <w:sz w:val="20"/>
                <w:szCs w:val="20"/>
              </w:rPr>
            </w:pPr>
            <w:r w:rsidRPr="00CA7784">
              <w:rPr>
                <w:rFonts w:ascii="Times New Roman" w:eastAsia="Times New Roman" w:hAnsi="Times New Roman" w:cs="Times New Roman"/>
                <w:bCs/>
                <w:kern w:val="32"/>
                <w:sz w:val="20"/>
                <w:szCs w:val="20"/>
              </w:rPr>
              <w:t>Recruiting Students</w:t>
            </w:r>
          </w:p>
          <w:p w:rsidR="00DD2D0D" w:rsidRPr="00CA7784" w:rsidRDefault="00DD2D0D" w:rsidP="00F77B1A">
            <w:pPr>
              <w:numPr>
                <w:ilvl w:val="0"/>
                <w:numId w:val="3"/>
              </w:numPr>
              <w:tabs>
                <w:tab w:val="left" w:pos="702"/>
              </w:tabs>
              <w:rPr>
                <w:rFonts w:ascii="Times New Roman" w:eastAsia="Times New Roman" w:hAnsi="Times New Roman" w:cs="Times New Roman"/>
                <w:sz w:val="20"/>
                <w:szCs w:val="20"/>
              </w:rPr>
            </w:pPr>
            <w:r w:rsidRPr="00CA7784">
              <w:rPr>
                <w:rFonts w:ascii="Times New Roman" w:eastAsia="Times New Roman" w:hAnsi="Times New Roman" w:cs="Times New Roman"/>
                <w:sz w:val="20"/>
                <w:szCs w:val="20"/>
              </w:rPr>
              <w:t>High School recruiting visits</w:t>
            </w:r>
          </w:p>
          <w:p w:rsidR="00DD2D0D" w:rsidRPr="00CA7784" w:rsidRDefault="00DD2D0D" w:rsidP="00F77B1A">
            <w:pPr>
              <w:numPr>
                <w:ilvl w:val="0"/>
                <w:numId w:val="3"/>
              </w:numPr>
              <w:tabs>
                <w:tab w:val="left" w:pos="702"/>
              </w:tabs>
              <w:rPr>
                <w:rFonts w:ascii="Times New Roman" w:eastAsia="Times New Roman" w:hAnsi="Times New Roman" w:cs="Times New Roman"/>
                <w:sz w:val="20"/>
                <w:szCs w:val="20"/>
              </w:rPr>
            </w:pPr>
            <w:r w:rsidRPr="00CA7784">
              <w:rPr>
                <w:rFonts w:ascii="Times New Roman" w:eastAsia="Times New Roman" w:hAnsi="Times New Roman" w:cs="Times New Roman"/>
                <w:sz w:val="20"/>
                <w:szCs w:val="20"/>
              </w:rPr>
              <w:t>Attend College Planning Conferences</w:t>
            </w:r>
          </w:p>
          <w:p w:rsidR="00DD2D0D" w:rsidRPr="00CA7784" w:rsidRDefault="00DD2D0D" w:rsidP="00F77B1A">
            <w:pPr>
              <w:numPr>
                <w:ilvl w:val="0"/>
                <w:numId w:val="3"/>
              </w:numPr>
              <w:tabs>
                <w:tab w:val="left" w:pos="702"/>
              </w:tabs>
              <w:rPr>
                <w:rFonts w:ascii="Times New Roman" w:eastAsia="Times New Roman" w:hAnsi="Times New Roman" w:cs="Times New Roman"/>
                <w:sz w:val="20"/>
                <w:szCs w:val="20"/>
              </w:rPr>
            </w:pPr>
            <w:r w:rsidRPr="00CA7784">
              <w:rPr>
                <w:rFonts w:ascii="Times New Roman" w:eastAsia="Times New Roman" w:hAnsi="Times New Roman" w:cs="Times New Roman"/>
                <w:sz w:val="20"/>
                <w:szCs w:val="20"/>
              </w:rPr>
              <w:t>Coordinate campus visits</w:t>
            </w:r>
          </w:p>
          <w:p w:rsidR="00DD2D0D" w:rsidRPr="00CA7784" w:rsidRDefault="00DD2D0D" w:rsidP="00F77B1A">
            <w:pPr>
              <w:numPr>
                <w:ilvl w:val="0"/>
                <w:numId w:val="3"/>
              </w:numPr>
              <w:ind w:left="702" w:hanging="342"/>
              <w:rPr>
                <w:rFonts w:ascii="Times New Roman" w:eastAsia="Times New Roman" w:hAnsi="Times New Roman" w:cs="Times New Roman"/>
                <w:sz w:val="20"/>
                <w:szCs w:val="20"/>
              </w:rPr>
            </w:pPr>
            <w:r w:rsidRPr="00CA7784">
              <w:rPr>
                <w:rFonts w:ascii="Times New Roman" w:eastAsia="Times New Roman" w:hAnsi="Times New Roman" w:cs="Times New Roman"/>
                <w:sz w:val="20"/>
                <w:szCs w:val="20"/>
              </w:rPr>
              <w:t>Correspondence with potential and admitted students</w:t>
            </w:r>
          </w:p>
          <w:p w:rsidR="00DD2D0D" w:rsidRPr="00CA7784" w:rsidRDefault="00DD2D0D" w:rsidP="00F77B1A">
            <w:pPr>
              <w:numPr>
                <w:ilvl w:val="0"/>
                <w:numId w:val="1"/>
              </w:numPr>
              <w:rPr>
                <w:rFonts w:ascii="Times New Roman" w:eastAsia="Times New Roman" w:hAnsi="Times New Roman" w:cs="Times New Roman"/>
                <w:sz w:val="20"/>
                <w:szCs w:val="24"/>
              </w:rPr>
            </w:pPr>
            <w:r w:rsidRPr="00CA7784">
              <w:rPr>
                <w:rFonts w:ascii="Times New Roman" w:eastAsia="Times New Roman" w:hAnsi="Times New Roman" w:cs="Times New Roman"/>
                <w:sz w:val="20"/>
                <w:szCs w:val="24"/>
              </w:rPr>
              <w:t>Student Ambassador program</w:t>
            </w:r>
          </w:p>
          <w:p w:rsidR="00DD2D0D" w:rsidRPr="00CA7784" w:rsidRDefault="00DD2D0D" w:rsidP="00F77B1A">
            <w:pPr>
              <w:numPr>
                <w:ilvl w:val="0"/>
                <w:numId w:val="2"/>
              </w:numPr>
              <w:rPr>
                <w:rFonts w:ascii="Times New Roman" w:eastAsia="Times New Roman" w:hAnsi="Times New Roman" w:cs="Times New Roman"/>
                <w:sz w:val="20"/>
                <w:szCs w:val="24"/>
              </w:rPr>
            </w:pPr>
            <w:r w:rsidRPr="00CA7784">
              <w:rPr>
                <w:rFonts w:ascii="Times New Roman" w:eastAsia="Times New Roman" w:hAnsi="Times New Roman" w:cs="Times New Roman"/>
                <w:sz w:val="20"/>
                <w:szCs w:val="24"/>
              </w:rPr>
              <w:t>Facilitate and assist with enrollment</w:t>
            </w:r>
          </w:p>
          <w:p w:rsidR="00DD2D0D" w:rsidRPr="00E81551" w:rsidRDefault="00DD2D0D" w:rsidP="00F77B1A">
            <w:pPr>
              <w:numPr>
                <w:ilvl w:val="0"/>
                <w:numId w:val="5"/>
              </w:numPr>
              <w:rPr>
                <w:rFonts w:ascii="Times New Roman" w:eastAsia="Times New Roman" w:hAnsi="Times New Roman" w:cs="Times New Roman"/>
                <w:b/>
                <w:sz w:val="24"/>
                <w:szCs w:val="24"/>
              </w:rPr>
            </w:pPr>
            <w:r w:rsidRPr="00CA7784">
              <w:rPr>
                <w:rFonts w:ascii="Times New Roman" w:eastAsia="Times New Roman" w:hAnsi="Times New Roman" w:cs="Times New Roman"/>
                <w:sz w:val="20"/>
                <w:szCs w:val="24"/>
              </w:rPr>
              <w:t>Receive and process applications and test scores</w:t>
            </w:r>
          </w:p>
        </w:tc>
        <w:tc>
          <w:tcPr>
            <w:tcW w:w="5670" w:type="dxa"/>
          </w:tcPr>
          <w:p w:rsidR="00DD2D0D" w:rsidRPr="00011B48" w:rsidRDefault="00DD2D0D" w:rsidP="00F77B1A">
            <w:pPr>
              <w:keepNext/>
              <w:jc w:val="center"/>
              <w:outlineLvl w:val="0"/>
              <w:rPr>
                <w:rFonts w:ascii="Times New Roman" w:eastAsia="Times New Roman" w:hAnsi="Times New Roman" w:cs="Times New Roman"/>
                <w:b/>
                <w:sz w:val="36"/>
                <w:szCs w:val="24"/>
              </w:rPr>
            </w:pPr>
            <w:r w:rsidRPr="00011B48">
              <w:rPr>
                <w:rFonts w:ascii="Times New Roman" w:eastAsia="Times New Roman" w:hAnsi="Times New Roman" w:cs="Times New Roman"/>
                <w:b/>
                <w:sz w:val="36"/>
                <w:szCs w:val="24"/>
              </w:rPr>
              <w:t>Advisement Center</w:t>
            </w:r>
          </w:p>
          <w:p w:rsidR="00DD2D0D" w:rsidRPr="00011B48" w:rsidRDefault="00DD2D0D" w:rsidP="00F77B1A">
            <w:pPr>
              <w:keepNext/>
              <w:jc w:val="center"/>
              <w:outlineLvl w:val="0"/>
              <w:rPr>
                <w:rFonts w:ascii="Times New Roman" w:eastAsia="Times New Roman" w:hAnsi="Times New Roman" w:cs="Times New Roman"/>
                <w:b/>
                <w:sz w:val="20"/>
                <w:szCs w:val="24"/>
              </w:rPr>
            </w:pPr>
            <w:r w:rsidRPr="00011B48">
              <w:rPr>
                <w:rFonts w:ascii="Times New Roman" w:eastAsia="Times New Roman" w:hAnsi="Times New Roman" w:cs="Times New Roman"/>
                <w:b/>
                <w:sz w:val="20"/>
                <w:szCs w:val="24"/>
              </w:rPr>
              <w:t xml:space="preserve">Learning Resource Center – North End, L-134, </w:t>
            </w:r>
            <w:r w:rsidR="00D409C1" w:rsidRPr="00011B48">
              <w:rPr>
                <w:rFonts w:ascii="Times New Roman" w:eastAsia="Times New Roman" w:hAnsi="Times New Roman" w:cs="Times New Roman"/>
                <w:b/>
                <w:sz w:val="20"/>
                <w:szCs w:val="24"/>
              </w:rPr>
              <w:t>792-9</w:t>
            </w:r>
            <w:r w:rsidRPr="00011B48">
              <w:rPr>
                <w:rFonts w:ascii="Times New Roman" w:eastAsia="Times New Roman" w:hAnsi="Times New Roman" w:cs="Times New Roman"/>
                <w:b/>
                <w:sz w:val="20"/>
                <w:szCs w:val="24"/>
              </w:rPr>
              <w:t>225</w:t>
            </w:r>
          </w:p>
          <w:p w:rsidR="00DD2D0D" w:rsidRPr="00011B48" w:rsidRDefault="000D6DBD" w:rsidP="00F27EDC">
            <w:pPr>
              <w:jc w:val="center"/>
              <w:rPr>
                <w:rFonts w:ascii="Times New Roman" w:eastAsia="Times New Roman" w:hAnsi="Times New Roman" w:cs="Times New Roman"/>
                <w:b/>
                <w:sz w:val="20"/>
                <w:szCs w:val="20"/>
              </w:rPr>
            </w:pPr>
            <w:hyperlink r:id="rId18" w:history="1">
              <w:r w:rsidR="001252E8" w:rsidRPr="000E2631">
                <w:rPr>
                  <w:rStyle w:val="Hyperlink"/>
                  <w:rFonts w:ascii="Times New Roman" w:eastAsia="Times New Roman" w:hAnsi="Times New Roman" w:cs="Times New Roman"/>
                  <w:b/>
                  <w:sz w:val="20"/>
                  <w:szCs w:val="20"/>
                </w:rPr>
                <w:t>bartonccc.edu</w:t>
              </w:r>
              <w:r w:rsidR="00F27EDC" w:rsidRPr="000E2631">
                <w:rPr>
                  <w:rStyle w:val="Hyperlink"/>
                  <w:rFonts w:ascii="Times New Roman" w:eastAsia="Times New Roman" w:hAnsi="Times New Roman" w:cs="Times New Roman"/>
                  <w:b/>
                  <w:sz w:val="20"/>
                  <w:szCs w:val="20"/>
                </w:rPr>
                <w:t>/</w:t>
              </w:r>
              <w:proofErr w:type="spellStart"/>
              <w:r w:rsidR="00F27EDC" w:rsidRPr="000E2631">
                <w:rPr>
                  <w:rStyle w:val="Hyperlink"/>
                  <w:rFonts w:ascii="Times New Roman" w:eastAsia="Times New Roman" w:hAnsi="Times New Roman" w:cs="Times New Roman"/>
                  <w:b/>
                  <w:sz w:val="20"/>
                  <w:szCs w:val="20"/>
                </w:rPr>
                <w:t>academicadvising</w:t>
              </w:r>
              <w:proofErr w:type="spellEnd"/>
            </w:hyperlink>
          </w:p>
          <w:p w:rsidR="00DD2D0D" w:rsidRPr="00011B48" w:rsidRDefault="00DD2D0D" w:rsidP="00F77B1A">
            <w:pPr>
              <w:numPr>
                <w:ilvl w:val="0"/>
                <w:numId w:val="4"/>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Change of Major and /or Advisor</w:t>
            </w:r>
          </w:p>
          <w:p w:rsidR="00DD2D0D" w:rsidRPr="00011B48" w:rsidRDefault="00DD2D0D" w:rsidP="00F77B1A">
            <w:pPr>
              <w:numPr>
                <w:ilvl w:val="0"/>
                <w:numId w:val="4"/>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Graduations Checks</w:t>
            </w:r>
          </w:p>
          <w:p w:rsidR="00DD2D0D" w:rsidRPr="00011B48" w:rsidRDefault="00EE50E5" w:rsidP="00F77B1A">
            <w:pPr>
              <w:numPr>
                <w:ilvl w:val="0"/>
                <w:numId w:val="4"/>
              </w:numPr>
              <w:rPr>
                <w:rFonts w:ascii="Times New Roman" w:eastAsia="Times New Roman" w:hAnsi="Times New Roman" w:cs="Times New Roman"/>
                <w:sz w:val="20"/>
                <w:szCs w:val="24"/>
              </w:rPr>
            </w:pPr>
            <w:r w:rsidRPr="00011B48">
              <w:rPr>
                <w:rFonts w:ascii="Times New Roman" w:hAnsi="Times New Roman" w:cs="Times New Roman"/>
                <w:b/>
                <w:noProof/>
                <w:sz w:val="24"/>
                <w:szCs w:val="24"/>
              </w:rPr>
              <w:drawing>
                <wp:anchor distT="0" distB="0" distL="114300" distR="114300" simplePos="0" relativeHeight="251868160" behindDoc="1" locked="0" layoutInCell="1" allowOverlap="1" wp14:anchorId="382F7A66" wp14:editId="10776D08">
                  <wp:simplePos x="0" y="0"/>
                  <wp:positionH relativeFrom="column">
                    <wp:posOffset>594360</wp:posOffset>
                  </wp:positionH>
                  <wp:positionV relativeFrom="paragraph">
                    <wp:posOffset>451485</wp:posOffset>
                  </wp:positionV>
                  <wp:extent cx="1828800" cy="751205"/>
                  <wp:effectExtent l="0" t="0" r="0" b="0"/>
                  <wp:wrapThrough wrapText="bothSides">
                    <wp:wrapPolygon edited="0">
                      <wp:start x="0" y="0"/>
                      <wp:lineTo x="0" y="20815"/>
                      <wp:lineTo x="21375" y="20815"/>
                      <wp:lineTo x="21375" y="0"/>
                      <wp:lineTo x="0" y="0"/>
                    </wp:wrapPolygon>
                  </wp:wrapThrough>
                  <wp:docPr id="37" name="Picture 37" descr="T:\BartonBrand\MascotGraphics\BartonCougars\SpotColor\Black\BartonCougars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BartonBrand\MascotGraphics\BartonCougars\SpotColor\Black\BartonCougarsBlk.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D0D" w:rsidRPr="00011B48">
              <w:rPr>
                <w:rFonts w:ascii="Times New Roman" w:eastAsia="Times New Roman" w:hAnsi="Times New Roman" w:cs="Times New Roman"/>
                <w:sz w:val="20"/>
                <w:szCs w:val="24"/>
              </w:rPr>
              <w:t>General Advisement</w:t>
            </w:r>
          </w:p>
          <w:p w:rsidR="00DD2D0D" w:rsidRDefault="00DD2D0D" w:rsidP="00E81551">
            <w:pPr>
              <w:rPr>
                <w:rFonts w:ascii="Times New Roman" w:hAnsi="Times New Roman" w:cs="Times New Roman"/>
                <w:sz w:val="20"/>
                <w:szCs w:val="20"/>
              </w:rPr>
            </w:pPr>
          </w:p>
          <w:p w:rsidR="005B1BB3" w:rsidRDefault="005B1BB3" w:rsidP="00E81551">
            <w:pPr>
              <w:rPr>
                <w:rFonts w:ascii="Times New Roman" w:hAnsi="Times New Roman" w:cs="Times New Roman"/>
                <w:sz w:val="20"/>
                <w:szCs w:val="20"/>
              </w:rPr>
            </w:pPr>
          </w:p>
          <w:p w:rsidR="00DD2D0D" w:rsidRPr="00E81551" w:rsidRDefault="00DD2D0D" w:rsidP="00E81551">
            <w:pPr>
              <w:rPr>
                <w:rFonts w:ascii="Times New Roman" w:hAnsi="Times New Roman" w:cs="Times New Roman"/>
                <w:b/>
                <w:sz w:val="24"/>
                <w:szCs w:val="24"/>
              </w:rPr>
            </w:pPr>
          </w:p>
        </w:tc>
      </w:tr>
    </w:tbl>
    <w:p w:rsidR="00837369" w:rsidRDefault="00837369"/>
    <w:tbl>
      <w:tblPr>
        <w:tblStyle w:val="TableGrid"/>
        <w:tblW w:w="10728" w:type="dxa"/>
        <w:tblLayout w:type="fixed"/>
        <w:tblLook w:val="04A0" w:firstRow="1" w:lastRow="0" w:firstColumn="1" w:lastColumn="0" w:noHBand="0" w:noVBand="1"/>
      </w:tblPr>
      <w:tblGrid>
        <w:gridCol w:w="5328"/>
        <w:gridCol w:w="5400"/>
      </w:tblGrid>
      <w:tr w:rsidR="0016292E" w:rsidTr="00501C8D">
        <w:tc>
          <w:tcPr>
            <w:tcW w:w="5328" w:type="dxa"/>
          </w:tcPr>
          <w:p w:rsidR="00F77B1A" w:rsidRPr="00DE78EB" w:rsidRDefault="00F77B1A" w:rsidP="00F77B1A">
            <w:pPr>
              <w:keepNext/>
              <w:jc w:val="center"/>
              <w:outlineLvl w:val="0"/>
              <w:rPr>
                <w:rFonts w:ascii="Times New Roman" w:eastAsia="Times New Roman" w:hAnsi="Times New Roman" w:cs="Times New Roman"/>
                <w:b/>
                <w:sz w:val="36"/>
                <w:szCs w:val="24"/>
              </w:rPr>
            </w:pPr>
            <w:r w:rsidRPr="00DE78EB">
              <w:rPr>
                <w:rFonts w:ascii="Times New Roman" w:eastAsia="Times New Roman" w:hAnsi="Times New Roman" w:cs="Times New Roman"/>
                <w:b/>
                <w:noProof/>
                <w:sz w:val="36"/>
                <w:szCs w:val="24"/>
              </w:rPr>
              <mc:AlternateContent>
                <mc:Choice Requires="wps">
                  <w:drawing>
                    <wp:anchor distT="0" distB="0" distL="114300" distR="114300" simplePos="0" relativeHeight="251825152" behindDoc="0" locked="0" layoutInCell="0" allowOverlap="1" wp14:anchorId="50813EF8" wp14:editId="0959945A">
                      <wp:simplePos x="0" y="0"/>
                      <wp:positionH relativeFrom="column">
                        <wp:posOffset>512445</wp:posOffset>
                      </wp:positionH>
                      <wp:positionV relativeFrom="paragraph">
                        <wp:posOffset>7174672</wp:posOffset>
                      </wp:positionV>
                      <wp:extent cx="2491740" cy="0"/>
                      <wp:effectExtent l="0" t="19050" r="38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42D25E" id="Straight Connector 3"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564.95pt" to="236.55pt,5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" o:allowincell="f" strokeweight="3pt">
                      <v:stroke linestyle="thinThin"/>
                    </v:line>
                  </w:pict>
                </mc:Fallback>
              </mc:AlternateContent>
            </w:r>
            <w:r w:rsidRPr="00DE78EB">
              <w:rPr>
                <w:rFonts w:ascii="Times New Roman" w:eastAsia="Times New Roman" w:hAnsi="Times New Roman" w:cs="Times New Roman"/>
                <w:b/>
                <w:sz w:val="36"/>
                <w:szCs w:val="24"/>
              </w:rPr>
              <w:t>Athletic Department</w:t>
            </w:r>
          </w:p>
          <w:p w:rsidR="00F77B1A" w:rsidRPr="00DE78EB" w:rsidRDefault="00F77B1A" w:rsidP="00F77B1A">
            <w:pPr>
              <w:keepNext/>
              <w:jc w:val="center"/>
              <w:outlineLvl w:val="0"/>
              <w:rPr>
                <w:rFonts w:ascii="Times New Roman" w:eastAsia="Times New Roman" w:hAnsi="Times New Roman" w:cs="Times New Roman"/>
                <w:b/>
                <w:sz w:val="20"/>
                <w:szCs w:val="24"/>
              </w:rPr>
            </w:pPr>
            <w:r w:rsidRPr="00DE78EB">
              <w:rPr>
                <w:rFonts w:ascii="Times New Roman" w:eastAsia="Times New Roman" w:hAnsi="Times New Roman" w:cs="Times New Roman"/>
                <w:b/>
                <w:sz w:val="20"/>
                <w:szCs w:val="24"/>
              </w:rPr>
              <w:t xml:space="preserve">Physical Education Building, </w:t>
            </w:r>
            <w:r w:rsidR="00D409C1" w:rsidRPr="00DE78EB">
              <w:rPr>
                <w:rFonts w:ascii="Times New Roman" w:eastAsia="Times New Roman" w:hAnsi="Times New Roman" w:cs="Times New Roman"/>
                <w:b/>
                <w:sz w:val="20"/>
                <w:szCs w:val="24"/>
              </w:rPr>
              <w:t>792-9</w:t>
            </w:r>
            <w:r w:rsidRPr="00DE78EB">
              <w:rPr>
                <w:rFonts w:ascii="Times New Roman" w:eastAsia="Times New Roman" w:hAnsi="Times New Roman" w:cs="Times New Roman"/>
                <w:b/>
                <w:sz w:val="20"/>
                <w:szCs w:val="24"/>
              </w:rPr>
              <w:t>377</w:t>
            </w:r>
          </w:p>
          <w:p w:rsidR="00F77B1A" w:rsidRPr="00DE78EB" w:rsidRDefault="000D6DBD" w:rsidP="00873DF3">
            <w:pPr>
              <w:jc w:val="center"/>
              <w:rPr>
                <w:rFonts w:ascii="Times New Roman" w:eastAsia="Times New Roman" w:hAnsi="Times New Roman" w:cs="Times New Roman"/>
                <w:b/>
                <w:sz w:val="20"/>
                <w:szCs w:val="20"/>
              </w:rPr>
            </w:pPr>
            <w:hyperlink r:id="rId20" w:history="1">
              <w:r w:rsidR="00873DF3" w:rsidRPr="000E2631">
                <w:rPr>
                  <w:rStyle w:val="Hyperlink"/>
                  <w:rFonts w:ascii="Times New Roman" w:hAnsi="Times New Roman" w:cs="Times New Roman"/>
                  <w:b/>
                  <w:sz w:val="20"/>
                  <w:szCs w:val="20"/>
                </w:rPr>
                <w:t>bartonsports.com/landing/index</w:t>
              </w:r>
            </w:hyperlink>
          </w:p>
          <w:p w:rsidR="00F77B1A" w:rsidRPr="00DE78EB" w:rsidRDefault="00F77B1A" w:rsidP="00F77B1A">
            <w:pPr>
              <w:numPr>
                <w:ilvl w:val="0"/>
                <w:numId w:val="6"/>
              </w:numPr>
              <w:rPr>
                <w:rFonts w:ascii="Times New Roman" w:eastAsia="Times New Roman" w:hAnsi="Times New Roman" w:cs="Times New Roman"/>
                <w:sz w:val="20"/>
                <w:szCs w:val="24"/>
              </w:rPr>
            </w:pPr>
            <w:r w:rsidRPr="00DE78EB">
              <w:rPr>
                <w:rFonts w:ascii="Times New Roman" w:eastAsia="Times New Roman" w:hAnsi="Times New Roman" w:cs="Times New Roman"/>
                <w:b/>
                <w:sz w:val="20"/>
                <w:szCs w:val="24"/>
              </w:rPr>
              <w:t>Director</w:t>
            </w:r>
            <w:r w:rsidRPr="00DE78EB">
              <w:rPr>
                <w:rFonts w:ascii="Times New Roman" w:eastAsia="Times New Roman" w:hAnsi="Times New Roman" w:cs="Times New Roman"/>
                <w:sz w:val="20"/>
                <w:szCs w:val="24"/>
              </w:rPr>
              <w:t>—supervises Athletic Staff, serves as a liaison for Athletic Dept. and BCCC Cougar Booster Club, member of BCCC President’s Staff, work with Kansas Jayhawk Community College Conference, Region VI and National Junior College Athletic Association</w:t>
            </w:r>
          </w:p>
          <w:p w:rsidR="00F77B1A" w:rsidRPr="00DE78EB" w:rsidRDefault="00F77B1A" w:rsidP="00F77B1A">
            <w:pPr>
              <w:rPr>
                <w:rFonts w:ascii="Times New Roman" w:eastAsia="Times New Roman" w:hAnsi="Times New Roman" w:cs="Times New Roman"/>
                <w:sz w:val="20"/>
                <w:szCs w:val="24"/>
              </w:rPr>
            </w:pPr>
          </w:p>
          <w:p w:rsidR="00117360" w:rsidRPr="00117360" w:rsidRDefault="00117360" w:rsidP="00117360">
            <w:pPr>
              <w:pStyle w:val="ListParagraph"/>
              <w:numPr>
                <w:ilvl w:val="0"/>
                <w:numId w:val="86"/>
              </w:numPr>
              <w:rPr>
                <w:rFonts w:ascii="Times New Roman" w:hAnsi="Times New Roman" w:cs="Times New Roman"/>
              </w:rPr>
            </w:pPr>
            <w:r w:rsidRPr="006A242B">
              <w:rPr>
                <w:rFonts w:ascii="Times New Roman" w:hAnsi="Times New Roman" w:cs="Times New Roman"/>
                <w:b/>
                <w:sz w:val="20"/>
                <w:szCs w:val="20"/>
              </w:rPr>
              <w:t>Athletics Auxiliary Services Manager</w:t>
            </w:r>
            <w:r w:rsidRPr="00117360">
              <w:rPr>
                <w:rFonts w:ascii="Times New Roman" w:hAnsi="Times New Roman" w:cs="Times New Roman"/>
                <w:sz w:val="20"/>
                <w:szCs w:val="20"/>
              </w:rPr>
              <w:t xml:space="preserve"> – Compliance – plans auxiliary services and operations, oversight of facility usage, execution of compliance guidelines, maintains facilities security plans, policies and procedures, develop and implement ticket sales</w:t>
            </w:r>
            <w:r w:rsidRPr="00117360">
              <w:rPr>
                <w:rFonts w:ascii="Times New Roman" w:hAnsi="Times New Roman" w:cs="Times New Roman"/>
              </w:rPr>
              <w:t>.</w:t>
            </w:r>
          </w:p>
          <w:p w:rsidR="00F77B1A" w:rsidRPr="00DE78EB" w:rsidRDefault="00F77B1A" w:rsidP="00F77B1A">
            <w:pPr>
              <w:ind w:left="360"/>
              <w:rPr>
                <w:rFonts w:ascii="Times New Roman" w:eastAsia="Times New Roman" w:hAnsi="Times New Roman" w:cs="Times New Roman"/>
                <w:sz w:val="20"/>
                <w:szCs w:val="24"/>
              </w:rPr>
            </w:pPr>
          </w:p>
          <w:p w:rsidR="00F77B1A" w:rsidRPr="00DE78EB" w:rsidRDefault="00F77B1A" w:rsidP="00F77B1A">
            <w:pPr>
              <w:numPr>
                <w:ilvl w:val="0"/>
                <w:numId w:val="6"/>
              </w:numPr>
              <w:rPr>
                <w:rFonts w:ascii="Times New Roman" w:eastAsia="Times New Roman" w:hAnsi="Times New Roman" w:cs="Times New Roman"/>
                <w:sz w:val="20"/>
                <w:szCs w:val="24"/>
              </w:rPr>
            </w:pPr>
            <w:r w:rsidRPr="00DE78EB">
              <w:rPr>
                <w:rFonts w:ascii="Times New Roman" w:eastAsia="Times New Roman" w:hAnsi="Times New Roman" w:cs="Times New Roman"/>
                <w:b/>
                <w:sz w:val="20"/>
                <w:szCs w:val="24"/>
              </w:rPr>
              <w:t>Assistant Athletic Director/Sports Information Director</w:t>
            </w:r>
            <w:r w:rsidRPr="00DE78EB">
              <w:rPr>
                <w:rFonts w:ascii="Times New Roman" w:eastAsia="Times New Roman" w:hAnsi="Times New Roman" w:cs="Times New Roman"/>
                <w:sz w:val="20"/>
                <w:szCs w:val="24"/>
              </w:rPr>
              <w:t>—assists the Athletic Director in all facets of the department as well as; promotes BCCC athletics by news releases, coordinates sports publications, maintains statistics, develops and prints pictures relating to athletics, maintains the College’s Athletic web site</w:t>
            </w:r>
          </w:p>
          <w:p w:rsidR="00F77B1A" w:rsidRPr="00DE78EB" w:rsidRDefault="00F77B1A" w:rsidP="00F77B1A">
            <w:pPr>
              <w:ind w:left="360"/>
              <w:rPr>
                <w:rFonts w:ascii="Times New Roman" w:eastAsia="Times New Roman" w:hAnsi="Times New Roman" w:cs="Times New Roman"/>
                <w:sz w:val="20"/>
                <w:szCs w:val="24"/>
              </w:rPr>
            </w:pPr>
          </w:p>
          <w:p w:rsidR="00F77B1A" w:rsidRPr="00DE78EB" w:rsidRDefault="00F77B1A" w:rsidP="00F77B1A">
            <w:pPr>
              <w:numPr>
                <w:ilvl w:val="0"/>
                <w:numId w:val="6"/>
              </w:numPr>
              <w:rPr>
                <w:rFonts w:ascii="Times New Roman" w:eastAsia="Times New Roman" w:hAnsi="Times New Roman" w:cs="Times New Roman"/>
                <w:b/>
                <w:sz w:val="20"/>
                <w:szCs w:val="24"/>
              </w:rPr>
            </w:pPr>
            <w:r w:rsidRPr="00DE78EB">
              <w:rPr>
                <w:rFonts w:ascii="Times New Roman" w:eastAsia="Times New Roman" w:hAnsi="Times New Roman" w:cs="Times New Roman"/>
                <w:b/>
                <w:sz w:val="20"/>
                <w:szCs w:val="24"/>
              </w:rPr>
              <w:t>Athletic Trainers</w:t>
            </w:r>
            <w:r w:rsidRPr="00DE78EB">
              <w:rPr>
                <w:rFonts w:ascii="Times New Roman" w:eastAsia="Times New Roman" w:hAnsi="Times New Roman" w:cs="Times New Roman"/>
                <w:sz w:val="20"/>
                <w:szCs w:val="24"/>
              </w:rPr>
              <w:t>—recruits advises and supervises women and men student athletic trainers, works with all sports during practices and competitions, teach in HPER division</w:t>
            </w:r>
          </w:p>
          <w:p w:rsidR="002C76D1" w:rsidRPr="00DE78EB" w:rsidRDefault="002C76D1" w:rsidP="00F77B1A">
            <w:pPr>
              <w:ind w:left="360"/>
              <w:rPr>
                <w:rFonts w:ascii="Times New Roman" w:eastAsia="Times New Roman" w:hAnsi="Times New Roman" w:cs="Times New Roman"/>
                <w:b/>
                <w:sz w:val="20"/>
                <w:szCs w:val="24"/>
              </w:rPr>
            </w:pPr>
          </w:p>
          <w:p w:rsidR="002C76D1" w:rsidRPr="00DE78EB" w:rsidRDefault="002C76D1" w:rsidP="002C76D1">
            <w:pPr>
              <w:numPr>
                <w:ilvl w:val="0"/>
                <w:numId w:val="7"/>
              </w:numPr>
              <w:rPr>
                <w:rFonts w:ascii="Times New Roman" w:eastAsia="Times New Roman" w:hAnsi="Times New Roman" w:cs="Times New Roman"/>
                <w:sz w:val="20"/>
                <w:szCs w:val="24"/>
              </w:rPr>
            </w:pPr>
            <w:r w:rsidRPr="00DE78EB">
              <w:rPr>
                <w:rFonts w:ascii="Times New Roman" w:eastAsia="Times New Roman" w:hAnsi="Times New Roman" w:cs="Times New Roman"/>
                <w:b/>
                <w:sz w:val="20"/>
                <w:szCs w:val="24"/>
              </w:rPr>
              <w:t>Athletic Coaches</w:t>
            </w:r>
            <w:r w:rsidRPr="00DE78EB">
              <w:rPr>
                <w:rFonts w:ascii="Times New Roman" w:eastAsia="Times New Roman" w:hAnsi="Times New Roman" w:cs="Times New Roman"/>
                <w:sz w:val="20"/>
                <w:szCs w:val="24"/>
              </w:rPr>
              <w:t>—recruit, advise, supervise and coach respective athletic teams, teach in the HPER division</w:t>
            </w:r>
          </w:p>
          <w:tbl>
            <w:tblPr>
              <w:tblStyle w:val="TableGrid"/>
              <w:tblW w:w="459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990"/>
            </w:tblGrid>
            <w:tr w:rsidR="00F77B1A" w:rsidRPr="00DE78EB" w:rsidTr="00DD2D0D">
              <w:tc>
                <w:tcPr>
                  <w:tcW w:w="360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Baseball</w:t>
                  </w:r>
                </w:p>
              </w:tc>
              <w:tc>
                <w:tcPr>
                  <w:tcW w:w="99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ext. 373</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Asst. Baseball</w:t>
                  </w:r>
                </w:p>
              </w:tc>
              <w:tc>
                <w:tcPr>
                  <w:tcW w:w="99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ext. 262</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Basketball (Men’s)</w:t>
                  </w:r>
                </w:p>
              </w:tc>
              <w:tc>
                <w:tcPr>
                  <w:tcW w:w="99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ext. 279</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Asst. Basketball (Men’s)</w:t>
                  </w:r>
                </w:p>
              </w:tc>
              <w:tc>
                <w:tcPr>
                  <w:tcW w:w="99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ext. 236</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Basketball (Women’s)</w:t>
                  </w:r>
                </w:p>
              </w:tc>
              <w:tc>
                <w:tcPr>
                  <w:tcW w:w="99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ext. 265</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Asst. Basketball (Women’s)</w:t>
                  </w:r>
                </w:p>
              </w:tc>
              <w:tc>
                <w:tcPr>
                  <w:tcW w:w="99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ext. 111</w:t>
                  </w:r>
                </w:p>
              </w:tc>
            </w:tr>
            <w:tr w:rsidR="00F77B1A" w:rsidRPr="00DE78EB" w:rsidTr="00DD2D0D">
              <w:tc>
                <w:tcPr>
                  <w:tcW w:w="3600" w:type="dxa"/>
                </w:tcPr>
                <w:p w:rsidR="00F77B1A" w:rsidRPr="00DE78EB" w:rsidRDefault="00E466A6" w:rsidP="00DD2D0D">
                  <w:pPr>
                    <w:rPr>
                      <w:rFonts w:ascii="Times New Roman" w:eastAsia="Times New Roman" w:hAnsi="Times New Roman" w:cs="Times New Roman"/>
                      <w:b/>
                      <w:sz w:val="20"/>
                      <w:szCs w:val="24"/>
                    </w:rPr>
                  </w:pPr>
                  <w:r>
                    <w:rPr>
                      <w:rFonts w:ascii="Times New Roman" w:eastAsia="Times New Roman" w:hAnsi="Times New Roman" w:cs="Times New Roman"/>
                      <w:sz w:val="20"/>
                      <w:szCs w:val="24"/>
                    </w:rPr>
                    <w:t>Dance Line &amp; Cheerleader</w:t>
                  </w:r>
                </w:p>
              </w:tc>
              <w:tc>
                <w:tcPr>
                  <w:tcW w:w="990" w:type="dxa"/>
                </w:tcPr>
                <w:p w:rsidR="00F77B1A" w:rsidRPr="00DE78EB" w:rsidRDefault="00F77B1A" w:rsidP="00E466A6">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ext.</w:t>
                  </w:r>
                  <w:r w:rsidR="00E466A6">
                    <w:rPr>
                      <w:rFonts w:ascii="Times New Roman" w:eastAsia="Times New Roman" w:hAnsi="Times New Roman" w:cs="Times New Roman"/>
                      <w:sz w:val="20"/>
                      <w:szCs w:val="24"/>
                    </w:rPr>
                    <w:t xml:space="preserve"> 139</w:t>
                  </w:r>
                </w:p>
              </w:tc>
            </w:tr>
            <w:tr w:rsidR="00F77B1A" w:rsidRPr="00DE78EB" w:rsidTr="00DD2D0D">
              <w:tc>
                <w:tcPr>
                  <w:tcW w:w="3600" w:type="dxa"/>
                </w:tcPr>
                <w:p w:rsidR="00F77B1A" w:rsidRPr="00DE78EB" w:rsidRDefault="00E466A6" w:rsidP="00DD2D0D">
                  <w:pPr>
                    <w:rPr>
                      <w:rFonts w:ascii="Times New Roman" w:eastAsia="Times New Roman" w:hAnsi="Times New Roman" w:cs="Times New Roman"/>
                      <w:b/>
                      <w:sz w:val="20"/>
                      <w:szCs w:val="24"/>
                    </w:rPr>
                  </w:pPr>
                  <w:r>
                    <w:rPr>
                      <w:rFonts w:ascii="Times New Roman" w:eastAsia="Times New Roman" w:hAnsi="Times New Roman" w:cs="Times New Roman"/>
                      <w:sz w:val="20"/>
                      <w:szCs w:val="24"/>
                    </w:rPr>
                    <w:t>Asst. Dance Line &amp; Cheerleader</w:t>
                  </w:r>
                </w:p>
              </w:tc>
              <w:tc>
                <w:tcPr>
                  <w:tcW w:w="990" w:type="dxa"/>
                </w:tcPr>
                <w:p w:rsidR="00F77B1A" w:rsidRPr="00DE78EB" w:rsidRDefault="00F77B1A" w:rsidP="00E466A6">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 xml:space="preserve">ext. </w:t>
                  </w:r>
                  <w:r w:rsidR="00E466A6">
                    <w:rPr>
                      <w:rFonts w:ascii="Times New Roman" w:eastAsia="Times New Roman" w:hAnsi="Times New Roman" w:cs="Times New Roman"/>
                      <w:sz w:val="20"/>
                      <w:szCs w:val="24"/>
                    </w:rPr>
                    <w:t>311</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Golf</w:t>
                  </w:r>
                </w:p>
              </w:tc>
              <w:tc>
                <w:tcPr>
                  <w:tcW w:w="99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ext. 171</w:t>
                  </w:r>
                </w:p>
              </w:tc>
            </w:tr>
            <w:tr w:rsidR="00F77B1A" w:rsidRPr="00DE78EB" w:rsidTr="00DD2D0D">
              <w:tc>
                <w:tcPr>
                  <w:tcW w:w="3600" w:type="dxa"/>
                </w:tcPr>
                <w:p w:rsidR="00F77B1A" w:rsidRPr="00DE78EB" w:rsidRDefault="00F77B1A" w:rsidP="006B0FE9">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Soccer (</w:t>
                  </w:r>
                  <w:r w:rsidR="006B0FE9">
                    <w:rPr>
                      <w:rFonts w:ascii="Times New Roman" w:eastAsia="Times New Roman" w:hAnsi="Times New Roman" w:cs="Times New Roman"/>
                      <w:sz w:val="20"/>
                      <w:szCs w:val="24"/>
                    </w:rPr>
                    <w:t>Men’s and Women’s)</w:t>
                  </w:r>
                </w:p>
              </w:tc>
              <w:tc>
                <w:tcPr>
                  <w:tcW w:w="99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ext. 191</w:t>
                  </w:r>
                </w:p>
              </w:tc>
            </w:tr>
            <w:tr w:rsidR="00F77B1A" w:rsidRPr="00DE78EB" w:rsidTr="00DD2D0D">
              <w:tc>
                <w:tcPr>
                  <w:tcW w:w="3600" w:type="dxa"/>
                </w:tcPr>
                <w:p w:rsidR="006B0FE9" w:rsidRPr="00DE78EB" w:rsidRDefault="006B0FE9" w:rsidP="00DD2D0D">
                  <w:pPr>
                    <w:rPr>
                      <w:rFonts w:ascii="Times New Roman" w:eastAsia="Times New Roman" w:hAnsi="Times New Roman" w:cs="Times New Roman"/>
                      <w:sz w:val="20"/>
                      <w:szCs w:val="24"/>
                    </w:rPr>
                  </w:pPr>
                  <w:r>
                    <w:rPr>
                      <w:rFonts w:ascii="Times New Roman" w:eastAsia="Times New Roman" w:hAnsi="Times New Roman" w:cs="Times New Roman"/>
                      <w:sz w:val="20"/>
                      <w:szCs w:val="24"/>
                    </w:rPr>
                    <w:t>Asst. Soccer (Men’s and Women’s)</w:t>
                  </w:r>
                </w:p>
              </w:tc>
              <w:tc>
                <w:tcPr>
                  <w:tcW w:w="990" w:type="dxa"/>
                </w:tcPr>
                <w:p w:rsidR="00F77B1A" w:rsidRPr="00DE78EB" w:rsidRDefault="006B0FE9" w:rsidP="00DD2D0D">
                  <w:pPr>
                    <w:rPr>
                      <w:rFonts w:ascii="Times New Roman" w:eastAsia="Times New Roman" w:hAnsi="Times New Roman" w:cs="Times New Roman"/>
                      <w:sz w:val="20"/>
                      <w:szCs w:val="24"/>
                    </w:rPr>
                  </w:pPr>
                  <w:r>
                    <w:rPr>
                      <w:rFonts w:ascii="Times New Roman" w:eastAsia="Times New Roman" w:hAnsi="Times New Roman" w:cs="Times New Roman"/>
                      <w:sz w:val="20"/>
                      <w:szCs w:val="24"/>
                    </w:rPr>
                    <w:t>ext. 397</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Softball</w:t>
                  </w:r>
                </w:p>
              </w:tc>
              <w:tc>
                <w:tcPr>
                  <w:tcW w:w="99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ext. 293</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Asst. Softball</w:t>
                  </w:r>
                </w:p>
              </w:tc>
              <w:tc>
                <w:tcPr>
                  <w:tcW w:w="99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ext. 248</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Tennis</w:t>
                  </w:r>
                </w:p>
              </w:tc>
              <w:tc>
                <w:tcPr>
                  <w:tcW w:w="99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ext. 379</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Track &amp; Cross Country</w:t>
                  </w:r>
                </w:p>
                <w:p w:rsidR="00DE78EB" w:rsidRPr="00DE78EB" w:rsidRDefault="00DE78EB"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Assistant Track</w:t>
                  </w:r>
                  <w:r w:rsidR="006B0FE9">
                    <w:rPr>
                      <w:rFonts w:ascii="Times New Roman" w:eastAsia="Times New Roman" w:hAnsi="Times New Roman" w:cs="Times New Roman"/>
                      <w:sz w:val="20"/>
                      <w:szCs w:val="24"/>
                    </w:rPr>
                    <w:t xml:space="preserve"> &amp; Cross Country</w:t>
                  </w:r>
                </w:p>
                <w:p w:rsidR="00DE78EB" w:rsidRPr="00DE78EB" w:rsidRDefault="00DE78EB"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Assistant Track &amp; Cross Country</w:t>
                  </w:r>
                </w:p>
              </w:tc>
              <w:tc>
                <w:tcPr>
                  <w:tcW w:w="990" w:type="dxa"/>
                </w:tcPr>
                <w:p w:rsidR="00F77B1A" w:rsidRPr="00DE78EB" w:rsidRDefault="00DE78EB"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ext. 288</w:t>
                  </w:r>
                </w:p>
                <w:p w:rsidR="00DE78EB" w:rsidRPr="00DE78EB" w:rsidRDefault="005C4848" w:rsidP="00DD2D0D">
                  <w:pPr>
                    <w:rPr>
                      <w:rFonts w:ascii="Times New Roman" w:eastAsia="Times New Roman" w:hAnsi="Times New Roman" w:cs="Times New Roman"/>
                      <w:sz w:val="20"/>
                      <w:szCs w:val="24"/>
                    </w:rPr>
                  </w:pPr>
                  <w:r>
                    <w:rPr>
                      <w:rFonts w:ascii="Times New Roman" w:eastAsia="Times New Roman" w:hAnsi="Times New Roman" w:cs="Times New Roman"/>
                      <w:sz w:val="20"/>
                      <w:szCs w:val="24"/>
                    </w:rPr>
                    <w:t>ext. 190</w:t>
                  </w:r>
                </w:p>
                <w:p w:rsidR="00DE78EB" w:rsidRPr="00DE78EB" w:rsidRDefault="005C4848" w:rsidP="00DD2D0D">
                  <w:pPr>
                    <w:rPr>
                      <w:rFonts w:ascii="Times New Roman" w:eastAsia="Times New Roman" w:hAnsi="Times New Roman" w:cs="Times New Roman"/>
                      <w:sz w:val="20"/>
                      <w:szCs w:val="24"/>
                    </w:rPr>
                  </w:pPr>
                  <w:r>
                    <w:rPr>
                      <w:rFonts w:ascii="Times New Roman" w:eastAsia="Times New Roman" w:hAnsi="Times New Roman" w:cs="Times New Roman"/>
                      <w:sz w:val="20"/>
                      <w:szCs w:val="24"/>
                    </w:rPr>
                    <w:t>ext. 37</w:t>
                  </w:r>
                  <w:r w:rsidR="00DE78EB" w:rsidRPr="00DE78EB">
                    <w:rPr>
                      <w:rFonts w:ascii="Times New Roman" w:eastAsia="Times New Roman" w:hAnsi="Times New Roman" w:cs="Times New Roman"/>
                      <w:sz w:val="20"/>
                      <w:szCs w:val="24"/>
                    </w:rPr>
                    <w:t>0</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Volleyball</w:t>
                  </w:r>
                </w:p>
              </w:tc>
              <w:tc>
                <w:tcPr>
                  <w:tcW w:w="990" w:type="dxa"/>
                </w:tcPr>
                <w:p w:rsidR="00F77B1A" w:rsidRPr="00DE78EB" w:rsidRDefault="00F77B1A" w:rsidP="00DE78EB">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ext. 37</w:t>
                  </w:r>
                  <w:r w:rsidR="00DE78EB" w:rsidRPr="00DE78EB">
                    <w:rPr>
                      <w:rFonts w:ascii="Times New Roman" w:eastAsia="Times New Roman" w:hAnsi="Times New Roman" w:cs="Times New Roman"/>
                      <w:sz w:val="20"/>
                      <w:szCs w:val="24"/>
                    </w:rPr>
                    <w:t>4</w:t>
                  </w:r>
                </w:p>
              </w:tc>
            </w:tr>
            <w:tr w:rsidR="00F77B1A" w:rsidTr="00DD2D0D">
              <w:tc>
                <w:tcPr>
                  <w:tcW w:w="360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Asst. Volleyball</w:t>
                  </w:r>
                </w:p>
              </w:tc>
              <w:tc>
                <w:tcPr>
                  <w:tcW w:w="990" w:type="dxa"/>
                </w:tcPr>
                <w:p w:rsidR="00F77B1A"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ext. 148</w:t>
                  </w:r>
                </w:p>
              </w:tc>
            </w:tr>
          </w:tbl>
          <w:p w:rsidR="00F77B1A" w:rsidRPr="005A7F80" w:rsidRDefault="00F77B1A" w:rsidP="00F77B1A">
            <w:pPr>
              <w:rPr>
                <w:rFonts w:ascii="Times New Roman" w:eastAsia="Times New Roman" w:hAnsi="Times New Roman" w:cs="Times New Roman"/>
                <w:sz w:val="20"/>
                <w:szCs w:val="24"/>
              </w:rPr>
            </w:pPr>
          </w:p>
          <w:p w:rsidR="0016292E" w:rsidRDefault="0016292E" w:rsidP="00F77B1A"/>
        </w:tc>
        <w:tc>
          <w:tcPr>
            <w:tcW w:w="5400" w:type="dxa"/>
          </w:tcPr>
          <w:p w:rsidR="00EE50E5" w:rsidRDefault="005B1BB3" w:rsidP="00EE50E5">
            <w:pPr>
              <w:keepNext/>
              <w:jc w:val="center"/>
              <w:outlineLvl w:val="1"/>
              <w:rPr>
                <w:rFonts w:ascii="Times New Roman" w:eastAsia="Times New Roman" w:hAnsi="Times New Roman" w:cs="Times New Roman"/>
                <w:b/>
                <w:sz w:val="36"/>
                <w:szCs w:val="24"/>
              </w:rPr>
            </w:pPr>
            <w:r w:rsidRPr="005A7F80">
              <w:rPr>
                <w:rFonts w:ascii="Times New Roman" w:eastAsia="Times New Roman" w:hAnsi="Times New Roman" w:cs="Times New Roman"/>
                <w:noProof/>
                <w:sz w:val="20"/>
                <w:szCs w:val="24"/>
              </w:rPr>
              <w:drawing>
                <wp:anchor distT="0" distB="0" distL="114300" distR="114300" simplePos="0" relativeHeight="251723776" behindDoc="0" locked="0" layoutInCell="1" allowOverlap="1" wp14:anchorId="62A69CD3" wp14:editId="2CDB44DD">
                  <wp:simplePos x="0" y="0"/>
                  <wp:positionH relativeFrom="column">
                    <wp:posOffset>1014730</wp:posOffset>
                  </wp:positionH>
                  <wp:positionV relativeFrom="paragraph">
                    <wp:posOffset>100330</wp:posOffset>
                  </wp:positionV>
                  <wp:extent cx="1142365" cy="1120140"/>
                  <wp:effectExtent l="0" t="0" r="635" b="3810"/>
                  <wp:wrapTopAndBottom/>
                  <wp:docPr id="61" name="Picture 61" descr="T:\BartonBrand\MascotGraphics\PawPrints\SpotColor\Black\PawPrint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BartonBrand\MascotGraphics\PawPrints\SpotColor\Black\PawPrintBLK.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2365"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B1A" w:rsidRPr="00011B48" w:rsidRDefault="00F77B1A" w:rsidP="00EE50E5">
            <w:pPr>
              <w:keepNext/>
              <w:jc w:val="center"/>
              <w:outlineLvl w:val="1"/>
              <w:rPr>
                <w:rFonts w:ascii="Times New Roman" w:eastAsia="Times New Roman" w:hAnsi="Times New Roman" w:cs="Times New Roman"/>
                <w:b/>
                <w:sz w:val="36"/>
                <w:szCs w:val="24"/>
              </w:rPr>
            </w:pPr>
            <w:r w:rsidRPr="00011B48">
              <w:rPr>
                <w:rFonts w:ascii="Times New Roman" w:eastAsia="Times New Roman" w:hAnsi="Times New Roman" w:cs="Times New Roman"/>
                <w:b/>
                <w:sz w:val="36"/>
                <w:szCs w:val="24"/>
              </w:rPr>
              <w:t>Audio Visual Services</w:t>
            </w:r>
          </w:p>
          <w:p w:rsidR="00F77B1A" w:rsidRPr="00011B48" w:rsidRDefault="00F77B1A" w:rsidP="00F77B1A">
            <w:pPr>
              <w:keepNext/>
              <w:jc w:val="center"/>
              <w:outlineLvl w:val="0"/>
              <w:rPr>
                <w:rFonts w:ascii="Times New Roman" w:eastAsia="Times New Roman" w:hAnsi="Times New Roman" w:cs="Times New Roman"/>
                <w:b/>
                <w:sz w:val="20"/>
                <w:szCs w:val="24"/>
              </w:rPr>
            </w:pPr>
            <w:r w:rsidRPr="00011B48">
              <w:rPr>
                <w:rFonts w:ascii="Times New Roman" w:eastAsia="Times New Roman" w:hAnsi="Times New Roman" w:cs="Times New Roman"/>
                <w:b/>
                <w:sz w:val="20"/>
                <w:szCs w:val="24"/>
              </w:rPr>
              <w:t xml:space="preserve">Library, </w:t>
            </w:r>
            <w:r w:rsidR="00D409C1" w:rsidRPr="00011B48">
              <w:rPr>
                <w:rFonts w:ascii="Times New Roman" w:eastAsia="Times New Roman" w:hAnsi="Times New Roman" w:cs="Times New Roman"/>
                <w:b/>
                <w:sz w:val="20"/>
                <w:szCs w:val="24"/>
              </w:rPr>
              <w:t>792-9</w:t>
            </w:r>
            <w:r w:rsidRPr="00011B48">
              <w:rPr>
                <w:rFonts w:ascii="Times New Roman" w:eastAsia="Times New Roman" w:hAnsi="Times New Roman" w:cs="Times New Roman"/>
                <w:b/>
                <w:sz w:val="20"/>
                <w:szCs w:val="24"/>
              </w:rPr>
              <w:t>369</w:t>
            </w:r>
          </w:p>
          <w:p w:rsidR="00F77B1A" w:rsidRPr="00011B48" w:rsidRDefault="00F77B1A" w:rsidP="00F77B1A">
            <w:pPr>
              <w:numPr>
                <w:ilvl w:val="0"/>
                <w:numId w:val="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LCD projectors and portable screens</w:t>
            </w:r>
          </w:p>
          <w:p w:rsidR="00F77B1A" w:rsidRPr="00011B48" w:rsidRDefault="00F77B1A" w:rsidP="00F77B1A">
            <w:pPr>
              <w:numPr>
                <w:ilvl w:val="0"/>
                <w:numId w:val="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Projection bulbs</w:t>
            </w:r>
          </w:p>
          <w:p w:rsidR="00F77B1A" w:rsidRPr="00011B48" w:rsidRDefault="00F77B1A" w:rsidP="00F77B1A">
            <w:pPr>
              <w:numPr>
                <w:ilvl w:val="0"/>
                <w:numId w:val="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A-V cables and connectors</w:t>
            </w:r>
          </w:p>
          <w:p w:rsidR="00F77B1A" w:rsidRPr="00011B48" w:rsidRDefault="00F77B1A" w:rsidP="00F77B1A">
            <w:pPr>
              <w:numPr>
                <w:ilvl w:val="0"/>
                <w:numId w:val="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Sound systems</w:t>
            </w:r>
          </w:p>
          <w:p w:rsidR="00F77B1A" w:rsidRPr="00011B48" w:rsidRDefault="00F77B1A" w:rsidP="00F77B1A">
            <w:pPr>
              <w:numPr>
                <w:ilvl w:val="0"/>
                <w:numId w:val="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Video equipment</w:t>
            </w:r>
          </w:p>
          <w:p w:rsidR="00F77B1A" w:rsidRPr="00011B48" w:rsidRDefault="00F77B1A" w:rsidP="00F77B1A">
            <w:pPr>
              <w:numPr>
                <w:ilvl w:val="0"/>
                <w:numId w:val="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All smart classroom equipment</w:t>
            </w:r>
          </w:p>
          <w:p w:rsidR="00F77B1A" w:rsidRPr="00011B48" w:rsidRDefault="00F77B1A" w:rsidP="00F77B1A">
            <w:pPr>
              <w:numPr>
                <w:ilvl w:val="0"/>
                <w:numId w:val="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ITV systems</w:t>
            </w:r>
          </w:p>
          <w:p w:rsidR="00F77B1A" w:rsidRPr="00011B48" w:rsidRDefault="00F77B1A" w:rsidP="00F77B1A">
            <w:pPr>
              <w:numPr>
                <w:ilvl w:val="0"/>
                <w:numId w:val="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Repair/Research</w:t>
            </w:r>
          </w:p>
          <w:p w:rsidR="00F77B1A" w:rsidRPr="00011B48" w:rsidRDefault="00F77B1A" w:rsidP="00F77B1A">
            <w:pPr>
              <w:numPr>
                <w:ilvl w:val="0"/>
                <w:numId w:val="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Systems Design</w:t>
            </w:r>
          </w:p>
          <w:p w:rsidR="00F77B1A" w:rsidRDefault="00F77B1A" w:rsidP="00F77B1A">
            <w:pPr>
              <w:keepNext/>
              <w:jc w:val="center"/>
              <w:outlineLvl w:val="0"/>
              <w:rPr>
                <w:rFonts w:ascii="Times New Roman" w:eastAsia="Times New Roman" w:hAnsi="Times New Roman" w:cs="Times New Roman"/>
                <w:b/>
                <w:sz w:val="36"/>
                <w:szCs w:val="24"/>
                <w:highlight w:val="yellow"/>
              </w:rPr>
            </w:pPr>
            <w:r w:rsidRPr="005A7F80">
              <w:rPr>
                <w:rFonts w:eastAsia="Times New Roman" w:cs="Arial"/>
                <w:b/>
                <w:bCs/>
                <w:noProof/>
                <w:kern w:val="32"/>
                <w:sz w:val="20"/>
                <w:szCs w:val="32"/>
              </w:rPr>
              <mc:AlternateContent>
                <mc:Choice Requires="wps">
                  <w:drawing>
                    <wp:anchor distT="0" distB="0" distL="114300" distR="114300" simplePos="0" relativeHeight="251828224" behindDoc="0" locked="0" layoutInCell="1" allowOverlap="1" wp14:anchorId="289D820F" wp14:editId="3D9345F4">
                      <wp:simplePos x="0" y="0"/>
                      <wp:positionH relativeFrom="column">
                        <wp:posOffset>316230</wp:posOffset>
                      </wp:positionH>
                      <wp:positionV relativeFrom="paragraph">
                        <wp:posOffset>137795</wp:posOffset>
                      </wp:positionV>
                      <wp:extent cx="2400300" cy="0"/>
                      <wp:effectExtent l="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C3CA77" id="Straight Connector 5" o:spid="_x0000_s1026" style="position:absolute;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10.85pt" to="213.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" strokeweight="3pt">
                      <v:stroke linestyle="thinThin"/>
                    </v:line>
                  </w:pict>
                </mc:Fallback>
              </mc:AlternateContent>
            </w:r>
          </w:p>
          <w:p w:rsidR="00F77B1A" w:rsidRDefault="00F77B1A" w:rsidP="00F77B1A">
            <w:pPr>
              <w:keepNext/>
              <w:jc w:val="center"/>
              <w:outlineLvl w:val="0"/>
              <w:rPr>
                <w:rFonts w:ascii="Times New Roman" w:eastAsia="Times New Roman" w:hAnsi="Times New Roman" w:cs="Times New Roman"/>
                <w:b/>
                <w:sz w:val="36"/>
                <w:szCs w:val="24"/>
              </w:rPr>
            </w:pPr>
            <w:r w:rsidRPr="003D4E0D">
              <w:rPr>
                <w:rFonts w:ascii="Times New Roman" w:eastAsia="Times New Roman" w:hAnsi="Times New Roman" w:cs="Times New Roman"/>
                <w:b/>
                <w:sz w:val="36"/>
                <w:szCs w:val="24"/>
              </w:rPr>
              <w:t>Barton Office Professionals</w:t>
            </w:r>
          </w:p>
          <w:p w:rsidR="00D400D7" w:rsidRPr="00D400D7" w:rsidRDefault="000D6DBD" w:rsidP="00F77B1A">
            <w:pPr>
              <w:keepNext/>
              <w:jc w:val="center"/>
              <w:outlineLvl w:val="0"/>
              <w:rPr>
                <w:rFonts w:ascii="Times New Roman" w:eastAsia="Times New Roman" w:hAnsi="Times New Roman" w:cs="Times New Roman"/>
                <w:b/>
                <w:sz w:val="20"/>
                <w:szCs w:val="20"/>
              </w:rPr>
            </w:pPr>
            <w:hyperlink r:id="rId22" w:history="1">
              <w:r w:rsidR="00D400D7" w:rsidRPr="00D400D7">
                <w:rPr>
                  <w:rStyle w:val="Hyperlink"/>
                  <w:rFonts w:ascii="Times New Roman" w:eastAsia="Times New Roman" w:hAnsi="Times New Roman" w:cs="Times New Roman"/>
                  <w:b/>
                  <w:sz w:val="20"/>
                  <w:szCs w:val="20"/>
                </w:rPr>
                <w:t>internal.bartonccc.edu/bop/index.html</w:t>
              </w:r>
            </w:hyperlink>
          </w:p>
          <w:p w:rsidR="00F77B1A" w:rsidRPr="003D4E0D" w:rsidRDefault="00F77B1A" w:rsidP="00F77B1A">
            <w:pPr>
              <w:rPr>
                <w:rFonts w:ascii="Times New Roman" w:eastAsia="Times New Roman" w:hAnsi="Times New Roman" w:cs="Times New Roman"/>
                <w:sz w:val="16"/>
                <w:szCs w:val="16"/>
              </w:rPr>
            </w:pPr>
          </w:p>
          <w:p w:rsidR="00F77B1A" w:rsidRPr="003D4E0D" w:rsidRDefault="00F77B1A" w:rsidP="00F77B1A">
            <w:pPr>
              <w:numPr>
                <w:ilvl w:val="0"/>
                <w:numId w:val="12"/>
              </w:numPr>
              <w:autoSpaceDE w:val="0"/>
              <w:autoSpaceDN w:val="0"/>
              <w:ind w:left="360"/>
              <w:contextualSpacing/>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A service organization which offers assistance to our college and students</w:t>
            </w:r>
          </w:p>
          <w:p w:rsidR="00F77B1A" w:rsidRPr="003D4E0D" w:rsidRDefault="00F77B1A" w:rsidP="00F77B1A">
            <w:pPr>
              <w:autoSpaceDE w:val="0"/>
              <w:autoSpaceDN w:val="0"/>
              <w:ind w:left="360"/>
              <w:contextualSpacing/>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through friendly help and support, projects, and scholarships</w:t>
            </w:r>
          </w:p>
          <w:p w:rsidR="00F77B1A" w:rsidRPr="003D4E0D" w:rsidRDefault="00F77B1A" w:rsidP="00F77B1A">
            <w:pPr>
              <w:numPr>
                <w:ilvl w:val="0"/>
                <w:numId w:val="12"/>
              </w:numPr>
              <w:ind w:left="360"/>
              <w:contextualSpacing/>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 xml:space="preserve">Members are education support personnel, including supervisors, whose primary </w:t>
            </w:r>
            <w:r w:rsidRPr="003D4E0D">
              <w:rPr>
                <w:rFonts w:ascii="Times New Roman" w:eastAsia="Times New Roman" w:hAnsi="Times New Roman" w:cs="Times New Roman"/>
                <w:sz w:val="20"/>
                <w:szCs w:val="20"/>
              </w:rPr>
              <w:br/>
              <w:t>work assignments are non-instructional</w:t>
            </w:r>
          </w:p>
          <w:p w:rsidR="00F77B1A" w:rsidRPr="003D4E0D" w:rsidRDefault="00F77B1A" w:rsidP="00F77B1A">
            <w:pPr>
              <w:numPr>
                <w:ilvl w:val="0"/>
                <w:numId w:val="12"/>
              </w:numPr>
              <w:ind w:left="360"/>
              <w:contextualSpacing/>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Member of the Association of Kansas Community College Office Professionals</w:t>
            </w:r>
            <w:r w:rsidRPr="003D4E0D">
              <w:rPr>
                <w:rFonts w:ascii="Times New Roman" w:eastAsia="Times New Roman" w:hAnsi="Times New Roman" w:cs="Times New Roman"/>
                <w:sz w:val="20"/>
                <w:szCs w:val="20"/>
              </w:rPr>
              <w:br/>
              <w:t>organization</w:t>
            </w:r>
          </w:p>
          <w:p w:rsidR="00F77B1A" w:rsidRPr="005A7F80" w:rsidRDefault="00F77B1A" w:rsidP="00F77B1A">
            <w:pPr>
              <w:keepNext/>
              <w:jc w:val="center"/>
              <w:outlineLvl w:val="0"/>
              <w:rPr>
                <w:rFonts w:eastAsia="Times New Roman" w:cs="Arial"/>
                <w:b/>
                <w:bCs/>
                <w:kern w:val="32"/>
                <w:sz w:val="20"/>
                <w:szCs w:val="32"/>
              </w:rPr>
            </w:pPr>
            <w:r w:rsidRPr="005A7F80">
              <w:rPr>
                <w:rFonts w:eastAsia="Times New Roman" w:cs="Arial"/>
                <w:b/>
                <w:bCs/>
                <w:noProof/>
                <w:kern w:val="32"/>
                <w:sz w:val="20"/>
                <w:szCs w:val="32"/>
              </w:rPr>
              <mc:AlternateContent>
                <mc:Choice Requires="wps">
                  <w:drawing>
                    <wp:anchor distT="0" distB="0" distL="114300" distR="114300" simplePos="0" relativeHeight="251826176" behindDoc="0" locked="0" layoutInCell="1" allowOverlap="1" wp14:anchorId="55EF6693" wp14:editId="5C3EF370">
                      <wp:simplePos x="0" y="0"/>
                      <wp:positionH relativeFrom="column">
                        <wp:posOffset>369570</wp:posOffset>
                      </wp:positionH>
                      <wp:positionV relativeFrom="paragraph">
                        <wp:posOffset>60960</wp:posOffset>
                      </wp:positionV>
                      <wp:extent cx="2400300" cy="0"/>
                      <wp:effectExtent l="0" t="19050" r="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C3740A" id="Straight Connector 6" o:spid="_x0000_s1026" style="position:absolute;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4.8pt" to="218.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" strokeweight="3pt">
                      <v:stroke linestyle="thinThin"/>
                    </v:line>
                  </w:pict>
                </mc:Fallback>
              </mc:AlternateContent>
            </w:r>
          </w:p>
          <w:p w:rsidR="00F77B1A" w:rsidRPr="0057513D" w:rsidRDefault="00F77B1A" w:rsidP="00F77B1A">
            <w:pPr>
              <w:keepNext/>
              <w:jc w:val="center"/>
              <w:outlineLvl w:val="0"/>
              <w:rPr>
                <w:rFonts w:ascii="Times New Roman" w:eastAsia="Times New Roman" w:hAnsi="Times New Roman" w:cs="Times New Roman"/>
                <w:b/>
                <w:sz w:val="36"/>
                <w:szCs w:val="24"/>
              </w:rPr>
            </w:pPr>
            <w:r w:rsidRPr="005A7F80">
              <w:rPr>
                <w:rFonts w:eastAsia="Times New Roman" w:cs="Arial"/>
                <w:b/>
                <w:bCs/>
                <w:kern w:val="32"/>
                <w:sz w:val="20"/>
                <w:szCs w:val="32"/>
              </w:rPr>
              <w:t xml:space="preserve"> </w:t>
            </w:r>
            <w:r w:rsidRPr="0057513D">
              <w:rPr>
                <w:rFonts w:ascii="Times New Roman" w:eastAsia="Times New Roman" w:hAnsi="Times New Roman" w:cs="Times New Roman"/>
                <w:b/>
                <w:sz w:val="36"/>
                <w:szCs w:val="24"/>
              </w:rPr>
              <w:t>Bookstore</w:t>
            </w:r>
          </w:p>
          <w:p w:rsidR="00F77B1A" w:rsidRPr="0057513D" w:rsidRDefault="00F77B1A" w:rsidP="00F77B1A">
            <w:pPr>
              <w:keepNext/>
              <w:jc w:val="center"/>
              <w:outlineLvl w:val="0"/>
              <w:rPr>
                <w:rFonts w:ascii="Times New Roman" w:eastAsia="Times New Roman" w:hAnsi="Times New Roman" w:cs="Times New Roman"/>
                <w:b/>
                <w:sz w:val="20"/>
                <w:szCs w:val="24"/>
              </w:rPr>
            </w:pPr>
            <w:r w:rsidRPr="0057513D">
              <w:rPr>
                <w:rFonts w:ascii="Times New Roman" w:eastAsia="Times New Roman" w:hAnsi="Times New Roman" w:cs="Times New Roman"/>
                <w:b/>
                <w:sz w:val="20"/>
                <w:szCs w:val="24"/>
              </w:rPr>
              <w:t xml:space="preserve">Union, </w:t>
            </w:r>
            <w:r w:rsidR="00D409C1" w:rsidRPr="0057513D">
              <w:rPr>
                <w:rFonts w:ascii="Times New Roman" w:eastAsia="Times New Roman" w:hAnsi="Times New Roman" w:cs="Times New Roman"/>
                <w:b/>
                <w:sz w:val="20"/>
                <w:szCs w:val="24"/>
              </w:rPr>
              <w:t>792-9</w:t>
            </w:r>
            <w:r w:rsidRPr="0057513D">
              <w:rPr>
                <w:rFonts w:ascii="Times New Roman" w:eastAsia="Times New Roman" w:hAnsi="Times New Roman" w:cs="Times New Roman"/>
                <w:b/>
                <w:sz w:val="20"/>
                <w:szCs w:val="24"/>
              </w:rPr>
              <w:t>229</w:t>
            </w:r>
          </w:p>
          <w:p w:rsidR="00F77B1A" w:rsidRPr="0057513D" w:rsidRDefault="000D6DBD" w:rsidP="00873DF3">
            <w:pPr>
              <w:jc w:val="center"/>
              <w:rPr>
                <w:rFonts w:ascii="Times New Roman" w:eastAsia="Times New Roman" w:hAnsi="Times New Roman" w:cs="Times New Roman"/>
                <w:b/>
                <w:sz w:val="20"/>
                <w:szCs w:val="20"/>
              </w:rPr>
            </w:pPr>
            <w:hyperlink r:id="rId23" w:history="1">
              <w:r w:rsidR="001252E8" w:rsidRPr="000E2631">
                <w:rPr>
                  <w:rStyle w:val="Hyperlink"/>
                  <w:rFonts w:ascii="Times New Roman" w:eastAsia="Times New Roman" w:hAnsi="Times New Roman" w:cs="Times New Roman"/>
                  <w:b/>
                  <w:sz w:val="20"/>
                  <w:szCs w:val="20"/>
                </w:rPr>
                <w:t>bartonccc.edu</w:t>
              </w:r>
              <w:r w:rsidR="00873DF3" w:rsidRPr="000E2631">
                <w:rPr>
                  <w:rStyle w:val="Hyperlink"/>
                  <w:rFonts w:ascii="Times New Roman" w:eastAsia="Times New Roman" w:hAnsi="Times New Roman" w:cs="Times New Roman"/>
                  <w:b/>
                  <w:sz w:val="20"/>
                  <w:szCs w:val="20"/>
                </w:rPr>
                <w:t>/bookstore</w:t>
              </w:r>
            </w:hyperlink>
          </w:p>
          <w:p w:rsidR="00F77B1A" w:rsidRPr="0057513D" w:rsidRDefault="00F77B1A" w:rsidP="00F77B1A">
            <w:pPr>
              <w:numPr>
                <w:ilvl w:val="0"/>
                <w:numId w:val="9"/>
              </w:numPr>
              <w:rPr>
                <w:rFonts w:ascii="Times New Roman" w:eastAsia="Times New Roman" w:hAnsi="Times New Roman" w:cs="Times New Roman"/>
                <w:sz w:val="20"/>
                <w:szCs w:val="24"/>
              </w:rPr>
            </w:pPr>
            <w:r w:rsidRPr="0057513D">
              <w:rPr>
                <w:rFonts w:ascii="Times New Roman" w:eastAsia="Times New Roman" w:hAnsi="Times New Roman" w:cs="Times New Roman"/>
                <w:sz w:val="20"/>
                <w:szCs w:val="24"/>
              </w:rPr>
              <w:t>Sell books and school supplies to students on campus and in outreach sites</w:t>
            </w:r>
          </w:p>
          <w:p w:rsidR="0057513D" w:rsidRPr="0057513D" w:rsidRDefault="0057513D" w:rsidP="00F77B1A">
            <w:pPr>
              <w:numPr>
                <w:ilvl w:val="0"/>
                <w:numId w:val="9"/>
              </w:numPr>
              <w:rPr>
                <w:rFonts w:ascii="Times New Roman" w:eastAsia="Times New Roman" w:hAnsi="Times New Roman" w:cs="Times New Roman"/>
                <w:sz w:val="20"/>
                <w:szCs w:val="24"/>
              </w:rPr>
            </w:pPr>
            <w:r w:rsidRPr="0057513D">
              <w:rPr>
                <w:rFonts w:ascii="Times New Roman" w:eastAsia="Times New Roman" w:hAnsi="Times New Roman" w:cs="Times New Roman"/>
                <w:sz w:val="20"/>
                <w:szCs w:val="24"/>
              </w:rPr>
              <w:t xml:space="preserve">We DO NOT sell EDUKAN and </w:t>
            </w:r>
            <w:proofErr w:type="spellStart"/>
            <w:r w:rsidRPr="0057513D">
              <w:rPr>
                <w:rFonts w:ascii="Times New Roman" w:eastAsia="Times New Roman" w:hAnsi="Times New Roman" w:cs="Times New Roman"/>
                <w:sz w:val="20"/>
                <w:szCs w:val="24"/>
              </w:rPr>
              <w:t>BARTonlie</w:t>
            </w:r>
            <w:proofErr w:type="spellEnd"/>
            <w:r w:rsidRPr="0057513D">
              <w:rPr>
                <w:rFonts w:ascii="Times New Roman" w:eastAsia="Times New Roman" w:hAnsi="Times New Roman" w:cs="Times New Roman"/>
                <w:sz w:val="20"/>
                <w:szCs w:val="24"/>
              </w:rPr>
              <w:t xml:space="preserve"> books. They must be purchased online from the online book company.</w:t>
            </w:r>
          </w:p>
          <w:p w:rsidR="00F77B1A" w:rsidRPr="0057513D" w:rsidRDefault="00F77B1A" w:rsidP="00F77B1A">
            <w:pPr>
              <w:numPr>
                <w:ilvl w:val="0"/>
                <w:numId w:val="9"/>
              </w:numPr>
              <w:rPr>
                <w:rFonts w:ascii="Times New Roman" w:eastAsia="Times New Roman" w:hAnsi="Times New Roman" w:cs="Times New Roman"/>
                <w:sz w:val="20"/>
                <w:szCs w:val="24"/>
              </w:rPr>
            </w:pPr>
            <w:r w:rsidRPr="0057513D">
              <w:rPr>
                <w:rFonts w:ascii="Times New Roman" w:eastAsia="Times New Roman" w:hAnsi="Times New Roman" w:cs="Times New Roman"/>
                <w:sz w:val="20"/>
                <w:szCs w:val="24"/>
              </w:rPr>
              <w:t>Office supplies for College offices (through requisitions)</w:t>
            </w:r>
          </w:p>
          <w:p w:rsidR="00F77B1A" w:rsidRPr="0057513D" w:rsidRDefault="00F77B1A" w:rsidP="00F77B1A">
            <w:pPr>
              <w:numPr>
                <w:ilvl w:val="0"/>
                <w:numId w:val="9"/>
              </w:numPr>
              <w:rPr>
                <w:rFonts w:ascii="Times New Roman" w:eastAsia="Times New Roman" w:hAnsi="Times New Roman" w:cs="Times New Roman"/>
                <w:sz w:val="20"/>
                <w:szCs w:val="24"/>
              </w:rPr>
            </w:pPr>
            <w:r w:rsidRPr="0057513D">
              <w:rPr>
                <w:rFonts w:ascii="Times New Roman" w:eastAsia="Times New Roman" w:hAnsi="Times New Roman" w:cs="Times New Roman"/>
                <w:sz w:val="20"/>
                <w:szCs w:val="24"/>
              </w:rPr>
              <w:t>Print Shop supplies (small quantities)</w:t>
            </w:r>
          </w:p>
          <w:p w:rsidR="00F77B1A" w:rsidRPr="0057513D" w:rsidRDefault="00F77B1A" w:rsidP="00F77B1A">
            <w:pPr>
              <w:numPr>
                <w:ilvl w:val="0"/>
                <w:numId w:val="9"/>
              </w:numPr>
              <w:rPr>
                <w:rFonts w:ascii="Times New Roman" w:eastAsia="Times New Roman" w:hAnsi="Times New Roman" w:cs="Times New Roman"/>
                <w:sz w:val="20"/>
                <w:szCs w:val="24"/>
              </w:rPr>
            </w:pPr>
            <w:r w:rsidRPr="0057513D">
              <w:rPr>
                <w:rFonts w:ascii="Times New Roman" w:eastAsia="Times New Roman" w:hAnsi="Times New Roman" w:cs="Times New Roman"/>
                <w:sz w:val="20"/>
                <w:szCs w:val="24"/>
              </w:rPr>
              <w:t xml:space="preserve">Printer cartridges </w:t>
            </w:r>
          </w:p>
          <w:p w:rsidR="00F77B1A" w:rsidRDefault="00F77B1A" w:rsidP="00F77B1A"/>
          <w:p w:rsidR="00F77B1A" w:rsidRDefault="00F77B1A" w:rsidP="00F77B1A"/>
          <w:p w:rsidR="0016292E" w:rsidRPr="0016292E" w:rsidRDefault="00F77B1A" w:rsidP="00F77B1A">
            <w:pPr>
              <w:rPr>
                <w:rFonts w:ascii="Times New Roman" w:eastAsia="Times New Roman" w:hAnsi="Times New Roman" w:cs="Times New Roman"/>
                <w:sz w:val="20"/>
                <w:szCs w:val="24"/>
              </w:rPr>
            </w:pPr>
            <w:r w:rsidRPr="005A7F80">
              <w:rPr>
                <w:rFonts w:ascii="Times New Roman" w:eastAsia="Times New Roman" w:hAnsi="Times New Roman" w:cs="Times New Roman"/>
                <w:bCs/>
                <w:noProof/>
                <w:sz w:val="36"/>
                <w:szCs w:val="24"/>
              </w:rPr>
              <mc:AlternateContent>
                <mc:Choice Requires="wps">
                  <w:drawing>
                    <wp:anchor distT="0" distB="0" distL="114300" distR="114300" simplePos="0" relativeHeight="251721728" behindDoc="0" locked="0" layoutInCell="1" allowOverlap="1" wp14:anchorId="093D7126" wp14:editId="152A7F79">
                      <wp:simplePos x="0" y="0"/>
                      <wp:positionH relativeFrom="column">
                        <wp:posOffset>512445</wp:posOffset>
                      </wp:positionH>
                      <wp:positionV relativeFrom="paragraph">
                        <wp:posOffset>6788150</wp:posOffset>
                      </wp:positionV>
                      <wp:extent cx="2400300" cy="0"/>
                      <wp:effectExtent l="0" t="19050" r="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9151B5" id="Straight Connector 30"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534.5pt" to="229.3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" strokeweight="3pt">
                      <v:stroke linestyle="thinThin"/>
                    </v:line>
                  </w:pict>
                </mc:Fallback>
              </mc:AlternateContent>
            </w:r>
          </w:p>
        </w:tc>
      </w:tr>
    </w:tbl>
    <w:p w:rsidR="007D0255" w:rsidRDefault="0016292E">
      <w:r>
        <w:br w:type="page"/>
      </w:r>
    </w:p>
    <w:tbl>
      <w:tblPr>
        <w:tblStyle w:val="TableGrid"/>
        <w:tblW w:w="10728" w:type="dxa"/>
        <w:tblLayout w:type="fixed"/>
        <w:tblLook w:val="04A0" w:firstRow="1" w:lastRow="0" w:firstColumn="1" w:lastColumn="0" w:noHBand="0" w:noVBand="1"/>
      </w:tblPr>
      <w:tblGrid>
        <w:gridCol w:w="5238"/>
        <w:gridCol w:w="5490"/>
      </w:tblGrid>
      <w:tr w:rsidR="00DB77BC" w:rsidTr="000E2631">
        <w:tc>
          <w:tcPr>
            <w:tcW w:w="5238" w:type="dxa"/>
          </w:tcPr>
          <w:p w:rsidR="00F77B1A" w:rsidRPr="00747B00" w:rsidRDefault="00F77B1A" w:rsidP="00F77B1A">
            <w:pPr>
              <w:keepNext/>
              <w:jc w:val="center"/>
              <w:outlineLvl w:val="0"/>
              <w:rPr>
                <w:rFonts w:ascii="Times New Roman" w:eastAsia="Times New Roman" w:hAnsi="Times New Roman" w:cs="Times New Roman"/>
                <w:b/>
                <w:sz w:val="36"/>
                <w:szCs w:val="24"/>
              </w:rPr>
            </w:pPr>
            <w:r w:rsidRPr="00747B00">
              <w:rPr>
                <w:rFonts w:ascii="Times New Roman" w:eastAsia="Times New Roman" w:hAnsi="Times New Roman" w:cs="Times New Roman"/>
                <w:b/>
                <w:sz w:val="36"/>
                <w:szCs w:val="24"/>
              </w:rPr>
              <w:lastRenderedPageBreak/>
              <w:t>Business Office</w:t>
            </w:r>
          </w:p>
          <w:p w:rsidR="00F77B1A" w:rsidRPr="00747B00" w:rsidRDefault="00F77B1A" w:rsidP="00F77B1A">
            <w:pPr>
              <w:keepNext/>
              <w:jc w:val="center"/>
              <w:outlineLvl w:val="0"/>
              <w:rPr>
                <w:rFonts w:ascii="Times New Roman" w:eastAsia="Times New Roman" w:hAnsi="Times New Roman" w:cs="Times New Roman"/>
                <w:b/>
                <w:sz w:val="20"/>
                <w:szCs w:val="24"/>
              </w:rPr>
            </w:pPr>
            <w:proofErr w:type="spellStart"/>
            <w:r w:rsidRPr="00747B00">
              <w:rPr>
                <w:rFonts w:ascii="Times New Roman" w:eastAsia="Times New Roman" w:hAnsi="Times New Roman" w:cs="Times New Roman"/>
                <w:b/>
                <w:sz w:val="20"/>
                <w:szCs w:val="24"/>
              </w:rPr>
              <w:t>Kirkman</w:t>
            </w:r>
            <w:proofErr w:type="spellEnd"/>
            <w:r w:rsidRPr="00747B00">
              <w:rPr>
                <w:rFonts w:ascii="Times New Roman" w:eastAsia="Times New Roman" w:hAnsi="Times New Roman" w:cs="Times New Roman"/>
                <w:b/>
                <w:sz w:val="20"/>
                <w:szCs w:val="24"/>
              </w:rPr>
              <w:t xml:space="preserve"> Building, </w:t>
            </w:r>
            <w:r w:rsidR="00D409C1" w:rsidRPr="00747B00">
              <w:rPr>
                <w:rFonts w:ascii="Times New Roman" w:eastAsia="Times New Roman" w:hAnsi="Times New Roman" w:cs="Times New Roman"/>
                <w:b/>
                <w:sz w:val="20"/>
                <w:szCs w:val="24"/>
              </w:rPr>
              <w:t>792-9</w:t>
            </w:r>
            <w:r w:rsidRPr="00747B00">
              <w:rPr>
                <w:rFonts w:ascii="Times New Roman" w:eastAsia="Times New Roman" w:hAnsi="Times New Roman" w:cs="Times New Roman"/>
                <w:b/>
                <w:sz w:val="20"/>
                <w:szCs w:val="24"/>
              </w:rPr>
              <w:t>321</w:t>
            </w:r>
          </w:p>
          <w:p w:rsidR="00F77B1A" w:rsidRPr="00747B00" w:rsidRDefault="00F77B1A"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Requisition processing</w:t>
            </w:r>
          </w:p>
          <w:p w:rsidR="00F77B1A" w:rsidRPr="00747B00" w:rsidRDefault="00747B00"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Accounts Payable processing</w:t>
            </w:r>
          </w:p>
          <w:p w:rsidR="00F77B1A" w:rsidRPr="00747B00" w:rsidRDefault="00F77B1A"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Cash receipt processing</w:t>
            </w:r>
          </w:p>
          <w:p w:rsidR="00F77B1A" w:rsidRPr="00747B00" w:rsidRDefault="00F77B1A"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Returned checks</w:t>
            </w:r>
          </w:p>
          <w:p w:rsidR="00F77B1A" w:rsidRPr="00747B00" w:rsidRDefault="00F77B1A"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Parking fines</w:t>
            </w:r>
          </w:p>
          <w:p w:rsidR="00F77B1A" w:rsidRPr="00747B00" w:rsidRDefault="00F77B1A"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Petty cash transactions</w:t>
            </w:r>
          </w:p>
          <w:p w:rsidR="00F77B1A" w:rsidRPr="00747B00" w:rsidRDefault="00F77B1A"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Change box preparation</w:t>
            </w:r>
          </w:p>
          <w:p w:rsidR="00F77B1A" w:rsidRPr="00747B00" w:rsidRDefault="00F77B1A"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Refunds from vending machines</w:t>
            </w:r>
          </w:p>
          <w:p w:rsidR="00F77B1A" w:rsidRPr="00747B00" w:rsidRDefault="00F77B1A"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Student account transactions/payments-including child care charges</w:t>
            </w:r>
          </w:p>
          <w:p w:rsidR="00F77B1A" w:rsidRPr="00747B00" w:rsidRDefault="00F77B1A"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Scholarship processing received for student accounts</w:t>
            </w:r>
          </w:p>
          <w:p w:rsidR="00F77B1A" w:rsidRPr="00747B00" w:rsidRDefault="00F77B1A"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Third party contracts for students</w:t>
            </w:r>
          </w:p>
          <w:p w:rsidR="00F77B1A" w:rsidRPr="00747B00" w:rsidRDefault="00F77B1A"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Third party contracts for veterans affairs</w:t>
            </w:r>
          </w:p>
          <w:p w:rsidR="00F77B1A" w:rsidRPr="00747B00" w:rsidRDefault="00F77B1A"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 xml:space="preserve">Accounts receivable </w:t>
            </w:r>
            <w:r w:rsidR="00747B00" w:rsidRPr="00747B00">
              <w:rPr>
                <w:rFonts w:ascii="Times New Roman" w:eastAsia="Times New Roman" w:hAnsi="Times New Roman" w:cs="Times New Roman"/>
                <w:sz w:val="20"/>
                <w:szCs w:val="24"/>
              </w:rPr>
              <w:t>activity</w:t>
            </w:r>
          </w:p>
          <w:p w:rsidR="00F77B1A" w:rsidRPr="00747B00" w:rsidRDefault="00F77B1A"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Collection activity</w:t>
            </w:r>
          </w:p>
          <w:p w:rsidR="00F77B1A" w:rsidRPr="00747B00" w:rsidRDefault="00F77B1A"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Bank deposit preparation</w:t>
            </w:r>
          </w:p>
          <w:p w:rsidR="00F77B1A" w:rsidRPr="00747B00" w:rsidRDefault="00F77B1A"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Bank reconciliation</w:t>
            </w:r>
          </w:p>
          <w:p w:rsidR="00F77B1A" w:rsidRPr="00747B00" w:rsidRDefault="00F77B1A"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Feeds from all BANNER modules to BANNER finance</w:t>
            </w:r>
          </w:p>
          <w:p w:rsidR="00F77B1A" w:rsidRPr="00747B00" w:rsidRDefault="00F77B1A"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 xml:space="preserve">New funds and accounts setup </w:t>
            </w:r>
          </w:p>
          <w:p w:rsidR="00F77B1A" w:rsidRPr="00747B00" w:rsidRDefault="00F77B1A"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BANNER accounting structure</w:t>
            </w:r>
          </w:p>
          <w:p w:rsidR="00F77B1A" w:rsidRPr="00747B00" w:rsidRDefault="00F77B1A" w:rsidP="00F77B1A">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Budget information</w:t>
            </w:r>
          </w:p>
          <w:p w:rsidR="00F77B1A" w:rsidRPr="00747B00" w:rsidRDefault="00F77B1A" w:rsidP="00F77B1A">
            <w:pPr>
              <w:numPr>
                <w:ilvl w:val="0"/>
                <w:numId w:val="11"/>
              </w:numPr>
              <w:rPr>
                <w:rFonts w:ascii="Times New Roman" w:eastAsia="Times New Roman" w:hAnsi="Times New Roman" w:cs="Times New Roman"/>
                <w:b/>
                <w:sz w:val="20"/>
                <w:szCs w:val="24"/>
              </w:rPr>
            </w:pPr>
            <w:r w:rsidRPr="00747B00">
              <w:rPr>
                <w:rFonts w:ascii="Times New Roman" w:eastAsia="Times New Roman" w:hAnsi="Times New Roman" w:cs="Times New Roman"/>
                <w:sz w:val="20"/>
                <w:szCs w:val="24"/>
              </w:rPr>
              <w:t>Calls for main campus</w:t>
            </w:r>
          </w:p>
          <w:p w:rsidR="00F77B1A" w:rsidRPr="00747B00" w:rsidRDefault="00F77B1A" w:rsidP="00F77B1A">
            <w:pPr>
              <w:numPr>
                <w:ilvl w:val="0"/>
                <w:numId w:val="11"/>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Travel Advances</w:t>
            </w:r>
          </w:p>
          <w:p w:rsidR="00F77B1A" w:rsidRPr="00747B00" w:rsidRDefault="00F77B1A" w:rsidP="00F77B1A">
            <w:pPr>
              <w:numPr>
                <w:ilvl w:val="0"/>
                <w:numId w:val="11"/>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New Vendor Setup</w:t>
            </w:r>
          </w:p>
          <w:p w:rsidR="00F77B1A" w:rsidRPr="00747B00" w:rsidRDefault="00F77B1A" w:rsidP="00D12B40">
            <w:pPr>
              <w:pStyle w:val="ListParagraph"/>
              <w:numPr>
                <w:ilvl w:val="0"/>
                <w:numId w:val="62"/>
              </w:numPr>
            </w:pPr>
            <w:r w:rsidRPr="00747B00">
              <w:rPr>
                <w:rFonts w:ascii="Times New Roman" w:eastAsia="Times New Roman" w:hAnsi="Times New Roman" w:cs="Times New Roman"/>
                <w:sz w:val="20"/>
                <w:szCs w:val="24"/>
              </w:rPr>
              <w:t>Update phone directory</w:t>
            </w:r>
            <w:r w:rsidRPr="00747B00">
              <w:t xml:space="preserve"> </w:t>
            </w:r>
          </w:p>
          <w:p w:rsidR="00F77B1A" w:rsidRDefault="00960ED6" w:rsidP="00F77B1A">
            <w:pPr>
              <w:keepNext/>
              <w:jc w:val="center"/>
              <w:outlineLvl w:val="0"/>
              <w:rPr>
                <w:rFonts w:ascii="Times New Roman" w:eastAsia="Times New Roman" w:hAnsi="Times New Roman" w:cs="Times New Roman"/>
                <w:kern w:val="32"/>
                <w:sz w:val="18"/>
                <w:szCs w:val="18"/>
                <w:highlight w:val="yellow"/>
              </w:rPr>
            </w:pPr>
            <w:r w:rsidRPr="005A7F80">
              <w:rPr>
                <w:rFonts w:ascii="Times New Roman" w:eastAsia="Times New Roman" w:hAnsi="Times New Roman" w:cs="Times New Roman"/>
                <w:noProof/>
                <w:sz w:val="20"/>
                <w:szCs w:val="24"/>
              </w:rPr>
              <mc:AlternateContent>
                <mc:Choice Requires="wps">
                  <w:drawing>
                    <wp:anchor distT="0" distB="0" distL="114300" distR="114300" simplePos="0" relativeHeight="251830272" behindDoc="0" locked="0" layoutInCell="1" allowOverlap="1" wp14:anchorId="369B6ABD" wp14:editId="035A94E1">
                      <wp:simplePos x="0" y="0"/>
                      <wp:positionH relativeFrom="column">
                        <wp:posOffset>435610</wp:posOffset>
                      </wp:positionH>
                      <wp:positionV relativeFrom="paragraph">
                        <wp:posOffset>65405</wp:posOffset>
                      </wp:positionV>
                      <wp:extent cx="2308860" cy="0"/>
                      <wp:effectExtent l="0" t="19050" r="1524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86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F59985" id="Straight Connector 41"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5.15pt" to="216.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" strokeweight="3pt">
                      <v:stroke linestyle="thinThin"/>
                    </v:line>
                  </w:pict>
                </mc:Fallback>
              </mc:AlternateContent>
            </w:r>
          </w:p>
          <w:p w:rsidR="0061537E" w:rsidRPr="005C370C" w:rsidRDefault="0061537E" w:rsidP="00960ED6">
            <w:pPr>
              <w:keepNext/>
              <w:jc w:val="center"/>
              <w:outlineLvl w:val="0"/>
              <w:rPr>
                <w:rFonts w:ascii="Times New Roman" w:eastAsia="Times New Roman" w:hAnsi="Times New Roman" w:cs="Times New Roman"/>
                <w:b/>
                <w:sz w:val="36"/>
                <w:szCs w:val="24"/>
              </w:rPr>
            </w:pPr>
            <w:r w:rsidRPr="005C370C">
              <w:rPr>
                <w:rFonts w:ascii="Times New Roman" w:eastAsia="Times New Roman" w:hAnsi="Times New Roman" w:cs="Times New Roman"/>
                <w:b/>
                <w:sz w:val="36"/>
                <w:szCs w:val="24"/>
              </w:rPr>
              <w:t>Camp Aldrich</w:t>
            </w:r>
          </w:p>
          <w:p w:rsidR="0061537E" w:rsidRPr="005C370C" w:rsidRDefault="0061537E" w:rsidP="0061537E">
            <w:pPr>
              <w:keepNext/>
              <w:jc w:val="center"/>
              <w:outlineLvl w:val="0"/>
              <w:rPr>
                <w:rFonts w:ascii="Times New Roman" w:eastAsia="Times New Roman" w:hAnsi="Times New Roman" w:cs="Times New Roman"/>
                <w:b/>
                <w:sz w:val="20"/>
                <w:szCs w:val="24"/>
              </w:rPr>
            </w:pPr>
            <w:r w:rsidRPr="005C370C">
              <w:rPr>
                <w:rFonts w:ascii="Times New Roman" w:eastAsia="Times New Roman" w:hAnsi="Times New Roman" w:cs="Times New Roman"/>
                <w:b/>
                <w:sz w:val="20"/>
                <w:szCs w:val="24"/>
              </w:rPr>
              <w:t xml:space="preserve">Camp Aldrich, </w:t>
            </w:r>
            <w:r w:rsidR="00D409C1" w:rsidRPr="005C370C">
              <w:rPr>
                <w:rFonts w:ascii="Times New Roman" w:eastAsia="Times New Roman" w:hAnsi="Times New Roman" w:cs="Times New Roman"/>
                <w:b/>
                <w:sz w:val="20"/>
                <w:szCs w:val="24"/>
              </w:rPr>
              <w:t>792-9</w:t>
            </w:r>
            <w:r w:rsidRPr="005C370C">
              <w:rPr>
                <w:rFonts w:ascii="Times New Roman" w:eastAsia="Times New Roman" w:hAnsi="Times New Roman" w:cs="Times New Roman"/>
                <w:b/>
                <w:sz w:val="20"/>
                <w:szCs w:val="24"/>
              </w:rPr>
              <w:t>340</w:t>
            </w:r>
          </w:p>
          <w:p w:rsidR="0061537E" w:rsidRPr="005C370C" w:rsidRDefault="000D6DBD" w:rsidP="0061537E">
            <w:pPr>
              <w:keepNext/>
              <w:jc w:val="center"/>
              <w:outlineLvl w:val="0"/>
              <w:rPr>
                <w:rFonts w:ascii="Times New Roman" w:eastAsia="Times New Roman" w:hAnsi="Times New Roman" w:cs="Times New Roman"/>
                <w:b/>
                <w:sz w:val="20"/>
                <w:szCs w:val="20"/>
              </w:rPr>
            </w:pPr>
            <w:hyperlink r:id="rId24" w:history="1">
              <w:r w:rsidR="001252E8" w:rsidRPr="000E2631">
                <w:rPr>
                  <w:rStyle w:val="Hyperlink"/>
                  <w:rFonts w:ascii="Times New Roman" w:hAnsi="Times New Roman" w:cs="Times New Roman"/>
                  <w:b/>
                  <w:sz w:val="20"/>
                  <w:szCs w:val="20"/>
                </w:rPr>
                <w:t>bartonccc.edu</w:t>
              </w:r>
              <w:r w:rsidR="00F220F1" w:rsidRPr="000E2631">
                <w:rPr>
                  <w:rStyle w:val="Hyperlink"/>
                  <w:rFonts w:ascii="Times New Roman" w:hAnsi="Times New Roman" w:cs="Times New Roman"/>
                  <w:b/>
                  <w:sz w:val="20"/>
                  <w:szCs w:val="20"/>
                </w:rPr>
                <w:t>/</w:t>
              </w:r>
              <w:proofErr w:type="spellStart"/>
              <w:r w:rsidR="00F220F1" w:rsidRPr="000E2631">
                <w:rPr>
                  <w:rStyle w:val="Hyperlink"/>
                  <w:rFonts w:ascii="Times New Roman" w:hAnsi="Times New Roman" w:cs="Times New Roman"/>
                  <w:b/>
                  <w:sz w:val="20"/>
                  <w:szCs w:val="20"/>
                </w:rPr>
                <w:t>publicresources</w:t>
              </w:r>
              <w:proofErr w:type="spellEnd"/>
              <w:r w:rsidR="00F220F1" w:rsidRPr="000E2631">
                <w:rPr>
                  <w:rStyle w:val="Hyperlink"/>
                  <w:rFonts w:ascii="Times New Roman" w:hAnsi="Times New Roman" w:cs="Times New Roman"/>
                  <w:b/>
                  <w:sz w:val="20"/>
                  <w:szCs w:val="20"/>
                </w:rPr>
                <w:t>/</w:t>
              </w:r>
              <w:proofErr w:type="spellStart"/>
              <w:r w:rsidR="00F220F1" w:rsidRPr="000E2631">
                <w:rPr>
                  <w:rStyle w:val="Hyperlink"/>
                  <w:rFonts w:ascii="Times New Roman" w:hAnsi="Times New Roman" w:cs="Times New Roman"/>
                  <w:b/>
                  <w:sz w:val="20"/>
                  <w:szCs w:val="20"/>
                </w:rPr>
                <w:t>campaldrich</w:t>
              </w:r>
              <w:proofErr w:type="spellEnd"/>
            </w:hyperlink>
          </w:p>
          <w:p w:rsidR="0061537E" w:rsidRPr="005C370C" w:rsidRDefault="0061537E" w:rsidP="00D12B40">
            <w:pPr>
              <w:pStyle w:val="ListParagraph"/>
              <w:keepNext/>
              <w:numPr>
                <w:ilvl w:val="0"/>
                <w:numId w:val="64"/>
              </w:numPr>
              <w:outlineLvl w:val="0"/>
              <w:rPr>
                <w:rFonts w:ascii="Times New Roman" w:eastAsia="Times New Roman" w:hAnsi="Times New Roman" w:cs="Times New Roman"/>
                <w:b/>
                <w:sz w:val="20"/>
                <w:szCs w:val="20"/>
              </w:rPr>
            </w:pPr>
            <w:r w:rsidRPr="005C370C">
              <w:rPr>
                <w:rFonts w:ascii="Times New Roman" w:hAnsi="Times New Roman" w:cs="Times New Roman"/>
                <w:color w:val="000000"/>
                <w:sz w:val="20"/>
                <w:szCs w:val="20"/>
              </w:rPr>
              <w:t xml:space="preserve">Two miles north of Highway 156 between </w:t>
            </w:r>
            <w:proofErr w:type="spellStart"/>
            <w:r w:rsidRPr="005C370C">
              <w:rPr>
                <w:rFonts w:ascii="Times New Roman" w:hAnsi="Times New Roman" w:cs="Times New Roman"/>
                <w:color w:val="000000"/>
                <w:sz w:val="20"/>
                <w:szCs w:val="20"/>
              </w:rPr>
              <w:t>Claflin</w:t>
            </w:r>
            <w:proofErr w:type="spellEnd"/>
            <w:r w:rsidRPr="005C370C">
              <w:rPr>
                <w:rFonts w:ascii="Times New Roman" w:hAnsi="Times New Roman" w:cs="Times New Roman"/>
                <w:color w:val="000000"/>
                <w:sz w:val="20"/>
                <w:szCs w:val="20"/>
              </w:rPr>
              <w:t xml:space="preserve"> and the Cheyenne Bottoms Wildlife Area</w:t>
            </w:r>
            <w:r w:rsidRPr="005C370C">
              <w:rPr>
                <w:rFonts w:ascii="Times New Roman" w:eastAsia="Times New Roman" w:hAnsi="Times New Roman" w:cs="Times New Roman"/>
                <w:b/>
                <w:sz w:val="20"/>
                <w:szCs w:val="20"/>
              </w:rPr>
              <w:t xml:space="preserve"> </w:t>
            </w:r>
          </w:p>
          <w:p w:rsidR="0061537E" w:rsidRPr="005C370C" w:rsidRDefault="0061537E" w:rsidP="00D12B40">
            <w:pPr>
              <w:pStyle w:val="ListParagraph"/>
              <w:keepNext/>
              <w:numPr>
                <w:ilvl w:val="0"/>
                <w:numId w:val="64"/>
              </w:numPr>
              <w:outlineLvl w:val="0"/>
              <w:rPr>
                <w:rFonts w:ascii="Times New Roman" w:eastAsia="Times New Roman" w:hAnsi="Times New Roman" w:cs="Times New Roman"/>
                <w:b/>
                <w:sz w:val="20"/>
                <w:szCs w:val="20"/>
              </w:rPr>
            </w:pPr>
            <w:r w:rsidRPr="005C370C">
              <w:rPr>
                <w:rFonts w:ascii="Times New Roman" w:hAnsi="Times New Roman" w:cs="Times New Roman"/>
                <w:color w:val="000000"/>
                <w:sz w:val="20"/>
                <w:szCs w:val="20"/>
              </w:rPr>
              <w:t>Relaxing setting for summer camps, business retreats, reunions, receptions, conferences, limited hunting opportunities, and recreational events</w:t>
            </w:r>
          </w:p>
          <w:p w:rsidR="0061537E" w:rsidRPr="005C370C" w:rsidRDefault="0061537E" w:rsidP="00D12B40">
            <w:pPr>
              <w:pStyle w:val="ListParagraph"/>
              <w:keepNext/>
              <w:numPr>
                <w:ilvl w:val="0"/>
                <w:numId w:val="64"/>
              </w:numPr>
              <w:outlineLvl w:val="0"/>
              <w:rPr>
                <w:rFonts w:ascii="Times New Roman" w:eastAsia="Times New Roman" w:hAnsi="Times New Roman" w:cs="Times New Roman"/>
                <w:b/>
                <w:sz w:val="20"/>
                <w:szCs w:val="20"/>
              </w:rPr>
            </w:pPr>
            <w:r w:rsidRPr="005C370C">
              <w:rPr>
                <w:rFonts w:ascii="Times New Roman" w:hAnsi="Times New Roman" w:cs="Times New Roman"/>
                <w:color w:val="000000"/>
                <w:sz w:val="20"/>
                <w:szCs w:val="20"/>
              </w:rPr>
              <w:t>290 acres of rolling sand hills and wilderness areas</w:t>
            </w:r>
          </w:p>
          <w:p w:rsidR="0061537E" w:rsidRPr="005C370C" w:rsidRDefault="0061537E" w:rsidP="00D12B40">
            <w:pPr>
              <w:pStyle w:val="ListParagraph"/>
              <w:keepNext/>
              <w:numPr>
                <w:ilvl w:val="0"/>
                <w:numId w:val="64"/>
              </w:numPr>
              <w:outlineLvl w:val="0"/>
              <w:rPr>
                <w:rFonts w:ascii="Times New Roman" w:eastAsia="Times New Roman" w:hAnsi="Times New Roman" w:cs="Times New Roman"/>
                <w:b/>
                <w:sz w:val="20"/>
                <w:szCs w:val="20"/>
              </w:rPr>
            </w:pPr>
            <w:r w:rsidRPr="005C370C">
              <w:rPr>
                <w:rFonts w:ascii="Times New Roman" w:hAnsi="Times New Roman" w:cs="Times New Roman"/>
                <w:color w:val="000000"/>
                <w:sz w:val="20"/>
                <w:szCs w:val="20"/>
              </w:rPr>
              <w:t>Fully equipped, industrial kitchen, covered patio with fireplace and large barbecue grill</w:t>
            </w:r>
          </w:p>
          <w:p w:rsidR="0061537E" w:rsidRPr="005C370C" w:rsidRDefault="0061537E" w:rsidP="00D12B40">
            <w:pPr>
              <w:pStyle w:val="ListParagraph"/>
              <w:keepNext/>
              <w:numPr>
                <w:ilvl w:val="0"/>
                <w:numId w:val="64"/>
              </w:numPr>
              <w:outlineLvl w:val="0"/>
              <w:rPr>
                <w:rFonts w:ascii="Times New Roman" w:eastAsia="Times New Roman" w:hAnsi="Times New Roman" w:cs="Times New Roman"/>
                <w:b/>
                <w:sz w:val="20"/>
                <w:szCs w:val="20"/>
              </w:rPr>
            </w:pPr>
            <w:r w:rsidRPr="005C370C">
              <w:rPr>
                <w:rFonts w:ascii="Times New Roman" w:hAnsi="Times New Roman" w:cs="Times New Roman"/>
                <w:color w:val="000000"/>
                <w:sz w:val="20"/>
                <w:szCs w:val="20"/>
              </w:rPr>
              <w:t>Hay-rack rides</w:t>
            </w:r>
          </w:p>
          <w:p w:rsidR="0061537E" w:rsidRPr="005C370C" w:rsidRDefault="0061537E" w:rsidP="00D12B40">
            <w:pPr>
              <w:pStyle w:val="ListParagraph"/>
              <w:keepNext/>
              <w:numPr>
                <w:ilvl w:val="0"/>
                <w:numId w:val="64"/>
              </w:numPr>
              <w:outlineLvl w:val="0"/>
              <w:rPr>
                <w:rFonts w:ascii="Times New Roman" w:eastAsia="Times New Roman" w:hAnsi="Times New Roman" w:cs="Times New Roman"/>
                <w:b/>
                <w:sz w:val="20"/>
                <w:szCs w:val="20"/>
              </w:rPr>
            </w:pPr>
            <w:r w:rsidRPr="005C370C">
              <w:rPr>
                <w:rFonts w:ascii="Times New Roman" w:hAnsi="Times New Roman" w:cs="Times New Roman"/>
                <w:color w:val="000000"/>
                <w:sz w:val="20"/>
                <w:szCs w:val="20"/>
              </w:rPr>
              <w:t>Horseback rides</w:t>
            </w:r>
          </w:p>
          <w:p w:rsidR="0061537E" w:rsidRPr="005C370C" w:rsidRDefault="0061537E" w:rsidP="00D12B40">
            <w:pPr>
              <w:pStyle w:val="ListParagraph"/>
              <w:keepNext/>
              <w:numPr>
                <w:ilvl w:val="0"/>
                <w:numId w:val="64"/>
              </w:numPr>
              <w:outlineLvl w:val="0"/>
              <w:rPr>
                <w:rFonts w:ascii="Times New Roman" w:eastAsia="Times New Roman" w:hAnsi="Times New Roman" w:cs="Times New Roman"/>
                <w:b/>
                <w:sz w:val="20"/>
                <w:szCs w:val="20"/>
              </w:rPr>
            </w:pPr>
            <w:r w:rsidRPr="005C370C">
              <w:rPr>
                <w:rFonts w:ascii="Times New Roman" w:hAnsi="Times New Roman" w:cs="Times New Roman"/>
                <w:color w:val="000000"/>
                <w:sz w:val="20"/>
                <w:szCs w:val="20"/>
              </w:rPr>
              <w:t>Swimming pool</w:t>
            </w:r>
          </w:p>
          <w:p w:rsidR="00412730" w:rsidRDefault="00960ED6" w:rsidP="00412730">
            <w:pPr>
              <w:keepNext/>
              <w:outlineLvl w:val="0"/>
              <w:rPr>
                <w:rFonts w:ascii="Times New Roman" w:eastAsia="Times New Roman" w:hAnsi="Times New Roman" w:cs="Times New Roman"/>
                <w:b/>
                <w:sz w:val="20"/>
                <w:szCs w:val="20"/>
              </w:rPr>
            </w:pPr>
            <w:r w:rsidRPr="005A7F80">
              <w:rPr>
                <w:rFonts w:eastAsia="Times New Roman" w:cs="Arial"/>
                <w:b/>
                <w:bCs/>
                <w:i/>
                <w:iCs/>
                <w:noProof/>
                <w:sz w:val="20"/>
                <w:szCs w:val="28"/>
              </w:rPr>
              <mc:AlternateContent>
                <mc:Choice Requires="wps">
                  <w:drawing>
                    <wp:anchor distT="0" distB="0" distL="114300" distR="114300" simplePos="0" relativeHeight="251824128" behindDoc="1" locked="0" layoutInCell="1" allowOverlap="1" wp14:anchorId="450E2267" wp14:editId="4A4A98C4">
                      <wp:simplePos x="0" y="0"/>
                      <wp:positionH relativeFrom="column">
                        <wp:posOffset>290830</wp:posOffset>
                      </wp:positionH>
                      <wp:positionV relativeFrom="paragraph">
                        <wp:posOffset>133350</wp:posOffset>
                      </wp:positionV>
                      <wp:extent cx="2400300" cy="0"/>
                      <wp:effectExtent l="0" t="19050" r="0" b="19050"/>
                      <wp:wrapThrough wrapText="bothSides">
                        <wp:wrapPolygon edited="0">
                          <wp:start x="0" y="-1"/>
                          <wp:lineTo x="0" y="-1"/>
                          <wp:lineTo x="21429" y="-1"/>
                          <wp:lineTo x="21429" y="-1"/>
                          <wp:lineTo x="0" y="-1"/>
                        </wp:wrapPolygon>
                      </wp:wrapThrough>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B73122" id="Straight Connector 7" o:spid="_x0000_s1026" style="position:absolute;flip:y;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10.5pt" to="211.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" strokeweight="3pt">
                      <v:stroke linestyle="thinThin"/>
                      <w10:wrap type="through"/>
                    </v:line>
                  </w:pict>
                </mc:Fallback>
              </mc:AlternateContent>
            </w:r>
          </w:p>
          <w:p w:rsidR="00960ED6" w:rsidRPr="00011B48" w:rsidRDefault="00960ED6" w:rsidP="00960ED6">
            <w:pPr>
              <w:jc w:val="center"/>
              <w:outlineLvl w:val="0"/>
              <w:rPr>
                <w:rFonts w:ascii="Times New Roman" w:eastAsia="Times New Roman" w:hAnsi="Times New Roman" w:cs="Times New Roman"/>
                <w:b/>
                <w:bCs/>
                <w:iCs/>
                <w:sz w:val="36"/>
                <w:szCs w:val="36"/>
              </w:rPr>
            </w:pPr>
            <w:r w:rsidRPr="00011B48">
              <w:rPr>
                <w:rFonts w:ascii="Times New Roman" w:eastAsia="Times New Roman" w:hAnsi="Times New Roman" w:cs="Times New Roman"/>
                <w:b/>
                <w:bCs/>
                <w:iCs/>
                <w:sz w:val="36"/>
                <w:szCs w:val="36"/>
              </w:rPr>
              <w:t>Campus Safety Department</w:t>
            </w:r>
          </w:p>
          <w:p w:rsidR="00960ED6" w:rsidRPr="00011B48" w:rsidRDefault="00960ED6" w:rsidP="00960ED6">
            <w:pPr>
              <w:keepNext/>
              <w:jc w:val="center"/>
              <w:outlineLvl w:val="0"/>
              <w:rPr>
                <w:rFonts w:ascii="Times New Roman" w:eastAsia="Times New Roman" w:hAnsi="Times New Roman" w:cs="Times New Roman"/>
                <w:b/>
                <w:sz w:val="20"/>
                <w:szCs w:val="24"/>
              </w:rPr>
            </w:pPr>
            <w:r w:rsidRPr="00011B48">
              <w:rPr>
                <w:rFonts w:ascii="Times New Roman" w:eastAsia="Times New Roman" w:hAnsi="Times New Roman" w:cs="Times New Roman"/>
                <w:b/>
                <w:sz w:val="20"/>
                <w:szCs w:val="24"/>
              </w:rPr>
              <w:t xml:space="preserve">Facility Maintenance (T-Building), </w:t>
            </w:r>
            <w:r w:rsidR="00D409C1" w:rsidRPr="00011B48">
              <w:rPr>
                <w:rFonts w:ascii="Times New Roman" w:eastAsia="Times New Roman" w:hAnsi="Times New Roman" w:cs="Times New Roman"/>
                <w:b/>
                <w:sz w:val="20"/>
                <w:szCs w:val="24"/>
              </w:rPr>
              <w:t>792-9</w:t>
            </w:r>
            <w:r w:rsidRPr="00011B48">
              <w:rPr>
                <w:rFonts w:ascii="Times New Roman" w:eastAsia="Times New Roman" w:hAnsi="Times New Roman" w:cs="Times New Roman"/>
                <w:b/>
                <w:sz w:val="20"/>
                <w:szCs w:val="24"/>
              </w:rPr>
              <w:t>217</w:t>
            </w:r>
          </w:p>
          <w:p w:rsidR="00960ED6" w:rsidRPr="00011B48" w:rsidRDefault="000D6DBD" w:rsidP="00960ED6">
            <w:pPr>
              <w:jc w:val="center"/>
              <w:rPr>
                <w:rFonts w:ascii="Times New Roman" w:hAnsi="Times New Roman" w:cs="Times New Roman"/>
                <w:b/>
                <w:sz w:val="20"/>
                <w:szCs w:val="20"/>
              </w:rPr>
            </w:pPr>
            <w:hyperlink r:id="rId25" w:history="1">
              <w:r w:rsidR="001252E8" w:rsidRPr="000E2631">
                <w:rPr>
                  <w:rStyle w:val="Hyperlink"/>
                  <w:rFonts w:ascii="Times New Roman" w:hAnsi="Times New Roman" w:cs="Times New Roman"/>
                  <w:b/>
                  <w:sz w:val="20"/>
                  <w:szCs w:val="20"/>
                </w:rPr>
                <w:t>bartonccc.edu</w:t>
              </w:r>
              <w:r w:rsidR="00F220F1" w:rsidRPr="000E2631">
                <w:rPr>
                  <w:rStyle w:val="Hyperlink"/>
                  <w:rFonts w:ascii="Times New Roman" w:hAnsi="Times New Roman" w:cs="Times New Roman"/>
                  <w:b/>
                  <w:sz w:val="20"/>
                  <w:szCs w:val="20"/>
                </w:rPr>
                <w:t>/</w:t>
              </w:r>
              <w:proofErr w:type="spellStart"/>
              <w:r w:rsidR="00F220F1" w:rsidRPr="000E2631">
                <w:rPr>
                  <w:rStyle w:val="Hyperlink"/>
                  <w:rFonts w:ascii="Times New Roman" w:hAnsi="Times New Roman" w:cs="Times New Roman"/>
                  <w:b/>
                  <w:sz w:val="20"/>
                  <w:szCs w:val="20"/>
                </w:rPr>
                <w:t>campussafety</w:t>
              </w:r>
              <w:proofErr w:type="spellEnd"/>
            </w:hyperlink>
          </w:p>
          <w:p w:rsidR="00960ED6" w:rsidRPr="00011B48" w:rsidRDefault="00960ED6" w:rsidP="00D12B40">
            <w:pPr>
              <w:pStyle w:val="ListParagraph"/>
              <w:numPr>
                <w:ilvl w:val="0"/>
                <w:numId w:val="56"/>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campus emergencies – medical and criminal</w:t>
            </w:r>
          </w:p>
          <w:p w:rsidR="00960ED6" w:rsidRPr="00011B48" w:rsidRDefault="00960ED6" w:rsidP="00D12B40">
            <w:pPr>
              <w:numPr>
                <w:ilvl w:val="0"/>
                <w:numId w:val="56"/>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Safety – secure campus buildings</w:t>
            </w:r>
          </w:p>
          <w:p w:rsidR="00960ED6" w:rsidRPr="00011B48" w:rsidRDefault="00960ED6" w:rsidP="00D12B40">
            <w:pPr>
              <w:numPr>
                <w:ilvl w:val="0"/>
                <w:numId w:val="56"/>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Open and lock buildings</w:t>
            </w:r>
          </w:p>
          <w:p w:rsidR="00213DEA" w:rsidRPr="00F50C52" w:rsidRDefault="00960ED6" w:rsidP="00D12B40">
            <w:pPr>
              <w:numPr>
                <w:ilvl w:val="0"/>
                <w:numId w:val="56"/>
              </w:numPr>
              <w:rPr>
                <w:rFonts w:ascii="Times New Roman" w:hAnsi="Times New Roman" w:cs="Times New Roman"/>
                <w:sz w:val="20"/>
                <w:szCs w:val="20"/>
              </w:rPr>
            </w:pPr>
            <w:r w:rsidRPr="00011B48">
              <w:rPr>
                <w:rFonts w:ascii="Times New Roman" w:eastAsia="Times New Roman" w:hAnsi="Times New Roman" w:cs="Times New Roman"/>
                <w:sz w:val="20"/>
                <w:szCs w:val="24"/>
              </w:rPr>
              <w:t>Patrol campus buildings and housing units</w:t>
            </w:r>
          </w:p>
        </w:tc>
        <w:tc>
          <w:tcPr>
            <w:tcW w:w="5490" w:type="dxa"/>
          </w:tcPr>
          <w:p w:rsidR="0061537E" w:rsidRPr="003F2843" w:rsidRDefault="0061537E" w:rsidP="0061537E">
            <w:pPr>
              <w:keepNext/>
              <w:jc w:val="center"/>
              <w:outlineLvl w:val="0"/>
              <w:rPr>
                <w:rFonts w:ascii="Times New Roman" w:eastAsia="Times New Roman" w:hAnsi="Times New Roman" w:cs="Times New Roman"/>
                <w:b/>
                <w:sz w:val="36"/>
                <w:szCs w:val="24"/>
              </w:rPr>
            </w:pPr>
            <w:r w:rsidRPr="003F2843">
              <w:rPr>
                <w:rFonts w:ascii="Times New Roman" w:eastAsia="Times New Roman" w:hAnsi="Times New Roman" w:cs="Times New Roman"/>
                <w:b/>
                <w:sz w:val="36"/>
                <w:szCs w:val="24"/>
              </w:rPr>
              <w:t xml:space="preserve">Career </w:t>
            </w:r>
            <w:r w:rsidR="00F220F1" w:rsidRPr="003F2843">
              <w:rPr>
                <w:rFonts w:ascii="Times New Roman" w:eastAsia="Times New Roman" w:hAnsi="Times New Roman" w:cs="Times New Roman"/>
                <w:b/>
                <w:sz w:val="36"/>
                <w:szCs w:val="24"/>
              </w:rPr>
              <w:t>Center</w:t>
            </w:r>
          </w:p>
          <w:p w:rsidR="0061537E" w:rsidRPr="003F2843" w:rsidRDefault="0061537E" w:rsidP="0061537E">
            <w:pPr>
              <w:keepNext/>
              <w:jc w:val="center"/>
              <w:outlineLvl w:val="0"/>
              <w:rPr>
                <w:rFonts w:ascii="Times New Roman" w:eastAsia="Times New Roman" w:hAnsi="Times New Roman" w:cs="Times New Roman"/>
                <w:b/>
                <w:sz w:val="20"/>
                <w:szCs w:val="24"/>
              </w:rPr>
            </w:pPr>
            <w:r w:rsidRPr="003F2843">
              <w:rPr>
                <w:rFonts w:ascii="Times New Roman" w:eastAsia="Times New Roman" w:hAnsi="Times New Roman" w:cs="Times New Roman"/>
                <w:b/>
                <w:sz w:val="20"/>
                <w:szCs w:val="24"/>
              </w:rPr>
              <w:t xml:space="preserve">Learning Resource Center – North End- L-133, </w:t>
            </w:r>
            <w:r w:rsidR="00D409C1" w:rsidRPr="003F2843">
              <w:rPr>
                <w:rFonts w:ascii="Times New Roman" w:eastAsia="Times New Roman" w:hAnsi="Times New Roman" w:cs="Times New Roman"/>
                <w:b/>
                <w:sz w:val="20"/>
                <w:szCs w:val="24"/>
              </w:rPr>
              <w:t>792-9344</w:t>
            </w:r>
          </w:p>
          <w:p w:rsidR="0061537E" w:rsidRPr="003F2843" w:rsidRDefault="000D6DBD" w:rsidP="00F220F1">
            <w:pPr>
              <w:jc w:val="center"/>
              <w:rPr>
                <w:rFonts w:ascii="Times New Roman" w:eastAsia="Times New Roman" w:hAnsi="Times New Roman" w:cs="Times New Roman"/>
                <w:b/>
                <w:sz w:val="20"/>
                <w:szCs w:val="20"/>
              </w:rPr>
            </w:pPr>
            <w:hyperlink r:id="rId26" w:history="1">
              <w:r w:rsidR="00F220F1" w:rsidRPr="005C0F18">
                <w:rPr>
                  <w:rStyle w:val="Hyperlink"/>
                  <w:rFonts w:ascii="Times New Roman" w:eastAsia="Times New Roman" w:hAnsi="Times New Roman" w:cs="Times New Roman"/>
                  <w:b/>
                  <w:sz w:val="20"/>
                  <w:szCs w:val="20"/>
                </w:rPr>
                <w:t>barto</w:t>
              </w:r>
              <w:r w:rsidR="001252E8" w:rsidRPr="005C0F18">
                <w:rPr>
                  <w:rStyle w:val="Hyperlink"/>
                  <w:rFonts w:ascii="Times New Roman" w:eastAsia="Times New Roman" w:hAnsi="Times New Roman" w:cs="Times New Roman"/>
                  <w:b/>
                  <w:sz w:val="20"/>
                  <w:szCs w:val="20"/>
                </w:rPr>
                <w:t>nccc.edu</w:t>
              </w:r>
              <w:r w:rsidR="00F220F1" w:rsidRPr="005C0F18">
                <w:rPr>
                  <w:rStyle w:val="Hyperlink"/>
                  <w:rFonts w:ascii="Times New Roman" w:eastAsia="Times New Roman" w:hAnsi="Times New Roman" w:cs="Times New Roman"/>
                  <w:b/>
                  <w:sz w:val="20"/>
                  <w:szCs w:val="20"/>
                </w:rPr>
                <w:t>/</w:t>
              </w:r>
              <w:proofErr w:type="spellStart"/>
              <w:r w:rsidR="00F220F1" w:rsidRPr="005C0F18">
                <w:rPr>
                  <w:rStyle w:val="Hyperlink"/>
                  <w:rFonts w:ascii="Times New Roman" w:eastAsia="Times New Roman" w:hAnsi="Times New Roman" w:cs="Times New Roman"/>
                  <w:b/>
                  <w:sz w:val="20"/>
                  <w:szCs w:val="20"/>
                </w:rPr>
                <w:t>careercenter</w:t>
              </w:r>
              <w:proofErr w:type="spellEnd"/>
            </w:hyperlink>
          </w:p>
          <w:p w:rsidR="0061537E" w:rsidRPr="003F2843" w:rsidRDefault="0061537E" w:rsidP="0061537E">
            <w:pPr>
              <w:numPr>
                <w:ilvl w:val="0"/>
                <w:numId w:val="15"/>
              </w:numPr>
              <w:rPr>
                <w:rFonts w:ascii="Times New Roman" w:eastAsia="Times New Roman" w:hAnsi="Times New Roman" w:cs="Times New Roman"/>
                <w:sz w:val="20"/>
                <w:szCs w:val="24"/>
              </w:rPr>
            </w:pPr>
            <w:r w:rsidRPr="003F2843">
              <w:rPr>
                <w:rFonts w:ascii="Times New Roman" w:eastAsia="Times New Roman" w:hAnsi="Times New Roman" w:cs="Times New Roman"/>
                <w:sz w:val="20"/>
                <w:szCs w:val="24"/>
              </w:rPr>
              <w:t xml:space="preserve">Career </w:t>
            </w:r>
            <w:r w:rsidR="003F2843" w:rsidRPr="003F2843">
              <w:rPr>
                <w:rFonts w:ascii="Times New Roman" w:eastAsia="Times New Roman" w:hAnsi="Times New Roman" w:cs="Times New Roman"/>
                <w:sz w:val="20"/>
                <w:szCs w:val="24"/>
              </w:rPr>
              <w:t>Assessment and Exploration</w:t>
            </w:r>
          </w:p>
          <w:p w:rsidR="0061537E" w:rsidRPr="003F2843" w:rsidRDefault="003F2843" w:rsidP="0061537E">
            <w:pPr>
              <w:numPr>
                <w:ilvl w:val="0"/>
                <w:numId w:val="15"/>
              </w:numPr>
              <w:rPr>
                <w:rFonts w:ascii="Times New Roman" w:eastAsia="Times New Roman" w:hAnsi="Times New Roman" w:cs="Times New Roman"/>
                <w:sz w:val="20"/>
                <w:szCs w:val="24"/>
              </w:rPr>
            </w:pPr>
            <w:r w:rsidRPr="003F2843">
              <w:rPr>
                <w:rFonts w:ascii="Times New Roman" w:eastAsia="Times New Roman" w:hAnsi="Times New Roman" w:cs="Times New Roman"/>
                <w:sz w:val="20"/>
                <w:szCs w:val="24"/>
              </w:rPr>
              <w:t>Part-time Employment (on-campus, off-campus &amp; temporary employment)</w:t>
            </w:r>
          </w:p>
          <w:p w:rsidR="0061537E" w:rsidRPr="003F2843" w:rsidRDefault="003F2843" w:rsidP="0061537E">
            <w:pPr>
              <w:numPr>
                <w:ilvl w:val="0"/>
                <w:numId w:val="15"/>
              </w:numPr>
              <w:rPr>
                <w:rFonts w:ascii="Times New Roman" w:eastAsia="Times New Roman" w:hAnsi="Times New Roman" w:cs="Times New Roman"/>
                <w:sz w:val="20"/>
                <w:szCs w:val="24"/>
              </w:rPr>
            </w:pPr>
            <w:r w:rsidRPr="003F2843">
              <w:rPr>
                <w:rFonts w:ascii="Times New Roman" w:eastAsia="Times New Roman" w:hAnsi="Times New Roman" w:cs="Times New Roman"/>
                <w:sz w:val="20"/>
                <w:szCs w:val="24"/>
              </w:rPr>
              <w:t>Transfer College Information</w:t>
            </w:r>
          </w:p>
          <w:p w:rsidR="0061537E" w:rsidRPr="003F2843" w:rsidRDefault="003F2843" w:rsidP="0061537E">
            <w:pPr>
              <w:numPr>
                <w:ilvl w:val="0"/>
                <w:numId w:val="15"/>
              </w:numPr>
              <w:rPr>
                <w:rFonts w:ascii="Times New Roman" w:eastAsia="Times New Roman" w:hAnsi="Times New Roman" w:cs="Times New Roman"/>
                <w:sz w:val="20"/>
                <w:szCs w:val="24"/>
              </w:rPr>
            </w:pPr>
            <w:r w:rsidRPr="003F2843">
              <w:rPr>
                <w:rFonts w:ascii="Times New Roman" w:eastAsia="Times New Roman" w:hAnsi="Times New Roman" w:cs="Times New Roman"/>
                <w:sz w:val="20"/>
                <w:szCs w:val="24"/>
              </w:rPr>
              <w:t>Internship/Job Shadowing</w:t>
            </w:r>
          </w:p>
          <w:p w:rsidR="00F220F1" w:rsidRPr="003F2843" w:rsidRDefault="003F2843" w:rsidP="0061537E">
            <w:pPr>
              <w:numPr>
                <w:ilvl w:val="0"/>
                <w:numId w:val="15"/>
              </w:numPr>
              <w:rPr>
                <w:rFonts w:ascii="Times New Roman" w:eastAsia="Times New Roman" w:hAnsi="Times New Roman" w:cs="Times New Roman"/>
                <w:sz w:val="20"/>
                <w:szCs w:val="24"/>
              </w:rPr>
            </w:pPr>
            <w:r w:rsidRPr="003F2843">
              <w:rPr>
                <w:rFonts w:ascii="Times New Roman" w:eastAsia="Times New Roman" w:hAnsi="Times New Roman" w:cs="Times New Roman"/>
                <w:sz w:val="20"/>
                <w:szCs w:val="24"/>
              </w:rPr>
              <w:t>Job Search Assistance</w:t>
            </w:r>
          </w:p>
          <w:p w:rsidR="003F2843" w:rsidRPr="003F2843" w:rsidRDefault="003F2843" w:rsidP="003F2843">
            <w:pPr>
              <w:numPr>
                <w:ilvl w:val="0"/>
                <w:numId w:val="15"/>
              </w:numPr>
              <w:ind w:left="720"/>
              <w:rPr>
                <w:rFonts w:ascii="Times New Roman" w:eastAsia="Times New Roman" w:hAnsi="Times New Roman" w:cs="Times New Roman"/>
                <w:sz w:val="20"/>
                <w:szCs w:val="24"/>
              </w:rPr>
            </w:pPr>
            <w:r w:rsidRPr="003F2843">
              <w:rPr>
                <w:rFonts w:ascii="Times New Roman" w:eastAsia="Times New Roman" w:hAnsi="Times New Roman" w:cs="Times New Roman"/>
                <w:sz w:val="20"/>
                <w:szCs w:val="24"/>
              </w:rPr>
              <w:t>Assist with creating a Resume, Cover Letter and Thank You Letter</w:t>
            </w:r>
          </w:p>
          <w:p w:rsidR="003F2843" w:rsidRPr="003F2843" w:rsidRDefault="003F2843" w:rsidP="003F2843">
            <w:pPr>
              <w:numPr>
                <w:ilvl w:val="0"/>
                <w:numId w:val="15"/>
              </w:numPr>
              <w:ind w:left="720"/>
              <w:rPr>
                <w:rFonts w:ascii="Times New Roman" w:eastAsia="Times New Roman" w:hAnsi="Times New Roman" w:cs="Times New Roman"/>
                <w:sz w:val="20"/>
                <w:szCs w:val="24"/>
              </w:rPr>
            </w:pPr>
            <w:r w:rsidRPr="003F2843">
              <w:rPr>
                <w:rFonts w:ascii="Times New Roman" w:eastAsia="Times New Roman" w:hAnsi="Times New Roman" w:cs="Times New Roman"/>
                <w:sz w:val="20"/>
                <w:szCs w:val="24"/>
              </w:rPr>
              <w:t>Assist with job hunting</w:t>
            </w:r>
          </w:p>
          <w:p w:rsidR="003F2843" w:rsidRPr="003F2843" w:rsidRDefault="003F2843" w:rsidP="003F2843">
            <w:pPr>
              <w:numPr>
                <w:ilvl w:val="0"/>
                <w:numId w:val="15"/>
              </w:numPr>
              <w:ind w:left="720"/>
              <w:rPr>
                <w:rFonts w:ascii="Times New Roman" w:eastAsia="Times New Roman" w:hAnsi="Times New Roman" w:cs="Times New Roman"/>
                <w:sz w:val="20"/>
                <w:szCs w:val="24"/>
              </w:rPr>
            </w:pPr>
            <w:r w:rsidRPr="003F2843">
              <w:rPr>
                <w:rFonts w:ascii="Times New Roman" w:eastAsia="Times New Roman" w:hAnsi="Times New Roman" w:cs="Times New Roman"/>
                <w:sz w:val="20"/>
                <w:szCs w:val="24"/>
              </w:rPr>
              <w:t>Mock Interviewing</w:t>
            </w:r>
          </w:p>
          <w:p w:rsidR="00E1520F" w:rsidRPr="00F77B1A" w:rsidRDefault="00245D0A" w:rsidP="00E1520F">
            <w:pPr>
              <w:pStyle w:val="ListParagraph"/>
              <w:keepNext/>
              <w:ind w:left="360"/>
              <w:outlineLvl w:val="0"/>
              <w:rPr>
                <w:rFonts w:ascii="Times New Roman" w:eastAsia="Times New Roman" w:hAnsi="Times New Roman" w:cs="Times New Roman"/>
                <w:b/>
                <w:sz w:val="19"/>
                <w:szCs w:val="19"/>
              </w:rPr>
            </w:pPr>
            <w:r w:rsidRPr="005A7F80">
              <w:rPr>
                <w:rFonts w:ascii="Times New Roman" w:eastAsia="Times New Roman" w:hAnsi="Times New Roman" w:cs="Times New Roman"/>
                <w:noProof/>
                <w:sz w:val="20"/>
                <w:szCs w:val="24"/>
              </w:rPr>
              <mc:AlternateContent>
                <mc:Choice Requires="wps">
                  <w:drawing>
                    <wp:anchor distT="0" distB="0" distL="114300" distR="114300" simplePos="0" relativeHeight="251850752" behindDoc="0" locked="0" layoutInCell="1" allowOverlap="1" wp14:anchorId="2AD37EC1" wp14:editId="0EB28D01">
                      <wp:simplePos x="0" y="0"/>
                      <wp:positionH relativeFrom="column">
                        <wp:posOffset>509270</wp:posOffset>
                      </wp:positionH>
                      <wp:positionV relativeFrom="paragraph">
                        <wp:posOffset>67945</wp:posOffset>
                      </wp:positionV>
                      <wp:extent cx="2308860" cy="0"/>
                      <wp:effectExtent l="0" t="19050" r="1524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86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C0779" id="Straight Connector 20"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5.35pt" to="221.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" strokeweight="3pt">
                      <v:stroke linestyle="thinThin"/>
                    </v:line>
                  </w:pict>
                </mc:Fallback>
              </mc:AlternateContent>
            </w:r>
          </w:p>
          <w:p w:rsidR="00BF1A6B" w:rsidRPr="00012D15" w:rsidRDefault="00BF1A6B" w:rsidP="00BF1A6B">
            <w:pPr>
              <w:keepNext/>
              <w:jc w:val="center"/>
              <w:outlineLvl w:val="0"/>
              <w:rPr>
                <w:rFonts w:ascii="Times New Roman" w:eastAsia="Times New Roman" w:hAnsi="Times New Roman" w:cs="Times New Roman"/>
                <w:b/>
                <w:sz w:val="36"/>
                <w:szCs w:val="24"/>
              </w:rPr>
            </w:pPr>
            <w:r w:rsidRPr="00012D15">
              <w:rPr>
                <w:rFonts w:ascii="Times New Roman" w:eastAsia="Times New Roman" w:hAnsi="Times New Roman" w:cs="Times New Roman"/>
                <w:b/>
                <w:sz w:val="36"/>
                <w:szCs w:val="24"/>
              </w:rPr>
              <w:t>Center for Adult Education</w:t>
            </w:r>
          </w:p>
          <w:p w:rsidR="00BF1A6B" w:rsidRPr="00012D15" w:rsidRDefault="00BF1A6B" w:rsidP="00BF1A6B">
            <w:pPr>
              <w:keepNext/>
              <w:jc w:val="center"/>
              <w:outlineLvl w:val="0"/>
              <w:rPr>
                <w:rFonts w:ascii="Times New Roman" w:eastAsia="Times New Roman" w:hAnsi="Times New Roman" w:cs="Times New Roman"/>
                <w:b/>
                <w:sz w:val="20"/>
                <w:szCs w:val="24"/>
              </w:rPr>
            </w:pPr>
            <w:r w:rsidRPr="00012D15">
              <w:rPr>
                <w:rFonts w:ascii="Times New Roman" w:eastAsia="Times New Roman" w:hAnsi="Times New Roman" w:cs="Times New Roman"/>
                <w:b/>
                <w:sz w:val="20"/>
                <w:szCs w:val="24"/>
              </w:rPr>
              <w:t xml:space="preserve">1025 Main Street, </w:t>
            </w:r>
            <w:r w:rsidR="00012D15" w:rsidRPr="00012D15">
              <w:rPr>
                <w:rFonts w:ascii="Times New Roman" w:eastAsia="Times New Roman" w:hAnsi="Times New Roman" w:cs="Times New Roman"/>
                <w:b/>
                <w:sz w:val="20"/>
                <w:szCs w:val="24"/>
              </w:rPr>
              <w:t>D-108, 785-7560</w:t>
            </w:r>
          </w:p>
          <w:p w:rsidR="00BF1A6B" w:rsidRPr="00012D15" w:rsidRDefault="000D6DBD" w:rsidP="00F220F1">
            <w:pPr>
              <w:jc w:val="center"/>
              <w:rPr>
                <w:rFonts w:ascii="Times New Roman" w:eastAsia="Times New Roman" w:hAnsi="Times New Roman" w:cs="Times New Roman"/>
                <w:b/>
                <w:color w:val="0000FF"/>
                <w:sz w:val="20"/>
                <w:szCs w:val="20"/>
                <w:u w:val="single"/>
              </w:rPr>
            </w:pPr>
            <w:hyperlink r:id="rId27" w:history="1">
              <w:r w:rsidR="00F220F1" w:rsidRPr="000E2631">
                <w:rPr>
                  <w:rStyle w:val="Hyperlink"/>
                  <w:rFonts w:ascii="Times New Roman" w:hAnsi="Times New Roman" w:cs="Times New Roman"/>
                  <w:b/>
                  <w:sz w:val="20"/>
                  <w:szCs w:val="20"/>
                </w:rPr>
                <w:t>barton</w:t>
              </w:r>
              <w:r w:rsidR="001252E8" w:rsidRPr="000E2631">
                <w:rPr>
                  <w:rStyle w:val="Hyperlink"/>
                  <w:rFonts w:ascii="Times New Roman" w:hAnsi="Times New Roman" w:cs="Times New Roman"/>
                  <w:b/>
                  <w:sz w:val="20"/>
                  <w:szCs w:val="20"/>
                </w:rPr>
                <w:t>ccc.edu</w:t>
              </w:r>
              <w:r w:rsidR="00F220F1" w:rsidRPr="000E2631">
                <w:rPr>
                  <w:rStyle w:val="Hyperlink"/>
                  <w:rFonts w:ascii="Times New Roman" w:hAnsi="Times New Roman" w:cs="Times New Roman"/>
                  <w:b/>
                  <w:sz w:val="20"/>
                  <w:szCs w:val="20"/>
                </w:rPr>
                <w:t>/community/</w:t>
              </w:r>
              <w:proofErr w:type="spellStart"/>
              <w:r w:rsidR="00F220F1" w:rsidRPr="000E2631">
                <w:rPr>
                  <w:rStyle w:val="Hyperlink"/>
                  <w:rFonts w:ascii="Times New Roman" w:hAnsi="Times New Roman" w:cs="Times New Roman"/>
                  <w:b/>
                  <w:sz w:val="20"/>
                  <w:szCs w:val="20"/>
                </w:rPr>
                <w:t>adulted</w:t>
              </w:r>
              <w:proofErr w:type="spellEnd"/>
            </w:hyperlink>
          </w:p>
          <w:p w:rsidR="00BF1A6B" w:rsidRPr="00012D15" w:rsidRDefault="00BF1A6B" w:rsidP="00BF1A6B">
            <w:pPr>
              <w:numPr>
                <w:ilvl w:val="0"/>
                <w:numId w:val="13"/>
              </w:numPr>
              <w:rPr>
                <w:rFonts w:ascii="Times New Roman" w:eastAsia="Times New Roman" w:hAnsi="Times New Roman" w:cs="Times New Roman"/>
                <w:sz w:val="20"/>
                <w:szCs w:val="24"/>
              </w:rPr>
            </w:pPr>
            <w:r w:rsidRPr="00012D15">
              <w:rPr>
                <w:rFonts w:ascii="Times New Roman" w:eastAsia="Times New Roman" w:hAnsi="Times New Roman" w:cs="Times New Roman"/>
                <w:sz w:val="20"/>
                <w:szCs w:val="24"/>
              </w:rPr>
              <w:t>Kansas State High School Diploma (GED) preparation and exams</w:t>
            </w:r>
          </w:p>
          <w:p w:rsidR="00BF1A6B" w:rsidRPr="00012D15" w:rsidRDefault="00BF1A6B" w:rsidP="00BF1A6B">
            <w:pPr>
              <w:numPr>
                <w:ilvl w:val="0"/>
                <w:numId w:val="13"/>
              </w:numPr>
              <w:rPr>
                <w:rFonts w:ascii="Times New Roman" w:eastAsia="Times New Roman" w:hAnsi="Times New Roman" w:cs="Times New Roman"/>
                <w:sz w:val="20"/>
                <w:szCs w:val="24"/>
              </w:rPr>
            </w:pPr>
            <w:r w:rsidRPr="00012D15">
              <w:rPr>
                <w:rFonts w:ascii="Times New Roman" w:eastAsia="Times New Roman" w:hAnsi="Times New Roman" w:cs="Times New Roman"/>
                <w:sz w:val="20"/>
                <w:szCs w:val="24"/>
              </w:rPr>
              <w:t>Adult Basic Education (ABE)</w:t>
            </w:r>
          </w:p>
          <w:p w:rsidR="00BF1A6B" w:rsidRPr="00012D15" w:rsidRDefault="00BF1A6B" w:rsidP="00BF1A6B">
            <w:pPr>
              <w:numPr>
                <w:ilvl w:val="0"/>
                <w:numId w:val="13"/>
              </w:numPr>
              <w:rPr>
                <w:rFonts w:ascii="Times New Roman" w:eastAsia="Times New Roman" w:hAnsi="Times New Roman" w:cs="Times New Roman"/>
                <w:sz w:val="20"/>
                <w:szCs w:val="24"/>
              </w:rPr>
            </w:pPr>
            <w:r w:rsidRPr="00012D15">
              <w:rPr>
                <w:rFonts w:ascii="Times New Roman" w:eastAsia="Times New Roman" w:hAnsi="Times New Roman" w:cs="Times New Roman"/>
                <w:sz w:val="20"/>
                <w:szCs w:val="24"/>
              </w:rPr>
              <w:t>English as a Second Language (ESL)</w:t>
            </w:r>
          </w:p>
          <w:p w:rsidR="00BF1A6B" w:rsidRPr="00012D15" w:rsidRDefault="00BF1A6B" w:rsidP="00BF1A6B">
            <w:pPr>
              <w:numPr>
                <w:ilvl w:val="0"/>
                <w:numId w:val="13"/>
              </w:numPr>
              <w:rPr>
                <w:rFonts w:ascii="Times New Roman" w:eastAsia="Times New Roman" w:hAnsi="Times New Roman" w:cs="Times New Roman"/>
                <w:sz w:val="20"/>
                <w:szCs w:val="24"/>
              </w:rPr>
            </w:pPr>
            <w:r w:rsidRPr="00012D15">
              <w:rPr>
                <w:rFonts w:ascii="Times New Roman" w:eastAsia="Times New Roman" w:hAnsi="Times New Roman" w:cs="Times New Roman"/>
                <w:sz w:val="20"/>
                <w:szCs w:val="24"/>
              </w:rPr>
              <w:t>Citizenship preparation</w:t>
            </w:r>
          </w:p>
          <w:p w:rsidR="00BF1A6B" w:rsidRPr="00012D15" w:rsidRDefault="00BF1A6B" w:rsidP="00BF1A6B">
            <w:pPr>
              <w:numPr>
                <w:ilvl w:val="0"/>
                <w:numId w:val="13"/>
              </w:numPr>
              <w:rPr>
                <w:rFonts w:ascii="Times New Roman" w:eastAsia="Times New Roman" w:hAnsi="Times New Roman" w:cs="Times New Roman"/>
                <w:sz w:val="20"/>
                <w:szCs w:val="24"/>
              </w:rPr>
            </w:pPr>
            <w:r w:rsidRPr="00012D15">
              <w:rPr>
                <w:rFonts w:ascii="Times New Roman" w:eastAsia="Times New Roman" w:hAnsi="Times New Roman" w:cs="Times New Roman"/>
                <w:sz w:val="20"/>
                <w:szCs w:val="24"/>
              </w:rPr>
              <w:t>Workplace literacy</w:t>
            </w:r>
          </w:p>
          <w:p w:rsidR="00BF1A6B" w:rsidRDefault="00BF1A6B" w:rsidP="00BF1A6B">
            <w:pPr>
              <w:rPr>
                <w:rFonts w:ascii="Times New Roman" w:eastAsia="Times New Roman" w:hAnsi="Times New Roman" w:cs="Times New Roman"/>
                <w:sz w:val="20"/>
                <w:szCs w:val="24"/>
              </w:rPr>
            </w:pPr>
            <w:r w:rsidRPr="00012D15">
              <w:rPr>
                <w:rFonts w:ascii="Times New Roman" w:eastAsia="Times New Roman" w:hAnsi="Times New Roman" w:cs="Times New Roman"/>
                <w:sz w:val="20"/>
                <w:szCs w:val="24"/>
              </w:rPr>
              <w:t>Basic math, reading, English, and keyboarding skills</w:t>
            </w:r>
          </w:p>
          <w:p w:rsidR="00F77B1A" w:rsidRDefault="00245D0A" w:rsidP="00BF1A6B">
            <w:pPr>
              <w:rPr>
                <w:rFonts w:ascii="Times New Roman" w:eastAsia="Times New Roman" w:hAnsi="Times New Roman" w:cs="Times New Roman"/>
                <w:sz w:val="20"/>
                <w:szCs w:val="24"/>
              </w:rPr>
            </w:pPr>
            <w:r w:rsidRPr="005A7F80">
              <w:rPr>
                <w:rFonts w:ascii="Times New Roman" w:eastAsia="Times New Roman" w:hAnsi="Times New Roman" w:cs="Times New Roman"/>
                <w:noProof/>
                <w:sz w:val="20"/>
                <w:szCs w:val="24"/>
              </w:rPr>
              <mc:AlternateContent>
                <mc:Choice Requires="wps">
                  <w:drawing>
                    <wp:anchor distT="0" distB="0" distL="114300" distR="114300" simplePos="0" relativeHeight="251852800" behindDoc="0" locked="0" layoutInCell="1" allowOverlap="1" wp14:anchorId="72D81F80" wp14:editId="683D5DEB">
                      <wp:simplePos x="0" y="0"/>
                      <wp:positionH relativeFrom="column">
                        <wp:posOffset>509270</wp:posOffset>
                      </wp:positionH>
                      <wp:positionV relativeFrom="paragraph">
                        <wp:posOffset>62430</wp:posOffset>
                      </wp:positionV>
                      <wp:extent cx="2308860" cy="0"/>
                      <wp:effectExtent l="0" t="19050" r="1524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86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98D67D" id="Straight Connector 21"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4.9pt" to="221.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" strokeweight="3pt">
                      <v:stroke linestyle="thinThin"/>
                    </v:line>
                  </w:pict>
                </mc:Fallback>
              </mc:AlternateContent>
            </w:r>
          </w:p>
          <w:p w:rsidR="00F77B1A" w:rsidRPr="00011B48" w:rsidRDefault="00F77B1A" w:rsidP="00F77B1A">
            <w:pPr>
              <w:keepNext/>
              <w:jc w:val="center"/>
              <w:outlineLvl w:val="0"/>
              <w:rPr>
                <w:rFonts w:ascii="Times New Roman" w:eastAsia="Times New Roman" w:hAnsi="Times New Roman" w:cs="Times New Roman"/>
                <w:b/>
                <w:sz w:val="36"/>
                <w:szCs w:val="24"/>
              </w:rPr>
            </w:pPr>
            <w:r w:rsidRPr="00011B48">
              <w:rPr>
                <w:rFonts w:ascii="Times New Roman" w:eastAsia="Times New Roman" w:hAnsi="Times New Roman" w:cs="Times New Roman"/>
                <w:b/>
                <w:sz w:val="36"/>
                <w:szCs w:val="24"/>
              </w:rPr>
              <w:t>Child Development Center</w:t>
            </w:r>
          </w:p>
          <w:p w:rsidR="00F77B1A" w:rsidRPr="00011B48" w:rsidRDefault="00F77B1A" w:rsidP="00F77B1A">
            <w:pPr>
              <w:keepNext/>
              <w:jc w:val="center"/>
              <w:outlineLvl w:val="0"/>
              <w:rPr>
                <w:rFonts w:ascii="Times New Roman" w:eastAsia="Times New Roman" w:hAnsi="Times New Roman" w:cs="Times New Roman"/>
                <w:b/>
                <w:sz w:val="20"/>
                <w:szCs w:val="24"/>
              </w:rPr>
            </w:pPr>
            <w:r w:rsidRPr="00011B48">
              <w:rPr>
                <w:rFonts w:ascii="Times New Roman" w:eastAsia="Times New Roman" w:hAnsi="Times New Roman" w:cs="Times New Roman"/>
                <w:b/>
                <w:sz w:val="20"/>
                <w:szCs w:val="24"/>
              </w:rPr>
              <w:t xml:space="preserve">Adjacent to Cottonwood Hall, </w:t>
            </w:r>
            <w:r w:rsidR="00D409C1" w:rsidRPr="00011B48">
              <w:rPr>
                <w:rFonts w:ascii="Times New Roman" w:eastAsia="Times New Roman" w:hAnsi="Times New Roman" w:cs="Times New Roman"/>
                <w:b/>
                <w:sz w:val="20"/>
                <w:szCs w:val="24"/>
              </w:rPr>
              <w:t>792-9</w:t>
            </w:r>
            <w:r w:rsidRPr="00011B48">
              <w:rPr>
                <w:rFonts w:ascii="Times New Roman" w:eastAsia="Times New Roman" w:hAnsi="Times New Roman" w:cs="Times New Roman"/>
                <w:b/>
                <w:sz w:val="20"/>
                <w:szCs w:val="24"/>
              </w:rPr>
              <w:t>360/</w:t>
            </w:r>
            <w:r w:rsidR="00D409C1" w:rsidRPr="00011B48">
              <w:rPr>
                <w:rFonts w:ascii="Times New Roman" w:eastAsia="Times New Roman" w:hAnsi="Times New Roman" w:cs="Times New Roman"/>
                <w:b/>
                <w:sz w:val="20"/>
                <w:szCs w:val="24"/>
              </w:rPr>
              <w:t>786-1</w:t>
            </w:r>
            <w:r w:rsidRPr="00011B48">
              <w:rPr>
                <w:rFonts w:ascii="Times New Roman" w:eastAsia="Times New Roman" w:hAnsi="Times New Roman" w:cs="Times New Roman"/>
                <w:b/>
                <w:sz w:val="20"/>
                <w:szCs w:val="24"/>
              </w:rPr>
              <w:t>131</w:t>
            </w:r>
          </w:p>
          <w:p w:rsidR="00F77B1A" w:rsidRPr="00011B48" w:rsidRDefault="000D6DBD" w:rsidP="00F77B1A">
            <w:pPr>
              <w:jc w:val="center"/>
              <w:rPr>
                <w:rFonts w:ascii="Times New Roman" w:eastAsia="Times New Roman" w:hAnsi="Times New Roman" w:cs="Times New Roman"/>
                <w:b/>
                <w:color w:val="0000FF"/>
                <w:sz w:val="20"/>
                <w:szCs w:val="24"/>
                <w:u w:val="single"/>
              </w:rPr>
            </w:pPr>
            <w:hyperlink r:id="rId28" w:history="1">
              <w:r w:rsidR="00566CFE" w:rsidRPr="000E2631">
                <w:rPr>
                  <w:rStyle w:val="Hyperlink"/>
                  <w:rFonts w:ascii="Times New Roman" w:eastAsia="Times New Roman" w:hAnsi="Times New Roman" w:cs="Times New Roman"/>
                  <w:b/>
                  <w:sz w:val="20"/>
                  <w:szCs w:val="24"/>
                </w:rPr>
                <w:t>bartonccc.edu/</w:t>
              </w:r>
              <w:proofErr w:type="spellStart"/>
              <w:r w:rsidR="00566CFE" w:rsidRPr="000E2631">
                <w:rPr>
                  <w:rStyle w:val="Hyperlink"/>
                  <w:rFonts w:ascii="Times New Roman" w:eastAsia="Times New Roman" w:hAnsi="Times New Roman" w:cs="Times New Roman"/>
                  <w:b/>
                  <w:sz w:val="20"/>
                  <w:szCs w:val="24"/>
                </w:rPr>
                <w:t>publicresources</w:t>
              </w:r>
              <w:proofErr w:type="spellEnd"/>
              <w:r w:rsidR="00566CFE" w:rsidRPr="000E2631">
                <w:rPr>
                  <w:rStyle w:val="Hyperlink"/>
                  <w:rFonts w:ascii="Times New Roman" w:eastAsia="Times New Roman" w:hAnsi="Times New Roman" w:cs="Times New Roman"/>
                  <w:b/>
                  <w:sz w:val="20"/>
                  <w:szCs w:val="24"/>
                </w:rPr>
                <w:t>/CDC</w:t>
              </w:r>
            </w:hyperlink>
          </w:p>
          <w:p w:rsidR="00F77B1A" w:rsidRPr="00011B48" w:rsidRDefault="00F77B1A" w:rsidP="00F77B1A">
            <w:pPr>
              <w:rPr>
                <w:rFonts w:ascii="Times New Roman" w:eastAsia="Times New Roman" w:hAnsi="Times New Roman" w:cs="Times New Roman"/>
                <w:b/>
                <w:sz w:val="16"/>
                <w:szCs w:val="16"/>
              </w:rPr>
            </w:pPr>
          </w:p>
          <w:p w:rsidR="00F77B1A" w:rsidRPr="00011B48" w:rsidRDefault="00F77B1A" w:rsidP="00F77B1A">
            <w:pPr>
              <w:numPr>
                <w:ilvl w:val="0"/>
                <w:numId w:val="14"/>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Child Care services for children 2 weeks old to twelve years old.</w:t>
            </w:r>
          </w:p>
          <w:p w:rsidR="00F77B1A" w:rsidRPr="00011B48" w:rsidRDefault="00F77B1A" w:rsidP="00F77B1A">
            <w:pPr>
              <w:numPr>
                <w:ilvl w:val="0"/>
                <w:numId w:val="14"/>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Child Care observation opportunities for individuals in the child care profession</w:t>
            </w:r>
          </w:p>
          <w:p w:rsidR="00F77B1A" w:rsidRPr="00011B48" w:rsidRDefault="00F77B1A" w:rsidP="00F77B1A">
            <w:pPr>
              <w:numPr>
                <w:ilvl w:val="0"/>
                <w:numId w:val="14"/>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Practicum and Internship opportunities for students in the Child Care program</w:t>
            </w:r>
          </w:p>
          <w:p w:rsidR="00F77B1A" w:rsidRPr="00011B48" w:rsidRDefault="00F77B1A" w:rsidP="00F77B1A">
            <w:pPr>
              <w:numPr>
                <w:ilvl w:val="0"/>
                <w:numId w:val="14"/>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Licensing and certification programs available</w:t>
            </w:r>
          </w:p>
          <w:p w:rsidR="00F77B1A" w:rsidRPr="005A7F80" w:rsidRDefault="00F77B1A" w:rsidP="00F77B1A">
            <w:pPr>
              <w:rPr>
                <w:rFonts w:ascii="Times New Roman" w:eastAsia="Times New Roman" w:hAnsi="Times New Roman" w:cs="Times New Roman"/>
                <w:sz w:val="20"/>
                <w:szCs w:val="24"/>
              </w:rPr>
            </w:pPr>
            <w:r w:rsidRPr="000061C4">
              <w:rPr>
                <w:rFonts w:ascii="Times New Roman" w:eastAsia="Times New Roman" w:hAnsi="Times New Roman" w:cs="Times New Roman"/>
                <w:b/>
                <w:iCs/>
                <w:noProof/>
                <w:sz w:val="16"/>
                <w:szCs w:val="16"/>
              </w:rPr>
              <mc:AlternateContent>
                <mc:Choice Requires="wps">
                  <w:drawing>
                    <wp:anchor distT="0" distB="0" distL="114300" distR="114300" simplePos="0" relativeHeight="251817984" behindDoc="0" locked="0" layoutInCell="1" allowOverlap="1" wp14:anchorId="1548FA48" wp14:editId="2BB663F0">
                      <wp:simplePos x="0" y="0"/>
                      <wp:positionH relativeFrom="column">
                        <wp:posOffset>300355</wp:posOffset>
                      </wp:positionH>
                      <wp:positionV relativeFrom="paragraph">
                        <wp:posOffset>62230</wp:posOffset>
                      </wp:positionV>
                      <wp:extent cx="2514600" cy="0"/>
                      <wp:effectExtent l="0" t="1905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DFC5D6" id="Straight Connector 2"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4.9pt" to="221.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" strokeweight="3pt">
                      <v:stroke linestyle="thinThin"/>
                    </v:line>
                  </w:pict>
                </mc:Fallback>
              </mc:AlternateContent>
            </w:r>
          </w:p>
          <w:p w:rsidR="00F77B1A" w:rsidRPr="003630DB" w:rsidRDefault="00F77B1A" w:rsidP="00F77B1A">
            <w:pPr>
              <w:keepNext/>
              <w:jc w:val="center"/>
              <w:outlineLvl w:val="0"/>
              <w:rPr>
                <w:rFonts w:ascii="Times New Roman" w:eastAsia="Times New Roman" w:hAnsi="Times New Roman" w:cs="Times New Roman"/>
                <w:b/>
                <w:sz w:val="36"/>
                <w:szCs w:val="24"/>
              </w:rPr>
            </w:pPr>
            <w:r w:rsidRPr="003630DB">
              <w:rPr>
                <w:rFonts w:ascii="Times New Roman" w:eastAsia="Times New Roman" w:hAnsi="Times New Roman" w:cs="Times New Roman"/>
                <w:b/>
                <w:sz w:val="36"/>
                <w:szCs w:val="24"/>
              </w:rPr>
              <w:t>Computer Lab</w:t>
            </w:r>
          </w:p>
          <w:p w:rsidR="00F77B1A" w:rsidRPr="003630DB" w:rsidRDefault="00F77B1A" w:rsidP="00F77B1A">
            <w:pPr>
              <w:keepNext/>
              <w:jc w:val="center"/>
              <w:outlineLvl w:val="0"/>
              <w:rPr>
                <w:rFonts w:ascii="Times New Roman" w:eastAsia="Times New Roman" w:hAnsi="Times New Roman" w:cs="Times New Roman"/>
                <w:b/>
                <w:sz w:val="20"/>
                <w:szCs w:val="24"/>
              </w:rPr>
            </w:pPr>
            <w:r w:rsidRPr="003630DB">
              <w:rPr>
                <w:rFonts w:ascii="Times New Roman" w:eastAsia="Times New Roman" w:hAnsi="Times New Roman" w:cs="Times New Roman"/>
                <w:b/>
                <w:sz w:val="20"/>
                <w:szCs w:val="24"/>
              </w:rPr>
              <w:t xml:space="preserve">Learning Resource Center– North End, </w:t>
            </w:r>
            <w:r w:rsidR="00D409C1" w:rsidRPr="003630DB">
              <w:rPr>
                <w:rFonts w:ascii="Times New Roman" w:eastAsia="Times New Roman" w:hAnsi="Times New Roman" w:cs="Times New Roman"/>
                <w:b/>
                <w:sz w:val="20"/>
                <w:szCs w:val="24"/>
              </w:rPr>
              <w:t>792-9</w:t>
            </w:r>
            <w:r w:rsidRPr="003630DB">
              <w:rPr>
                <w:rFonts w:ascii="Times New Roman" w:eastAsia="Times New Roman" w:hAnsi="Times New Roman" w:cs="Times New Roman"/>
                <w:b/>
                <w:sz w:val="20"/>
                <w:szCs w:val="24"/>
              </w:rPr>
              <w:t>363</w:t>
            </w:r>
          </w:p>
          <w:p w:rsidR="00F77B1A" w:rsidRPr="003630DB" w:rsidRDefault="00F77B1A" w:rsidP="00F77B1A">
            <w:pPr>
              <w:numPr>
                <w:ilvl w:val="0"/>
                <w:numId w:val="16"/>
              </w:numPr>
              <w:rPr>
                <w:rFonts w:ascii="Times New Roman" w:eastAsia="Times New Roman" w:hAnsi="Times New Roman" w:cs="Times New Roman"/>
                <w:sz w:val="20"/>
                <w:szCs w:val="24"/>
              </w:rPr>
            </w:pPr>
            <w:r w:rsidRPr="003630DB">
              <w:rPr>
                <w:rFonts w:ascii="Times New Roman" w:eastAsia="Times New Roman" w:hAnsi="Times New Roman" w:cs="Times New Roman"/>
                <w:sz w:val="20"/>
                <w:szCs w:val="24"/>
              </w:rPr>
              <w:t>21 Windows 7 computers available for use</w:t>
            </w:r>
          </w:p>
          <w:p w:rsidR="00F77B1A" w:rsidRPr="003630DB" w:rsidRDefault="00F77B1A" w:rsidP="00F77B1A">
            <w:pPr>
              <w:numPr>
                <w:ilvl w:val="0"/>
                <w:numId w:val="16"/>
              </w:numPr>
              <w:rPr>
                <w:rFonts w:ascii="Times New Roman" w:eastAsia="Times New Roman" w:hAnsi="Times New Roman" w:cs="Times New Roman"/>
                <w:sz w:val="20"/>
                <w:szCs w:val="24"/>
              </w:rPr>
            </w:pPr>
            <w:r w:rsidRPr="003630DB">
              <w:rPr>
                <w:rFonts w:ascii="Times New Roman" w:eastAsia="Times New Roman" w:hAnsi="Times New Roman" w:cs="Times New Roman"/>
                <w:sz w:val="20"/>
                <w:szCs w:val="24"/>
              </w:rPr>
              <w:t>Internet access</w:t>
            </w:r>
          </w:p>
          <w:p w:rsidR="00F77B1A" w:rsidRPr="003630DB" w:rsidRDefault="00F77B1A" w:rsidP="00F77B1A">
            <w:pPr>
              <w:numPr>
                <w:ilvl w:val="0"/>
                <w:numId w:val="16"/>
              </w:numPr>
              <w:rPr>
                <w:rFonts w:ascii="Times New Roman" w:eastAsia="Times New Roman" w:hAnsi="Times New Roman" w:cs="Times New Roman"/>
                <w:sz w:val="20"/>
                <w:szCs w:val="24"/>
              </w:rPr>
            </w:pPr>
            <w:r w:rsidRPr="003630DB">
              <w:rPr>
                <w:rFonts w:ascii="Times New Roman" w:eastAsia="Times New Roman" w:hAnsi="Times New Roman" w:cs="Times New Roman"/>
                <w:sz w:val="20"/>
                <w:szCs w:val="24"/>
              </w:rPr>
              <w:t>Student email accounts</w:t>
            </w:r>
          </w:p>
          <w:p w:rsidR="00F77B1A" w:rsidRPr="003630DB" w:rsidRDefault="00F77B1A" w:rsidP="00F77B1A">
            <w:pPr>
              <w:numPr>
                <w:ilvl w:val="0"/>
                <w:numId w:val="16"/>
              </w:numPr>
              <w:rPr>
                <w:rFonts w:ascii="Times New Roman" w:eastAsia="Times New Roman" w:hAnsi="Times New Roman" w:cs="Times New Roman"/>
                <w:sz w:val="20"/>
                <w:szCs w:val="24"/>
              </w:rPr>
            </w:pPr>
            <w:r w:rsidRPr="003630DB">
              <w:rPr>
                <w:rFonts w:ascii="Times New Roman" w:eastAsia="Times New Roman" w:hAnsi="Times New Roman" w:cs="Times New Roman"/>
                <w:sz w:val="20"/>
                <w:szCs w:val="24"/>
              </w:rPr>
              <w:t>Microsoft office software: Microsoft Word, Access, and Excel</w:t>
            </w:r>
          </w:p>
          <w:p w:rsidR="00F77B1A" w:rsidRPr="003630DB" w:rsidRDefault="00F77B1A" w:rsidP="00F77B1A">
            <w:pPr>
              <w:numPr>
                <w:ilvl w:val="0"/>
                <w:numId w:val="16"/>
              </w:numPr>
              <w:rPr>
                <w:rFonts w:ascii="Times New Roman" w:eastAsia="Times New Roman" w:hAnsi="Times New Roman" w:cs="Times New Roman"/>
                <w:sz w:val="20"/>
                <w:szCs w:val="24"/>
              </w:rPr>
            </w:pPr>
            <w:r w:rsidRPr="003630DB">
              <w:rPr>
                <w:rFonts w:ascii="Times New Roman" w:eastAsia="Times New Roman" w:hAnsi="Times New Roman" w:cs="Times New Roman"/>
                <w:sz w:val="20"/>
                <w:szCs w:val="24"/>
              </w:rPr>
              <w:t>Scanner</w:t>
            </w:r>
          </w:p>
          <w:p w:rsidR="00F77B1A" w:rsidRPr="003630DB" w:rsidRDefault="00F77B1A" w:rsidP="00F77B1A">
            <w:pPr>
              <w:numPr>
                <w:ilvl w:val="0"/>
                <w:numId w:val="16"/>
              </w:numPr>
              <w:rPr>
                <w:rFonts w:ascii="Times New Roman" w:eastAsia="Times New Roman" w:hAnsi="Times New Roman" w:cs="Times New Roman"/>
                <w:b/>
                <w:sz w:val="20"/>
                <w:szCs w:val="24"/>
              </w:rPr>
            </w:pPr>
            <w:r w:rsidRPr="003630DB">
              <w:rPr>
                <w:rFonts w:ascii="Times New Roman" w:eastAsia="Times New Roman" w:hAnsi="Times New Roman" w:cs="Times New Roman"/>
                <w:sz w:val="20"/>
                <w:szCs w:val="24"/>
              </w:rPr>
              <w:t>Various academic instructional software</w:t>
            </w:r>
          </w:p>
          <w:p w:rsidR="00F77B1A" w:rsidRPr="00E1520F" w:rsidRDefault="00F77B1A" w:rsidP="00BF1A6B">
            <w:pPr>
              <w:numPr>
                <w:ilvl w:val="0"/>
                <w:numId w:val="8"/>
              </w:numPr>
              <w:rPr>
                <w:rFonts w:ascii="Times New Roman" w:eastAsia="Times New Roman" w:hAnsi="Times New Roman" w:cs="Times New Roman"/>
                <w:sz w:val="20"/>
                <w:szCs w:val="24"/>
              </w:rPr>
            </w:pPr>
            <w:r w:rsidRPr="003630DB">
              <w:rPr>
                <w:rFonts w:ascii="Times New Roman" w:eastAsia="Times New Roman" w:hAnsi="Times New Roman" w:cs="Times New Roman"/>
                <w:sz w:val="20"/>
                <w:szCs w:val="24"/>
              </w:rPr>
              <w:t>Power Point</w:t>
            </w:r>
          </w:p>
        </w:tc>
      </w:tr>
    </w:tbl>
    <w:p w:rsidR="00BF1A6B" w:rsidRDefault="00DB77BC" w:rsidP="00DB77BC">
      <w:r>
        <w:br w:type="page"/>
      </w:r>
    </w:p>
    <w:p w:rsidR="00DB77BC" w:rsidRDefault="00DB77BC" w:rsidP="00DB77BC"/>
    <w:tbl>
      <w:tblPr>
        <w:tblStyle w:val="TableGrid"/>
        <w:tblW w:w="10728" w:type="dxa"/>
        <w:tblLayout w:type="fixed"/>
        <w:tblLook w:val="04A0" w:firstRow="1" w:lastRow="0" w:firstColumn="1" w:lastColumn="0" w:noHBand="0" w:noVBand="1"/>
      </w:tblPr>
      <w:tblGrid>
        <w:gridCol w:w="5328"/>
        <w:gridCol w:w="5400"/>
      </w:tblGrid>
      <w:tr w:rsidR="00DB77BC" w:rsidTr="00501C8D">
        <w:tc>
          <w:tcPr>
            <w:tcW w:w="5328" w:type="dxa"/>
          </w:tcPr>
          <w:p w:rsidR="00E031B8" w:rsidRPr="00A07549" w:rsidRDefault="00E031B8" w:rsidP="00E031B8">
            <w:pPr>
              <w:jc w:val="center"/>
              <w:rPr>
                <w:rFonts w:ascii="Times New Roman" w:hAnsi="Times New Roman" w:cs="Times New Roman"/>
                <w:b/>
                <w:sz w:val="36"/>
                <w:szCs w:val="36"/>
              </w:rPr>
            </w:pPr>
            <w:r w:rsidRPr="00A07549">
              <w:rPr>
                <w:rFonts w:ascii="Times New Roman" w:hAnsi="Times New Roman" w:cs="Times New Roman"/>
                <w:b/>
                <w:sz w:val="36"/>
                <w:szCs w:val="36"/>
              </w:rPr>
              <w:t>Disability Services</w:t>
            </w:r>
          </w:p>
          <w:p w:rsidR="00E031B8" w:rsidRPr="00A07549" w:rsidRDefault="00E031B8" w:rsidP="00E031B8">
            <w:pPr>
              <w:jc w:val="center"/>
              <w:rPr>
                <w:rFonts w:ascii="Times New Roman" w:hAnsi="Times New Roman" w:cs="Times New Roman"/>
                <w:b/>
                <w:sz w:val="20"/>
                <w:szCs w:val="20"/>
              </w:rPr>
            </w:pPr>
            <w:r w:rsidRPr="00A07549">
              <w:rPr>
                <w:rFonts w:ascii="Times New Roman" w:hAnsi="Times New Roman" w:cs="Times New Roman"/>
                <w:b/>
                <w:sz w:val="20"/>
                <w:szCs w:val="20"/>
              </w:rPr>
              <w:t xml:space="preserve">North End of the Learning Resource Center </w:t>
            </w:r>
          </w:p>
          <w:p w:rsidR="00E031B8" w:rsidRPr="00A07549" w:rsidRDefault="00E031B8" w:rsidP="00E031B8">
            <w:pPr>
              <w:jc w:val="center"/>
              <w:rPr>
                <w:rFonts w:ascii="Times New Roman" w:hAnsi="Times New Roman" w:cs="Times New Roman"/>
                <w:sz w:val="20"/>
                <w:szCs w:val="20"/>
              </w:rPr>
            </w:pPr>
            <w:r w:rsidRPr="00A07549">
              <w:rPr>
                <w:rFonts w:ascii="Times New Roman" w:hAnsi="Times New Roman" w:cs="Times New Roman"/>
                <w:sz w:val="20"/>
                <w:szCs w:val="20"/>
              </w:rPr>
              <w:t>620-786-1102 Great Bend Campus</w:t>
            </w:r>
          </w:p>
          <w:p w:rsidR="00E031B8" w:rsidRPr="00A07549" w:rsidRDefault="00E031B8" w:rsidP="00E031B8">
            <w:pPr>
              <w:jc w:val="center"/>
              <w:rPr>
                <w:rFonts w:ascii="Times New Roman" w:hAnsi="Times New Roman" w:cs="Times New Roman"/>
                <w:sz w:val="20"/>
                <w:szCs w:val="20"/>
              </w:rPr>
            </w:pPr>
            <w:r w:rsidRPr="00A07549">
              <w:rPr>
                <w:rFonts w:ascii="Times New Roman" w:hAnsi="Times New Roman" w:cs="Times New Roman"/>
                <w:sz w:val="20"/>
                <w:szCs w:val="20"/>
              </w:rPr>
              <w:t>785-784-6606 Fort Riley Campus</w:t>
            </w:r>
          </w:p>
          <w:p w:rsidR="00E031B8" w:rsidRPr="00A07549" w:rsidRDefault="00E031B8" w:rsidP="00E031B8">
            <w:pPr>
              <w:jc w:val="center"/>
              <w:rPr>
                <w:rFonts w:ascii="Times New Roman" w:hAnsi="Times New Roman" w:cs="Times New Roman"/>
                <w:sz w:val="20"/>
                <w:szCs w:val="20"/>
              </w:rPr>
            </w:pPr>
            <w:r w:rsidRPr="00A07549">
              <w:rPr>
                <w:rFonts w:ascii="Times New Roman" w:hAnsi="Times New Roman" w:cs="Times New Roman"/>
                <w:sz w:val="20"/>
                <w:szCs w:val="20"/>
              </w:rPr>
              <w:t xml:space="preserve">1-855-509-3367 </w:t>
            </w:r>
            <w:proofErr w:type="spellStart"/>
            <w:r w:rsidRPr="00A07549">
              <w:rPr>
                <w:rFonts w:ascii="Times New Roman" w:hAnsi="Times New Roman" w:cs="Times New Roman"/>
                <w:sz w:val="20"/>
                <w:szCs w:val="20"/>
              </w:rPr>
              <w:t>Bartonline</w:t>
            </w:r>
            <w:proofErr w:type="spellEnd"/>
            <w:r w:rsidRPr="00A07549">
              <w:rPr>
                <w:rFonts w:ascii="Times New Roman" w:hAnsi="Times New Roman" w:cs="Times New Roman"/>
                <w:sz w:val="20"/>
                <w:szCs w:val="20"/>
              </w:rPr>
              <w:t xml:space="preserve"> Students</w:t>
            </w:r>
          </w:p>
          <w:p w:rsidR="00A07549" w:rsidRPr="00A07549" w:rsidRDefault="000D6DBD" w:rsidP="00E031B8">
            <w:pPr>
              <w:jc w:val="center"/>
              <w:rPr>
                <w:rFonts w:ascii="Times New Roman" w:hAnsi="Times New Roman" w:cs="Times New Roman"/>
                <w:b/>
                <w:sz w:val="20"/>
                <w:szCs w:val="20"/>
              </w:rPr>
            </w:pPr>
            <w:hyperlink r:id="rId29" w:history="1">
              <w:r w:rsidR="00A07549" w:rsidRPr="00A07549">
                <w:rPr>
                  <w:rStyle w:val="Hyperlink"/>
                  <w:rFonts w:ascii="Times New Roman" w:hAnsi="Times New Roman" w:cs="Times New Roman"/>
                  <w:b/>
                  <w:sz w:val="20"/>
                  <w:szCs w:val="20"/>
                </w:rPr>
                <w:t>disabilityservices@bartonccc.edu</w:t>
              </w:r>
            </w:hyperlink>
          </w:p>
          <w:p w:rsidR="00E031B8" w:rsidRPr="00A07549" w:rsidRDefault="000D6DBD" w:rsidP="00E247F0">
            <w:pPr>
              <w:jc w:val="center"/>
              <w:rPr>
                <w:rFonts w:ascii="Times New Roman" w:hAnsi="Times New Roman" w:cs="Times New Roman"/>
                <w:b/>
                <w:sz w:val="20"/>
                <w:szCs w:val="20"/>
              </w:rPr>
            </w:pPr>
            <w:hyperlink r:id="rId30" w:history="1">
              <w:r w:rsidR="00E247F0" w:rsidRPr="000E2631">
                <w:rPr>
                  <w:rStyle w:val="Hyperlink"/>
                  <w:rFonts w:ascii="Times New Roman" w:hAnsi="Times New Roman" w:cs="Times New Roman"/>
                  <w:b/>
                  <w:sz w:val="20"/>
                  <w:szCs w:val="20"/>
                </w:rPr>
                <w:t>barton</w:t>
              </w:r>
              <w:r w:rsidR="001252E8" w:rsidRPr="000E2631">
                <w:rPr>
                  <w:rStyle w:val="Hyperlink"/>
                  <w:rFonts w:ascii="Times New Roman" w:hAnsi="Times New Roman" w:cs="Times New Roman"/>
                  <w:b/>
                  <w:sz w:val="20"/>
                  <w:szCs w:val="20"/>
                </w:rPr>
                <w:t>ccc.edu</w:t>
              </w:r>
              <w:r w:rsidR="00E247F0" w:rsidRPr="000E2631">
                <w:rPr>
                  <w:rStyle w:val="Hyperlink"/>
                  <w:rFonts w:ascii="Times New Roman" w:hAnsi="Times New Roman" w:cs="Times New Roman"/>
                  <w:b/>
                  <w:sz w:val="20"/>
                  <w:szCs w:val="20"/>
                </w:rPr>
                <w:t>/</w:t>
              </w:r>
              <w:proofErr w:type="spellStart"/>
              <w:r w:rsidR="00E247F0" w:rsidRPr="000E2631">
                <w:rPr>
                  <w:rStyle w:val="Hyperlink"/>
                  <w:rFonts w:ascii="Times New Roman" w:hAnsi="Times New Roman" w:cs="Times New Roman"/>
                  <w:b/>
                  <w:sz w:val="20"/>
                  <w:szCs w:val="20"/>
                </w:rPr>
                <w:t>supportservices</w:t>
              </w:r>
              <w:proofErr w:type="spellEnd"/>
              <w:r w:rsidR="00E247F0" w:rsidRPr="000E2631">
                <w:rPr>
                  <w:rStyle w:val="Hyperlink"/>
                  <w:rFonts w:ascii="Times New Roman" w:hAnsi="Times New Roman" w:cs="Times New Roman"/>
                  <w:b/>
                  <w:sz w:val="20"/>
                  <w:szCs w:val="20"/>
                </w:rPr>
                <w:t>/</w:t>
              </w:r>
              <w:proofErr w:type="spellStart"/>
              <w:r w:rsidR="00E247F0" w:rsidRPr="000E2631">
                <w:rPr>
                  <w:rStyle w:val="Hyperlink"/>
                  <w:rFonts w:ascii="Times New Roman" w:hAnsi="Times New Roman" w:cs="Times New Roman"/>
                  <w:b/>
                  <w:sz w:val="20"/>
                  <w:szCs w:val="20"/>
                </w:rPr>
                <w:t>disabilityservices</w:t>
              </w:r>
              <w:proofErr w:type="spellEnd"/>
            </w:hyperlink>
          </w:p>
          <w:p w:rsidR="00E031B8" w:rsidRPr="00A07549" w:rsidRDefault="00E031B8" w:rsidP="00D12B40">
            <w:pPr>
              <w:numPr>
                <w:ilvl w:val="0"/>
                <w:numId w:val="71"/>
              </w:numPr>
              <w:ind w:left="360"/>
              <w:contextualSpacing/>
              <w:rPr>
                <w:rFonts w:ascii="Times New Roman" w:hAnsi="Times New Roman" w:cs="Times New Roman"/>
                <w:sz w:val="20"/>
                <w:szCs w:val="20"/>
              </w:rPr>
            </w:pPr>
            <w:r w:rsidRPr="00A07549">
              <w:rPr>
                <w:rFonts w:ascii="Times New Roman" w:hAnsi="Times New Roman" w:cs="Times New Roman"/>
                <w:sz w:val="20"/>
                <w:szCs w:val="20"/>
              </w:rPr>
              <w:t>Accommodations for students with documented learning or physical disabilities</w:t>
            </w:r>
          </w:p>
          <w:p w:rsidR="00E031B8" w:rsidRPr="00A07549" w:rsidRDefault="00E031B8" w:rsidP="00D12B40">
            <w:pPr>
              <w:numPr>
                <w:ilvl w:val="0"/>
                <w:numId w:val="72"/>
              </w:numPr>
              <w:ind w:left="1080"/>
              <w:contextualSpacing/>
              <w:rPr>
                <w:rFonts w:ascii="Times New Roman" w:hAnsi="Times New Roman" w:cs="Times New Roman"/>
                <w:sz w:val="20"/>
                <w:szCs w:val="20"/>
              </w:rPr>
            </w:pPr>
            <w:r w:rsidRPr="00A07549">
              <w:rPr>
                <w:rFonts w:ascii="Times New Roman" w:hAnsi="Times New Roman" w:cs="Times New Roman"/>
                <w:sz w:val="20"/>
                <w:szCs w:val="20"/>
              </w:rPr>
              <w:t>Academic accommodations</w:t>
            </w:r>
          </w:p>
          <w:p w:rsidR="00E031B8" w:rsidRPr="00A07549" w:rsidRDefault="00E031B8" w:rsidP="00D12B40">
            <w:pPr>
              <w:numPr>
                <w:ilvl w:val="0"/>
                <w:numId w:val="72"/>
              </w:numPr>
              <w:ind w:left="1080"/>
              <w:contextualSpacing/>
              <w:rPr>
                <w:rFonts w:ascii="Times New Roman" w:hAnsi="Times New Roman" w:cs="Times New Roman"/>
                <w:sz w:val="20"/>
                <w:szCs w:val="20"/>
              </w:rPr>
            </w:pPr>
            <w:r w:rsidRPr="00A07549">
              <w:rPr>
                <w:rFonts w:ascii="Times New Roman" w:hAnsi="Times New Roman" w:cs="Times New Roman"/>
                <w:sz w:val="20"/>
                <w:szCs w:val="20"/>
              </w:rPr>
              <w:t>Electronic academic support</w:t>
            </w:r>
          </w:p>
          <w:p w:rsidR="00E031B8" w:rsidRPr="00A07549" w:rsidRDefault="00E031B8" w:rsidP="00D12B40">
            <w:pPr>
              <w:numPr>
                <w:ilvl w:val="0"/>
                <w:numId w:val="72"/>
              </w:numPr>
              <w:ind w:left="1080"/>
              <w:contextualSpacing/>
              <w:rPr>
                <w:rFonts w:ascii="Times New Roman" w:hAnsi="Times New Roman" w:cs="Times New Roman"/>
                <w:sz w:val="20"/>
                <w:szCs w:val="20"/>
              </w:rPr>
            </w:pPr>
            <w:r w:rsidRPr="00A07549">
              <w:rPr>
                <w:rFonts w:ascii="Times New Roman" w:hAnsi="Times New Roman" w:cs="Times New Roman"/>
                <w:sz w:val="20"/>
                <w:szCs w:val="20"/>
              </w:rPr>
              <w:t>Referral for testing for disabilities</w:t>
            </w:r>
          </w:p>
          <w:p w:rsidR="00E031B8" w:rsidRDefault="0053661D" w:rsidP="00774B87">
            <w:pPr>
              <w:keepNext/>
              <w:jc w:val="center"/>
              <w:outlineLvl w:val="0"/>
              <w:rPr>
                <w:rFonts w:ascii="Times New Roman" w:eastAsia="Times New Roman" w:hAnsi="Times New Roman" w:cs="Times New Roman"/>
                <w:b/>
                <w:sz w:val="36"/>
                <w:szCs w:val="24"/>
              </w:rPr>
            </w:pPr>
            <w:r w:rsidRPr="00D4445C">
              <w:rPr>
                <w:rFonts w:ascii="Times New Roman" w:eastAsia="Times New Roman" w:hAnsi="Times New Roman"/>
                <w:bCs/>
                <w:noProof/>
                <w:sz w:val="8"/>
                <w:szCs w:val="8"/>
                <w:highlight w:val="yellow"/>
              </w:rPr>
              <mc:AlternateContent>
                <mc:Choice Requires="wps">
                  <w:drawing>
                    <wp:anchor distT="0" distB="0" distL="114300" distR="114300" simplePos="0" relativeHeight="251908096" behindDoc="0" locked="0" layoutInCell="1" allowOverlap="1" wp14:anchorId="17E3C0B5" wp14:editId="176494A8">
                      <wp:simplePos x="0" y="0"/>
                      <wp:positionH relativeFrom="column">
                        <wp:posOffset>367665</wp:posOffset>
                      </wp:positionH>
                      <wp:positionV relativeFrom="paragraph">
                        <wp:posOffset>138430</wp:posOffset>
                      </wp:positionV>
                      <wp:extent cx="2400300" cy="0"/>
                      <wp:effectExtent l="0" t="19050" r="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4528AB" id="Straight Connector 28" o:spid="_x0000_s1026" style="position:absolute;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0.9pt" to="217.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" strokeweight="3pt">
                      <v:stroke linestyle="thinThin"/>
                    </v:line>
                  </w:pict>
                </mc:Fallback>
              </mc:AlternateContent>
            </w:r>
          </w:p>
          <w:p w:rsidR="00774B87" w:rsidRPr="002C70D9" w:rsidRDefault="00774B87" w:rsidP="00774B87">
            <w:pPr>
              <w:keepNext/>
              <w:jc w:val="center"/>
              <w:outlineLvl w:val="0"/>
              <w:rPr>
                <w:rFonts w:ascii="Times New Roman" w:eastAsia="Times New Roman" w:hAnsi="Times New Roman" w:cs="Times New Roman"/>
                <w:b/>
                <w:sz w:val="36"/>
                <w:szCs w:val="24"/>
              </w:rPr>
            </w:pPr>
            <w:r w:rsidRPr="002C70D9">
              <w:rPr>
                <w:rFonts w:ascii="Times New Roman" w:eastAsia="Times New Roman" w:hAnsi="Times New Roman" w:cs="Times New Roman"/>
                <w:b/>
                <w:sz w:val="36"/>
                <w:szCs w:val="24"/>
              </w:rPr>
              <w:t>Educational Opportunity Center</w:t>
            </w:r>
          </w:p>
          <w:p w:rsidR="00774B87" w:rsidRPr="002C70D9" w:rsidRDefault="00774B87" w:rsidP="00774B87">
            <w:pPr>
              <w:keepNext/>
              <w:jc w:val="center"/>
              <w:outlineLvl w:val="0"/>
              <w:rPr>
                <w:rFonts w:ascii="Times New Roman" w:eastAsia="Times New Roman" w:hAnsi="Times New Roman" w:cs="Times New Roman"/>
                <w:b/>
                <w:sz w:val="20"/>
                <w:szCs w:val="24"/>
              </w:rPr>
            </w:pPr>
            <w:r w:rsidRPr="002C70D9">
              <w:rPr>
                <w:rFonts w:ascii="Times New Roman" w:eastAsia="Times New Roman" w:hAnsi="Times New Roman" w:cs="Times New Roman"/>
                <w:b/>
                <w:sz w:val="20"/>
                <w:szCs w:val="24"/>
              </w:rPr>
              <w:t>1025 Main Street, Great Bend KS, 793-8164</w:t>
            </w:r>
          </w:p>
          <w:p w:rsidR="00774B87" w:rsidRPr="002C70D9" w:rsidRDefault="00774B87" w:rsidP="00774B87">
            <w:pPr>
              <w:keepNext/>
              <w:jc w:val="center"/>
              <w:outlineLvl w:val="0"/>
              <w:rPr>
                <w:rFonts w:ascii="Times New Roman" w:eastAsia="Times New Roman" w:hAnsi="Times New Roman" w:cs="Times New Roman"/>
                <w:b/>
                <w:sz w:val="20"/>
                <w:szCs w:val="24"/>
              </w:rPr>
            </w:pPr>
            <w:r w:rsidRPr="002C70D9">
              <w:rPr>
                <w:rFonts w:ascii="Times New Roman" w:eastAsia="Times New Roman" w:hAnsi="Times New Roman" w:cs="Times New Roman"/>
                <w:b/>
                <w:sz w:val="20"/>
                <w:szCs w:val="24"/>
              </w:rPr>
              <w:t>1012 A West Sixth, Junction City, 785-238-1281</w:t>
            </w:r>
          </w:p>
          <w:p w:rsidR="00774B87" w:rsidRPr="002C70D9" w:rsidRDefault="000D6DBD" w:rsidP="00E247F0">
            <w:pPr>
              <w:jc w:val="center"/>
              <w:rPr>
                <w:rFonts w:ascii="Times New Roman" w:eastAsia="Times New Roman" w:hAnsi="Times New Roman" w:cs="Times New Roman"/>
                <w:b/>
                <w:sz w:val="20"/>
                <w:szCs w:val="20"/>
              </w:rPr>
            </w:pPr>
            <w:hyperlink r:id="rId31" w:history="1">
              <w:r w:rsidR="00E247F0" w:rsidRPr="00ED4934">
                <w:rPr>
                  <w:rStyle w:val="Hyperlink"/>
                  <w:rFonts w:ascii="Times New Roman" w:eastAsia="Times New Roman" w:hAnsi="Times New Roman" w:cs="Times New Roman"/>
                  <w:b/>
                  <w:sz w:val="20"/>
                  <w:szCs w:val="20"/>
                </w:rPr>
                <w:t>barton</w:t>
              </w:r>
              <w:r w:rsidR="001252E8" w:rsidRPr="00ED4934">
                <w:rPr>
                  <w:rStyle w:val="Hyperlink"/>
                  <w:rFonts w:ascii="Times New Roman" w:eastAsia="Times New Roman" w:hAnsi="Times New Roman" w:cs="Times New Roman"/>
                  <w:b/>
                  <w:sz w:val="20"/>
                  <w:szCs w:val="20"/>
                </w:rPr>
                <w:t>ccc.edu</w:t>
              </w:r>
              <w:r w:rsidR="00E247F0" w:rsidRPr="00ED4934">
                <w:rPr>
                  <w:rStyle w:val="Hyperlink"/>
                  <w:rFonts w:ascii="Times New Roman" w:eastAsia="Times New Roman" w:hAnsi="Times New Roman" w:cs="Times New Roman"/>
                  <w:b/>
                  <w:sz w:val="20"/>
                  <w:szCs w:val="20"/>
                </w:rPr>
                <w:t>/community/</w:t>
              </w:r>
            </w:hyperlink>
            <w:r>
              <w:rPr>
                <w:rStyle w:val="Hyperlink"/>
                <w:rFonts w:ascii="Times New Roman" w:eastAsia="Times New Roman" w:hAnsi="Times New Roman" w:cs="Times New Roman"/>
                <w:b/>
                <w:sz w:val="20"/>
                <w:szCs w:val="20"/>
              </w:rPr>
              <w:t>CKEOC</w:t>
            </w:r>
            <w:bookmarkStart w:id="0" w:name="_GoBack"/>
            <w:bookmarkEnd w:id="0"/>
          </w:p>
          <w:p w:rsidR="00774B87" w:rsidRPr="002C70D9" w:rsidRDefault="00774B87" w:rsidP="00D12B40">
            <w:pPr>
              <w:numPr>
                <w:ilvl w:val="0"/>
                <w:numId w:val="53"/>
              </w:numPr>
              <w:tabs>
                <w:tab w:val="clear" w:pos="360"/>
              </w:tabs>
              <w:rPr>
                <w:rFonts w:ascii="Times New Roman" w:hAnsi="Times New Roman" w:cs="Times New Roman"/>
                <w:sz w:val="20"/>
                <w:szCs w:val="20"/>
              </w:rPr>
            </w:pPr>
            <w:r w:rsidRPr="002C70D9">
              <w:rPr>
                <w:rFonts w:ascii="Times New Roman" w:hAnsi="Times New Roman" w:cs="Times New Roman"/>
                <w:sz w:val="20"/>
                <w:szCs w:val="20"/>
              </w:rPr>
              <w:t>EOC Serves 33 Kansas Counties</w:t>
            </w:r>
          </w:p>
          <w:p w:rsidR="00774B87" w:rsidRPr="002C70D9" w:rsidRDefault="00774B87" w:rsidP="00D12B40">
            <w:pPr>
              <w:numPr>
                <w:ilvl w:val="0"/>
                <w:numId w:val="53"/>
              </w:numPr>
              <w:tabs>
                <w:tab w:val="clear" w:pos="360"/>
              </w:tabs>
              <w:rPr>
                <w:rFonts w:ascii="Times New Roman" w:hAnsi="Times New Roman" w:cs="Times New Roman"/>
                <w:sz w:val="20"/>
                <w:szCs w:val="20"/>
              </w:rPr>
            </w:pPr>
            <w:r w:rsidRPr="002C70D9">
              <w:rPr>
                <w:rFonts w:ascii="Times New Roman" w:hAnsi="Times New Roman" w:cs="Times New Roman"/>
                <w:sz w:val="20"/>
                <w:szCs w:val="20"/>
              </w:rPr>
              <w:t xml:space="preserve">Great Bend main office with outreach sites in Junction City (Full-Time Office Hours), Hays and Salina (Part-Time Office Hours) </w:t>
            </w:r>
          </w:p>
          <w:p w:rsidR="00774B87" w:rsidRPr="002C70D9" w:rsidRDefault="00774B87" w:rsidP="00D12B40">
            <w:pPr>
              <w:numPr>
                <w:ilvl w:val="0"/>
                <w:numId w:val="53"/>
              </w:numPr>
              <w:tabs>
                <w:tab w:val="clear" w:pos="360"/>
              </w:tabs>
              <w:rPr>
                <w:rFonts w:ascii="Times New Roman" w:hAnsi="Times New Roman" w:cs="Times New Roman"/>
                <w:sz w:val="20"/>
                <w:szCs w:val="20"/>
              </w:rPr>
            </w:pPr>
            <w:r w:rsidRPr="002C70D9">
              <w:rPr>
                <w:rFonts w:ascii="Times New Roman" w:hAnsi="Times New Roman" w:cs="Times New Roman"/>
                <w:sz w:val="20"/>
                <w:szCs w:val="20"/>
              </w:rPr>
              <w:t>Assessments of educational and financial needs</w:t>
            </w:r>
          </w:p>
          <w:p w:rsidR="00774B87" w:rsidRPr="002C70D9" w:rsidRDefault="00774B87" w:rsidP="00D12B40">
            <w:pPr>
              <w:numPr>
                <w:ilvl w:val="0"/>
                <w:numId w:val="53"/>
              </w:numPr>
              <w:tabs>
                <w:tab w:val="clear" w:pos="360"/>
              </w:tabs>
              <w:rPr>
                <w:rFonts w:ascii="Times New Roman" w:hAnsi="Times New Roman" w:cs="Times New Roman"/>
                <w:sz w:val="20"/>
                <w:szCs w:val="20"/>
              </w:rPr>
            </w:pPr>
            <w:r w:rsidRPr="002C70D9">
              <w:rPr>
                <w:rFonts w:ascii="Times New Roman" w:hAnsi="Times New Roman" w:cs="Times New Roman"/>
                <w:sz w:val="20"/>
                <w:szCs w:val="20"/>
              </w:rPr>
              <w:t xml:space="preserve">Referral to GED &amp; High School diploma programs coupled with retention assistance </w:t>
            </w:r>
          </w:p>
          <w:p w:rsidR="00774B87" w:rsidRPr="002C70D9" w:rsidRDefault="00774B87" w:rsidP="00D12B40">
            <w:pPr>
              <w:numPr>
                <w:ilvl w:val="0"/>
                <w:numId w:val="53"/>
              </w:numPr>
              <w:tabs>
                <w:tab w:val="clear" w:pos="360"/>
              </w:tabs>
              <w:rPr>
                <w:rFonts w:ascii="Times New Roman" w:hAnsi="Times New Roman" w:cs="Times New Roman"/>
                <w:sz w:val="20"/>
                <w:szCs w:val="20"/>
              </w:rPr>
            </w:pPr>
            <w:r w:rsidRPr="002C70D9">
              <w:rPr>
                <w:rFonts w:ascii="Times New Roman" w:hAnsi="Times New Roman" w:cs="Times New Roman"/>
                <w:sz w:val="20"/>
                <w:szCs w:val="20"/>
              </w:rPr>
              <w:t>Career guidance and exploration</w:t>
            </w:r>
          </w:p>
          <w:p w:rsidR="00774B87" w:rsidRPr="002C70D9" w:rsidRDefault="00774B87" w:rsidP="00D12B40">
            <w:pPr>
              <w:pStyle w:val="ListParagraph"/>
              <w:numPr>
                <w:ilvl w:val="0"/>
                <w:numId w:val="53"/>
              </w:numPr>
              <w:tabs>
                <w:tab w:val="clear" w:pos="360"/>
              </w:tabs>
              <w:contextualSpacing w:val="0"/>
              <w:rPr>
                <w:rFonts w:ascii="Times New Roman" w:hAnsi="Times New Roman" w:cs="Times New Roman"/>
              </w:rPr>
            </w:pPr>
            <w:r w:rsidRPr="002C70D9">
              <w:rPr>
                <w:rFonts w:ascii="Times New Roman" w:hAnsi="Times New Roman" w:cs="Times New Roman"/>
              </w:rPr>
              <w:t>Academic &amp; Financial Aid Advising</w:t>
            </w:r>
          </w:p>
          <w:p w:rsidR="00774B87" w:rsidRPr="002C70D9" w:rsidRDefault="00774B87" w:rsidP="00D12B40">
            <w:pPr>
              <w:pStyle w:val="ListParagraph"/>
              <w:numPr>
                <w:ilvl w:val="0"/>
                <w:numId w:val="53"/>
              </w:numPr>
              <w:tabs>
                <w:tab w:val="clear" w:pos="360"/>
              </w:tabs>
              <w:contextualSpacing w:val="0"/>
              <w:rPr>
                <w:rFonts w:ascii="Times New Roman" w:hAnsi="Times New Roman" w:cs="Times New Roman"/>
              </w:rPr>
            </w:pPr>
            <w:r w:rsidRPr="002C70D9">
              <w:rPr>
                <w:rFonts w:ascii="Times New Roman" w:hAnsi="Times New Roman" w:cs="Times New Roman"/>
              </w:rPr>
              <w:t>Provide Post-Secondary &amp; Vocational education school and program information</w:t>
            </w:r>
          </w:p>
          <w:p w:rsidR="00774B87" w:rsidRPr="002C70D9" w:rsidRDefault="00774B87" w:rsidP="00D12B40">
            <w:pPr>
              <w:pStyle w:val="ListParagraph"/>
              <w:numPr>
                <w:ilvl w:val="0"/>
                <w:numId w:val="53"/>
              </w:numPr>
              <w:tabs>
                <w:tab w:val="clear" w:pos="360"/>
              </w:tabs>
              <w:contextualSpacing w:val="0"/>
              <w:rPr>
                <w:rFonts w:ascii="Times New Roman" w:hAnsi="Times New Roman" w:cs="Times New Roman"/>
              </w:rPr>
            </w:pPr>
            <w:r w:rsidRPr="002C70D9">
              <w:rPr>
                <w:rFonts w:ascii="Times New Roman" w:hAnsi="Times New Roman" w:cs="Times New Roman"/>
              </w:rPr>
              <w:t>Provide campus visits to participants anywhere in the state of Kansas  </w:t>
            </w:r>
          </w:p>
          <w:p w:rsidR="00774B87" w:rsidRPr="002C70D9" w:rsidRDefault="00774B87" w:rsidP="00D12B40">
            <w:pPr>
              <w:pStyle w:val="ListParagraph"/>
              <w:numPr>
                <w:ilvl w:val="0"/>
                <w:numId w:val="53"/>
              </w:numPr>
              <w:tabs>
                <w:tab w:val="clear" w:pos="360"/>
              </w:tabs>
              <w:contextualSpacing w:val="0"/>
              <w:rPr>
                <w:rFonts w:ascii="Times New Roman" w:hAnsi="Times New Roman" w:cs="Times New Roman"/>
              </w:rPr>
            </w:pPr>
            <w:r w:rsidRPr="002C70D9">
              <w:rPr>
                <w:rFonts w:ascii="Times New Roman" w:hAnsi="Times New Roman" w:cs="Times New Roman"/>
              </w:rPr>
              <w:t>Provide Financial Literacy to individuals and groups</w:t>
            </w:r>
          </w:p>
          <w:p w:rsidR="00774B87" w:rsidRPr="002C70D9" w:rsidRDefault="00774B87" w:rsidP="00D12B40">
            <w:pPr>
              <w:numPr>
                <w:ilvl w:val="0"/>
                <w:numId w:val="53"/>
              </w:numPr>
              <w:tabs>
                <w:tab w:val="clear" w:pos="360"/>
              </w:tabs>
              <w:rPr>
                <w:rFonts w:ascii="Times New Roman" w:hAnsi="Times New Roman" w:cs="Times New Roman"/>
                <w:sz w:val="20"/>
                <w:szCs w:val="20"/>
              </w:rPr>
            </w:pPr>
            <w:r w:rsidRPr="002C70D9">
              <w:rPr>
                <w:rFonts w:ascii="Times New Roman" w:hAnsi="Times New Roman" w:cs="Times New Roman"/>
                <w:sz w:val="20"/>
                <w:szCs w:val="20"/>
              </w:rPr>
              <w:t>Various workshops on financial aid and college preparation</w:t>
            </w:r>
          </w:p>
          <w:p w:rsidR="00774B87" w:rsidRPr="002C70D9" w:rsidRDefault="00774B87" w:rsidP="00D12B40">
            <w:pPr>
              <w:numPr>
                <w:ilvl w:val="0"/>
                <w:numId w:val="53"/>
              </w:numPr>
              <w:tabs>
                <w:tab w:val="clear" w:pos="360"/>
              </w:tabs>
              <w:rPr>
                <w:rFonts w:ascii="Times New Roman" w:hAnsi="Times New Roman" w:cs="Times New Roman"/>
                <w:b/>
                <w:bCs/>
                <w:sz w:val="20"/>
                <w:szCs w:val="20"/>
              </w:rPr>
            </w:pPr>
            <w:r w:rsidRPr="002C70D9">
              <w:rPr>
                <w:rFonts w:ascii="Times New Roman" w:hAnsi="Times New Roman" w:cs="Times New Roman"/>
                <w:sz w:val="20"/>
                <w:szCs w:val="20"/>
              </w:rPr>
              <w:t>GED and college preparation</w:t>
            </w:r>
          </w:p>
          <w:p w:rsidR="00774B87" w:rsidRPr="002C70D9" w:rsidRDefault="00774B87" w:rsidP="00D12B40">
            <w:pPr>
              <w:numPr>
                <w:ilvl w:val="0"/>
                <w:numId w:val="53"/>
              </w:numPr>
              <w:tabs>
                <w:tab w:val="clear" w:pos="360"/>
              </w:tabs>
              <w:rPr>
                <w:rFonts w:ascii="Times New Roman" w:hAnsi="Times New Roman" w:cs="Times New Roman"/>
                <w:sz w:val="20"/>
                <w:szCs w:val="20"/>
              </w:rPr>
            </w:pPr>
            <w:r w:rsidRPr="002C70D9">
              <w:rPr>
                <w:rFonts w:ascii="Times New Roman" w:hAnsi="Times New Roman" w:cs="Times New Roman"/>
                <w:sz w:val="20"/>
                <w:szCs w:val="20"/>
              </w:rPr>
              <w:t>Provide assistance with college application and enrollment processes</w:t>
            </w:r>
          </w:p>
          <w:p w:rsidR="00DB77BC" w:rsidRPr="002C70D9" w:rsidRDefault="00774B87" w:rsidP="00D12B40">
            <w:pPr>
              <w:numPr>
                <w:ilvl w:val="0"/>
                <w:numId w:val="53"/>
              </w:numPr>
              <w:tabs>
                <w:tab w:val="clear" w:pos="360"/>
              </w:tabs>
              <w:rPr>
                <w:rFonts w:ascii="Times New Roman" w:hAnsi="Times New Roman" w:cs="Times New Roman"/>
                <w:sz w:val="20"/>
                <w:szCs w:val="20"/>
              </w:rPr>
            </w:pPr>
            <w:r w:rsidRPr="002C70D9">
              <w:rPr>
                <w:rFonts w:ascii="Times New Roman" w:hAnsi="Times New Roman" w:cs="Times New Roman"/>
                <w:sz w:val="20"/>
                <w:szCs w:val="20"/>
              </w:rPr>
              <w:t>Provide Financial aid and scholarship information and assistance</w:t>
            </w:r>
          </w:p>
          <w:p w:rsidR="00E1520F" w:rsidRDefault="00E1520F" w:rsidP="00E1520F">
            <w:pPr>
              <w:rPr>
                <w:rFonts w:ascii="Times New Roman" w:hAnsi="Times New Roman" w:cs="Times New Roman"/>
                <w:sz w:val="20"/>
                <w:szCs w:val="20"/>
              </w:rPr>
            </w:pPr>
          </w:p>
          <w:p w:rsidR="00E1520F" w:rsidRDefault="00E1520F" w:rsidP="00E1520F">
            <w:pPr>
              <w:rPr>
                <w:rFonts w:ascii="Times New Roman" w:hAnsi="Times New Roman" w:cs="Times New Roman"/>
                <w:sz w:val="20"/>
                <w:szCs w:val="20"/>
              </w:rPr>
            </w:pPr>
          </w:p>
          <w:p w:rsidR="00E1520F" w:rsidRPr="00213DEA" w:rsidRDefault="00D7469D" w:rsidP="00E1520F">
            <w:pPr>
              <w:rPr>
                <w:rFonts w:ascii="Times New Roman" w:hAnsi="Times New Roman" w:cs="Times New Roman"/>
                <w:sz w:val="20"/>
                <w:szCs w:val="20"/>
              </w:rPr>
            </w:pPr>
            <w:r>
              <w:rPr>
                <w:noProof/>
                <w:szCs w:val="20"/>
              </w:rPr>
              <w:drawing>
                <wp:anchor distT="0" distB="0" distL="114300" distR="114300" simplePos="0" relativeHeight="251877376" behindDoc="1" locked="0" layoutInCell="1" allowOverlap="1" wp14:anchorId="60291590" wp14:editId="232D31FF">
                  <wp:simplePos x="0" y="0"/>
                  <wp:positionH relativeFrom="column">
                    <wp:posOffset>262255</wp:posOffset>
                  </wp:positionH>
                  <wp:positionV relativeFrom="paragraph">
                    <wp:posOffset>185420</wp:posOffset>
                  </wp:positionV>
                  <wp:extent cx="2696210" cy="753110"/>
                  <wp:effectExtent l="0" t="0" r="8890" b="8890"/>
                  <wp:wrapThrough wrapText="bothSides">
                    <wp:wrapPolygon edited="0">
                      <wp:start x="0" y="0"/>
                      <wp:lineTo x="0" y="21309"/>
                      <wp:lineTo x="21519" y="21309"/>
                      <wp:lineTo x="21519" y="0"/>
                      <wp:lineTo x="0" y="0"/>
                    </wp:wrapPolygon>
                  </wp:wrapThrough>
                  <wp:docPr id="27" name="Picture 27" descr="T:\BartonBrand\MascotGraphics\MascotLogo\SpotColor\Horizontal\Black\MascotLogoHz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artonBrand\MascotGraphics\MascotLogo\SpotColor\Horizontal\Black\MascotLogoHzBLK.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96210" cy="753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tcPr>
          <w:p w:rsidR="00D7469D" w:rsidRPr="00566CFE" w:rsidRDefault="00D7469D" w:rsidP="00D7469D">
            <w:pPr>
              <w:keepNext/>
              <w:jc w:val="center"/>
              <w:outlineLvl w:val="0"/>
              <w:rPr>
                <w:rFonts w:ascii="Times New Roman" w:eastAsia="Times New Roman" w:hAnsi="Times New Roman" w:cs="Times New Roman"/>
                <w:b/>
                <w:sz w:val="36"/>
                <w:szCs w:val="24"/>
              </w:rPr>
            </w:pPr>
            <w:proofErr w:type="spellStart"/>
            <w:r w:rsidRPr="00566CFE">
              <w:rPr>
                <w:rFonts w:ascii="Times New Roman" w:eastAsia="Times New Roman" w:hAnsi="Times New Roman" w:cs="Times New Roman"/>
                <w:b/>
                <w:sz w:val="36"/>
                <w:szCs w:val="24"/>
              </w:rPr>
              <w:t>eduKan</w:t>
            </w:r>
            <w:proofErr w:type="spellEnd"/>
          </w:p>
          <w:p w:rsidR="00D7469D" w:rsidRPr="00566CFE" w:rsidRDefault="00D7469D" w:rsidP="00D7469D">
            <w:pPr>
              <w:keepNext/>
              <w:jc w:val="center"/>
              <w:outlineLvl w:val="0"/>
              <w:rPr>
                <w:rFonts w:ascii="Times New Roman" w:eastAsia="Times New Roman" w:hAnsi="Times New Roman" w:cs="Times New Roman"/>
                <w:b/>
                <w:sz w:val="20"/>
                <w:szCs w:val="24"/>
              </w:rPr>
            </w:pPr>
            <w:r w:rsidRPr="00566CFE">
              <w:rPr>
                <w:rFonts w:ascii="Times New Roman" w:eastAsia="Times New Roman" w:hAnsi="Times New Roman" w:cs="Times New Roman"/>
                <w:b/>
                <w:sz w:val="20"/>
                <w:szCs w:val="24"/>
              </w:rPr>
              <w:t>1105 Main Street Ste. C, Great Bend, KS:620-603-0870</w:t>
            </w:r>
          </w:p>
          <w:p w:rsidR="00D7469D" w:rsidRPr="00566CFE" w:rsidRDefault="00D7469D" w:rsidP="00D7469D">
            <w:pPr>
              <w:keepNext/>
              <w:jc w:val="center"/>
              <w:outlineLvl w:val="0"/>
              <w:rPr>
                <w:rFonts w:ascii="Times New Roman" w:eastAsia="Times New Roman" w:hAnsi="Times New Roman" w:cs="Times New Roman"/>
                <w:b/>
                <w:bCs/>
                <w:color w:val="0000FF"/>
                <w:kern w:val="32"/>
                <w:sz w:val="20"/>
                <w:szCs w:val="20"/>
                <w:u w:val="single"/>
              </w:rPr>
            </w:pPr>
            <w:r w:rsidRPr="00566CFE">
              <w:rPr>
                <w:rFonts w:ascii="Times New Roman" w:eastAsia="Times New Roman" w:hAnsi="Times New Roman" w:cs="Times New Roman"/>
                <w:b/>
                <w:sz w:val="20"/>
                <w:szCs w:val="24"/>
              </w:rPr>
              <w:t>Toll-free call – 877-433-8526</w:t>
            </w:r>
            <w:r w:rsidRPr="00566CFE">
              <w:rPr>
                <w:rFonts w:ascii="Times New Roman" w:eastAsia="Times New Roman" w:hAnsi="Times New Roman" w:cs="Times New Roman"/>
                <w:b/>
                <w:bCs/>
                <w:kern w:val="32"/>
                <w:sz w:val="20"/>
                <w:szCs w:val="32"/>
              </w:rPr>
              <w:t xml:space="preserve">,  </w:t>
            </w:r>
          </w:p>
          <w:p w:rsidR="00D7469D" w:rsidRPr="00566CFE" w:rsidRDefault="000D6DBD" w:rsidP="00566CFE">
            <w:pPr>
              <w:jc w:val="center"/>
              <w:rPr>
                <w:rFonts w:ascii="Times New Roman" w:eastAsia="Times New Roman" w:hAnsi="Times New Roman" w:cs="Times New Roman"/>
                <w:b/>
                <w:sz w:val="20"/>
                <w:szCs w:val="20"/>
              </w:rPr>
            </w:pPr>
            <w:hyperlink r:id="rId33" w:history="1">
              <w:r w:rsidR="00566CFE" w:rsidRPr="00566CFE">
                <w:rPr>
                  <w:rStyle w:val="Hyperlink"/>
                  <w:rFonts w:ascii="Times New Roman" w:hAnsi="Times New Roman" w:cs="Times New Roman"/>
                  <w:b/>
                  <w:sz w:val="20"/>
                  <w:szCs w:val="20"/>
                </w:rPr>
                <w:t>bartonccc.edu/</w:t>
              </w:r>
              <w:proofErr w:type="spellStart"/>
              <w:r w:rsidR="00566CFE" w:rsidRPr="00566CFE">
                <w:rPr>
                  <w:rStyle w:val="Hyperlink"/>
                  <w:rFonts w:ascii="Times New Roman" w:hAnsi="Times New Roman" w:cs="Times New Roman"/>
                  <w:b/>
                  <w:sz w:val="20"/>
                  <w:szCs w:val="20"/>
                </w:rPr>
                <w:t>onlineprograms</w:t>
              </w:r>
              <w:proofErr w:type="spellEnd"/>
            </w:hyperlink>
          </w:p>
          <w:p w:rsidR="00D7469D" w:rsidRPr="00566CFE" w:rsidRDefault="00D7469D" w:rsidP="00D7469D">
            <w:pPr>
              <w:pStyle w:val="ListParagraph"/>
              <w:numPr>
                <w:ilvl w:val="0"/>
                <w:numId w:val="17"/>
              </w:numPr>
              <w:shd w:val="clear" w:color="auto" w:fill="FFFFFF"/>
              <w:ind w:left="360"/>
              <w:rPr>
                <w:rFonts w:ascii="Times New Roman" w:hAnsi="Times New Roman" w:cs="Times New Roman"/>
                <w:sz w:val="20"/>
                <w:szCs w:val="20"/>
              </w:rPr>
            </w:pPr>
            <w:r w:rsidRPr="00566CFE">
              <w:rPr>
                <w:rFonts w:ascii="Times New Roman" w:hAnsi="Times New Roman" w:cs="Times New Roman"/>
                <w:sz w:val="20"/>
                <w:szCs w:val="20"/>
              </w:rPr>
              <w:t>One of the best online education programs available</w:t>
            </w:r>
          </w:p>
          <w:p w:rsidR="00D7469D" w:rsidRPr="00566CFE" w:rsidRDefault="00D7469D" w:rsidP="00D7469D">
            <w:pPr>
              <w:pStyle w:val="ListParagraph"/>
              <w:numPr>
                <w:ilvl w:val="0"/>
                <w:numId w:val="17"/>
              </w:numPr>
              <w:shd w:val="clear" w:color="auto" w:fill="FFFFFF"/>
              <w:ind w:left="360"/>
              <w:rPr>
                <w:rFonts w:ascii="Times New Roman" w:hAnsi="Times New Roman" w:cs="Times New Roman"/>
                <w:sz w:val="20"/>
                <w:szCs w:val="20"/>
              </w:rPr>
            </w:pPr>
            <w:r w:rsidRPr="00566CFE">
              <w:rPr>
                <w:rFonts w:ascii="Times New Roman" w:hAnsi="Times New Roman" w:cs="Times New Roman"/>
                <w:sz w:val="20"/>
                <w:szCs w:val="20"/>
              </w:rPr>
              <w:t xml:space="preserve">Offers great educational opportunities for – </w:t>
            </w:r>
          </w:p>
          <w:p w:rsidR="00D7469D" w:rsidRPr="00566CFE" w:rsidRDefault="00D7469D" w:rsidP="00D7469D">
            <w:pPr>
              <w:pStyle w:val="ListParagraph"/>
              <w:numPr>
                <w:ilvl w:val="0"/>
                <w:numId w:val="17"/>
              </w:numPr>
              <w:shd w:val="clear" w:color="auto" w:fill="FFFFFF"/>
              <w:ind w:left="360"/>
              <w:rPr>
                <w:rFonts w:ascii="Times New Roman" w:hAnsi="Times New Roman" w:cs="Times New Roman"/>
                <w:sz w:val="20"/>
                <w:szCs w:val="20"/>
              </w:rPr>
            </w:pPr>
            <w:r w:rsidRPr="00566CFE">
              <w:rPr>
                <w:rFonts w:ascii="Times New Roman" w:hAnsi="Times New Roman" w:cs="Times New Roman"/>
                <w:sz w:val="20"/>
                <w:szCs w:val="20"/>
              </w:rPr>
              <w:t>Students returning to complete a degree, high school students wanting early college credit, people looking for a career change.</w:t>
            </w:r>
          </w:p>
          <w:p w:rsidR="00D7469D" w:rsidRPr="00566CFE" w:rsidRDefault="00D7469D" w:rsidP="00D7469D">
            <w:pPr>
              <w:pStyle w:val="ListParagraph"/>
              <w:numPr>
                <w:ilvl w:val="0"/>
                <w:numId w:val="17"/>
              </w:numPr>
              <w:shd w:val="clear" w:color="auto" w:fill="FFFFFF"/>
              <w:ind w:left="360"/>
              <w:rPr>
                <w:rFonts w:ascii="Times New Roman" w:hAnsi="Times New Roman" w:cs="Times New Roman"/>
                <w:sz w:val="20"/>
                <w:szCs w:val="20"/>
              </w:rPr>
            </w:pPr>
            <w:r w:rsidRPr="00566CFE">
              <w:rPr>
                <w:rFonts w:ascii="Times New Roman" w:hAnsi="Times New Roman" w:cs="Times New Roman"/>
                <w:sz w:val="20"/>
                <w:szCs w:val="20"/>
              </w:rPr>
              <w:t>Vast selection of coursework, all available online, convenient, affordable, earn degree at own pace, financial aid is available</w:t>
            </w:r>
          </w:p>
          <w:p w:rsidR="00D7469D" w:rsidRPr="00566CFE" w:rsidRDefault="00D7469D" w:rsidP="00D7469D">
            <w:pPr>
              <w:pStyle w:val="ListParagraph"/>
              <w:numPr>
                <w:ilvl w:val="0"/>
                <w:numId w:val="17"/>
              </w:numPr>
              <w:shd w:val="clear" w:color="auto" w:fill="FFFFFF"/>
              <w:ind w:left="360"/>
              <w:rPr>
                <w:rFonts w:ascii="Times New Roman" w:eastAsia="Times New Roman" w:hAnsi="Times New Roman" w:cs="Times New Roman"/>
                <w:b/>
                <w:sz w:val="20"/>
                <w:szCs w:val="20"/>
              </w:rPr>
            </w:pPr>
            <w:r w:rsidRPr="00566CFE">
              <w:rPr>
                <w:rFonts w:ascii="Times New Roman" w:hAnsi="Times New Roman" w:cs="Times New Roman"/>
                <w:sz w:val="20"/>
                <w:szCs w:val="20"/>
              </w:rPr>
              <w:t xml:space="preserve">Faculty is professional and experienced </w:t>
            </w:r>
          </w:p>
          <w:p w:rsidR="00D7469D" w:rsidRPr="00566CFE" w:rsidRDefault="00D7469D" w:rsidP="00D7469D">
            <w:pPr>
              <w:numPr>
                <w:ilvl w:val="0"/>
                <w:numId w:val="17"/>
              </w:numPr>
              <w:ind w:left="360"/>
              <w:rPr>
                <w:rFonts w:ascii="Times New Roman" w:eastAsia="Times New Roman" w:hAnsi="Times New Roman" w:cs="Times New Roman"/>
                <w:sz w:val="20"/>
                <w:szCs w:val="20"/>
              </w:rPr>
            </w:pPr>
            <w:r w:rsidRPr="00566CFE">
              <w:rPr>
                <w:rFonts w:ascii="Times New Roman" w:hAnsi="Times New Roman" w:cs="Times New Roman"/>
                <w:sz w:val="20"/>
                <w:szCs w:val="20"/>
              </w:rPr>
              <w:t xml:space="preserve">Consortium schools are all accredited, Kansas learning institutions: </w:t>
            </w:r>
          </w:p>
          <w:p w:rsidR="00D7469D" w:rsidRPr="00566CFE" w:rsidRDefault="00D7469D" w:rsidP="00D7469D">
            <w:pPr>
              <w:numPr>
                <w:ilvl w:val="0"/>
                <w:numId w:val="17"/>
              </w:numPr>
              <w:ind w:left="360"/>
              <w:rPr>
                <w:rFonts w:ascii="Times New Roman" w:eastAsia="Times New Roman" w:hAnsi="Times New Roman" w:cs="Times New Roman"/>
                <w:sz w:val="20"/>
                <w:szCs w:val="20"/>
              </w:rPr>
            </w:pPr>
            <w:r w:rsidRPr="00566CFE">
              <w:rPr>
                <w:rFonts w:ascii="Times New Roman" w:eastAsia="Times New Roman" w:hAnsi="Times New Roman" w:cs="Times New Roman"/>
                <w:sz w:val="20"/>
                <w:szCs w:val="20"/>
              </w:rPr>
              <w:t>Barton Community College</w:t>
            </w:r>
          </w:p>
          <w:p w:rsidR="00D7469D" w:rsidRPr="00566CFE" w:rsidRDefault="00D7469D" w:rsidP="00D7469D">
            <w:pPr>
              <w:numPr>
                <w:ilvl w:val="0"/>
                <w:numId w:val="17"/>
              </w:numPr>
              <w:ind w:left="360"/>
              <w:rPr>
                <w:rFonts w:ascii="Times New Roman" w:eastAsia="Times New Roman" w:hAnsi="Times New Roman" w:cs="Times New Roman"/>
                <w:sz w:val="20"/>
                <w:szCs w:val="20"/>
              </w:rPr>
            </w:pPr>
            <w:r w:rsidRPr="00566CFE">
              <w:rPr>
                <w:rFonts w:ascii="Times New Roman" w:eastAsia="Times New Roman" w:hAnsi="Times New Roman" w:cs="Times New Roman"/>
                <w:sz w:val="20"/>
                <w:szCs w:val="20"/>
              </w:rPr>
              <w:t>Colby Community College</w:t>
            </w:r>
          </w:p>
          <w:p w:rsidR="00D7469D" w:rsidRPr="00566CFE" w:rsidRDefault="00D7469D" w:rsidP="00D7469D">
            <w:pPr>
              <w:numPr>
                <w:ilvl w:val="0"/>
                <w:numId w:val="17"/>
              </w:numPr>
              <w:ind w:left="360"/>
              <w:rPr>
                <w:rFonts w:ascii="Times New Roman" w:eastAsia="Times New Roman" w:hAnsi="Times New Roman" w:cs="Times New Roman"/>
                <w:sz w:val="20"/>
                <w:szCs w:val="20"/>
              </w:rPr>
            </w:pPr>
            <w:r w:rsidRPr="00566CFE">
              <w:rPr>
                <w:rFonts w:ascii="Times New Roman" w:eastAsia="Times New Roman" w:hAnsi="Times New Roman" w:cs="Times New Roman"/>
                <w:sz w:val="20"/>
                <w:szCs w:val="20"/>
              </w:rPr>
              <w:t>Dodge City Community College</w:t>
            </w:r>
          </w:p>
          <w:p w:rsidR="00D7469D" w:rsidRPr="00566CFE" w:rsidRDefault="00D7469D" w:rsidP="00D7469D">
            <w:pPr>
              <w:numPr>
                <w:ilvl w:val="0"/>
                <w:numId w:val="17"/>
              </w:numPr>
              <w:ind w:left="360"/>
              <w:rPr>
                <w:rFonts w:ascii="Times New Roman" w:eastAsia="Times New Roman" w:hAnsi="Times New Roman" w:cs="Times New Roman"/>
                <w:sz w:val="20"/>
                <w:szCs w:val="20"/>
              </w:rPr>
            </w:pPr>
            <w:r w:rsidRPr="00566CFE">
              <w:rPr>
                <w:rFonts w:ascii="Times New Roman" w:eastAsia="Times New Roman" w:hAnsi="Times New Roman" w:cs="Times New Roman"/>
                <w:sz w:val="20"/>
                <w:szCs w:val="20"/>
              </w:rPr>
              <w:t>Garden City Community College</w:t>
            </w:r>
          </w:p>
          <w:p w:rsidR="00D7469D" w:rsidRPr="00566CFE" w:rsidRDefault="00D7469D" w:rsidP="00D7469D">
            <w:pPr>
              <w:numPr>
                <w:ilvl w:val="0"/>
                <w:numId w:val="17"/>
              </w:numPr>
              <w:ind w:left="360"/>
              <w:rPr>
                <w:rFonts w:ascii="Times New Roman" w:eastAsia="Times New Roman" w:hAnsi="Times New Roman" w:cs="Times New Roman"/>
                <w:sz w:val="20"/>
                <w:szCs w:val="20"/>
              </w:rPr>
            </w:pPr>
            <w:r w:rsidRPr="00566CFE">
              <w:rPr>
                <w:rFonts w:ascii="Times New Roman" w:eastAsia="Times New Roman" w:hAnsi="Times New Roman" w:cs="Times New Roman"/>
                <w:sz w:val="20"/>
                <w:szCs w:val="20"/>
              </w:rPr>
              <w:t>Pratt Community College</w:t>
            </w:r>
          </w:p>
          <w:p w:rsidR="00D7469D" w:rsidRPr="00566CFE" w:rsidRDefault="00D7469D" w:rsidP="00D7469D">
            <w:pPr>
              <w:numPr>
                <w:ilvl w:val="0"/>
                <w:numId w:val="17"/>
              </w:numPr>
              <w:ind w:left="360"/>
              <w:rPr>
                <w:rFonts w:ascii="Times New Roman" w:eastAsia="Times New Roman" w:hAnsi="Times New Roman" w:cs="Times New Roman"/>
                <w:sz w:val="20"/>
                <w:szCs w:val="20"/>
              </w:rPr>
            </w:pPr>
            <w:r w:rsidRPr="00566CFE">
              <w:rPr>
                <w:rFonts w:ascii="Times New Roman" w:eastAsia="Times New Roman" w:hAnsi="Times New Roman" w:cs="Times New Roman"/>
                <w:sz w:val="20"/>
                <w:szCs w:val="20"/>
              </w:rPr>
              <w:t>Seward Community College</w:t>
            </w:r>
          </w:p>
          <w:p w:rsidR="00D7469D" w:rsidRDefault="00D7469D" w:rsidP="00E1520F">
            <w:pPr>
              <w:keepNext/>
              <w:jc w:val="center"/>
              <w:outlineLvl w:val="0"/>
              <w:rPr>
                <w:rFonts w:ascii="Times New Roman" w:eastAsia="Times New Roman" w:hAnsi="Times New Roman" w:cs="Times New Roman"/>
                <w:b/>
                <w:iCs/>
                <w:sz w:val="36"/>
                <w:szCs w:val="36"/>
              </w:rPr>
            </w:pPr>
            <w:r w:rsidRPr="00D4445C">
              <w:rPr>
                <w:rFonts w:ascii="Times New Roman" w:eastAsia="Times New Roman" w:hAnsi="Times New Roman"/>
                <w:bCs/>
                <w:noProof/>
                <w:sz w:val="8"/>
                <w:szCs w:val="8"/>
                <w:highlight w:val="yellow"/>
              </w:rPr>
              <mc:AlternateContent>
                <mc:Choice Requires="wps">
                  <w:drawing>
                    <wp:anchor distT="0" distB="0" distL="114300" distR="114300" simplePos="0" relativeHeight="251822080" behindDoc="0" locked="0" layoutInCell="1" allowOverlap="1" wp14:anchorId="1596B67D" wp14:editId="51E3A191">
                      <wp:simplePos x="0" y="0"/>
                      <wp:positionH relativeFrom="column">
                        <wp:posOffset>457835</wp:posOffset>
                      </wp:positionH>
                      <wp:positionV relativeFrom="paragraph">
                        <wp:posOffset>153035</wp:posOffset>
                      </wp:positionV>
                      <wp:extent cx="2400300" cy="0"/>
                      <wp:effectExtent l="0" t="19050" r="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490A3F" id="Straight Connector 35" o:spid="_x0000_s1026" style="position:absolute;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2.05pt" to="225.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" strokeweight="3pt">
                      <v:stroke linestyle="thinThin"/>
                    </v:line>
                  </w:pict>
                </mc:Fallback>
              </mc:AlternateContent>
            </w:r>
          </w:p>
          <w:p w:rsidR="00E1520F" w:rsidRPr="00D94DD6" w:rsidRDefault="00E1520F" w:rsidP="00E1520F">
            <w:pPr>
              <w:keepNext/>
              <w:jc w:val="center"/>
              <w:outlineLvl w:val="0"/>
              <w:rPr>
                <w:rFonts w:ascii="Times New Roman" w:eastAsia="Times New Roman" w:hAnsi="Times New Roman" w:cs="Times New Roman"/>
                <w:sz w:val="36"/>
                <w:szCs w:val="36"/>
              </w:rPr>
            </w:pPr>
            <w:r w:rsidRPr="00D94DD6">
              <w:rPr>
                <w:rFonts w:ascii="Times New Roman" w:eastAsia="Times New Roman" w:hAnsi="Times New Roman" w:cs="Times New Roman"/>
                <w:b/>
                <w:iCs/>
                <w:sz w:val="36"/>
                <w:szCs w:val="36"/>
              </w:rPr>
              <w:t>Enrollment Services BC</w:t>
            </w:r>
            <w:r w:rsidRPr="00D94DD6">
              <w:rPr>
                <w:rFonts w:ascii="Times New Roman" w:eastAsia="Times New Roman" w:hAnsi="Times New Roman" w:cs="Times New Roman"/>
                <w:b/>
                <w:i/>
                <w:iCs/>
                <w:sz w:val="36"/>
                <w:szCs w:val="36"/>
              </w:rPr>
              <w:t xml:space="preserve"> </w:t>
            </w:r>
            <w:r w:rsidRPr="00D94DD6">
              <w:rPr>
                <w:rFonts w:ascii="Times New Roman" w:eastAsia="Times New Roman" w:hAnsi="Times New Roman" w:cs="Times New Roman"/>
                <w:b/>
                <w:iCs/>
                <w:sz w:val="36"/>
                <w:szCs w:val="36"/>
              </w:rPr>
              <w:t>Campus</w:t>
            </w:r>
          </w:p>
          <w:p w:rsidR="00E1520F" w:rsidRPr="00D94DD6" w:rsidRDefault="00E1520F" w:rsidP="00E1520F">
            <w:pPr>
              <w:jc w:val="center"/>
              <w:rPr>
                <w:rFonts w:ascii="Times New Roman" w:hAnsi="Times New Roman" w:cs="Times New Roman"/>
                <w:b/>
                <w:bCs/>
                <w:sz w:val="20"/>
                <w:szCs w:val="20"/>
              </w:rPr>
            </w:pPr>
            <w:proofErr w:type="spellStart"/>
            <w:r w:rsidRPr="00D94DD6">
              <w:rPr>
                <w:rFonts w:ascii="Times New Roman" w:hAnsi="Times New Roman" w:cs="Times New Roman"/>
                <w:b/>
                <w:bCs/>
                <w:sz w:val="20"/>
                <w:szCs w:val="20"/>
              </w:rPr>
              <w:t>Kirkman</w:t>
            </w:r>
            <w:proofErr w:type="spellEnd"/>
            <w:r w:rsidRPr="00D94DD6">
              <w:rPr>
                <w:rFonts w:ascii="Times New Roman" w:hAnsi="Times New Roman" w:cs="Times New Roman"/>
                <w:b/>
                <w:bCs/>
                <w:sz w:val="20"/>
                <w:szCs w:val="20"/>
              </w:rPr>
              <w:t xml:space="preserve"> Building P-107A</w:t>
            </w:r>
          </w:p>
          <w:p w:rsidR="00E1520F" w:rsidRPr="00D94DD6" w:rsidRDefault="00D409C1" w:rsidP="00E1520F">
            <w:pPr>
              <w:jc w:val="center"/>
              <w:rPr>
                <w:rFonts w:ascii="Times New Roman" w:hAnsi="Times New Roman" w:cs="Times New Roman"/>
                <w:b/>
                <w:sz w:val="20"/>
                <w:szCs w:val="20"/>
              </w:rPr>
            </w:pPr>
            <w:r w:rsidRPr="00D94DD6">
              <w:rPr>
                <w:rFonts w:ascii="Times New Roman" w:hAnsi="Times New Roman" w:cs="Times New Roman"/>
                <w:b/>
                <w:sz w:val="20"/>
                <w:szCs w:val="20"/>
              </w:rPr>
              <w:t>792-9</w:t>
            </w:r>
            <w:r w:rsidR="00E1520F" w:rsidRPr="00D94DD6">
              <w:rPr>
                <w:rFonts w:ascii="Times New Roman" w:hAnsi="Times New Roman" w:cs="Times New Roman"/>
                <w:b/>
                <w:sz w:val="20"/>
                <w:szCs w:val="20"/>
              </w:rPr>
              <w:t>252</w:t>
            </w:r>
          </w:p>
          <w:p w:rsidR="00E1520F" w:rsidRPr="00D94DD6" w:rsidRDefault="000D6DBD" w:rsidP="00E1520F">
            <w:pPr>
              <w:jc w:val="center"/>
              <w:rPr>
                <w:rFonts w:ascii="Times New Roman" w:hAnsi="Times New Roman" w:cs="Times New Roman"/>
                <w:b/>
                <w:sz w:val="20"/>
                <w:szCs w:val="20"/>
              </w:rPr>
            </w:pPr>
            <w:hyperlink r:id="rId34" w:history="1">
              <w:r w:rsidR="00E247F0" w:rsidRPr="00ED4934">
                <w:rPr>
                  <w:rStyle w:val="Hyperlink"/>
                  <w:rFonts w:ascii="Times New Roman" w:hAnsi="Times New Roman" w:cs="Times New Roman"/>
                  <w:b/>
                  <w:sz w:val="20"/>
                  <w:szCs w:val="20"/>
                </w:rPr>
                <w:t>b</w:t>
              </w:r>
              <w:r w:rsidR="001252E8" w:rsidRPr="00ED4934">
                <w:rPr>
                  <w:rStyle w:val="Hyperlink"/>
                  <w:rFonts w:ascii="Times New Roman" w:hAnsi="Times New Roman" w:cs="Times New Roman"/>
                  <w:b/>
                  <w:sz w:val="20"/>
                  <w:szCs w:val="20"/>
                </w:rPr>
                <w:t>artonccc.edu</w:t>
              </w:r>
              <w:r w:rsidR="00E247F0" w:rsidRPr="00ED4934">
                <w:rPr>
                  <w:rStyle w:val="Hyperlink"/>
                  <w:rFonts w:ascii="Times New Roman" w:hAnsi="Times New Roman" w:cs="Times New Roman"/>
                  <w:b/>
                  <w:sz w:val="20"/>
                  <w:szCs w:val="20"/>
                </w:rPr>
                <w:t>/enrollment</w:t>
              </w:r>
            </w:hyperlink>
            <w:r w:rsidR="00E247F0" w:rsidRPr="00D94DD6">
              <w:rPr>
                <w:rFonts w:ascii="Times New Roman" w:hAnsi="Times New Roman" w:cs="Times New Roman"/>
                <w:b/>
                <w:sz w:val="20"/>
                <w:szCs w:val="20"/>
              </w:rPr>
              <w:t xml:space="preserve"> </w:t>
            </w:r>
          </w:p>
          <w:p w:rsidR="00D94DD6" w:rsidRDefault="00D94DD6" w:rsidP="00D94DD6">
            <w:p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The Office of Enrollment Services provides and maintains the accuracy, integrity, and confidentiality of academic records for all Barton students.</w:t>
            </w:r>
          </w:p>
          <w:p w:rsidR="00D94DD6" w:rsidRPr="00D94DD6" w:rsidRDefault="00D94DD6" w:rsidP="00D94DD6">
            <w:pPr>
              <w:rPr>
                <w:rFonts w:ascii="Times New Roman" w:hAnsi="Times New Roman" w:cs="Times New Roman"/>
                <w:color w:val="1F497D"/>
                <w:sz w:val="20"/>
                <w:szCs w:val="20"/>
              </w:rPr>
            </w:pPr>
          </w:p>
          <w:p w:rsidR="00D94DD6" w:rsidRPr="00D94DD6" w:rsidRDefault="00D94DD6" w:rsidP="00D12B40">
            <w:pPr>
              <w:numPr>
                <w:ilvl w:val="0"/>
                <w:numId w:val="77"/>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Transcript Requests</w:t>
            </w:r>
          </w:p>
          <w:p w:rsidR="00D94DD6" w:rsidRPr="00D94DD6" w:rsidRDefault="00D94DD6" w:rsidP="00D12B40">
            <w:pPr>
              <w:numPr>
                <w:ilvl w:val="0"/>
                <w:numId w:val="77"/>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Request proof of enrollment</w:t>
            </w:r>
          </w:p>
          <w:p w:rsidR="00D94DD6" w:rsidRPr="00D94DD6" w:rsidRDefault="00D94DD6" w:rsidP="00D12B40">
            <w:pPr>
              <w:numPr>
                <w:ilvl w:val="0"/>
                <w:numId w:val="77"/>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Request a duplicate diploma</w:t>
            </w:r>
          </w:p>
          <w:p w:rsidR="00D94DD6" w:rsidRPr="00D94DD6" w:rsidRDefault="00D94DD6" w:rsidP="00D12B40">
            <w:pPr>
              <w:numPr>
                <w:ilvl w:val="0"/>
                <w:numId w:val="77"/>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Name and address changes</w:t>
            </w:r>
          </w:p>
          <w:p w:rsidR="00D94DD6" w:rsidRPr="00D94DD6" w:rsidRDefault="00D94DD6" w:rsidP="00D12B40">
            <w:pPr>
              <w:numPr>
                <w:ilvl w:val="0"/>
                <w:numId w:val="77"/>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Schedule changes</w:t>
            </w:r>
          </w:p>
          <w:p w:rsidR="00D94DD6" w:rsidRPr="00D94DD6" w:rsidRDefault="00D94DD6" w:rsidP="00D12B40">
            <w:pPr>
              <w:numPr>
                <w:ilvl w:val="0"/>
                <w:numId w:val="77"/>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PAWS information</w:t>
            </w:r>
          </w:p>
          <w:p w:rsidR="00D94DD6" w:rsidRPr="00D94DD6" w:rsidRDefault="00D94DD6" w:rsidP="00D12B40">
            <w:pPr>
              <w:numPr>
                <w:ilvl w:val="0"/>
                <w:numId w:val="77"/>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Grade information</w:t>
            </w:r>
          </w:p>
          <w:p w:rsidR="00D94DD6" w:rsidRPr="00D94DD6" w:rsidRDefault="00D94DD6" w:rsidP="00D12B40">
            <w:pPr>
              <w:numPr>
                <w:ilvl w:val="0"/>
                <w:numId w:val="77"/>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Transcript evaluation</w:t>
            </w:r>
          </w:p>
          <w:p w:rsidR="00D94DD6" w:rsidRPr="00D94DD6" w:rsidRDefault="00D94DD6" w:rsidP="00D12B40">
            <w:pPr>
              <w:numPr>
                <w:ilvl w:val="0"/>
                <w:numId w:val="77"/>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Graduation evaluations/ceremony information</w:t>
            </w:r>
          </w:p>
          <w:p w:rsidR="00D94DD6" w:rsidRPr="00D94DD6" w:rsidRDefault="00D94DD6" w:rsidP="00D12B40">
            <w:pPr>
              <w:numPr>
                <w:ilvl w:val="0"/>
                <w:numId w:val="77"/>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Residency paperwork</w:t>
            </w:r>
          </w:p>
          <w:p w:rsidR="00D94DD6" w:rsidRPr="00D94DD6" w:rsidRDefault="00D94DD6" w:rsidP="00D12B40">
            <w:pPr>
              <w:numPr>
                <w:ilvl w:val="0"/>
                <w:numId w:val="77"/>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Other requests related to your student records.</w:t>
            </w:r>
          </w:p>
          <w:p w:rsidR="00D94DD6" w:rsidRDefault="00D94DD6" w:rsidP="00D94DD6">
            <w:pPr>
              <w:rPr>
                <w:rFonts w:ascii="Times New Roman" w:hAnsi="Times New Roman" w:cs="Times New Roman"/>
                <w:color w:val="333333"/>
                <w:sz w:val="20"/>
                <w:szCs w:val="20"/>
                <w:lang w:val="en"/>
              </w:rPr>
            </w:pPr>
          </w:p>
          <w:p w:rsidR="00D94DD6" w:rsidRPr="00D94DD6" w:rsidRDefault="00D94DD6" w:rsidP="00D94DD6">
            <w:p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 xml:space="preserve">This office also ensures the privacy of your student records in accordance with the </w:t>
            </w:r>
            <w:hyperlink r:id="rId35" w:tgtFrame="_blank" w:history="1">
              <w:r w:rsidRPr="00D94DD6">
                <w:rPr>
                  <w:rStyle w:val="Hyperlink"/>
                  <w:rFonts w:ascii="Times New Roman" w:hAnsi="Times New Roman" w:cs="Times New Roman"/>
                  <w:color w:val="000000"/>
                  <w:sz w:val="20"/>
                  <w:szCs w:val="20"/>
                  <w:lang w:val="en"/>
                </w:rPr>
                <w:t>Family Educational Rights and Privacy Act</w:t>
              </w:r>
            </w:hyperlink>
            <w:r w:rsidRPr="00D94DD6">
              <w:rPr>
                <w:rFonts w:ascii="Times New Roman" w:hAnsi="Times New Roman" w:cs="Times New Roman"/>
                <w:color w:val="333333"/>
                <w:sz w:val="20"/>
                <w:szCs w:val="20"/>
                <w:lang w:val="en"/>
              </w:rPr>
              <w:t xml:space="preserve"> (FERPA).</w:t>
            </w:r>
          </w:p>
          <w:p w:rsidR="004D6733" w:rsidRDefault="004D6733" w:rsidP="00E1520F">
            <w:pPr>
              <w:rPr>
                <w:rFonts w:ascii="Times New Roman" w:eastAsia="Times New Roman" w:hAnsi="Times New Roman" w:cs="Times New Roman"/>
                <w:sz w:val="20"/>
                <w:szCs w:val="24"/>
              </w:rPr>
            </w:pPr>
          </w:p>
          <w:p w:rsidR="00E1520F" w:rsidRDefault="004D6733" w:rsidP="00E1520F">
            <w:pPr>
              <w:rPr>
                <w:rFonts w:ascii="Times New Roman" w:eastAsia="Times New Roman" w:hAnsi="Times New Roman" w:cs="Times New Roman"/>
                <w:sz w:val="20"/>
                <w:szCs w:val="24"/>
              </w:rPr>
            </w:pPr>
            <w:r w:rsidRPr="00563B51">
              <w:rPr>
                <w:rFonts w:ascii="Times New Roman" w:eastAsia="Times New Roman" w:hAnsi="Times New Roman"/>
                <w:b/>
                <w:noProof/>
                <w:sz w:val="16"/>
                <w:szCs w:val="16"/>
              </w:rPr>
              <mc:AlternateContent>
                <mc:Choice Requires="wps">
                  <w:drawing>
                    <wp:anchor distT="0" distB="0" distL="114300" distR="114300" simplePos="0" relativeHeight="251840512" behindDoc="0" locked="0" layoutInCell="1" allowOverlap="1" wp14:anchorId="7F9F54BF" wp14:editId="1E8315A8">
                      <wp:simplePos x="0" y="0"/>
                      <wp:positionH relativeFrom="column">
                        <wp:posOffset>346710</wp:posOffset>
                      </wp:positionH>
                      <wp:positionV relativeFrom="paragraph">
                        <wp:posOffset>423</wp:posOffset>
                      </wp:positionV>
                      <wp:extent cx="2514600" cy="0"/>
                      <wp:effectExtent l="0" t="19050" r="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AF412" id="Straight Connector 32" o:spid="_x0000_s1026" style="position:absolute;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05pt" to="22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" strokeweight="3pt">
                      <v:stroke linestyle="thinThin"/>
                    </v:line>
                  </w:pict>
                </mc:Fallback>
              </mc:AlternateContent>
            </w:r>
          </w:p>
          <w:p w:rsidR="00DB77BC" w:rsidRPr="00E1520F" w:rsidRDefault="00E1520F" w:rsidP="0061537E">
            <w:pPr>
              <w:pStyle w:val="ListParagraph"/>
              <w:ind w:left="360"/>
              <w:rPr>
                <w:rFonts w:ascii="Times New Roman" w:eastAsia="Times New Roman" w:hAnsi="Times New Roman" w:cs="Times New Roman"/>
                <w:sz w:val="20"/>
                <w:szCs w:val="24"/>
              </w:rPr>
            </w:pPr>
            <w:r w:rsidRPr="000061C4">
              <w:rPr>
                <w:noProof/>
              </w:rPr>
              <mc:AlternateContent>
                <mc:Choice Requires="wps">
                  <w:drawing>
                    <wp:anchor distT="0" distB="0" distL="114300" distR="114300" simplePos="0" relativeHeight="251832320" behindDoc="0" locked="0" layoutInCell="1" allowOverlap="1" wp14:anchorId="66C33DB9" wp14:editId="6B23CDE0">
                      <wp:simplePos x="0" y="0"/>
                      <wp:positionH relativeFrom="column">
                        <wp:posOffset>194945</wp:posOffset>
                      </wp:positionH>
                      <wp:positionV relativeFrom="paragraph">
                        <wp:posOffset>7135495</wp:posOffset>
                      </wp:positionV>
                      <wp:extent cx="2514600" cy="0"/>
                      <wp:effectExtent l="0" t="19050" r="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FB041F" id="Straight Connector 51"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561.85pt" to="213.35pt,5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" strokeweight="3pt">
                      <v:stroke linestyle="thinThin"/>
                    </v:line>
                  </w:pict>
                </mc:Fallback>
              </mc:AlternateContent>
            </w:r>
          </w:p>
        </w:tc>
      </w:tr>
    </w:tbl>
    <w:p w:rsidR="00BF1A6B" w:rsidRDefault="00DB77BC" w:rsidP="00DB77BC">
      <w:r>
        <w:br w:type="page"/>
      </w:r>
    </w:p>
    <w:tbl>
      <w:tblPr>
        <w:tblStyle w:val="TableGrid"/>
        <w:tblW w:w="10728" w:type="dxa"/>
        <w:tblLayout w:type="fixed"/>
        <w:tblLook w:val="04A0" w:firstRow="1" w:lastRow="0" w:firstColumn="1" w:lastColumn="0" w:noHBand="0" w:noVBand="1"/>
      </w:tblPr>
      <w:tblGrid>
        <w:gridCol w:w="5328"/>
        <w:gridCol w:w="5400"/>
      </w:tblGrid>
      <w:tr w:rsidR="00774B87" w:rsidTr="00D7469D">
        <w:tc>
          <w:tcPr>
            <w:tcW w:w="5328" w:type="dxa"/>
          </w:tcPr>
          <w:p w:rsidR="00D7469D" w:rsidRPr="00D12B40" w:rsidRDefault="00D7469D" w:rsidP="00D7469D">
            <w:pPr>
              <w:pStyle w:val="Heading5"/>
              <w:spacing w:before="0"/>
              <w:jc w:val="center"/>
              <w:rPr>
                <w:sz w:val="36"/>
                <w:szCs w:val="36"/>
              </w:rPr>
            </w:pPr>
            <w:r w:rsidRPr="00D12B40">
              <w:rPr>
                <w:i w:val="0"/>
                <w:iCs w:val="0"/>
                <w:sz w:val="36"/>
                <w:szCs w:val="36"/>
              </w:rPr>
              <w:lastRenderedPageBreak/>
              <w:t>Facility Management</w:t>
            </w:r>
          </w:p>
          <w:p w:rsidR="000C3826" w:rsidRPr="00D12B40" w:rsidRDefault="00D7469D" w:rsidP="000C3826">
            <w:pPr>
              <w:pStyle w:val="Heading1"/>
              <w:spacing w:before="0"/>
              <w:jc w:val="center"/>
              <w:rPr>
                <w:rFonts w:ascii="Times New Roman" w:hAnsi="Times New Roman" w:cs="Times New Roman"/>
                <w:b w:val="0"/>
                <w:sz w:val="20"/>
                <w:szCs w:val="20"/>
              </w:rPr>
            </w:pPr>
            <w:r w:rsidRPr="00D12B40">
              <w:rPr>
                <w:rFonts w:ascii="Times New Roman" w:hAnsi="Times New Roman"/>
                <w:sz w:val="20"/>
                <w:szCs w:val="20"/>
              </w:rPr>
              <w:t>Technical Building, T-154</w:t>
            </w:r>
            <w:r w:rsidR="000C3826" w:rsidRPr="00D12B40">
              <w:rPr>
                <w:rFonts w:ascii="Times New Roman" w:hAnsi="Times New Roman"/>
                <w:sz w:val="20"/>
                <w:szCs w:val="20"/>
              </w:rPr>
              <w:t xml:space="preserve">, </w:t>
            </w:r>
            <w:r w:rsidR="000C3826" w:rsidRPr="00D12B40">
              <w:rPr>
                <w:rFonts w:ascii="Times New Roman" w:hAnsi="Times New Roman" w:cs="Times New Roman"/>
                <w:sz w:val="20"/>
                <w:szCs w:val="20"/>
              </w:rPr>
              <w:t>792-9340</w:t>
            </w:r>
          </w:p>
          <w:p w:rsidR="00D7469D" w:rsidRPr="00D12B40" w:rsidRDefault="00D7469D" w:rsidP="00D12B40">
            <w:pPr>
              <w:numPr>
                <w:ilvl w:val="0"/>
                <w:numId w:val="55"/>
              </w:numPr>
              <w:rPr>
                <w:rFonts w:ascii="Times New Roman" w:hAnsi="Times New Roman" w:cs="Times New Roman"/>
                <w:sz w:val="20"/>
                <w:szCs w:val="20"/>
              </w:rPr>
            </w:pPr>
            <w:r w:rsidRPr="00D12B40">
              <w:rPr>
                <w:rFonts w:ascii="Times New Roman" w:hAnsi="Times New Roman" w:cs="Times New Roman"/>
                <w:sz w:val="20"/>
                <w:szCs w:val="20"/>
              </w:rPr>
              <w:t>Travel and facility requests</w:t>
            </w:r>
          </w:p>
          <w:p w:rsidR="00D7469D" w:rsidRPr="00D12B40" w:rsidRDefault="00D7469D" w:rsidP="00D12B40">
            <w:pPr>
              <w:numPr>
                <w:ilvl w:val="0"/>
                <w:numId w:val="55"/>
              </w:numPr>
              <w:rPr>
                <w:rFonts w:ascii="Times New Roman" w:hAnsi="Times New Roman" w:cs="Times New Roman"/>
                <w:sz w:val="20"/>
                <w:szCs w:val="20"/>
              </w:rPr>
            </w:pPr>
            <w:r w:rsidRPr="00D12B40">
              <w:rPr>
                <w:rFonts w:ascii="Times New Roman" w:hAnsi="Times New Roman" w:cs="Times New Roman"/>
                <w:sz w:val="20"/>
                <w:szCs w:val="20"/>
              </w:rPr>
              <w:t>Key requests</w:t>
            </w:r>
          </w:p>
          <w:p w:rsidR="00D7469D" w:rsidRPr="00D12B40" w:rsidRDefault="00D7469D" w:rsidP="00D12B40">
            <w:pPr>
              <w:numPr>
                <w:ilvl w:val="0"/>
                <w:numId w:val="55"/>
              </w:numPr>
              <w:rPr>
                <w:rFonts w:ascii="Times New Roman" w:hAnsi="Times New Roman" w:cs="Times New Roman"/>
                <w:sz w:val="20"/>
                <w:szCs w:val="20"/>
              </w:rPr>
            </w:pPr>
            <w:r w:rsidRPr="00D12B40">
              <w:rPr>
                <w:rFonts w:ascii="Times New Roman" w:hAnsi="Times New Roman" w:cs="Times New Roman"/>
                <w:sz w:val="20"/>
                <w:szCs w:val="20"/>
              </w:rPr>
              <w:t xml:space="preserve">Web-viewer </w:t>
            </w:r>
          </w:p>
          <w:p w:rsidR="00D7469D" w:rsidRPr="00D12B40" w:rsidRDefault="00D7469D" w:rsidP="00D12B40">
            <w:pPr>
              <w:numPr>
                <w:ilvl w:val="0"/>
                <w:numId w:val="55"/>
              </w:numPr>
              <w:rPr>
                <w:rFonts w:ascii="Times New Roman" w:hAnsi="Times New Roman" w:cs="Times New Roman"/>
                <w:sz w:val="20"/>
                <w:szCs w:val="20"/>
              </w:rPr>
            </w:pPr>
            <w:r w:rsidRPr="00D12B40">
              <w:rPr>
                <w:rFonts w:ascii="Times New Roman" w:hAnsi="Times New Roman" w:cs="Times New Roman"/>
                <w:sz w:val="20"/>
                <w:szCs w:val="20"/>
              </w:rPr>
              <w:t>Camp Aldrich Scheduling</w:t>
            </w:r>
          </w:p>
          <w:p w:rsidR="00D7469D" w:rsidRPr="00D12B40" w:rsidRDefault="00D7469D" w:rsidP="00D12B40">
            <w:pPr>
              <w:numPr>
                <w:ilvl w:val="0"/>
                <w:numId w:val="55"/>
              </w:numPr>
              <w:rPr>
                <w:rFonts w:ascii="Times New Roman" w:hAnsi="Times New Roman" w:cs="Times New Roman"/>
                <w:sz w:val="20"/>
                <w:szCs w:val="20"/>
              </w:rPr>
            </w:pPr>
            <w:r w:rsidRPr="00D12B40">
              <w:rPr>
                <w:rFonts w:ascii="Times New Roman" w:hAnsi="Times New Roman" w:cs="Times New Roman"/>
                <w:sz w:val="20"/>
                <w:szCs w:val="20"/>
              </w:rPr>
              <w:t>Work Requests</w:t>
            </w:r>
          </w:p>
          <w:p w:rsidR="00D7469D" w:rsidRPr="00D12B40" w:rsidRDefault="00D7469D" w:rsidP="00D12B40">
            <w:pPr>
              <w:numPr>
                <w:ilvl w:val="0"/>
                <w:numId w:val="55"/>
              </w:numPr>
              <w:rPr>
                <w:rFonts w:ascii="Times New Roman" w:hAnsi="Times New Roman" w:cs="Times New Roman"/>
                <w:sz w:val="20"/>
                <w:szCs w:val="20"/>
              </w:rPr>
            </w:pPr>
            <w:r w:rsidRPr="00D12B40">
              <w:rPr>
                <w:rFonts w:ascii="Times New Roman" w:hAnsi="Times New Roman" w:cs="Times New Roman"/>
                <w:sz w:val="20"/>
                <w:szCs w:val="20"/>
              </w:rPr>
              <w:t>Academic scheduling and special event scheduling</w:t>
            </w:r>
          </w:p>
          <w:p w:rsidR="00D7469D" w:rsidRPr="00D12B40" w:rsidRDefault="00D7469D" w:rsidP="00D12B40">
            <w:pPr>
              <w:pStyle w:val="ListParagraph"/>
              <w:numPr>
                <w:ilvl w:val="0"/>
                <w:numId w:val="63"/>
              </w:numPr>
              <w:rPr>
                <w:rFonts w:ascii="Times New Roman" w:hAnsi="Times New Roman" w:cs="Times New Roman"/>
                <w:sz w:val="20"/>
                <w:szCs w:val="20"/>
              </w:rPr>
            </w:pPr>
            <w:r w:rsidRPr="00D12B40">
              <w:rPr>
                <w:rFonts w:ascii="Times New Roman" w:hAnsi="Times New Roman" w:cs="Times New Roman"/>
                <w:sz w:val="20"/>
                <w:szCs w:val="20"/>
              </w:rPr>
              <w:t>General Maintenance/Carpentry/Locks</w:t>
            </w:r>
          </w:p>
          <w:p w:rsidR="00D7469D" w:rsidRPr="00D12B40" w:rsidRDefault="00D7469D" w:rsidP="00D12B40">
            <w:pPr>
              <w:numPr>
                <w:ilvl w:val="0"/>
                <w:numId w:val="55"/>
              </w:numPr>
              <w:rPr>
                <w:rFonts w:ascii="Times New Roman" w:hAnsi="Times New Roman" w:cs="Times New Roman"/>
                <w:sz w:val="20"/>
                <w:szCs w:val="20"/>
              </w:rPr>
            </w:pPr>
            <w:r w:rsidRPr="00D12B40">
              <w:rPr>
                <w:rFonts w:ascii="Times New Roman" w:hAnsi="Times New Roman" w:cs="Times New Roman"/>
                <w:sz w:val="20"/>
                <w:szCs w:val="20"/>
              </w:rPr>
              <w:t>Custodial Services</w:t>
            </w:r>
          </w:p>
          <w:p w:rsidR="00D7469D" w:rsidRPr="00D12B40" w:rsidRDefault="00D7469D" w:rsidP="00D12B40">
            <w:pPr>
              <w:numPr>
                <w:ilvl w:val="0"/>
                <w:numId w:val="55"/>
              </w:numPr>
              <w:rPr>
                <w:rFonts w:ascii="Times New Roman" w:hAnsi="Times New Roman" w:cs="Times New Roman"/>
                <w:sz w:val="20"/>
                <w:szCs w:val="20"/>
              </w:rPr>
            </w:pPr>
            <w:r w:rsidRPr="00D12B40">
              <w:rPr>
                <w:rFonts w:ascii="Times New Roman" w:hAnsi="Times New Roman" w:cs="Times New Roman"/>
                <w:sz w:val="20"/>
                <w:szCs w:val="20"/>
              </w:rPr>
              <w:t>Maintenance, Repairs/Environmental Control</w:t>
            </w:r>
          </w:p>
          <w:p w:rsidR="00D7469D" w:rsidRPr="00D12B40" w:rsidRDefault="00D7469D" w:rsidP="00D12B40">
            <w:pPr>
              <w:numPr>
                <w:ilvl w:val="0"/>
                <w:numId w:val="55"/>
              </w:numPr>
              <w:ind w:left="720"/>
              <w:rPr>
                <w:rFonts w:ascii="Times New Roman" w:hAnsi="Times New Roman" w:cs="Times New Roman"/>
                <w:sz w:val="20"/>
                <w:szCs w:val="20"/>
              </w:rPr>
            </w:pPr>
            <w:r w:rsidRPr="00D12B40">
              <w:rPr>
                <w:rFonts w:ascii="Times New Roman" w:hAnsi="Times New Roman" w:cs="Times New Roman"/>
                <w:sz w:val="20"/>
                <w:szCs w:val="20"/>
              </w:rPr>
              <w:t>Plumbing, HVAC, Electrical</w:t>
            </w:r>
          </w:p>
          <w:p w:rsidR="00D7469D" w:rsidRPr="00D12B40" w:rsidRDefault="00D7469D" w:rsidP="00D12B40">
            <w:pPr>
              <w:numPr>
                <w:ilvl w:val="0"/>
                <w:numId w:val="55"/>
              </w:numPr>
              <w:rPr>
                <w:rFonts w:ascii="Times New Roman" w:hAnsi="Times New Roman" w:cs="Times New Roman"/>
                <w:sz w:val="20"/>
                <w:szCs w:val="20"/>
              </w:rPr>
            </w:pPr>
            <w:r w:rsidRPr="00D12B40">
              <w:rPr>
                <w:rFonts w:ascii="Times New Roman" w:hAnsi="Times New Roman" w:cs="Times New Roman"/>
                <w:sz w:val="20"/>
                <w:szCs w:val="20"/>
              </w:rPr>
              <w:t>Grounds Services</w:t>
            </w:r>
          </w:p>
          <w:p w:rsidR="00D7469D" w:rsidRPr="00D12B40" w:rsidRDefault="00D7469D" w:rsidP="00D12B40">
            <w:pPr>
              <w:numPr>
                <w:ilvl w:val="0"/>
                <w:numId w:val="55"/>
              </w:numPr>
              <w:rPr>
                <w:rFonts w:ascii="Times New Roman" w:hAnsi="Times New Roman" w:cs="Times New Roman"/>
                <w:sz w:val="20"/>
                <w:szCs w:val="20"/>
              </w:rPr>
            </w:pPr>
            <w:r w:rsidRPr="00D12B40">
              <w:rPr>
                <w:rFonts w:ascii="Times New Roman" w:hAnsi="Times New Roman" w:cs="Times New Roman"/>
                <w:sz w:val="20"/>
                <w:szCs w:val="20"/>
              </w:rPr>
              <w:t>Shipping and Receiving</w:t>
            </w:r>
          </w:p>
          <w:p w:rsidR="00D7469D" w:rsidRPr="00D12B40" w:rsidRDefault="00D7469D" w:rsidP="00D12B40">
            <w:pPr>
              <w:pStyle w:val="ListParagraph"/>
              <w:numPr>
                <w:ilvl w:val="0"/>
                <w:numId w:val="61"/>
              </w:numPr>
              <w:rPr>
                <w:rFonts w:ascii="Times New Roman" w:hAnsi="Times New Roman" w:cs="Times New Roman"/>
                <w:sz w:val="20"/>
                <w:szCs w:val="20"/>
              </w:rPr>
            </w:pPr>
            <w:r w:rsidRPr="00D12B40">
              <w:rPr>
                <w:rFonts w:ascii="Times New Roman" w:hAnsi="Times New Roman" w:cs="Times New Roman"/>
                <w:sz w:val="20"/>
                <w:szCs w:val="20"/>
              </w:rPr>
              <w:t>Mechanics</w:t>
            </w:r>
          </w:p>
          <w:p w:rsidR="00D7469D" w:rsidRDefault="00D7469D" w:rsidP="00D7469D">
            <w:pPr>
              <w:rPr>
                <w:rFonts w:ascii="Times New Roman" w:eastAsia="Times New Roman" w:hAnsi="Times New Roman" w:cs="Times New Roman"/>
                <w:sz w:val="20"/>
                <w:szCs w:val="24"/>
              </w:rPr>
            </w:pPr>
            <w:r w:rsidRPr="00611168">
              <w:rPr>
                <w:rFonts w:ascii="Times New Roman" w:eastAsia="Times New Roman" w:hAnsi="Times New Roman" w:cs="Times New Roman"/>
                <w:b/>
                <w:noProof/>
                <w:sz w:val="36"/>
                <w:szCs w:val="24"/>
              </w:rPr>
              <mc:AlternateContent>
                <mc:Choice Requires="wps">
                  <w:drawing>
                    <wp:anchor distT="0" distB="0" distL="114300" distR="114300" simplePos="0" relativeHeight="251879424" behindDoc="0" locked="0" layoutInCell="1" allowOverlap="1" wp14:anchorId="1214C45E" wp14:editId="41BE0079">
                      <wp:simplePos x="0" y="0"/>
                      <wp:positionH relativeFrom="column">
                        <wp:posOffset>282363</wp:posOffset>
                      </wp:positionH>
                      <wp:positionV relativeFrom="paragraph">
                        <wp:posOffset>89112</wp:posOffset>
                      </wp:positionV>
                      <wp:extent cx="2743200" cy="0"/>
                      <wp:effectExtent l="0" t="19050" r="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61BA69" id="Straight Connector 16" o:spid="_x0000_s1026" style="position:absolute;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pt,7pt" to="23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" strokeweight="3pt">
                      <v:stroke linestyle="thinThin"/>
                    </v:line>
                  </w:pict>
                </mc:Fallback>
              </mc:AlternateContent>
            </w:r>
          </w:p>
          <w:p w:rsidR="00D7469D" w:rsidRPr="00B356A6" w:rsidRDefault="00D7469D" w:rsidP="00D7469D">
            <w:pPr>
              <w:jc w:val="center"/>
              <w:outlineLvl w:val="0"/>
              <w:rPr>
                <w:rFonts w:ascii="Times New Roman" w:eastAsia="Times New Roman" w:hAnsi="Times New Roman" w:cs="Times New Roman"/>
                <w:b/>
                <w:bCs/>
                <w:iCs/>
                <w:sz w:val="36"/>
                <w:szCs w:val="36"/>
              </w:rPr>
            </w:pPr>
            <w:r w:rsidRPr="00B356A6">
              <w:rPr>
                <w:rFonts w:ascii="Times New Roman" w:eastAsia="Times New Roman" w:hAnsi="Times New Roman" w:cs="Times New Roman"/>
                <w:b/>
                <w:bCs/>
                <w:iCs/>
                <w:sz w:val="36"/>
                <w:szCs w:val="36"/>
              </w:rPr>
              <w:t>Financial Aid</w:t>
            </w:r>
          </w:p>
          <w:p w:rsidR="00D7469D" w:rsidRPr="00B356A6" w:rsidRDefault="00D7469D" w:rsidP="00D7469D">
            <w:pPr>
              <w:keepNext/>
              <w:jc w:val="center"/>
              <w:outlineLvl w:val="0"/>
              <w:rPr>
                <w:rFonts w:ascii="Times New Roman" w:eastAsia="Times New Roman" w:hAnsi="Times New Roman" w:cs="Times New Roman"/>
                <w:b/>
                <w:sz w:val="20"/>
                <w:szCs w:val="24"/>
              </w:rPr>
            </w:pPr>
            <w:proofErr w:type="spellStart"/>
            <w:r w:rsidRPr="00B356A6">
              <w:rPr>
                <w:rFonts w:ascii="Times New Roman" w:eastAsia="Times New Roman" w:hAnsi="Times New Roman" w:cs="Times New Roman"/>
                <w:b/>
                <w:sz w:val="20"/>
                <w:szCs w:val="24"/>
              </w:rPr>
              <w:t>Kirkman</w:t>
            </w:r>
            <w:proofErr w:type="spellEnd"/>
            <w:r w:rsidRPr="00B356A6">
              <w:rPr>
                <w:rFonts w:ascii="Times New Roman" w:eastAsia="Times New Roman" w:hAnsi="Times New Roman" w:cs="Times New Roman"/>
                <w:b/>
                <w:sz w:val="20"/>
                <w:szCs w:val="24"/>
              </w:rPr>
              <w:t xml:space="preserve"> Building, </w:t>
            </w:r>
            <w:r w:rsidR="000C3826" w:rsidRPr="00B356A6">
              <w:rPr>
                <w:rFonts w:ascii="Times New Roman" w:eastAsia="Times New Roman" w:hAnsi="Times New Roman" w:cs="Times New Roman"/>
                <w:b/>
                <w:sz w:val="20"/>
                <w:szCs w:val="24"/>
              </w:rPr>
              <w:t>792-9</w:t>
            </w:r>
            <w:r w:rsidRPr="00B356A6">
              <w:rPr>
                <w:rFonts w:ascii="Times New Roman" w:eastAsia="Times New Roman" w:hAnsi="Times New Roman" w:cs="Times New Roman"/>
                <w:b/>
                <w:sz w:val="20"/>
                <w:szCs w:val="24"/>
              </w:rPr>
              <w:t>270</w:t>
            </w:r>
          </w:p>
          <w:p w:rsidR="00D7469D" w:rsidRPr="00B356A6" w:rsidRDefault="000D6DBD" w:rsidP="00E247F0">
            <w:pPr>
              <w:jc w:val="center"/>
              <w:rPr>
                <w:rFonts w:ascii="Times New Roman" w:eastAsia="Times New Roman" w:hAnsi="Times New Roman" w:cs="Times New Roman"/>
                <w:b/>
                <w:sz w:val="20"/>
                <w:szCs w:val="20"/>
              </w:rPr>
            </w:pPr>
            <w:hyperlink r:id="rId36" w:history="1">
              <w:r w:rsidR="00E247F0" w:rsidRPr="00ED4934">
                <w:rPr>
                  <w:rStyle w:val="Hyperlink"/>
                  <w:rFonts w:ascii="Times New Roman" w:hAnsi="Times New Roman" w:cs="Times New Roman"/>
                  <w:b/>
                  <w:sz w:val="20"/>
                  <w:szCs w:val="20"/>
                </w:rPr>
                <w:t>b</w:t>
              </w:r>
              <w:r w:rsidR="001252E8" w:rsidRPr="00ED4934">
                <w:rPr>
                  <w:rStyle w:val="Hyperlink"/>
                  <w:rFonts w:ascii="Times New Roman" w:hAnsi="Times New Roman" w:cs="Times New Roman"/>
                  <w:b/>
                  <w:sz w:val="20"/>
                  <w:szCs w:val="20"/>
                </w:rPr>
                <w:t>artonccc.edu</w:t>
              </w:r>
              <w:r w:rsidR="00E247F0" w:rsidRPr="00ED4934">
                <w:rPr>
                  <w:rStyle w:val="Hyperlink"/>
                  <w:rFonts w:ascii="Times New Roman" w:hAnsi="Times New Roman" w:cs="Times New Roman"/>
                  <w:b/>
                  <w:sz w:val="20"/>
                  <w:szCs w:val="20"/>
                </w:rPr>
                <w:t>/</w:t>
              </w:r>
              <w:proofErr w:type="spellStart"/>
              <w:r w:rsidR="00E247F0" w:rsidRPr="00ED4934">
                <w:rPr>
                  <w:rStyle w:val="Hyperlink"/>
                  <w:rFonts w:ascii="Times New Roman" w:hAnsi="Times New Roman" w:cs="Times New Roman"/>
                  <w:b/>
                  <w:sz w:val="20"/>
                  <w:szCs w:val="20"/>
                </w:rPr>
                <w:t>financialaid</w:t>
              </w:r>
              <w:proofErr w:type="spellEnd"/>
            </w:hyperlink>
          </w:p>
          <w:p w:rsidR="00D7469D" w:rsidRPr="00B356A6" w:rsidRDefault="00D7469D" w:rsidP="00D12B40">
            <w:pPr>
              <w:pStyle w:val="ListParagraph"/>
              <w:numPr>
                <w:ilvl w:val="0"/>
                <w:numId w:val="43"/>
              </w:numPr>
              <w:rPr>
                <w:rFonts w:ascii="Times New Roman" w:hAnsi="Times New Roman" w:cs="Times New Roman"/>
                <w:sz w:val="19"/>
                <w:szCs w:val="19"/>
              </w:rPr>
            </w:pPr>
            <w:r w:rsidRPr="00B356A6">
              <w:rPr>
                <w:rFonts w:ascii="Times New Roman" w:hAnsi="Times New Roman" w:cs="Times New Roman"/>
                <w:sz w:val="19"/>
                <w:szCs w:val="19"/>
              </w:rPr>
              <w:t xml:space="preserve">Federal </w:t>
            </w:r>
            <w:r w:rsidR="00B356A6" w:rsidRPr="00B356A6">
              <w:rPr>
                <w:rFonts w:ascii="Times New Roman" w:hAnsi="Times New Roman" w:cs="Times New Roman"/>
                <w:sz w:val="19"/>
                <w:szCs w:val="19"/>
              </w:rPr>
              <w:t>Financial Aid</w:t>
            </w:r>
          </w:p>
          <w:p w:rsidR="00D7469D" w:rsidRPr="00B356A6" w:rsidRDefault="00B356A6" w:rsidP="00D12B40">
            <w:pPr>
              <w:pStyle w:val="ListParagraph"/>
              <w:numPr>
                <w:ilvl w:val="0"/>
                <w:numId w:val="43"/>
              </w:numPr>
              <w:rPr>
                <w:rFonts w:ascii="Times New Roman" w:hAnsi="Times New Roman" w:cs="Times New Roman"/>
                <w:sz w:val="19"/>
                <w:szCs w:val="19"/>
              </w:rPr>
            </w:pPr>
            <w:r w:rsidRPr="00B356A6">
              <w:rPr>
                <w:rFonts w:ascii="Times New Roman" w:hAnsi="Times New Roman" w:cs="Times New Roman"/>
                <w:sz w:val="19"/>
                <w:szCs w:val="19"/>
              </w:rPr>
              <w:t>State Financial Aid</w:t>
            </w:r>
          </w:p>
          <w:p w:rsidR="00D7469D" w:rsidRPr="00B356A6" w:rsidRDefault="00B356A6" w:rsidP="00D12B40">
            <w:pPr>
              <w:pStyle w:val="ListParagraph"/>
              <w:numPr>
                <w:ilvl w:val="0"/>
                <w:numId w:val="43"/>
              </w:numPr>
              <w:rPr>
                <w:rFonts w:ascii="Times New Roman" w:hAnsi="Times New Roman" w:cs="Times New Roman"/>
                <w:sz w:val="19"/>
                <w:szCs w:val="19"/>
              </w:rPr>
            </w:pPr>
            <w:r w:rsidRPr="00B356A6">
              <w:rPr>
                <w:rFonts w:ascii="Times New Roman" w:hAnsi="Times New Roman" w:cs="Times New Roman"/>
                <w:sz w:val="19"/>
                <w:szCs w:val="19"/>
              </w:rPr>
              <w:t>Institutional Financial Aid</w:t>
            </w:r>
          </w:p>
          <w:p w:rsidR="00D7469D" w:rsidRPr="00B356A6" w:rsidRDefault="00B356A6" w:rsidP="00D12B40">
            <w:pPr>
              <w:pStyle w:val="ListParagraph"/>
              <w:numPr>
                <w:ilvl w:val="0"/>
                <w:numId w:val="43"/>
              </w:numPr>
              <w:rPr>
                <w:rFonts w:ascii="Times New Roman" w:hAnsi="Times New Roman" w:cs="Times New Roman"/>
                <w:sz w:val="19"/>
                <w:szCs w:val="19"/>
              </w:rPr>
            </w:pPr>
            <w:r w:rsidRPr="00B356A6">
              <w:rPr>
                <w:rFonts w:ascii="Times New Roman" w:hAnsi="Times New Roman" w:cs="Times New Roman"/>
                <w:sz w:val="19"/>
                <w:szCs w:val="19"/>
              </w:rPr>
              <w:t>External</w:t>
            </w:r>
            <w:r w:rsidR="00D7469D" w:rsidRPr="00B356A6">
              <w:rPr>
                <w:rFonts w:ascii="Times New Roman" w:hAnsi="Times New Roman" w:cs="Times New Roman"/>
                <w:sz w:val="19"/>
                <w:szCs w:val="19"/>
              </w:rPr>
              <w:t xml:space="preserve"> Scholarships</w:t>
            </w:r>
            <w:r w:rsidRPr="00B356A6">
              <w:rPr>
                <w:rFonts w:ascii="Times New Roman" w:hAnsi="Times New Roman" w:cs="Times New Roman"/>
                <w:sz w:val="19"/>
                <w:szCs w:val="19"/>
              </w:rPr>
              <w:t xml:space="preserve"> and loans</w:t>
            </w:r>
          </w:p>
          <w:p w:rsidR="00D7469D" w:rsidRDefault="00D7469D" w:rsidP="00D7469D">
            <w:pPr>
              <w:jc w:val="center"/>
              <w:outlineLvl w:val="0"/>
              <w:rPr>
                <w:rFonts w:ascii="Times New Roman" w:eastAsia="Times New Roman" w:hAnsi="Times New Roman" w:cs="Times New Roman"/>
                <w:b/>
                <w:bCs/>
                <w:iCs/>
                <w:sz w:val="36"/>
                <w:szCs w:val="36"/>
              </w:rPr>
            </w:pPr>
            <w:r w:rsidRPr="00611168">
              <w:rPr>
                <w:rFonts w:ascii="Times New Roman" w:eastAsia="Times New Roman" w:hAnsi="Times New Roman" w:cs="Times New Roman"/>
                <w:b/>
                <w:noProof/>
                <w:sz w:val="36"/>
                <w:szCs w:val="24"/>
              </w:rPr>
              <mc:AlternateContent>
                <mc:Choice Requires="wps">
                  <w:drawing>
                    <wp:anchor distT="0" distB="0" distL="114300" distR="114300" simplePos="0" relativeHeight="251881472" behindDoc="0" locked="0" layoutInCell="1" allowOverlap="1" wp14:anchorId="372DDC9F" wp14:editId="75759EB1">
                      <wp:simplePos x="0" y="0"/>
                      <wp:positionH relativeFrom="column">
                        <wp:posOffset>271914</wp:posOffset>
                      </wp:positionH>
                      <wp:positionV relativeFrom="paragraph">
                        <wp:posOffset>144412</wp:posOffset>
                      </wp:positionV>
                      <wp:extent cx="2743200" cy="0"/>
                      <wp:effectExtent l="0" t="19050" r="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ED204D" id="Straight Connector 33" o:spid="_x0000_s1026" style="position:absolute;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11.35pt" to="237.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" strokeweight="3pt">
                      <v:stroke linestyle="thinThin"/>
                    </v:line>
                  </w:pict>
                </mc:Fallback>
              </mc:AlternateContent>
            </w:r>
          </w:p>
          <w:p w:rsidR="00E1520F" w:rsidRPr="00477909" w:rsidRDefault="00E1520F" w:rsidP="00E1520F">
            <w:pPr>
              <w:jc w:val="center"/>
              <w:outlineLvl w:val="0"/>
              <w:rPr>
                <w:rFonts w:ascii="Times New Roman" w:eastAsia="Times New Roman" w:hAnsi="Times New Roman" w:cs="Times New Roman"/>
                <w:b/>
                <w:bCs/>
                <w:iCs/>
                <w:sz w:val="36"/>
                <w:szCs w:val="36"/>
              </w:rPr>
            </w:pPr>
            <w:r w:rsidRPr="00477909">
              <w:rPr>
                <w:rFonts w:ascii="Times New Roman" w:eastAsia="Times New Roman" w:hAnsi="Times New Roman" w:cs="Times New Roman"/>
                <w:b/>
                <w:bCs/>
                <w:iCs/>
                <w:sz w:val="36"/>
                <w:szCs w:val="36"/>
              </w:rPr>
              <w:t>Food Service/Cafeteria</w:t>
            </w:r>
          </w:p>
          <w:p w:rsidR="00E1520F" w:rsidRPr="00477909" w:rsidRDefault="00E1520F" w:rsidP="00E1520F">
            <w:pPr>
              <w:keepNext/>
              <w:jc w:val="center"/>
              <w:outlineLvl w:val="0"/>
              <w:rPr>
                <w:rFonts w:ascii="Times New Roman" w:eastAsia="Times New Roman" w:hAnsi="Times New Roman" w:cs="Times New Roman"/>
                <w:b/>
                <w:sz w:val="20"/>
                <w:szCs w:val="24"/>
              </w:rPr>
            </w:pPr>
            <w:r w:rsidRPr="00477909">
              <w:rPr>
                <w:rFonts w:ascii="Times New Roman" w:eastAsia="Times New Roman" w:hAnsi="Times New Roman" w:cs="Times New Roman"/>
                <w:b/>
                <w:sz w:val="20"/>
                <w:szCs w:val="24"/>
              </w:rPr>
              <w:t xml:space="preserve">Union, </w:t>
            </w:r>
            <w:r w:rsidR="000C3826" w:rsidRPr="00477909">
              <w:rPr>
                <w:rFonts w:ascii="Times New Roman" w:eastAsia="Times New Roman" w:hAnsi="Times New Roman" w:cs="Times New Roman"/>
                <w:b/>
                <w:sz w:val="20"/>
                <w:szCs w:val="24"/>
              </w:rPr>
              <w:t>792-9</w:t>
            </w:r>
            <w:r w:rsidRPr="00477909">
              <w:rPr>
                <w:rFonts w:ascii="Times New Roman" w:eastAsia="Times New Roman" w:hAnsi="Times New Roman" w:cs="Times New Roman"/>
                <w:b/>
                <w:sz w:val="20"/>
                <w:szCs w:val="24"/>
              </w:rPr>
              <w:t xml:space="preserve">224 (Kitchen) </w:t>
            </w:r>
            <w:r w:rsidR="000C3826" w:rsidRPr="00477909">
              <w:rPr>
                <w:rFonts w:ascii="Times New Roman" w:eastAsia="Times New Roman" w:hAnsi="Times New Roman" w:cs="Times New Roman"/>
                <w:b/>
                <w:sz w:val="20"/>
                <w:szCs w:val="24"/>
              </w:rPr>
              <w:t>792-9</w:t>
            </w:r>
            <w:r w:rsidRPr="00477909">
              <w:rPr>
                <w:rFonts w:ascii="Times New Roman" w:eastAsia="Times New Roman" w:hAnsi="Times New Roman" w:cs="Times New Roman"/>
                <w:b/>
                <w:sz w:val="20"/>
                <w:szCs w:val="24"/>
              </w:rPr>
              <w:t>259 (office)</w:t>
            </w:r>
          </w:p>
          <w:p w:rsidR="00E1520F" w:rsidRPr="00ED4934" w:rsidRDefault="000D6DBD" w:rsidP="00E247F0">
            <w:pPr>
              <w:jc w:val="center"/>
              <w:rPr>
                <w:rFonts w:ascii="Times New Roman" w:eastAsia="Times New Roman" w:hAnsi="Times New Roman" w:cs="Times New Roman"/>
                <w:b/>
                <w:sz w:val="20"/>
                <w:szCs w:val="20"/>
              </w:rPr>
            </w:pPr>
            <w:hyperlink r:id="rId37" w:history="1">
              <w:r w:rsidR="00E247F0" w:rsidRPr="00ED4934">
                <w:rPr>
                  <w:rStyle w:val="Hyperlink"/>
                  <w:rFonts w:ascii="Times New Roman" w:hAnsi="Times New Roman" w:cs="Times New Roman"/>
                  <w:b/>
                  <w:sz w:val="20"/>
                  <w:szCs w:val="20"/>
                </w:rPr>
                <w:t>b</w:t>
              </w:r>
              <w:r w:rsidR="001252E8" w:rsidRPr="00ED4934">
                <w:rPr>
                  <w:rStyle w:val="Hyperlink"/>
                  <w:rFonts w:ascii="Times New Roman" w:hAnsi="Times New Roman" w:cs="Times New Roman"/>
                  <w:b/>
                  <w:sz w:val="20"/>
                  <w:szCs w:val="20"/>
                </w:rPr>
                <w:t>artonccc.edu</w:t>
              </w:r>
              <w:r w:rsidR="00E247F0" w:rsidRPr="00ED4934">
                <w:rPr>
                  <w:rStyle w:val="Hyperlink"/>
                  <w:rFonts w:ascii="Times New Roman" w:hAnsi="Times New Roman" w:cs="Times New Roman"/>
                  <w:b/>
                  <w:sz w:val="20"/>
                  <w:szCs w:val="20"/>
                </w:rPr>
                <w:t>/</w:t>
              </w:r>
              <w:proofErr w:type="spellStart"/>
              <w:r w:rsidR="00E247F0" w:rsidRPr="00ED4934">
                <w:rPr>
                  <w:rStyle w:val="Hyperlink"/>
                  <w:rFonts w:ascii="Times New Roman" w:hAnsi="Times New Roman" w:cs="Times New Roman"/>
                  <w:b/>
                  <w:sz w:val="20"/>
                  <w:szCs w:val="20"/>
                </w:rPr>
                <w:t>studentlife</w:t>
              </w:r>
              <w:proofErr w:type="spellEnd"/>
              <w:r w:rsidR="00E247F0" w:rsidRPr="00ED4934">
                <w:rPr>
                  <w:rStyle w:val="Hyperlink"/>
                  <w:rFonts w:ascii="Times New Roman" w:hAnsi="Times New Roman" w:cs="Times New Roman"/>
                  <w:b/>
                  <w:sz w:val="20"/>
                  <w:szCs w:val="20"/>
                </w:rPr>
                <w:t>/cafeteria</w:t>
              </w:r>
            </w:hyperlink>
          </w:p>
          <w:p w:rsidR="00E1520F" w:rsidRPr="00477909" w:rsidRDefault="00E1520F" w:rsidP="00E1520F">
            <w:pPr>
              <w:jc w:val="center"/>
              <w:rPr>
                <w:rFonts w:ascii="Times New Roman" w:eastAsia="Times New Roman" w:hAnsi="Times New Roman" w:cs="Times New Roman"/>
                <w:sz w:val="20"/>
                <w:szCs w:val="20"/>
              </w:rPr>
            </w:pPr>
            <w:r w:rsidRPr="00477909">
              <w:rPr>
                <w:rFonts w:ascii="Times New Roman" w:eastAsia="Times New Roman" w:hAnsi="Times New Roman" w:cs="Times New Roman"/>
                <w:sz w:val="20"/>
                <w:szCs w:val="20"/>
              </w:rPr>
              <w:t>Catering service is available three meals a day, and seven days per week throughout the school year and summer.  There are times when the College is closed and it is not feasible to provide catering service.</w:t>
            </w:r>
          </w:p>
          <w:p w:rsidR="00E1520F" w:rsidRPr="00477909" w:rsidRDefault="00E1520F" w:rsidP="00E1520F">
            <w:pPr>
              <w:jc w:val="center"/>
              <w:rPr>
                <w:rFonts w:ascii="Times New Roman" w:eastAsia="Times New Roman" w:hAnsi="Times New Roman" w:cs="Times New Roman"/>
                <w:sz w:val="20"/>
                <w:szCs w:val="24"/>
              </w:rPr>
            </w:pPr>
            <w:r w:rsidRPr="00477909">
              <w:rPr>
                <w:rFonts w:ascii="Times New Roman" w:eastAsia="Times New Roman" w:hAnsi="Times New Roman" w:cs="Times New Roman"/>
                <w:sz w:val="20"/>
                <w:szCs w:val="24"/>
              </w:rPr>
              <w:t>To assure that all food items that you have ordered are available, please allow ample time when scheduling your function.</w:t>
            </w:r>
          </w:p>
          <w:p w:rsidR="00E1520F" w:rsidRPr="00477909" w:rsidRDefault="00E1520F" w:rsidP="00E1520F">
            <w:pPr>
              <w:jc w:val="center"/>
              <w:rPr>
                <w:rFonts w:ascii="Times New Roman" w:eastAsia="Times New Roman" w:hAnsi="Times New Roman" w:cs="Times New Roman"/>
                <w:sz w:val="20"/>
                <w:szCs w:val="24"/>
              </w:rPr>
            </w:pPr>
            <w:r w:rsidRPr="00477909">
              <w:rPr>
                <w:rFonts w:ascii="Times New Roman" w:eastAsia="Times New Roman" w:hAnsi="Times New Roman" w:cs="Times New Roman"/>
                <w:sz w:val="20"/>
                <w:szCs w:val="24"/>
              </w:rPr>
              <w:t>A week to 10 days is usually sufficient; however you should book your event as far in advance as possible.</w:t>
            </w:r>
          </w:p>
          <w:p w:rsidR="00E1520F" w:rsidRPr="00477909" w:rsidRDefault="00E1520F" w:rsidP="00E1520F">
            <w:pPr>
              <w:jc w:val="center"/>
              <w:rPr>
                <w:rFonts w:ascii="Times New Roman" w:eastAsia="Times New Roman" w:hAnsi="Times New Roman" w:cs="Times New Roman"/>
                <w:sz w:val="20"/>
                <w:szCs w:val="24"/>
              </w:rPr>
            </w:pPr>
          </w:p>
          <w:p w:rsidR="00E1520F" w:rsidRPr="00245D0A" w:rsidRDefault="00E1520F" w:rsidP="00E1520F">
            <w:pPr>
              <w:jc w:val="center"/>
              <w:outlineLvl w:val="4"/>
              <w:rPr>
                <w:rFonts w:ascii="Times New Roman" w:eastAsia="Times New Roman" w:hAnsi="Times New Roman" w:cs="Times New Roman"/>
                <w:b/>
                <w:bCs/>
                <w:i/>
                <w:iCs/>
                <w:sz w:val="20"/>
                <w:szCs w:val="26"/>
              </w:rPr>
            </w:pPr>
            <w:r w:rsidRPr="00477909">
              <w:rPr>
                <w:rFonts w:ascii="Times New Roman" w:eastAsia="Times New Roman" w:hAnsi="Times New Roman" w:cs="Times New Roman"/>
                <w:b/>
                <w:bCs/>
                <w:i/>
                <w:iCs/>
                <w:sz w:val="20"/>
                <w:szCs w:val="26"/>
              </w:rPr>
              <w:t>Summer hours – Open Monday – Thursday, closed Friday. Meal times may vary.</w:t>
            </w:r>
          </w:p>
          <w:p w:rsidR="005A2CAB" w:rsidRPr="00245D0A" w:rsidRDefault="005A2CAB" w:rsidP="00E1520F"/>
          <w:p w:rsidR="00E1520F" w:rsidRPr="00245D0A" w:rsidRDefault="00E1520F" w:rsidP="00E1520F">
            <w:r w:rsidRPr="00245D0A">
              <w:rPr>
                <w:rFonts w:ascii="Times New Roman" w:eastAsia="Times New Roman" w:hAnsi="Times New Roman" w:cs="Times New Roman"/>
                <w:b/>
                <w:noProof/>
                <w:sz w:val="20"/>
                <w:szCs w:val="24"/>
              </w:rPr>
              <mc:AlternateContent>
                <mc:Choice Requires="wps">
                  <w:drawing>
                    <wp:anchor distT="0" distB="0" distL="114300" distR="114300" simplePos="0" relativeHeight="251834368" behindDoc="0" locked="0" layoutInCell="1" allowOverlap="1" wp14:anchorId="3C55F1D3" wp14:editId="482AF981">
                      <wp:simplePos x="0" y="0"/>
                      <wp:positionH relativeFrom="column">
                        <wp:posOffset>388620</wp:posOffset>
                      </wp:positionH>
                      <wp:positionV relativeFrom="paragraph">
                        <wp:posOffset>67310</wp:posOffset>
                      </wp:positionV>
                      <wp:extent cx="2628900" cy="0"/>
                      <wp:effectExtent l="0" t="19050" r="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5BEEED" id="Straight Connector 15" o:spid="_x0000_s1026" style="position:absolute;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3pt" to="237.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" strokeweight="3pt">
                      <v:stroke linestyle="thinThin"/>
                    </v:line>
                  </w:pict>
                </mc:Fallback>
              </mc:AlternateContent>
            </w:r>
          </w:p>
          <w:p w:rsidR="00E1520F" w:rsidRDefault="00E1520F" w:rsidP="00D7469D">
            <w:pPr>
              <w:rPr>
                <w:rFonts w:ascii="Times New Roman" w:hAnsi="Times New Roman" w:cs="Times New Roman"/>
              </w:rPr>
            </w:pPr>
          </w:p>
          <w:p w:rsidR="00D7469D" w:rsidRDefault="00D7469D" w:rsidP="00D7469D">
            <w:pPr>
              <w:rPr>
                <w:rFonts w:ascii="Times New Roman" w:hAnsi="Times New Roman" w:cs="Times New Roman"/>
              </w:rPr>
            </w:pPr>
          </w:p>
          <w:p w:rsidR="00D7469D" w:rsidRDefault="00D7469D" w:rsidP="00D7469D">
            <w:pPr>
              <w:rPr>
                <w:rFonts w:ascii="Times New Roman" w:hAnsi="Times New Roman" w:cs="Times New Roman"/>
              </w:rPr>
            </w:pPr>
          </w:p>
          <w:p w:rsidR="00D7469D" w:rsidRDefault="00697B71" w:rsidP="00D7469D">
            <w:pPr>
              <w:rPr>
                <w:rFonts w:ascii="Times New Roman" w:hAnsi="Times New Roman" w:cs="Times New Roman"/>
              </w:rPr>
            </w:pPr>
            <w:r>
              <w:rPr>
                <w:noProof/>
              </w:rPr>
              <w:drawing>
                <wp:anchor distT="0" distB="0" distL="114300" distR="114300" simplePos="0" relativeHeight="251902976" behindDoc="1" locked="0" layoutInCell="1" allowOverlap="1" wp14:anchorId="33B29923" wp14:editId="65A9B44C">
                  <wp:simplePos x="0" y="0"/>
                  <wp:positionH relativeFrom="column">
                    <wp:posOffset>1114425</wp:posOffset>
                  </wp:positionH>
                  <wp:positionV relativeFrom="paragraph">
                    <wp:posOffset>93980</wp:posOffset>
                  </wp:positionV>
                  <wp:extent cx="992505" cy="622300"/>
                  <wp:effectExtent l="0" t="0" r="0" b="6350"/>
                  <wp:wrapThrough wrapText="bothSides">
                    <wp:wrapPolygon edited="0">
                      <wp:start x="7877" y="0"/>
                      <wp:lineTo x="4975" y="0"/>
                      <wp:lineTo x="0" y="6612"/>
                      <wp:lineTo x="0" y="20498"/>
                      <wp:lineTo x="3317" y="21159"/>
                      <wp:lineTo x="7048" y="21159"/>
                      <wp:lineTo x="21144" y="14547"/>
                      <wp:lineTo x="21144" y="9918"/>
                      <wp:lineTo x="12438" y="0"/>
                      <wp:lineTo x="7877" y="0"/>
                    </wp:wrapPolygon>
                  </wp:wrapThrough>
                  <wp:docPr id="55" name="Picture 55" descr="T:\BartonBrand\MascotGraphics\CougarClawPaw\SpotColor\Black\CougarClawBL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artonBrand\MascotGraphics\CougarClawPaw\SpotColor\Black\CougarClawBLK.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2505"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69D" w:rsidRDefault="00D7469D" w:rsidP="00D7469D">
            <w:pPr>
              <w:rPr>
                <w:rFonts w:ascii="Times New Roman" w:hAnsi="Times New Roman" w:cs="Times New Roman"/>
              </w:rPr>
            </w:pPr>
          </w:p>
          <w:p w:rsidR="00D7469D" w:rsidRDefault="00D7469D" w:rsidP="00D7469D">
            <w:pPr>
              <w:rPr>
                <w:rFonts w:ascii="Times New Roman" w:hAnsi="Times New Roman" w:cs="Times New Roman"/>
              </w:rPr>
            </w:pPr>
          </w:p>
          <w:p w:rsidR="00D7469D" w:rsidRDefault="00D7469D" w:rsidP="00D7469D">
            <w:pPr>
              <w:rPr>
                <w:rFonts w:ascii="Times New Roman" w:hAnsi="Times New Roman" w:cs="Times New Roman"/>
              </w:rPr>
            </w:pPr>
          </w:p>
          <w:p w:rsidR="004E0900" w:rsidRDefault="004E0900" w:rsidP="00D7469D">
            <w:pPr>
              <w:rPr>
                <w:rFonts w:ascii="Times New Roman" w:hAnsi="Times New Roman" w:cs="Times New Roman"/>
              </w:rPr>
            </w:pPr>
          </w:p>
          <w:p w:rsidR="004E0900" w:rsidRDefault="004E0900" w:rsidP="00D7469D">
            <w:pPr>
              <w:rPr>
                <w:rFonts w:ascii="Times New Roman" w:hAnsi="Times New Roman" w:cs="Times New Roman"/>
              </w:rPr>
            </w:pPr>
          </w:p>
          <w:p w:rsidR="004E0900" w:rsidRDefault="004E0900" w:rsidP="00D7469D">
            <w:pPr>
              <w:rPr>
                <w:rFonts w:ascii="Times New Roman" w:hAnsi="Times New Roman" w:cs="Times New Roman"/>
              </w:rPr>
            </w:pPr>
          </w:p>
          <w:p w:rsidR="00D7469D" w:rsidRDefault="00D7469D" w:rsidP="00D7469D">
            <w:pPr>
              <w:rPr>
                <w:rFonts w:ascii="Times New Roman" w:hAnsi="Times New Roman" w:cs="Times New Roman"/>
              </w:rPr>
            </w:pPr>
          </w:p>
          <w:p w:rsidR="00D7469D" w:rsidRPr="00963585" w:rsidRDefault="00D7469D" w:rsidP="00D7469D">
            <w:pPr>
              <w:keepNext/>
              <w:tabs>
                <w:tab w:val="left" w:pos="594"/>
              </w:tabs>
              <w:jc w:val="center"/>
              <w:outlineLvl w:val="0"/>
              <w:rPr>
                <w:rFonts w:ascii="Times New Roman" w:eastAsia="Times New Roman" w:hAnsi="Times New Roman" w:cs="Times New Roman"/>
                <w:b/>
                <w:bCs/>
                <w:iCs/>
                <w:sz w:val="36"/>
                <w:szCs w:val="36"/>
              </w:rPr>
            </w:pPr>
            <w:r w:rsidRPr="00963585">
              <w:rPr>
                <w:rFonts w:ascii="Times New Roman" w:eastAsia="Times New Roman" w:hAnsi="Times New Roman" w:cs="Times New Roman"/>
                <w:b/>
                <w:bCs/>
                <w:iCs/>
                <w:sz w:val="36"/>
                <w:szCs w:val="36"/>
              </w:rPr>
              <w:lastRenderedPageBreak/>
              <w:t>Grants</w:t>
            </w:r>
          </w:p>
          <w:p w:rsidR="00D7469D" w:rsidRPr="00963585" w:rsidRDefault="00D7469D" w:rsidP="00D7469D">
            <w:pPr>
              <w:keepNext/>
              <w:jc w:val="center"/>
              <w:outlineLvl w:val="0"/>
              <w:rPr>
                <w:rFonts w:ascii="Times New Roman" w:eastAsia="Times New Roman" w:hAnsi="Times New Roman" w:cs="Times New Roman"/>
                <w:b/>
                <w:sz w:val="20"/>
                <w:szCs w:val="24"/>
              </w:rPr>
            </w:pPr>
            <w:r w:rsidRPr="00963585">
              <w:rPr>
                <w:rFonts w:ascii="Times New Roman" w:eastAsia="Times New Roman" w:hAnsi="Times New Roman" w:cs="Times New Roman"/>
                <w:b/>
                <w:sz w:val="20"/>
                <w:szCs w:val="24"/>
              </w:rPr>
              <w:t>Administration Building, A-123</w:t>
            </w:r>
          </w:p>
          <w:p w:rsidR="00D7469D" w:rsidRPr="00963585" w:rsidRDefault="00D7469D" w:rsidP="00D7469D">
            <w:pPr>
              <w:numPr>
                <w:ilvl w:val="0"/>
                <w:numId w:val="20"/>
              </w:numPr>
              <w:rPr>
                <w:rFonts w:ascii="Times New Roman" w:eastAsia="Times New Roman" w:hAnsi="Times New Roman" w:cs="Times New Roman"/>
                <w:snapToGrid w:val="0"/>
                <w:sz w:val="20"/>
                <w:szCs w:val="20"/>
              </w:rPr>
            </w:pPr>
            <w:r w:rsidRPr="00963585">
              <w:rPr>
                <w:rFonts w:ascii="Times New Roman" w:eastAsia="Times New Roman" w:hAnsi="Times New Roman" w:cs="Times New Roman"/>
                <w:snapToGrid w:val="0"/>
                <w:sz w:val="20"/>
                <w:szCs w:val="20"/>
              </w:rPr>
              <w:t>Research, develop, write, and/or assist with grant proposals.</w:t>
            </w:r>
          </w:p>
          <w:p w:rsidR="00D7469D" w:rsidRPr="00963585" w:rsidRDefault="00D7469D" w:rsidP="00D7469D">
            <w:pPr>
              <w:numPr>
                <w:ilvl w:val="0"/>
                <w:numId w:val="20"/>
              </w:numPr>
              <w:rPr>
                <w:rFonts w:ascii="Times New Roman" w:eastAsia="Times New Roman" w:hAnsi="Times New Roman" w:cs="Times New Roman"/>
                <w:b/>
                <w:snapToGrid w:val="0"/>
                <w:sz w:val="20"/>
                <w:szCs w:val="20"/>
              </w:rPr>
            </w:pPr>
            <w:r w:rsidRPr="00963585">
              <w:rPr>
                <w:rFonts w:ascii="Times New Roman" w:eastAsia="Times New Roman" w:hAnsi="Times New Roman" w:cs="Times New Roman"/>
                <w:snapToGrid w:val="0"/>
                <w:sz w:val="20"/>
                <w:szCs w:val="20"/>
              </w:rPr>
              <w:t>Monitor programmatic and fiscal records for all grant projects</w:t>
            </w:r>
          </w:p>
          <w:p w:rsidR="00D7469D" w:rsidRPr="00963585" w:rsidRDefault="00D7469D" w:rsidP="00D7469D">
            <w:pPr>
              <w:numPr>
                <w:ilvl w:val="0"/>
                <w:numId w:val="20"/>
              </w:numPr>
              <w:rPr>
                <w:rFonts w:ascii="Times New Roman" w:eastAsia="Times New Roman" w:hAnsi="Times New Roman" w:cs="Times New Roman"/>
                <w:snapToGrid w:val="0"/>
                <w:sz w:val="20"/>
                <w:szCs w:val="20"/>
              </w:rPr>
            </w:pPr>
            <w:r w:rsidRPr="00963585">
              <w:rPr>
                <w:rFonts w:ascii="Times New Roman" w:eastAsia="Times New Roman" w:hAnsi="Times New Roman" w:cs="Times New Roman"/>
                <w:snapToGrid w:val="0"/>
                <w:sz w:val="20"/>
                <w:szCs w:val="20"/>
              </w:rPr>
              <w:t>Provide training, technical assistance, and consultation to all staff, faculty, and administrators as requested.</w:t>
            </w:r>
          </w:p>
          <w:p w:rsidR="00D7469D" w:rsidRPr="00963585" w:rsidRDefault="00D7469D" w:rsidP="00D7469D">
            <w:pPr>
              <w:numPr>
                <w:ilvl w:val="0"/>
                <w:numId w:val="20"/>
              </w:numPr>
              <w:rPr>
                <w:rFonts w:ascii="Times New Roman" w:eastAsia="Times New Roman" w:hAnsi="Times New Roman" w:cs="Times New Roman"/>
                <w:snapToGrid w:val="0"/>
                <w:sz w:val="20"/>
                <w:szCs w:val="20"/>
              </w:rPr>
            </w:pPr>
            <w:r w:rsidRPr="00963585">
              <w:rPr>
                <w:rFonts w:ascii="Times New Roman" w:eastAsia="Times New Roman" w:hAnsi="Times New Roman" w:cs="Times New Roman"/>
                <w:snapToGrid w:val="0"/>
                <w:sz w:val="20"/>
                <w:szCs w:val="20"/>
              </w:rPr>
              <w:t>Act as a liaison with representatives from funding organizations as needed.</w:t>
            </w:r>
          </w:p>
          <w:p w:rsidR="00D7469D" w:rsidRPr="00963585" w:rsidRDefault="00D7469D" w:rsidP="00D7469D">
            <w:pPr>
              <w:numPr>
                <w:ilvl w:val="0"/>
                <w:numId w:val="20"/>
              </w:numPr>
              <w:rPr>
                <w:rFonts w:ascii="Times New Roman" w:eastAsia="Times New Roman" w:hAnsi="Times New Roman" w:cs="Times New Roman"/>
                <w:snapToGrid w:val="0"/>
                <w:sz w:val="20"/>
                <w:szCs w:val="20"/>
              </w:rPr>
            </w:pPr>
            <w:r w:rsidRPr="00963585">
              <w:rPr>
                <w:rFonts w:ascii="Times New Roman" w:eastAsia="Times New Roman" w:hAnsi="Times New Roman" w:cs="Times New Roman"/>
                <w:snapToGrid w:val="0"/>
                <w:sz w:val="20"/>
                <w:szCs w:val="20"/>
              </w:rPr>
              <w:t>Supervise activities of all contractors and external evaluators when demanded by the specific grant.</w:t>
            </w:r>
          </w:p>
          <w:p w:rsidR="00D7469D" w:rsidRPr="00963585" w:rsidRDefault="00D7469D" w:rsidP="00D7469D">
            <w:pPr>
              <w:numPr>
                <w:ilvl w:val="0"/>
                <w:numId w:val="20"/>
              </w:numPr>
              <w:rPr>
                <w:rFonts w:ascii="Times New Roman" w:eastAsia="Times New Roman" w:hAnsi="Times New Roman" w:cs="Times New Roman"/>
                <w:snapToGrid w:val="0"/>
                <w:sz w:val="20"/>
                <w:szCs w:val="20"/>
              </w:rPr>
            </w:pPr>
            <w:r w:rsidRPr="00963585">
              <w:rPr>
                <w:rFonts w:ascii="Times New Roman" w:eastAsia="Times New Roman" w:hAnsi="Times New Roman" w:cs="Times New Roman"/>
                <w:snapToGrid w:val="0"/>
                <w:sz w:val="20"/>
                <w:szCs w:val="20"/>
              </w:rPr>
              <w:t>Provide information regarding funding sources, grant writing, and data management.</w:t>
            </w:r>
          </w:p>
          <w:p w:rsidR="00D7469D" w:rsidRPr="00963585" w:rsidRDefault="00D7469D" w:rsidP="00D7469D">
            <w:pPr>
              <w:numPr>
                <w:ilvl w:val="0"/>
                <w:numId w:val="20"/>
              </w:numPr>
              <w:rPr>
                <w:rFonts w:ascii="Times New Roman" w:eastAsia="Times New Roman" w:hAnsi="Times New Roman" w:cs="Times New Roman"/>
                <w:snapToGrid w:val="0"/>
                <w:sz w:val="20"/>
                <w:szCs w:val="20"/>
              </w:rPr>
            </w:pPr>
            <w:r w:rsidRPr="00963585">
              <w:rPr>
                <w:rFonts w:ascii="Times New Roman" w:eastAsia="Times New Roman" w:hAnsi="Times New Roman" w:cs="Times New Roman"/>
                <w:sz w:val="20"/>
                <w:szCs w:val="20"/>
              </w:rPr>
              <w:t>Develop, coordinate, or assist with programmatic reporting and evaluation; data collection and analysis; monitoring visits; and re-applications.</w:t>
            </w:r>
          </w:p>
          <w:p w:rsidR="00D7469D" w:rsidRPr="00963585" w:rsidRDefault="00D7469D" w:rsidP="00D7469D">
            <w:pPr>
              <w:numPr>
                <w:ilvl w:val="0"/>
                <w:numId w:val="20"/>
              </w:numPr>
              <w:rPr>
                <w:rFonts w:ascii="Times New Roman" w:eastAsia="Times New Roman" w:hAnsi="Times New Roman" w:cs="Times New Roman"/>
                <w:sz w:val="20"/>
                <w:szCs w:val="24"/>
              </w:rPr>
            </w:pPr>
            <w:r w:rsidRPr="00963585">
              <w:rPr>
                <w:rFonts w:ascii="Times New Roman" w:eastAsia="Times New Roman" w:hAnsi="Times New Roman" w:cs="Times New Roman"/>
                <w:snapToGrid w:val="0"/>
                <w:sz w:val="20"/>
                <w:szCs w:val="24"/>
              </w:rPr>
              <w:t>Administer Title III project including project oversight and budget management.</w:t>
            </w:r>
          </w:p>
          <w:p w:rsidR="00D7469D" w:rsidRPr="00963585" w:rsidRDefault="00D7469D" w:rsidP="00D7469D">
            <w:pPr>
              <w:numPr>
                <w:ilvl w:val="0"/>
                <w:numId w:val="21"/>
              </w:numPr>
              <w:rPr>
                <w:rFonts w:ascii="Times New Roman" w:eastAsia="Times New Roman" w:hAnsi="Times New Roman" w:cs="Times New Roman"/>
                <w:snapToGrid w:val="0"/>
                <w:sz w:val="20"/>
                <w:szCs w:val="24"/>
              </w:rPr>
            </w:pPr>
            <w:r w:rsidRPr="00963585">
              <w:rPr>
                <w:rFonts w:ascii="Times New Roman" w:eastAsia="Times New Roman" w:hAnsi="Times New Roman" w:cs="Times New Roman"/>
                <w:snapToGrid w:val="0"/>
                <w:sz w:val="20"/>
                <w:szCs w:val="24"/>
              </w:rPr>
              <w:t>Provide training, technical assistance, and consultation to community constituencies as time permits.</w:t>
            </w:r>
          </w:p>
          <w:p w:rsidR="000C3826" w:rsidRPr="00963585" w:rsidRDefault="00D7469D" w:rsidP="00D7469D">
            <w:pPr>
              <w:numPr>
                <w:ilvl w:val="0"/>
                <w:numId w:val="21"/>
              </w:numPr>
              <w:rPr>
                <w:rFonts w:ascii="Times New Roman" w:eastAsia="Times New Roman" w:hAnsi="Times New Roman" w:cs="Times New Roman"/>
                <w:sz w:val="20"/>
                <w:szCs w:val="24"/>
              </w:rPr>
            </w:pPr>
            <w:r w:rsidRPr="00963585">
              <w:rPr>
                <w:rFonts w:ascii="Times New Roman" w:eastAsia="Times New Roman" w:hAnsi="Times New Roman" w:cs="Times New Roman"/>
                <w:sz w:val="20"/>
                <w:szCs w:val="24"/>
              </w:rPr>
              <w:t>Consult with internal planning teams and councils to identify appropriate external funding resources.</w:t>
            </w:r>
          </w:p>
          <w:p w:rsidR="00D7469D" w:rsidRPr="00963585" w:rsidRDefault="00D7469D" w:rsidP="00D7469D">
            <w:pPr>
              <w:numPr>
                <w:ilvl w:val="0"/>
                <w:numId w:val="21"/>
              </w:numPr>
              <w:rPr>
                <w:rFonts w:ascii="Times New Roman" w:eastAsia="Times New Roman" w:hAnsi="Times New Roman" w:cs="Times New Roman"/>
                <w:sz w:val="20"/>
                <w:szCs w:val="24"/>
              </w:rPr>
            </w:pPr>
            <w:r w:rsidRPr="00963585">
              <w:rPr>
                <w:rFonts w:ascii="Times New Roman" w:eastAsia="Times New Roman" w:hAnsi="Times New Roman" w:cs="Times New Roman"/>
                <w:sz w:val="20"/>
                <w:szCs w:val="24"/>
              </w:rPr>
              <w:t>Consult with external planning teams and organizations to identify appropriate external funding resources and/or submit proposals.</w:t>
            </w:r>
          </w:p>
          <w:p w:rsidR="00D7469D" w:rsidRPr="00E1520F" w:rsidRDefault="00D7469D" w:rsidP="00D7469D">
            <w:pPr>
              <w:rPr>
                <w:rFonts w:ascii="Times New Roman" w:hAnsi="Times New Roman" w:cs="Times New Roman"/>
              </w:rPr>
            </w:pPr>
          </w:p>
        </w:tc>
        <w:tc>
          <w:tcPr>
            <w:tcW w:w="5400" w:type="dxa"/>
          </w:tcPr>
          <w:p w:rsidR="00D7469D" w:rsidRPr="00A62FCC" w:rsidRDefault="00D7469D" w:rsidP="00D7469D">
            <w:pPr>
              <w:jc w:val="center"/>
              <w:outlineLvl w:val="0"/>
              <w:rPr>
                <w:rFonts w:ascii="Times New Roman" w:eastAsia="Times New Roman" w:hAnsi="Times New Roman" w:cs="Times New Roman"/>
                <w:b/>
                <w:bCs/>
                <w:iCs/>
                <w:sz w:val="36"/>
                <w:szCs w:val="36"/>
              </w:rPr>
            </w:pPr>
            <w:r w:rsidRPr="00A62FCC">
              <w:rPr>
                <w:rFonts w:ascii="Times New Roman" w:eastAsia="Times New Roman" w:hAnsi="Times New Roman" w:cs="Times New Roman"/>
                <w:b/>
                <w:bCs/>
                <w:iCs/>
                <w:sz w:val="36"/>
                <w:szCs w:val="36"/>
              </w:rPr>
              <w:lastRenderedPageBreak/>
              <w:t>Foundation</w:t>
            </w:r>
          </w:p>
          <w:p w:rsidR="00D7469D" w:rsidRPr="00A62FCC" w:rsidRDefault="00D7469D" w:rsidP="00D7469D">
            <w:pPr>
              <w:keepNext/>
              <w:jc w:val="center"/>
              <w:outlineLvl w:val="0"/>
              <w:rPr>
                <w:rFonts w:ascii="Times New Roman" w:eastAsia="Times New Roman" w:hAnsi="Times New Roman" w:cs="Times New Roman"/>
                <w:b/>
                <w:sz w:val="20"/>
                <w:szCs w:val="24"/>
              </w:rPr>
            </w:pPr>
            <w:r w:rsidRPr="00A62FCC">
              <w:rPr>
                <w:rFonts w:ascii="Times New Roman" w:eastAsia="Times New Roman" w:hAnsi="Times New Roman" w:cs="Times New Roman"/>
                <w:b/>
                <w:sz w:val="20"/>
                <w:szCs w:val="24"/>
              </w:rPr>
              <w:t xml:space="preserve">Student Union, </w:t>
            </w:r>
            <w:r w:rsidR="000C3826" w:rsidRPr="00A62FCC">
              <w:rPr>
                <w:rFonts w:ascii="Times New Roman" w:eastAsia="Times New Roman" w:hAnsi="Times New Roman" w:cs="Times New Roman"/>
                <w:b/>
                <w:sz w:val="20"/>
                <w:szCs w:val="24"/>
              </w:rPr>
              <w:t>792-9</w:t>
            </w:r>
            <w:r w:rsidRPr="00A62FCC">
              <w:rPr>
                <w:rFonts w:ascii="Times New Roman" w:eastAsia="Times New Roman" w:hAnsi="Times New Roman" w:cs="Times New Roman"/>
                <w:b/>
                <w:sz w:val="20"/>
                <w:szCs w:val="24"/>
              </w:rPr>
              <w:t xml:space="preserve">367 or </w:t>
            </w:r>
            <w:r w:rsidR="000C3826" w:rsidRPr="00A62FCC">
              <w:rPr>
                <w:rFonts w:ascii="Times New Roman" w:eastAsia="Times New Roman" w:hAnsi="Times New Roman" w:cs="Times New Roman"/>
                <w:b/>
                <w:sz w:val="20"/>
                <w:szCs w:val="24"/>
              </w:rPr>
              <w:t>786-11</w:t>
            </w:r>
            <w:r w:rsidRPr="00A62FCC">
              <w:rPr>
                <w:rFonts w:ascii="Times New Roman" w:eastAsia="Times New Roman" w:hAnsi="Times New Roman" w:cs="Times New Roman"/>
                <w:b/>
                <w:sz w:val="20"/>
                <w:szCs w:val="24"/>
              </w:rPr>
              <w:t>36</w:t>
            </w:r>
          </w:p>
          <w:p w:rsidR="00D7469D" w:rsidRPr="00A62FCC" w:rsidRDefault="000D6DBD" w:rsidP="00D7469D">
            <w:pPr>
              <w:jc w:val="center"/>
              <w:rPr>
                <w:rFonts w:ascii="Times New Roman" w:eastAsia="Times New Roman" w:hAnsi="Times New Roman" w:cs="Times New Roman"/>
                <w:b/>
                <w:color w:val="0000FF"/>
                <w:sz w:val="20"/>
                <w:szCs w:val="20"/>
                <w:u w:val="single"/>
              </w:rPr>
            </w:pPr>
            <w:hyperlink r:id="rId39" w:history="1">
              <w:r w:rsidR="004E0900" w:rsidRPr="00A62FCC">
                <w:rPr>
                  <w:rStyle w:val="Hyperlink"/>
                  <w:rFonts w:ascii="Times New Roman" w:hAnsi="Times New Roman" w:cs="Times New Roman"/>
                  <w:b/>
                  <w:sz w:val="20"/>
                  <w:szCs w:val="20"/>
                </w:rPr>
                <w:t>bartonccfoundation.org</w:t>
              </w:r>
            </w:hyperlink>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All fund raising activities and events of the Foundation</w:t>
            </w:r>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Record all donations and endowments of the Foundation</w:t>
            </w:r>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Manage all endowments and scholarships</w:t>
            </w:r>
          </w:p>
          <w:p w:rsidR="00D7469D" w:rsidRPr="00A62FCC" w:rsidRDefault="00D7469D" w:rsidP="00D12B40">
            <w:pPr>
              <w:numPr>
                <w:ilvl w:val="0"/>
                <w:numId w:val="54"/>
              </w:numPr>
              <w:rPr>
                <w:rFonts w:ascii="Times New Roman" w:hAnsi="Times New Roman" w:cs="Times New Roman"/>
              </w:rPr>
            </w:pPr>
            <w:r w:rsidRPr="00A62FCC">
              <w:rPr>
                <w:rFonts w:ascii="Times New Roman" w:hAnsi="Times New Roman" w:cs="Times New Roman"/>
                <w:sz w:val="20"/>
                <w:szCs w:val="20"/>
              </w:rPr>
              <w:t>Solicit new endowments and annually funded scholarships</w:t>
            </w:r>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Prepare yearly report on endowments and distribute to donors</w:t>
            </w:r>
          </w:p>
          <w:p w:rsidR="00D7469D" w:rsidRPr="00A62FCC" w:rsidRDefault="00D7469D" w:rsidP="00D12B40">
            <w:pPr>
              <w:numPr>
                <w:ilvl w:val="0"/>
                <w:numId w:val="54"/>
              </w:numPr>
              <w:rPr>
                <w:rFonts w:ascii="Times New Roman" w:hAnsi="Times New Roman" w:cs="Times New Roman"/>
              </w:rPr>
            </w:pPr>
            <w:r w:rsidRPr="00A62FCC">
              <w:rPr>
                <w:rFonts w:ascii="Times New Roman" w:hAnsi="Times New Roman" w:cs="Times New Roman"/>
                <w:sz w:val="20"/>
                <w:szCs w:val="20"/>
              </w:rPr>
              <w:t>Implement the Foundation scholarship awarding process</w:t>
            </w:r>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Cultivate current and new donors</w:t>
            </w:r>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Maintain Foundation web site</w:t>
            </w:r>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Acknowledge all gifts to Foundation</w:t>
            </w:r>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Cultivate a core of volunteers</w:t>
            </w:r>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Work with and under direction of Foundation Board of Directors</w:t>
            </w:r>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Oversee the publication of all news releases concerning the Foundation</w:t>
            </w:r>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Compile, print and mail Focus newsletter (Foundation quarterly newsletter)</w:t>
            </w:r>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Distribute minutes, agenda,  financial reports, and supporting documentation for monthly meetings of the Foundation board</w:t>
            </w:r>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Speak at civic organizations</w:t>
            </w:r>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Oversee and manage gifts of the Shafer Art Gallery</w:t>
            </w:r>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Coordinate all activities and recruitment of Silver Cougar Club</w:t>
            </w:r>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Maintain membership files of Silver Cougar Club</w:t>
            </w:r>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Prepare and mail Comings and Goings (Silver Cougar Club semi-monthly newsletter)</w:t>
            </w:r>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Process applications for all campus-wide fundraising</w:t>
            </w:r>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Process funding proposals from campus departments</w:t>
            </w:r>
          </w:p>
          <w:p w:rsidR="00D7469D" w:rsidRPr="00A62FCC" w:rsidRDefault="00D7469D" w:rsidP="00D12B40">
            <w:pPr>
              <w:numPr>
                <w:ilvl w:val="0"/>
                <w:numId w:val="54"/>
              </w:numPr>
              <w:rPr>
                <w:rFonts w:ascii="Times New Roman" w:hAnsi="Times New Roman" w:cs="Times New Roman"/>
                <w:sz w:val="20"/>
                <w:szCs w:val="20"/>
              </w:rPr>
            </w:pPr>
            <w:r w:rsidRPr="00A62FCC">
              <w:rPr>
                <w:rFonts w:ascii="Times New Roman" w:hAnsi="Times New Roman" w:cs="Times New Roman"/>
                <w:sz w:val="20"/>
                <w:szCs w:val="20"/>
              </w:rPr>
              <w:t>Financially support specific capital improvements of the College with the approval of the Foundation Board of Directors.</w:t>
            </w:r>
          </w:p>
          <w:p w:rsidR="005A2CAB" w:rsidRDefault="005A2CAB" w:rsidP="00774B87">
            <w:pPr>
              <w:tabs>
                <w:tab w:val="left" w:pos="594"/>
              </w:tabs>
              <w:rPr>
                <w:rFonts w:ascii="Times New Roman" w:eastAsia="Times New Roman" w:hAnsi="Times New Roman" w:cs="Times New Roman"/>
                <w:sz w:val="20"/>
                <w:szCs w:val="24"/>
              </w:rPr>
            </w:pPr>
          </w:p>
          <w:p w:rsidR="00774B87" w:rsidRDefault="00774B87" w:rsidP="00774B87">
            <w:pPr>
              <w:tabs>
                <w:tab w:val="left" w:pos="594"/>
              </w:tabs>
              <w:rPr>
                <w:rFonts w:ascii="Times New Roman" w:eastAsia="Times New Roman" w:hAnsi="Times New Roman" w:cs="Times New Roman"/>
                <w:sz w:val="20"/>
                <w:szCs w:val="24"/>
              </w:rPr>
            </w:pPr>
          </w:p>
          <w:p w:rsidR="00D7469D" w:rsidRDefault="0053661D" w:rsidP="00E1520F">
            <w:pPr>
              <w:keepNext/>
              <w:jc w:val="center"/>
              <w:outlineLvl w:val="0"/>
              <w:rPr>
                <w:rFonts w:ascii="Times New Roman" w:eastAsia="Times New Roman" w:hAnsi="Times New Roman" w:cs="Times New Roman"/>
                <w:b/>
                <w:bCs/>
                <w:iCs/>
                <w:sz w:val="36"/>
                <w:szCs w:val="36"/>
              </w:rPr>
            </w:pPr>
            <w:r w:rsidRPr="00915F16">
              <w:rPr>
                <w:rFonts w:eastAsia="Times New Roman" w:cs="Arial"/>
                <w:bCs/>
                <w:i/>
                <w:iCs/>
                <w:noProof/>
                <w:sz w:val="20"/>
                <w:szCs w:val="28"/>
              </w:rPr>
              <mc:AlternateContent>
                <mc:Choice Requires="wps">
                  <w:drawing>
                    <wp:anchor distT="0" distB="0" distL="114300" distR="114300" simplePos="0" relativeHeight="251838464" behindDoc="0" locked="0" layoutInCell="1" allowOverlap="1" wp14:anchorId="595AF2AC" wp14:editId="111C9989">
                      <wp:simplePos x="0" y="0"/>
                      <wp:positionH relativeFrom="column">
                        <wp:posOffset>426720</wp:posOffset>
                      </wp:positionH>
                      <wp:positionV relativeFrom="paragraph">
                        <wp:posOffset>241935</wp:posOffset>
                      </wp:positionV>
                      <wp:extent cx="2400300" cy="0"/>
                      <wp:effectExtent l="0" t="19050" r="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869F8B" id="Straight Connector 13" o:spid="_x0000_s1026" style="position:absolute;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9.05pt" to="222.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" strokeweight="3pt">
                      <v:stroke linestyle="thinThin"/>
                    </v:line>
                  </w:pict>
                </mc:Fallback>
              </mc:AlternateContent>
            </w:r>
          </w:p>
          <w:p w:rsidR="00D7469D" w:rsidRDefault="00D7469D" w:rsidP="00E1520F">
            <w:pPr>
              <w:keepNext/>
              <w:jc w:val="center"/>
              <w:outlineLvl w:val="0"/>
              <w:rPr>
                <w:rFonts w:ascii="Times New Roman" w:eastAsia="Times New Roman" w:hAnsi="Times New Roman" w:cs="Times New Roman"/>
                <w:b/>
                <w:bCs/>
                <w:iCs/>
                <w:sz w:val="36"/>
                <w:szCs w:val="36"/>
              </w:rPr>
            </w:pPr>
          </w:p>
          <w:p w:rsidR="004E0900" w:rsidRDefault="004E0900" w:rsidP="00E1520F">
            <w:pPr>
              <w:keepNext/>
              <w:jc w:val="center"/>
              <w:outlineLvl w:val="0"/>
              <w:rPr>
                <w:rFonts w:ascii="Times New Roman" w:eastAsia="Times New Roman" w:hAnsi="Times New Roman" w:cs="Times New Roman"/>
                <w:b/>
                <w:bCs/>
                <w:iCs/>
                <w:sz w:val="36"/>
                <w:szCs w:val="36"/>
              </w:rPr>
            </w:pPr>
          </w:p>
          <w:p w:rsidR="004E0900" w:rsidRDefault="00A07549" w:rsidP="00E1520F">
            <w:pPr>
              <w:keepNext/>
              <w:jc w:val="center"/>
              <w:outlineLvl w:val="0"/>
              <w:rPr>
                <w:rFonts w:ascii="Times New Roman" w:eastAsia="Times New Roman" w:hAnsi="Times New Roman" w:cs="Times New Roman"/>
                <w:b/>
                <w:bCs/>
                <w:iCs/>
                <w:sz w:val="36"/>
                <w:szCs w:val="36"/>
              </w:rPr>
            </w:pPr>
            <w:r>
              <w:rPr>
                <w:rFonts w:ascii="Times New Roman" w:hAnsi="Times New Roman" w:cs="Times New Roman"/>
                <w:b/>
                <w:noProof/>
                <w:sz w:val="24"/>
                <w:szCs w:val="24"/>
              </w:rPr>
              <w:drawing>
                <wp:anchor distT="0" distB="0" distL="114300" distR="114300" simplePos="0" relativeHeight="251900928" behindDoc="1" locked="0" layoutInCell="1" allowOverlap="1" wp14:anchorId="6A61060B" wp14:editId="2731CDAE">
                  <wp:simplePos x="0" y="0"/>
                  <wp:positionH relativeFrom="column">
                    <wp:posOffset>215900</wp:posOffset>
                  </wp:positionH>
                  <wp:positionV relativeFrom="paragraph">
                    <wp:posOffset>45720</wp:posOffset>
                  </wp:positionV>
                  <wp:extent cx="2941955" cy="1208405"/>
                  <wp:effectExtent l="0" t="0" r="0" b="0"/>
                  <wp:wrapThrough wrapText="bothSides">
                    <wp:wrapPolygon edited="0">
                      <wp:start x="0" y="0"/>
                      <wp:lineTo x="0" y="21112"/>
                      <wp:lineTo x="21400" y="21112"/>
                      <wp:lineTo x="21400" y="0"/>
                      <wp:lineTo x="0" y="0"/>
                    </wp:wrapPolygon>
                  </wp:wrapThrough>
                  <wp:docPr id="54" name="Picture 54" descr="T:\BartonBrand\MascotGraphics\BartonCougars\SpotColor\Black\BartonCougars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BartonBrand\MascotGraphics\BartonCougars\SpotColor\Black\BartonCougarsBlk.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1955" cy="1208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69D" w:rsidRDefault="00D7469D" w:rsidP="00E1520F">
            <w:pPr>
              <w:keepNext/>
              <w:jc w:val="center"/>
              <w:outlineLvl w:val="0"/>
              <w:rPr>
                <w:rFonts w:ascii="Times New Roman" w:eastAsia="Times New Roman" w:hAnsi="Times New Roman" w:cs="Times New Roman"/>
                <w:b/>
                <w:bCs/>
                <w:iCs/>
                <w:sz w:val="36"/>
                <w:szCs w:val="36"/>
              </w:rPr>
            </w:pPr>
          </w:p>
          <w:p w:rsidR="00A07549" w:rsidRDefault="00A07549" w:rsidP="00E1520F">
            <w:pPr>
              <w:keepNext/>
              <w:jc w:val="center"/>
              <w:outlineLvl w:val="0"/>
              <w:rPr>
                <w:rFonts w:ascii="Times New Roman" w:eastAsia="Times New Roman" w:hAnsi="Times New Roman" w:cs="Times New Roman"/>
                <w:b/>
                <w:bCs/>
                <w:iCs/>
                <w:sz w:val="36"/>
                <w:szCs w:val="36"/>
              </w:rPr>
            </w:pPr>
          </w:p>
          <w:p w:rsidR="00E1520F" w:rsidRPr="003D4E0D" w:rsidRDefault="00E1520F" w:rsidP="00E1520F">
            <w:pPr>
              <w:keepNext/>
              <w:jc w:val="center"/>
              <w:outlineLvl w:val="0"/>
              <w:rPr>
                <w:rFonts w:ascii="Times New Roman" w:eastAsia="Times New Roman" w:hAnsi="Times New Roman" w:cs="Times New Roman"/>
                <w:b/>
                <w:bCs/>
                <w:iCs/>
                <w:sz w:val="36"/>
                <w:szCs w:val="36"/>
              </w:rPr>
            </w:pPr>
            <w:r w:rsidRPr="003D4E0D">
              <w:rPr>
                <w:rFonts w:ascii="Times New Roman" w:eastAsia="Times New Roman" w:hAnsi="Times New Roman" w:cs="Times New Roman"/>
                <w:b/>
                <w:bCs/>
                <w:iCs/>
                <w:sz w:val="36"/>
                <w:szCs w:val="36"/>
              </w:rPr>
              <w:lastRenderedPageBreak/>
              <w:t>Health Services</w:t>
            </w:r>
          </w:p>
          <w:p w:rsidR="00E1520F" w:rsidRPr="003D4E0D" w:rsidRDefault="00E1520F" w:rsidP="00E1520F">
            <w:pPr>
              <w:keepNext/>
              <w:jc w:val="center"/>
              <w:outlineLvl w:val="0"/>
              <w:rPr>
                <w:rFonts w:ascii="Times New Roman" w:eastAsia="Times New Roman" w:hAnsi="Times New Roman" w:cs="Times New Roman"/>
                <w:b/>
                <w:sz w:val="20"/>
                <w:szCs w:val="24"/>
              </w:rPr>
            </w:pPr>
            <w:r w:rsidRPr="003D4E0D">
              <w:rPr>
                <w:rFonts w:ascii="Times New Roman" w:eastAsia="Times New Roman" w:hAnsi="Times New Roman" w:cs="Times New Roman"/>
                <w:b/>
                <w:sz w:val="20"/>
                <w:szCs w:val="24"/>
              </w:rPr>
              <w:t xml:space="preserve">Union 206, </w:t>
            </w:r>
            <w:r w:rsidR="000C3826" w:rsidRPr="003D4E0D">
              <w:rPr>
                <w:rFonts w:ascii="Times New Roman" w:eastAsia="Times New Roman" w:hAnsi="Times New Roman" w:cs="Times New Roman"/>
                <w:b/>
                <w:sz w:val="20"/>
                <w:szCs w:val="24"/>
              </w:rPr>
              <w:t>792-9</w:t>
            </w:r>
            <w:r w:rsidRPr="003D4E0D">
              <w:rPr>
                <w:rFonts w:ascii="Times New Roman" w:eastAsia="Times New Roman" w:hAnsi="Times New Roman" w:cs="Times New Roman"/>
                <w:b/>
                <w:sz w:val="20"/>
                <w:szCs w:val="24"/>
              </w:rPr>
              <w:t>233</w:t>
            </w:r>
          </w:p>
          <w:p w:rsidR="00E1520F" w:rsidRPr="003D4E0D" w:rsidRDefault="000D6DBD" w:rsidP="004E0900">
            <w:pPr>
              <w:jc w:val="center"/>
              <w:rPr>
                <w:rFonts w:ascii="Times New Roman" w:eastAsia="Times New Roman" w:hAnsi="Times New Roman" w:cs="Times New Roman"/>
                <w:b/>
                <w:sz w:val="20"/>
                <w:szCs w:val="20"/>
              </w:rPr>
            </w:pPr>
            <w:hyperlink r:id="rId40" w:history="1">
              <w:r w:rsidR="004E0900" w:rsidRPr="00ED4934">
                <w:rPr>
                  <w:rStyle w:val="Hyperlink"/>
                  <w:rFonts w:ascii="Times New Roman" w:hAnsi="Times New Roman" w:cs="Times New Roman"/>
                  <w:b/>
                  <w:sz w:val="20"/>
                  <w:szCs w:val="20"/>
                </w:rPr>
                <w:t>b</w:t>
              </w:r>
              <w:r w:rsidR="001252E8" w:rsidRPr="00ED4934">
                <w:rPr>
                  <w:rStyle w:val="Hyperlink"/>
                  <w:rFonts w:ascii="Times New Roman" w:hAnsi="Times New Roman" w:cs="Times New Roman"/>
                  <w:b/>
                  <w:sz w:val="20"/>
                  <w:szCs w:val="20"/>
                </w:rPr>
                <w:t>artonccc.edu</w:t>
              </w:r>
              <w:r w:rsidR="004E0900" w:rsidRPr="00ED4934">
                <w:rPr>
                  <w:rStyle w:val="Hyperlink"/>
                  <w:rFonts w:ascii="Times New Roman" w:hAnsi="Times New Roman" w:cs="Times New Roman"/>
                  <w:b/>
                  <w:sz w:val="20"/>
                  <w:szCs w:val="20"/>
                </w:rPr>
                <w:t>/</w:t>
              </w:r>
              <w:proofErr w:type="spellStart"/>
              <w:r w:rsidR="004E0900" w:rsidRPr="00ED4934">
                <w:rPr>
                  <w:rStyle w:val="Hyperlink"/>
                  <w:rFonts w:ascii="Times New Roman" w:hAnsi="Times New Roman" w:cs="Times New Roman"/>
                  <w:b/>
                  <w:sz w:val="20"/>
                  <w:szCs w:val="20"/>
                </w:rPr>
                <w:t>studentlife</w:t>
              </w:r>
              <w:proofErr w:type="spellEnd"/>
              <w:r w:rsidR="004E0900" w:rsidRPr="00ED4934">
                <w:rPr>
                  <w:rStyle w:val="Hyperlink"/>
                  <w:rFonts w:ascii="Times New Roman" w:hAnsi="Times New Roman" w:cs="Times New Roman"/>
                  <w:b/>
                  <w:sz w:val="20"/>
                  <w:szCs w:val="20"/>
                </w:rPr>
                <w:t>/health</w:t>
              </w:r>
            </w:hyperlink>
          </w:p>
          <w:p w:rsidR="00E1520F" w:rsidRPr="003D4E0D" w:rsidRDefault="00E1520F" w:rsidP="00E1520F">
            <w:pPr>
              <w:numPr>
                <w:ilvl w:val="0"/>
                <w:numId w:val="18"/>
              </w:numPr>
              <w:rPr>
                <w:rFonts w:ascii="Times New Roman" w:eastAsia="Times New Roman" w:hAnsi="Times New Roman" w:cs="Times New Roman"/>
                <w:sz w:val="20"/>
                <w:szCs w:val="24"/>
              </w:rPr>
            </w:pPr>
            <w:r w:rsidRPr="003D4E0D">
              <w:rPr>
                <w:rFonts w:ascii="Times New Roman" w:eastAsia="Times New Roman" w:hAnsi="Times New Roman" w:cs="Times New Roman"/>
                <w:sz w:val="20"/>
                <w:szCs w:val="24"/>
              </w:rPr>
              <w:t>First Aid</w:t>
            </w:r>
          </w:p>
          <w:p w:rsidR="00E1520F" w:rsidRPr="003D4E0D" w:rsidRDefault="00E1520F" w:rsidP="00E1520F">
            <w:pPr>
              <w:numPr>
                <w:ilvl w:val="0"/>
                <w:numId w:val="18"/>
              </w:numPr>
              <w:rPr>
                <w:rFonts w:ascii="Times New Roman" w:eastAsia="Times New Roman" w:hAnsi="Times New Roman" w:cs="Times New Roman"/>
                <w:sz w:val="20"/>
                <w:szCs w:val="24"/>
              </w:rPr>
            </w:pPr>
            <w:r w:rsidRPr="003D4E0D">
              <w:rPr>
                <w:rFonts w:ascii="Times New Roman" w:eastAsia="Times New Roman" w:hAnsi="Times New Roman" w:cs="Times New Roman"/>
                <w:sz w:val="20"/>
                <w:szCs w:val="24"/>
              </w:rPr>
              <w:t>Over the counter medications</w:t>
            </w:r>
          </w:p>
          <w:p w:rsidR="00E1520F" w:rsidRPr="003D4E0D" w:rsidRDefault="00E1520F" w:rsidP="00E1520F">
            <w:pPr>
              <w:numPr>
                <w:ilvl w:val="0"/>
                <w:numId w:val="18"/>
              </w:numPr>
              <w:rPr>
                <w:rFonts w:ascii="Times New Roman" w:eastAsia="Times New Roman" w:hAnsi="Times New Roman" w:cs="Times New Roman"/>
                <w:sz w:val="20"/>
                <w:szCs w:val="24"/>
              </w:rPr>
            </w:pPr>
            <w:r w:rsidRPr="003D4E0D">
              <w:rPr>
                <w:rFonts w:ascii="Times New Roman" w:eastAsia="Times New Roman" w:hAnsi="Times New Roman" w:cs="Times New Roman"/>
                <w:sz w:val="20"/>
                <w:szCs w:val="24"/>
              </w:rPr>
              <w:t>Blood pressure monitoring</w:t>
            </w:r>
          </w:p>
          <w:p w:rsidR="00E1520F" w:rsidRPr="003D4E0D" w:rsidRDefault="00E1520F" w:rsidP="00E1520F">
            <w:pPr>
              <w:numPr>
                <w:ilvl w:val="0"/>
                <w:numId w:val="18"/>
              </w:numPr>
              <w:rPr>
                <w:rFonts w:ascii="Times New Roman" w:eastAsia="Times New Roman" w:hAnsi="Times New Roman" w:cs="Times New Roman"/>
                <w:b/>
                <w:sz w:val="20"/>
                <w:szCs w:val="24"/>
              </w:rPr>
            </w:pPr>
            <w:r w:rsidRPr="003D4E0D">
              <w:rPr>
                <w:rFonts w:ascii="Times New Roman" w:eastAsia="Times New Roman" w:hAnsi="Times New Roman" w:cs="Times New Roman"/>
                <w:sz w:val="20"/>
                <w:szCs w:val="24"/>
              </w:rPr>
              <w:t>TB skin testing available</w:t>
            </w:r>
          </w:p>
          <w:p w:rsidR="00E1520F" w:rsidRPr="003D4E0D" w:rsidRDefault="00E1520F" w:rsidP="00E1520F">
            <w:pPr>
              <w:numPr>
                <w:ilvl w:val="0"/>
                <w:numId w:val="18"/>
              </w:numPr>
              <w:rPr>
                <w:rFonts w:ascii="Times New Roman" w:eastAsia="Times New Roman" w:hAnsi="Times New Roman" w:cs="Times New Roman"/>
                <w:b/>
                <w:sz w:val="20"/>
                <w:szCs w:val="24"/>
              </w:rPr>
            </w:pPr>
            <w:r w:rsidRPr="003D4E0D">
              <w:rPr>
                <w:rFonts w:ascii="Times New Roman" w:eastAsia="Times New Roman" w:hAnsi="Times New Roman" w:cs="Times New Roman"/>
                <w:sz w:val="20"/>
                <w:szCs w:val="24"/>
              </w:rPr>
              <w:t>Strep A test available</w:t>
            </w:r>
          </w:p>
          <w:p w:rsidR="00E1520F" w:rsidRPr="003D4E0D" w:rsidRDefault="00E1520F" w:rsidP="00E1520F">
            <w:pPr>
              <w:numPr>
                <w:ilvl w:val="0"/>
                <w:numId w:val="18"/>
              </w:numPr>
              <w:rPr>
                <w:rFonts w:ascii="Times New Roman" w:eastAsia="Times New Roman" w:hAnsi="Times New Roman" w:cs="Times New Roman"/>
                <w:sz w:val="20"/>
                <w:szCs w:val="24"/>
              </w:rPr>
            </w:pPr>
            <w:r w:rsidRPr="003D4E0D">
              <w:rPr>
                <w:rFonts w:ascii="Times New Roman" w:eastAsia="Times New Roman" w:hAnsi="Times New Roman" w:cs="Times New Roman"/>
                <w:sz w:val="20"/>
                <w:szCs w:val="24"/>
              </w:rPr>
              <w:t>Pregnancy test available</w:t>
            </w:r>
          </w:p>
          <w:p w:rsidR="00E1520F" w:rsidRPr="003D4E0D" w:rsidRDefault="00E1520F" w:rsidP="00E1520F">
            <w:pPr>
              <w:numPr>
                <w:ilvl w:val="0"/>
                <w:numId w:val="18"/>
              </w:numPr>
              <w:rPr>
                <w:rFonts w:ascii="Times New Roman" w:eastAsia="Times New Roman" w:hAnsi="Times New Roman" w:cs="Times New Roman"/>
                <w:sz w:val="20"/>
                <w:szCs w:val="24"/>
              </w:rPr>
            </w:pPr>
            <w:r w:rsidRPr="003D4E0D">
              <w:rPr>
                <w:rFonts w:ascii="Times New Roman" w:eastAsia="Times New Roman" w:hAnsi="Times New Roman" w:cs="Times New Roman"/>
                <w:sz w:val="20"/>
                <w:szCs w:val="24"/>
              </w:rPr>
              <w:t>UA test available</w:t>
            </w:r>
          </w:p>
          <w:p w:rsidR="00E1520F" w:rsidRPr="003D4E0D" w:rsidRDefault="00E1520F" w:rsidP="00E1520F">
            <w:pPr>
              <w:numPr>
                <w:ilvl w:val="0"/>
                <w:numId w:val="18"/>
              </w:numPr>
              <w:rPr>
                <w:rFonts w:ascii="Times New Roman" w:eastAsia="Times New Roman" w:hAnsi="Times New Roman" w:cs="Times New Roman"/>
                <w:snapToGrid w:val="0"/>
                <w:sz w:val="20"/>
                <w:szCs w:val="24"/>
              </w:rPr>
            </w:pPr>
            <w:r w:rsidRPr="003D4E0D">
              <w:rPr>
                <w:rFonts w:ascii="Times New Roman" w:eastAsia="Times New Roman" w:hAnsi="Times New Roman" w:cs="Times New Roman"/>
                <w:sz w:val="20"/>
                <w:szCs w:val="24"/>
              </w:rPr>
              <w:t>Immunizations (limited vaccines available)</w:t>
            </w:r>
          </w:p>
          <w:p w:rsidR="00E1520F" w:rsidRPr="003D4E0D" w:rsidRDefault="00E1520F" w:rsidP="00E1520F">
            <w:pPr>
              <w:numPr>
                <w:ilvl w:val="0"/>
                <w:numId w:val="18"/>
              </w:numPr>
              <w:rPr>
                <w:rFonts w:ascii="Times New Roman" w:eastAsia="Times New Roman" w:hAnsi="Times New Roman" w:cs="Times New Roman"/>
                <w:sz w:val="20"/>
                <w:szCs w:val="24"/>
              </w:rPr>
            </w:pPr>
            <w:r w:rsidRPr="003D4E0D">
              <w:rPr>
                <w:rFonts w:ascii="Times New Roman" w:eastAsia="Times New Roman" w:hAnsi="Times New Roman" w:cs="Times New Roman"/>
                <w:sz w:val="20"/>
                <w:szCs w:val="24"/>
              </w:rPr>
              <w:t>Referrals for family planning</w:t>
            </w:r>
          </w:p>
          <w:p w:rsidR="00E1520F" w:rsidRPr="003D4E0D" w:rsidRDefault="00E1520F" w:rsidP="00E1520F">
            <w:pPr>
              <w:numPr>
                <w:ilvl w:val="0"/>
                <w:numId w:val="18"/>
              </w:numPr>
              <w:rPr>
                <w:rFonts w:ascii="Times New Roman" w:eastAsia="Times New Roman" w:hAnsi="Times New Roman" w:cs="Times New Roman"/>
                <w:sz w:val="20"/>
                <w:szCs w:val="24"/>
              </w:rPr>
            </w:pPr>
            <w:r w:rsidRPr="003D4E0D">
              <w:rPr>
                <w:rFonts w:ascii="Times New Roman" w:eastAsia="Times New Roman" w:hAnsi="Times New Roman" w:cs="Times New Roman"/>
                <w:sz w:val="20"/>
                <w:szCs w:val="24"/>
              </w:rPr>
              <w:t>CPR instruction</w:t>
            </w:r>
          </w:p>
          <w:p w:rsidR="00E1520F" w:rsidRPr="003D4E0D" w:rsidRDefault="00E1520F" w:rsidP="00E1520F">
            <w:pPr>
              <w:numPr>
                <w:ilvl w:val="0"/>
                <w:numId w:val="18"/>
              </w:numPr>
              <w:rPr>
                <w:rFonts w:ascii="Times New Roman" w:eastAsia="Times New Roman" w:hAnsi="Times New Roman" w:cs="Times New Roman"/>
                <w:snapToGrid w:val="0"/>
                <w:sz w:val="20"/>
                <w:szCs w:val="24"/>
              </w:rPr>
            </w:pPr>
            <w:r w:rsidRPr="003D4E0D">
              <w:rPr>
                <w:rFonts w:ascii="Times New Roman" w:eastAsia="Times New Roman" w:hAnsi="Times New Roman" w:cs="Times New Roman"/>
                <w:sz w:val="20"/>
                <w:szCs w:val="24"/>
              </w:rPr>
              <w:t>Blood Drive</w:t>
            </w:r>
          </w:p>
          <w:p w:rsidR="00E1520F" w:rsidRDefault="00E1520F" w:rsidP="00E1520F">
            <w:pPr>
              <w:ind w:left="360"/>
              <w:rPr>
                <w:rFonts w:ascii="Times New Roman" w:eastAsia="Times New Roman" w:hAnsi="Times New Roman" w:cs="Times New Roman"/>
                <w:snapToGrid w:val="0"/>
                <w:sz w:val="20"/>
                <w:szCs w:val="24"/>
              </w:rPr>
            </w:pPr>
          </w:p>
          <w:p w:rsidR="005A2CAB" w:rsidRPr="000061C4" w:rsidRDefault="0053661D" w:rsidP="00E1520F">
            <w:pPr>
              <w:ind w:left="360"/>
              <w:rPr>
                <w:rFonts w:ascii="Times New Roman" w:eastAsia="Times New Roman" w:hAnsi="Times New Roman" w:cs="Times New Roman"/>
                <w:snapToGrid w:val="0"/>
                <w:sz w:val="20"/>
                <w:szCs w:val="24"/>
              </w:rPr>
            </w:pPr>
            <w:r w:rsidRPr="00245D0A">
              <w:rPr>
                <w:rFonts w:eastAsia="Times New Roman" w:cs="Arial"/>
                <w:bCs/>
                <w:i/>
                <w:iCs/>
                <w:noProof/>
                <w:sz w:val="20"/>
                <w:szCs w:val="28"/>
              </w:rPr>
              <mc:AlternateContent>
                <mc:Choice Requires="wps">
                  <w:drawing>
                    <wp:anchor distT="0" distB="0" distL="114300" distR="114300" simplePos="0" relativeHeight="251836416" behindDoc="0" locked="0" layoutInCell="1" allowOverlap="1" wp14:anchorId="7BB96061" wp14:editId="11B3695E">
                      <wp:simplePos x="0" y="0"/>
                      <wp:positionH relativeFrom="column">
                        <wp:posOffset>274320</wp:posOffset>
                      </wp:positionH>
                      <wp:positionV relativeFrom="paragraph">
                        <wp:posOffset>44450</wp:posOffset>
                      </wp:positionV>
                      <wp:extent cx="2400300" cy="0"/>
                      <wp:effectExtent l="0" t="19050" r="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8CDA97" id="Straight Connector 62" o:spid="_x0000_s1026" style="position:absolute;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3.5pt" to="210.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" strokeweight="3pt">
                      <v:stroke linestyle="thinThin"/>
                    </v:line>
                  </w:pict>
                </mc:Fallback>
              </mc:AlternateContent>
            </w:r>
          </w:p>
          <w:p w:rsidR="00E1520F" w:rsidRPr="00344C04" w:rsidRDefault="00E1520F" w:rsidP="00E1520F">
            <w:pPr>
              <w:keepNext/>
              <w:jc w:val="center"/>
              <w:outlineLvl w:val="0"/>
              <w:rPr>
                <w:rFonts w:ascii="Times New Roman" w:eastAsia="Times New Roman" w:hAnsi="Times New Roman" w:cs="Times New Roman"/>
                <w:b/>
                <w:bCs/>
                <w:iCs/>
                <w:sz w:val="36"/>
                <w:szCs w:val="36"/>
              </w:rPr>
            </w:pPr>
            <w:r w:rsidRPr="00344C04">
              <w:rPr>
                <w:rFonts w:ascii="Times New Roman" w:eastAsia="Times New Roman" w:hAnsi="Times New Roman" w:cs="Times New Roman"/>
                <w:b/>
                <w:bCs/>
                <w:iCs/>
                <w:sz w:val="36"/>
                <w:szCs w:val="36"/>
              </w:rPr>
              <w:t>Housing/Intramurals</w:t>
            </w:r>
          </w:p>
          <w:p w:rsidR="00E1520F" w:rsidRPr="00344C04" w:rsidRDefault="000C3826" w:rsidP="00E1520F">
            <w:pPr>
              <w:keepNext/>
              <w:jc w:val="center"/>
              <w:outlineLvl w:val="0"/>
              <w:rPr>
                <w:rFonts w:ascii="Times New Roman" w:eastAsia="Times New Roman" w:hAnsi="Times New Roman" w:cs="Times New Roman"/>
                <w:b/>
                <w:sz w:val="20"/>
                <w:szCs w:val="24"/>
              </w:rPr>
            </w:pPr>
            <w:r w:rsidRPr="00344C04">
              <w:rPr>
                <w:rFonts w:ascii="Times New Roman" w:eastAsia="Times New Roman" w:hAnsi="Times New Roman" w:cs="Times New Roman"/>
                <w:b/>
                <w:sz w:val="20"/>
                <w:szCs w:val="24"/>
              </w:rPr>
              <w:t>Union</w:t>
            </w:r>
            <w:r w:rsidR="00E1520F" w:rsidRPr="00344C04">
              <w:rPr>
                <w:rFonts w:ascii="Times New Roman" w:eastAsia="Times New Roman" w:hAnsi="Times New Roman" w:cs="Times New Roman"/>
                <w:b/>
                <w:sz w:val="20"/>
                <w:szCs w:val="24"/>
              </w:rPr>
              <w:t xml:space="preserve">, </w:t>
            </w:r>
            <w:r w:rsidRPr="00344C04">
              <w:rPr>
                <w:rFonts w:ascii="Times New Roman" w:eastAsia="Times New Roman" w:hAnsi="Times New Roman" w:cs="Times New Roman"/>
                <w:b/>
                <w:sz w:val="20"/>
                <w:szCs w:val="24"/>
              </w:rPr>
              <w:t>792-9</w:t>
            </w:r>
            <w:r w:rsidR="00E1520F" w:rsidRPr="00344C04">
              <w:rPr>
                <w:rFonts w:ascii="Times New Roman" w:eastAsia="Times New Roman" w:hAnsi="Times New Roman" w:cs="Times New Roman"/>
                <w:b/>
                <w:sz w:val="20"/>
                <w:szCs w:val="24"/>
              </w:rPr>
              <w:t>285</w:t>
            </w:r>
          </w:p>
          <w:p w:rsidR="00E1520F" w:rsidRPr="00344C04" w:rsidRDefault="000D6DBD" w:rsidP="004E0900">
            <w:pPr>
              <w:jc w:val="center"/>
              <w:rPr>
                <w:rFonts w:ascii="Times New Roman" w:eastAsia="Times New Roman" w:hAnsi="Times New Roman" w:cs="Times New Roman"/>
                <w:b/>
                <w:sz w:val="20"/>
                <w:szCs w:val="20"/>
              </w:rPr>
            </w:pPr>
            <w:hyperlink r:id="rId41" w:history="1">
              <w:r w:rsidR="001252E8" w:rsidRPr="00ED4934">
                <w:rPr>
                  <w:rStyle w:val="Hyperlink"/>
                  <w:rFonts w:ascii="Times New Roman" w:hAnsi="Times New Roman" w:cs="Times New Roman"/>
                  <w:b/>
                  <w:sz w:val="20"/>
                  <w:szCs w:val="20"/>
                </w:rPr>
                <w:t>bartonccc.edu</w:t>
              </w:r>
              <w:r w:rsidR="004E0900" w:rsidRPr="00ED4934">
                <w:rPr>
                  <w:rStyle w:val="Hyperlink"/>
                  <w:rFonts w:ascii="Times New Roman" w:hAnsi="Times New Roman" w:cs="Times New Roman"/>
                  <w:b/>
                  <w:sz w:val="20"/>
                  <w:szCs w:val="20"/>
                </w:rPr>
                <w:t>/</w:t>
              </w:r>
              <w:proofErr w:type="spellStart"/>
              <w:r w:rsidR="004E0900" w:rsidRPr="00ED4934">
                <w:rPr>
                  <w:rStyle w:val="Hyperlink"/>
                  <w:rFonts w:ascii="Times New Roman" w:hAnsi="Times New Roman" w:cs="Times New Roman"/>
                  <w:b/>
                  <w:sz w:val="20"/>
                  <w:szCs w:val="20"/>
                </w:rPr>
                <w:t>studentlife</w:t>
              </w:r>
              <w:proofErr w:type="spellEnd"/>
              <w:r w:rsidR="004E0900" w:rsidRPr="00ED4934">
                <w:rPr>
                  <w:rStyle w:val="Hyperlink"/>
                  <w:rFonts w:ascii="Times New Roman" w:hAnsi="Times New Roman" w:cs="Times New Roman"/>
                  <w:b/>
                  <w:sz w:val="20"/>
                  <w:szCs w:val="20"/>
                </w:rPr>
                <w:t>/intramurals</w:t>
              </w:r>
            </w:hyperlink>
          </w:p>
          <w:p w:rsidR="00E1520F" w:rsidRPr="00344C04" w:rsidRDefault="00E1520F" w:rsidP="00E1520F">
            <w:pPr>
              <w:numPr>
                <w:ilvl w:val="0"/>
                <w:numId w:val="19"/>
              </w:numPr>
              <w:rPr>
                <w:rFonts w:ascii="Times New Roman" w:eastAsia="Times New Roman" w:hAnsi="Times New Roman" w:cs="Times New Roman"/>
                <w:sz w:val="20"/>
                <w:szCs w:val="24"/>
              </w:rPr>
            </w:pPr>
            <w:r w:rsidRPr="00344C04">
              <w:rPr>
                <w:rFonts w:ascii="Times New Roman" w:eastAsia="Times New Roman" w:hAnsi="Times New Roman" w:cs="Times New Roman"/>
                <w:sz w:val="20"/>
                <w:szCs w:val="24"/>
              </w:rPr>
              <w:t>Residence Hall requirements</w:t>
            </w:r>
          </w:p>
          <w:p w:rsidR="00E1520F" w:rsidRPr="00344C04" w:rsidRDefault="00E1520F" w:rsidP="00E1520F">
            <w:pPr>
              <w:numPr>
                <w:ilvl w:val="0"/>
                <w:numId w:val="19"/>
              </w:numPr>
              <w:rPr>
                <w:rFonts w:ascii="Times New Roman" w:eastAsia="Times New Roman" w:hAnsi="Times New Roman" w:cs="Times New Roman"/>
                <w:sz w:val="20"/>
                <w:szCs w:val="24"/>
              </w:rPr>
            </w:pPr>
            <w:r w:rsidRPr="00344C04">
              <w:rPr>
                <w:rFonts w:ascii="Times New Roman" w:eastAsia="Times New Roman" w:hAnsi="Times New Roman" w:cs="Times New Roman"/>
                <w:sz w:val="20"/>
                <w:szCs w:val="24"/>
              </w:rPr>
              <w:t xml:space="preserve">Housing costs </w:t>
            </w:r>
          </w:p>
          <w:p w:rsidR="00E1520F" w:rsidRPr="00344C04" w:rsidRDefault="00E1520F" w:rsidP="00E1520F">
            <w:pPr>
              <w:numPr>
                <w:ilvl w:val="0"/>
                <w:numId w:val="19"/>
              </w:numPr>
              <w:rPr>
                <w:rFonts w:ascii="Times New Roman" w:eastAsia="Times New Roman" w:hAnsi="Times New Roman" w:cs="Times New Roman"/>
                <w:sz w:val="20"/>
                <w:szCs w:val="24"/>
              </w:rPr>
            </w:pPr>
            <w:r w:rsidRPr="00344C04">
              <w:rPr>
                <w:rFonts w:ascii="Times New Roman" w:eastAsia="Times New Roman" w:hAnsi="Times New Roman" w:cs="Times New Roman"/>
                <w:sz w:val="20"/>
                <w:szCs w:val="24"/>
              </w:rPr>
              <w:t>Intramurals</w:t>
            </w:r>
          </w:p>
          <w:p w:rsidR="00774B87" w:rsidRPr="007D0255" w:rsidRDefault="00774B87" w:rsidP="00774B87">
            <w:pPr>
              <w:tabs>
                <w:tab w:val="left" w:pos="594"/>
              </w:tabs>
              <w:rPr>
                <w:rFonts w:ascii="Times New Roman" w:eastAsia="Times New Roman" w:hAnsi="Times New Roman" w:cs="Times New Roman"/>
                <w:sz w:val="20"/>
                <w:szCs w:val="24"/>
              </w:rPr>
            </w:pPr>
          </w:p>
          <w:p w:rsidR="00774B87" w:rsidRPr="00611168" w:rsidRDefault="00774B87" w:rsidP="00774B87">
            <w:pPr>
              <w:tabs>
                <w:tab w:val="left" w:pos="594"/>
              </w:tabs>
              <w:ind w:left="594"/>
              <w:rPr>
                <w:rFonts w:ascii="Times New Roman" w:eastAsia="Times New Roman" w:hAnsi="Times New Roman" w:cs="Times New Roman"/>
                <w:sz w:val="20"/>
                <w:szCs w:val="24"/>
              </w:rPr>
            </w:pPr>
          </w:p>
          <w:p w:rsidR="00774B87" w:rsidRPr="00774B87" w:rsidRDefault="002C76D1" w:rsidP="00E1520F">
            <w:r>
              <w:rPr>
                <w:noProof/>
              </w:rPr>
              <w:drawing>
                <wp:anchor distT="0" distB="0" distL="114300" distR="114300" simplePos="0" relativeHeight="251870208" behindDoc="1" locked="0" layoutInCell="1" allowOverlap="1" wp14:anchorId="2ADE0601" wp14:editId="22991973">
                  <wp:simplePos x="0" y="0"/>
                  <wp:positionH relativeFrom="column">
                    <wp:posOffset>2230120</wp:posOffset>
                  </wp:positionH>
                  <wp:positionV relativeFrom="paragraph">
                    <wp:posOffset>-567055</wp:posOffset>
                  </wp:positionV>
                  <wp:extent cx="992505" cy="622300"/>
                  <wp:effectExtent l="0" t="0" r="0" b="6350"/>
                  <wp:wrapThrough wrapText="bothSides">
                    <wp:wrapPolygon edited="0">
                      <wp:start x="7877" y="0"/>
                      <wp:lineTo x="4975" y="0"/>
                      <wp:lineTo x="0" y="6612"/>
                      <wp:lineTo x="0" y="20498"/>
                      <wp:lineTo x="3317" y="21159"/>
                      <wp:lineTo x="7048" y="21159"/>
                      <wp:lineTo x="21144" y="14547"/>
                      <wp:lineTo x="21144" y="9918"/>
                      <wp:lineTo x="12438" y="0"/>
                      <wp:lineTo x="7877" y="0"/>
                    </wp:wrapPolygon>
                  </wp:wrapThrough>
                  <wp:docPr id="26" name="Picture 26" descr="T:\BartonBrand\MascotGraphics\CougarClawPaw\SpotColor\Black\CougarClawBL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artonBrand\MascotGraphics\CougarClawPaw\SpotColor\Black\CougarClawBLK.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2505" cy="622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C6D7E" w:rsidRPr="00E23B8C" w:rsidTr="00D7469D">
        <w:tc>
          <w:tcPr>
            <w:tcW w:w="10728" w:type="dxa"/>
            <w:gridSpan w:val="2"/>
          </w:tcPr>
          <w:p w:rsidR="005C6D7E" w:rsidRPr="00011B48" w:rsidRDefault="005C6D7E" w:rsidP="005C6D7E">
            <w:pPr>
              <w:keepNext/>
              <w:jc w:val="center"/>
              <w:outlineLvl w:val="0"/>
              <w:rPr>
                <w:rFonts w:ascii="Times New Roman" w:eastAsia="Times New Roman" w:hAnsi="Times New Roman" w:cs="Times New Roman"/>
                <w:b/>
                <w:bCs/>
                <w:iCs/>
                <w:sz w:val="36"/>
                <w:szCs w:val="36"/>
              </w:rPr>
            </w:pPr>
            <w:r w:rsidRPr="00011B48">
              <w:rPr>
                <w:rFonts w:ascii="Times New Roman" w:eastAsia="Times New Roman" w:hAnsi="Times New Roman" w:cs="Times New Roman"/>
                <w:b/>
                <w:bCs/>
                <w:iCs/>
                <w:sz w:val="36"/>
                <w:szCs w:val="36"/>
              </w:rPr>
              <w:lastRenderedPageBreak/>
              <w:t>Human Resources</w:t>
            </w:r>
          </w:p>
          <w:p w:rsidR="005C6D7E" w:rsidRPr="00011B48" w:rsidRDefault="005C6D7E" w:rsidP="005C6D7E">
            <w:pPr>
              <w:keepNext/>
              <w:jc w:val="center"/>
              <w:outlineLvl w:val="0"/>
              <w:rPr>
                <w:rFonts w:ascii="Times New Roman" w:eastAsia="Times New Roman" w:hAnsi="Times New Roman" w:cs="Times New Roman"/>
                <w:b/>
                <w:sz w:val="20"/>
                <w:szCs w:val="24"/>
              </w:rPr>
            </w:pPr>
            <w:proofErr w:type="spellStart"/>
            <w:r w:rsidRPr="00011B48">
              <w:rPr>
                <w:rFonts w:ascii="Times New Roman" w:eastAsia="Times New Roman" w:hAnsi="Times New Roman" w:cs="Times New Roman"/>
                <w:b/>
                <w:sz w:val="20"/>
                <w:szCs w:val="24"/>
              </w:rPr>
              <w:t>Kirkman</w:t>
            </w:r>
            <w:proofErr w:type="spellEnd"/>
            <w:r w:rsidRPr="00011B48">
              <w:rPr>
                <w:rFonts w:ascii="Times New Roman" w:eastAsia="Times New Roman" w:hAnsi="Times New Roman" w:cs="Times New Roman"/>
                <w:b/>
                <w:sz w:val="20"/>
                <w:szCs w:val="24"/>
              </w:rPr>
              <w:t xml:space="preserve"> Building, </w:t>
            </w:r>
            <w:r w:rsidR="000C3826" w:rsidRPr="00011B48">
              <w:rPr>
                <w:rFonts w:ascii="Times New Roman" w:eastAsia="Times New Roman" w:hAnsi="Times New Roman" w:cs="Times New Roman"/>
                <w:b/>
                <w:sz w:val="20"/>
                <w:szCs w:val="24"/>
              </w:rPr>
              <w:t>792-9</w:t>
            </w:r>
            <w:r w:rsidRPr="00011B48">
              <w:rPr>
                <w:rFonts w:ascii="Times New Roman" w:eastAsia="Times New Roman" w:hAnsi="Times New Roman" w:cs="Times New Roman"/>
                <w:b/>
                <w:sz w:val="20"/>
                <w:szCs w:val="24"/>
              </w:rPr>
              <w:t>388</w:t>
            </w:r>
          </w:p>
          <w:p w:rsidR="005C6D7E" w:rsidRPr="00011B48" w:rsidRDefault="000D6DBD" w:rsidP="005C6D7E">
            <w:pPr>
              <w:jc w:val="center"/>
              <w:rPr>
                <w:rFonts w:ascii="Times New Roman" w:eastAsia="Times New Roman" w:hAnsi="Times New Roman" w:cs="Times New Roman"/>
                <w:b/>
                <w:color w:val="0000FF"/>
                <w:sz w:val="20"/>
                <w:szCs w:val="20"/>
                <w:u w:val="single"/>
              </w:rPr>
            </w:pPr>
            <w:hyperlink r:id="rId42" w:history="1">
              <w:r w:rsidR="004E0900" w:rsidRPr="00011B48">
                <w:rPr>
                  <w:rStyle w:val="Hyperlink"/>
                  <w:rFonts w:ascii="Times New Roman" w:hAnsi="Times New Roman" w:cs="Times New Roman"/>
                  <w:b/>
                  <w:sz w:val="20"/>
                  <w:szCs w:val="20"/>
                </w:rPr>
                <w:t>internal.bartonccc.edu/humres</w:t>
              </w:r>
            </w:hyperlink>
          </w:p>
        </w:tc>
      </w:tr>
      <w:tr w:rsidR="005C6D7E" w:rsidRPr="00E23B8C" w:rsidTr="00D7469D">
        <w:tc>
          <w:tcPr>
            <w:tcW w:w="5328" w:type="dxa"/>
            <w:tcBorders>
              <w:bottom w:val="single" w:sz="4" w:space="0" w:color="auto"/>
            </w:tcBorders>
          </w:tcPr>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BANNER Human Resources software, including Web for Employees</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College Directories (maintenance)</w:t>
            </w:r>
            <w:r w:rsidRPr="00011B48">
              <w:rPr>
                <w:rFonts w:ascii="Times New Roman" w:eastAsia="Times New Roman" w:hAnsi="Times New Roman" w:cs="Times New Roman"/>
                <w:snapToGrid w:val="0"/>
                <w:sz w:val="20"/>
                <w:szCs w:val="20"/>
              </w:rPr>
              <w:t xml:space="preserve"> </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College Policy &amp; Procedure Manual (coordination)</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Early Retirement</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Employee Information Management</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Personnel Laws &amp; Regulations</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Student Employment (placement handled by Career Center)</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Employee Compensation</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Employee ID’s</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Employee Recruitment</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Employee Relations</w:t>
            </w:r>
          </w:p>
          <w:p w:rsidR="00D7469D"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Human Resources section of</w:t>
            </w:r>
            <w:r w:rsidR="00011B48" w:rsidRPr="00011B48">
              <w:rPr>
                <w:rFonts w:ascii="Times New Roman" w:eastAsia="Times New Roman" w:hAnsi="Times New Roman" w:cs="Times New Roman"/>
                <w:sz w:val="20"/>
                <w:szCs w:val="20"/>
              </w:rPr>
              <w:t xml:space="preserve"> the</w:t>
            </w:r>
            <w:r w:rsidRPr="00011B48">
              <w:rPr>
                <w:rFonts w:ascii="Times New Roman" w:eastAsia="Times New Roman" w:hAnsi="Times New Roman" w:cs="Times New Roman"/>
                <w:sz w:val="20"/>
                <w:szCs w:val="20"/>
              </w:rPr>
              <w:t xml:space="preserve"> College</w:t>
            </w:r>
            <w:r w:rsidR="00011B48" w:rsidRPr="00011B48">
              <w:rPr>
                <w:rFonts w:ascii="Times New Roman" w:eastAsia="Times New Roman" w:hAnsi="Times New Roman" w:cs="Times New Roman"/>
                <w:sz w:val="20"/>
                <w:szCs w:val="20"/>
              </w:rPr>
              <w:t>’s</w:t>
            </w:r>
            <w:r w:rsidRPr="00011B48">
              <w:rPr>
                <w:rFonts w:ascii="Times New Roman" w:eastAsia="Times New Roman" w:hAnsi="Times New Roman" w:cs="Times New Roman"/>
                <w:sz w:val="20"/>
                <w:szCs w:val="20"/>
              </w:rPr>
              <w:t xml:space="preserve"> Website</w:t>
            </w:r>
            <w:r w:rsidR="00011B48" w:rsidRPr="00011B48">
              <w:rPr>
                <w:rFonts w:ascii="Times New Roman" w:eastAsia="Times New Roman" w:hAnsi="Times New Roman" w:cs="Times New Roman"/>
                <w:sz w:val="20"/>
                <w:szCs w:val="20"/>
              </w:rPr>
              <w:t>s</w:t>
            </w:r>
            <w:r w:rsidRPr="00011B48">
              <w:rPr>
                <w:rFonts w:ascii="Times New Roman" w:eastAsia="Times New Roman" w:hAnsi="Times New Roman" w:cs="Times New Roman"/>
                <w:sz w:val="20"/>
                <w:szCs w:val="20"/>
              </w:rPr>
              <w:t xml:space="preserve"> (maintenance)</w:t>
            </w:r>
          </w:p>
        </w:tc>
        <w:tc>
          <w:tcPr>
            <w:tcW w:w="5400" w:type="dxa"/>
            <w:tcBorders>
              <w:bottom w:val="single" w:sz="4" w:space="0" w:color="auto"/>
            </w:tcBorders>
          </w:tcPr>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Job Descriptions (coordination)</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Mandatory Online Employee Training Courses (coordination)</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Professional Development Committee (co-facilitation)</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New Employee Orientation</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Staff Performance Appraisals</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CDL Drug Testing</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Employee Separation</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Employee Exit Interviews</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Employee Benefits</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Course Work Grants</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Employee Recognition</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Unemployment</w:t>
            </w:r>
          </w:p>
          <w:p w:rsidR="005C6D7E" w:rsidRPr="00011B48" w:rsidRDefault="005C6D7E" w:rsidP="00D12B40">
            <w:pPr>
              <w:numPr>
                <w:ilvl w:val="0"/>
                <w:numId w:val="54"/>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Worker’s Compensation</w:t>
            </w:r>
          </w:p>
          <w:p w:rsidR="0061537E" w:rsidRPr="00011B48" w:rsidRDefault="0061537E" w:rsidP="0061537E">
            <w:pPr>
              <w:ind w:left="360"/>
              <w:rPr>
                <w:rFonts w:ascii="Times New Roman" w:eastAsia="Times New Roman" w:hAnsi="Times New Roman" w:cs="Times New Roman"/>
                <w:snapToGrid w:val="0"/>
                <w:sz w:val="20"/>
                <w:szCs w:val="20"/>
              </w:rPr>
            </w:pPr>
          </w:p>
        </w:tc>
      </w:tr>
    </w:tbl>
    <w:p w:rsidR="00D7469D" w:rsidRDefault="0053661D">
      <w:r>
        <w:rPr>
          <w:noProof/>
        </w:rPr>
        <w:drawing>
          <wp:anchor distT="0" distB="0" distL="114300" distR="114300" simplePos="0" relativeHeight="251909120" behindDoc="1" locked="0" layoutInCell="1" allowOverlap="1" wp14:anchorId="0F1E0AA1" wp14:editId="0E8A688E">
            <wp:simplePos x="0" y="0"/>
            <wp:positionH relativeFrom="column">
              <wp:posOffset>1176655</wp:posOffset>
            </wp:positionH>
            <wp:positionV relativeFrom="paragraph">
              <wp:posOffset>299085</wp:posOffset>
            </wp:positionV>
            <wp:extent cx="4436745" cy="1193800"/>
            <wp:effectExtent l="0" t="0" r="1905" b="6350"/>
            <wp:wrapThrough wrapText="bothSides">
              <wp:wrapPolygon edited="0">
                <wp:start x="0" y="0"/>
                <wp:lineTo x="0" y="21370"/>
                <wp:lineTo x="21517" y="21370"/>
                <wp:lineTo x="21517" y="0"/>
                <wp:lineTo x="0" y="0"/>
              </wp:wrapPolygon>
            </wp:wrapThrough>
            <wp:docPr id="38" name="Picture 38" descr="T:\BartonBrand\BartonWM\SpotColor\Black\BartonWM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artonBrand\BartonWM\SpotColor\Black\BartonWM_BLK.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3674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469D">
        <w:br w:type="page"/>
      </w:r>
    </w:p>
    <w:tbl>
      <w:tblPr>
        <w:tblStyle w:val="TableGrid"/>
        <w:tblW w:w="10818" w:type="dxa"/>
        <w:tblLayout w:type="fixed"/>
        <w:tblLook w:val="04A0" w:firstRow="1" w:lastRow="0" w:firstColumn="1" w:lastColumn="0" w:noHBand="0" w:noVBand="1"/>
      </w:tblPr>
      <w:tblGrid>
        <w:gridCol w:w="5372"/>
        <w:gridCol w:w="5446"/>
      </w:tblGrid>
      <w:tr w:rsidR="005C6D7E" w:rsidRPr="00E23B8C" w:rsidTr="004871C5">
        <w:tc>
          <w:tcPr>
            <w:tcW w:w="10818" w:type="dxa"/>
            <w:gridSpan w:val="2"/>
          </w:tcPr>
          <w:p w:rsidR="005C6D7E" w:rsidRPr="004871C5" w:rsidRDefault="005C6D7E" w:rsidP="00DD2D0D">
            <w:pPr>
              <w:keepNext/>
              <w:jc w:val="center"/>
              <w:outlineLvl w:val="0"/>
              <w:rPr>
                <w:rFonts w:ascii="Times New Roman" w:eastAsia="Times New Roman" w:hAnsi="Times New Roman" w:cs="Times New Roman"/>
                <w:b/>
                <w:bCs/>
                <w:kern w:val="32"/>
                <w:sz w:val="20"/>
                <w:szCs w:val="32"/>
              </w:rPr>
            </w:pPr>
            <w:r w:rsidRPr="004871C5">
              <w:rPr>
                <w:rFonts w:ascii="Times New Roman" w:eastAsia="Times New Roman" w:hAnsi="Times New Roman" w:cs="Times New Roman"/>
                <w:b/>
                <w:kern w:val="32"/>
                <w:sz w:val="36"/>
                <w:szCs w:val="32"/>
              </w:rPr>
              <w:lastRenderedPageBreak/>
              <w:t>Information Services</w:t>
            </w:r>
          </w:p>
          <w:p w:rsidR="005C6D7E" w:rsidRPr="004871C5" w:rsidRDefault="005C6D7E" w:rsidP="00DD2D0D">
            <w:pPr>
              <w:keepNext/>
              <w:jc w:val="center"/>
              <w:outlineLvl w:val="0"/>
              <w:rPr>
                <w:rFonts w:ascii="Times New Roman" w:eastAsia="Times New Roman" w:hAnsi="Times New Roman" w:cs="Times New Roman"/>
                <w:b/>
                <w:sz w:val="20"/>
                <w:szCs w:val="24"/>
              </w:rPr>
            </w:pPr>
            <w:r w:rsidRPr="004871C5">
              <w:rPr>
                <w:rFonts w:ascii="Times New Roman" w:eastAsia="Times New Roman" w:hAnsi="Times New Roman" w:cs="Times New Roman"/>
                <w:b/>
                <w:sz w:val="20"/>
                <w:szCs w:val="24"/>
              </w:rPr>
              <w:t xml:space="preserve">Help Desk – </w:t>
            </w:r>
            <w:r w:rsidR="000C3826" w:rsidRPr="004871C5">
              <w:rPr>
                <w:rFonts w:ascii="Times New Roman" w:eastAsia="Times New Roman" w:hAnsi="Times New Roman" w:cs="Times New Roman"/>
                <w:b/>
                <w:sz w:val="20"/>
                <w:szCs w:val="24"/>
              </w:rPr>
              <w:t>786-1</w:t>
            </w:r>
            <w:r w:rsidRPr="004871C5">
              <w:rPr>
                <w:rFonts w:ascii="Times New Roman" w:eastAsia="Times New Roman" w:hAnsi="Times New Roman" w:cs="Times New Roman"/>
                <w:b/>
                <w:sz w:val="20"/>
                <w:szCs w:val="24"/>
              </w:rPr>
              <w:t>100</w:t>
            </w:r>
          </w:p>
          <w:p w:rsidR="005C6D7E" w:rsidRPr="004871C5" w:rsidRDefault="000D6DBD" w:rsidP="005C6D7E">
            <w:pPr>
              <w:jc w:val="center"/>
              <w:rPr>
                <w:rFonts w:ascii="Times New Roman" w:eastAsia="Times New Roman" w:hAnsi="Times New Roman" w:cs="Times New Roman"/>
                <w:b/>
                <w:sz w:val="20"/>
                <w:szCs w:val="20"/>
                <w:highlight w:val="yellow"/>
              </w:rPr>
            </w:pPr>
            <w:hyperlink r:id="rId44" w:history="1">
              <w:r w:rsidR="004871C5" w:rsidRPr="007F1FC2">
                <w:rPr>
                  <w:rStyle w:val="Hyperlink"/>
                  <w:rFonts w:ascii="Times New Roman" w:hAnsi="Times New Roman" w:cs="Times New Roman"/>
                  <w:b/>
                  <w:sz w:val="20"/>
                  <w:szCs w:val="20"/>
                </w:rPr>
                <w:t>internal.bartonccc.edu/it/</w:t>
              </w:r>
            </w:hyperlink>
          </w:p>
        </w:tc>
      </w:tr>
      <w:tr w:rsidR="004871C5" w:rsidRPr="00E23B8C" w:rsidTr="004871C5">
        <w:tc>
          <w:tcPr>
            <w:tcW w:w="10818" w:type="dxa"/>
            <w:gridSpan w:val="2"/>
            <w:tcBorders>
              <w:bottom w:val="single" w:sz="4" w:space="0" w:color="auto"/>
            </w:tcBorders>
          </w:tcPr>
          <w:p w:rsidR="004871C5" w:rsidRPr="004871C5" w:rsidRDefault="004871C5" w:rsidP="004871C5">
            <w:pPr>
              <w:pStyle w:val="ListParagraph"/>
              <w:numPr>
                <w:ilvl w:val="0"/>
                <w:numId w:val="85"/>
              </w:numPr>
              <w:autoSpaceDE w:val="0"/>
              <w:autoSpaceDN w:val="0"/>
              <w:adjustRightInd w:val="0"/>
              <w:rPr>
                <w:rFonts w:ascii="Times New Roman" w:hAnsi="Times New Roman" w:cs="Times New Roman"/>
                <w:color w:val="000000"/>
                <w:sz w:val="20"/>
                <w:szCs w:val="20"/>
              </w:rPr>
            </w:pPr>
            <w:r w:rsidRPr="004871C5">
              <w:rPr>
                <w:rFonts w:ascii="Times New Roman" w:hAnsi="Times New Roman" w:cs="Times New Roman"/>
                <w:color w:val="000000"/>
                <w:sz w:val="20"/>
                <w:szCs w:val="20"/>
              </w:rPr>
              <w:t>All IT Services                 ext. 100                            620</w:t>
            </w:r>
            <w:r w:rsidRPr="004871C5">
              <w:rPr>
                <w:rFonts w:ascii="Cambria Math" w:hAnsi="Cambria Math" w:cs="Cambria Math"/>
                <w:color w:val="000000"/>
                <w:sz w:val="20"/>
                <w:szCs w:val="20"/>
              </w:rPr>
              <w:t>‐</w:t>
            </w:r>
            <w:r w:rsidRPr="004871C5">
              <w:rPr>
                <w:rFonts w:ascii="Times New Roman" w:hAnsi="Times New Roman" w:cs="Times New Roman"/>
                <w:color w:val="000000"/>
                <w:sz w:val="20"/>
                <w:szCs w:val="20"/>
              </w:rPr>
              <w:t>786</w:t>
            </w:r>
            <w:r w:rsidRPr="004871C5">
              <w:rPr>
                <w:rFonts w:ascii="Cambria Math" w:hAnsi="Cambria Math" w:cs="Cambria Math"/>
                <w:color w:val="000000"/>
                <w:sz w:val="20"/>
                <w:szCs w:val="20"/>
              </w:rPr>
              <w:t>‐</w:t>
            </w:r>
            <w:r w:rsidRPr="004871C5">
              <w:rPr>
                <w:rFonts w:ascii="Times New Roman" w:hAnsi="Times New Roman" w:cs="Times New Roman"/>
                <w:color w:val="000000"/>
                <w:sz w:val="20"/>
                <w:szCs w:val="20"/>
              </w:rPr>
              <w:t>1100</w:t>
            </w:r>
          </w:p>
          <w:p w:rsidR="004871C5" w:rsidRPr="004871C5" w:rsidRDefault="004871C5" w:rsidP="004871C5">
            <w:pPr>
              <w:pStyle w:val="ListParagraph"/>
              <w:autoSpaceDE w:val="0"/>
              <w:autoSpaceDN w:val="0"/>
              <w:adjustRightInd w:val="0"/>
              <w:ind w:left="360"/>
              <w:rPr>
                <w:rFonts w:ascii="Times New Roman" w:hAnsi="Times New Roman" w:cs="Times New Roman"/>
                <w:color w:val="0563C2"/>
                <w:sz w:val="20"/>
                <w:szCs w:val="20"/>
              </w:rPr>
            </w:pPr>
            <w:r w:rsidRPr="004871C5">
              <w:rPr>
                <w:rFonts w:ascii="Times New Roman" w:hAnsi="Times New Roman" w:cs="Times New Roman"/>
                <w:color w:val="0563C2"/>
                <w:sz w:val="20"/>
                <w:szCs w:val="20"/>
              </w:rPr>
              <w:t>computerhelp@bartonccc.edu</w:t>
            </w:r>
          </w:p>
          <w:p w:rsidR="004871C5" w:rsidRPr="004871C5" w:rsidRDefault="004871C5" w:rsidP="004871C5">
            <w:pPr>
              <w:pStyle w:val="ListParagraph"/>
              <w:numPr>
                <w:ilvl w:val="0"/>
                <w:numId w:val="85"/>
              </w:numPr>
              <w:autoSpaceDE w:val="0"/>
              <w:autoSpaceDN w:val="0"/>
              <w:adjustRightInd w:val="0"/>
              <w:rPr>
                <w:rFonts w:ascii="Times New Roman" w:hAnsi="Times New Roman" w:cs="Times New Roman"/>
                <w:color w:val="000000"/>
                <w:sz w:val="20"/>
                <w:szCs w:val="20"/>
              </w:rPr>
            </w:pPr>
            <w:proofErr w:type="spellStart"/>
            <w:r w:rsidRPr="004871C5">
              <w:rPr>
                <w:rFonts w:ascii="Times New Roman" w:hAnsi="Times New Roman" w:cs="Times New Roman"/>
                <w:color w:val="000000"/>
                <w:sz w:val="20"/>
                <w:szCs w:val="20"/>
              </w:rPr>
              <w:t>BartonOnline</w:t>
            </w:r>
            <w:proofErr w:type="spellEnd"/>
            <w:r w:rsidRPr="004871C5">
              <w:rPr>
                <w:rFonts w:ascii="Times New Roman" w:hAnsi="Times New Roman" w:cs="Times New Roman"/>
                <w:color w:val="000000"/>
                <w:sz w:val="20"/>
                <w:szCs w:val="20"/>
              </w:rPr>
              <w:t xml:space="preserve">                                                             877</w:t>
            </w:r>
            <w:r w:rsidRPr="004871C5">
              <w:rPr>
                <w:rFonts w:ascii="Cambria Math" w:hAnsi="Cambria Math" w:cs="Cambria Math"/>
                <w:color w:val="000000"/>
                <w:sz w:val="20"/>
                <w:szCs w:val="20"/>
              </w:rPr>
              <w:t>‐</w:t>
            </w:r>
            <w:r w:rsidRPr="004871C5">
              <w:rPr>
                <w:rFonts w:ascii="Times New Roman" w:hAnsi="Times New Roman" w:cs="Times New Roman"/>
                <w:color w:val="000000"/>
                <w:sz w:val="20"/>
                <w:szCs w:val="20"/>
              </w:rPr>
              <w:t>740</w:t>
            </w:r>
            <w:r w:rsidRPr="004871C5">
              <w:rPr>
                <w:rFonts w:ascii="Cambria Math" w:hAnsi="Cambria Math" w:cs="Cambria Math"/>
                <w:color w:val="000000"/>
                <w:sz w:val="20"/>
                <w:szCs w:val="20"/>
              </w:rPr>
              <w:t>‐</w:t>
            </w:r>
            <w:r w:rsidRPr="004871C5">
              <w:rPr>
                <w:rFonts w:ascii="Times New Roman" w:hAnsi="Times New Roman" w:cs="Times New Roman"/>
                <w:color w:val="000000"/>
                <w:sz w:val="20"/>
                <w:szCs w:val="20"/>
              </w:rPr>
              <w:t>2213</w:t>
            </w:r>
          </w:p>
          <w:p w:rsidR="004871C5" w:rsidRPr="004871C5" w:rsidRDefault="004871C5" w:rsidP="004871C5">
            <w:pPr>
              <w:pStyle w:val="ListParagraph"/>
              <w:numPr>
                <w:ilvl w:val="0"/>
                <w:numId w:val="85"/>
              </w:numPr>
              <w:autoSpaceDE w:val="0"/>
              <w:autoSpaceDN w:val="0"/>
              <w:adjustRightInd w:val="0"/>
              <w:rPr>
                <w:rFonts w:ascii="Times New Roman" w:hAnsi="Times New Roman" w:cs="Times New Roman"/>
                <w:color w:val="000000"/>
                <w:sz w:val="20"/>
                <w:szCs w:val="20"/>
              </w:rPr>
            </w:pPr>
            <w:r w:rsidRPr="004871C5">
              <w:rPr>
                <w:rFonts w:ascii="Times New Roman" w:hAnsi="Times New Roman" w:cs="Times New Roman"/>
                <w:color w:val="000000"/>
                <w:sz w:val="20"/>
                <w:szCs w:val="20"/>
              </w:rPr>
              <w:t>Phone Services                 ext. 253                            620</w:t>
            </w:r>
            <w:r w:rsidRPr="004871C5">
              <w:rPr>
                <w:rFonts w:ascii="Cambria Math" w:hAnsi="Cambria Math" w:cs="Cambria Math"/>
                <w:color w:val="000000"/>
                <w:sz w:val="20"/>
                <w:szCs w:val="20"/>
              </w:rPr>
              <w:t>‐</w:t>
            </w:r>
            <w:r w:rsidRPr="004871C5">
              <w:rPr>
                <w:rFonts w:ascii="Times New Roman" w:hAnsi="Times New Roman" w:cs="Times New Roman"/>
                <w:color w:val="000000"/>
                <w:sz w:val="20"/>
                <w:szCs w:val="20"/>
              </w:rPr>
              <w:t>792</w:t>
            </w:r>
            <w:r w:rsidRPr="004871C5">
              <w:rPr>
                <w:rFonts w:ascii="Cambria Math" w:hAnsi="Cambria Math" w:cs="Cambria Math"/>
                <w:color w:val="000000"/>
                <w:sz w:val="20"/>
                <w:szCs w:val="20"/>
              </w:rPr>
              <w:t>‐</w:t>
            </w:r>
            <w:r w:rsidRPr="004871C5">
              <w:rPr>
                <w:rFonts w:ascii="Times New Roman" w:hAnsi="Times New Roman" w:cs="Times New Roman"/>
                <w:color w:val="000000"/>
                <w:sz w:val="20"/>
                <w:szCs w:val="20"/>
              </w:rPr>
              <w:t>9253</w:t>
            </w:r>
          </w:p>
          <w:p w:rsidR="004871C5" w:rsidRPr="004871C5" w:rsidRDefault="004871C5" w:rsidP="004871C5">
            <w:pPr>
              <w:pStyle w:val="ListParagraph"/>
              <w:numPr>
                <w:ilvl w:val="0"/>
                <w:numId w:val="85"/>
              </w:numPr>
              <w:rPr>
                <w:rFonts w:ascii="Times New Roman" w:eastAsia="Times New Roman" w:hAnsi="Times New Roman" w:cs="Times New Roman"/>
                <w:b/>
                <w:sz w:val="20"/>
                <w:szCs w:val="24"/>
              </w:rPr>
            </w:pPr>
            <w:r w:rsidRPr="004871C5">
              <w:rPr>
                <w:rFonts w:ascii="Times New Roman" w:hAnsi="Times New Roman" w:cs="Times New Roman"/>
                <w:color w:val="000000"/>
                <w:sz w:val="20"/>
                <w:szCs w:val="20"/>
              </w:rPr>
              <w:t>Smart Classroom              ext. 369                            620</w:t>
            </w:r>
            <w:r w:rsidRPr="004871C5">
              <w:rPr>
                <w:rFonts w:ascii="Cambria Math" w:hAnsi="Cambria Math" w:cs="Cambria Math"/>
                <w:color w:val="000000"/>
                <w:sz w:val="20"/>
                <w:szCs w:val="20"/>
              </w:rPr>
              <w:t>‐</w:t>
            </w:r>
            <w:r w:rsidRPr="004871C5">
              <w:rPr>
                <w:rFonts w:ascii="Times New Roman" w:hAnsi="Times New Roman" w:cs="Times New Roman"/>
                <w:color w:val="000000"/>
                <w:sz w:val="20"/>
                <w:szCs w:val="20"/>
              </w:rPr>
              <w:t>792</w:t>
            </w:r>
            <w:r w:rsidRPr="004871C5">
              <w:rPr>
                <w:rFonts w:ascii="Cambria Math" w:hAnsi="Cambria Math" w:cs="Cambria Math"/>
                <w:color w:val="000000"/>
                <w:sz w:val="20"/>
                <w:szCs w:val="20"/>
              </w:rPr>
              <w:t>‐</w:t>
            </w:r>
            <w:r w:rsidRPr="004871C5">
              <w:rPr>
                <w:rFonts w:ascii="Times New Roman" w:hAnsi="Times New Roman" w:cs="Times New Roman"/>
                <w:color w:val="000000"/>
                <w:sz w:val="20"/>
                <w:szCs w:val="20"/>
              </w:rPr>
              <w:t>9369</w:t>
            </w:r>
          </w:p>
        </w:tc>
      </w:tr>
      <w:tr w:rsidR="00697B71" w:rsidRPr="00A02C40" w:rsidTr="004871C5">
        <w:trPr>
          <w:trHeight w:val="944"/>
        </w:trPr>
        <w:tc>
          <w:tcPr>
            <w:tcW w:w="10818" w:type="dxa"/>
            <w:gridSpan w:val="2"/>
            <w:tcBorders>
              <w:bottom w:val="nil"/>
            </w:tcBorders>
          </w:tcPr>
          <w:p w:rsidR="00697B71" w:rsidRPr="00747B00" w:rsidRDefault="00697B71" w:rsidP="00697B71">
            <w:pPr>
              <w:keepNext/>
              <w:jc w:val="center"/>
              <w:outlineLvl w:val="0"/>
              <w:rPr>
                <w:rFonts w:ascii="Times New Roman" w:eastAsia="Times New Roman" w:hAnsi="Times New Roman" w:cs="Times New Roman"/>
                <w:bCs/>
                <w:iCs/>
                <w:sz w:val="32"/>
                <w:szCs w:val="32"/>
              </w:rPr>
            </w:pPr>
            <w:r w:rsidRPr="00747B00">
              <w:rPr>
                <w:rFonts w:ascii="Times New Roman" w:eastAsia="Times New Roman" w:hAnsi="Times New Roman" w:cs="Times New Roman"/>
                <w:b/>
                <w:bCs/>
                <w:iCs/>
                <w:sz w:val="32"/>
                <w:szCs w:val="32"/>
              </w:rPr>
              <w:t>Institutional Research</w:t>
            </w:r>
          </w:p>
          <w:p w:rsidR="00697B71" w:rsidRPr="00747B00" w:rsidRDefault="00697B71" w:rsidP="00697B71">
            <w:pPr>
              <w:keepNext/>
              <w:jc w:val="center"/>
              <w:outlineLvl w:val="0"/>
              <w:rPr>
                <w:rFonts w:ascii="Times New Roman" w:eastAsia="Times New Roman" w:hAnsi="Times New Roman" w:cs="Times New Roman"/>
                <w:b/>
                <w:sz w:val="20"/>
                <w:szCs w:val="24"/>
              </w:rPr>
            </w:pPr>
            <w:r w:rsidRPr="00747B00">
              <w:rPr>
                <w:rFonts w:ascii="Times New Roman" w:eastAsia="Times New Roman" w:hAnsi="Times New Roman" w:cs="Times New Roman"/>
                <w:b/>
                <w:sz w:val="20"/>
                <w:szCs w:val="24"/>
              </w:rPr>
              <w:t>Administration Building, 792-9386</w:t>
            </w:r>
          </w:p>
          <w:p w:rsidR="00697B71" w:rsidRPr="00697B71" w:rsidRDefault="000D6DBD" w:rsidP="00697B71">
            <w:pPr>
              <w:jc w:val="center"/>
              <w:rPr>
                <w:rFonts w:ascii="Times New Roman" w:eastAsia="Times New Roman" w:hAnsi="Times New Roman" w:cs="Times New Roman"/>
                <w:b/>
                <w:sz w:val="20"/>
                <w:szCs w:val="20"/>
              </w:rPr>
            </w:pPr>
            <w:hyperlink r:id="rId45" w:history="1">
              <w:r w:rsidR="00697B71" w:rsidRPr="00747B00">
                <w:rPr>
                  <w:rStyle w:val="Hyperlink"/>
                  <w:rFonts w:ascii="Times New Roman" w:hAnsi="Times New Roman" w:cs="Times New Roman"/>
                  <w:b/>
                  <w:sz w:val="20"/>
                  <w:szCs w:val="20"/>
                </w:rPr>
                <w:t>internal.bartonccc.edu/</w:t>
              </w:r>
              <w:proofErr w:type="spellStart"/>
              <w:r w:rsidR="00697B71" w:rsidRPr="00747B00">
                <w:rPr>
                  <w:rStyle w:val="Hyperlink"/>
                  <w:rFonts w:ascii="Times New Roman" w:hAnsi="Times New Roman" w:cs="Times New Roman"/>
                  <w:b/>
                  <w:sz w:val="20"/>
                  <w:szCs w:val="20"/>
                </w:rPr>
                <w:t>ir</w:t>
              </w:r>
              <w:proofErr w:type="spellEnd"/>
            </w:hyperlink>
          </w:p>
        </w:tc>
      </w:tr>
      <w:tr w:rsidR="00697B71" w:rsidRPr="00A02C40" w:rsidTr="004871C5">
        <w:trPr>
          <w:trHeight w:val="1304"/>
        </w:trPr>
        <w:tc>
          <w:tcPr>
            <w:tcW w:w="5372" w:type="dxa"/>
            <w:tcBorders>
              <w:top w:val="nil"/>
              <w:right w:val="single" w:sz="4" w:space="0" w:color="auto"/>
            </w:tcBorders>
          </w:tcPr>
          <w:p w:rsidR="00697B71" w:rsidRPr="00747B00" w:rsidRDefault="00697B71" w:rsidP="00697B71">
            <w:pPr>
              <w:numPr>
                <w:ilvl w:val="0"/>
                <w:numId w:val="23"/>
              </w:numPr>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Gather, analyze, and report college data for internal and external purposes</w:t>
            </w:r>
          </w:p>
          <w:p w:rsidR="00697B71" w:rsidRPr="00747B00" w:rsidRDefault="00697B71" w:rsidP="00697B71">
            <w:pPr>
              <w:numPr>
                <w:ilvl w:val="0"/>
                <w:numId w:val="23"/>
              </w:numPr>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Develop research projects consistent with the mission, vision, values, objectives, priorities and resources of the institution</w:t>
            </w:r>
          </w:p>
          <w:p w:rsidR="00697B71" w:rsidRPr="00747B00" w:rsidRDefault="00697B71" w:rsidP="00697B71">
            <w:pPr>
              <w:numPr>
                <w:ilvl w:val="0"/>
                <w:numId w:val="23"/>
              </w:numPr>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Identify trends that may influence the success of the College</w:t>
            </w:r>
          </w:p>
          <w:p w:rsidR="00697B71" w:rsidRPr="00747B00" w:rsidRDefault="00697B71" w:rsidP="00697B71">
            <w:pPr>
              <w:numPr>
                <w:ilvl w:val="0"/>
                <w:numId w:val="23"/>
              </w:numPr>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Communicate orally and in writing to the campus and external constituents issues related to the College</w:t>
            </w:r>
          </w:p>
          <w:p w:rsidR="00697B71" w:rsidRPr="00747B00" w:rsidRDefault="00697B71" w:rsidP="00697B71">
            <w:pPr>
              <w:numPr>
                <w:ilvl w:val="0"/>
                <w:numId w:val="23"/>
              </w:numPr>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Provide consultation and research support services to faculty and staff who are conducting studies for the College</w:t>
            </w:r>
          </w:p>
          <w:p w:rsidR="00697B71" w:rsidRPr="00747B00" w:rsidRDefault="00697B71" w:rsidP="00697B71">
            <w:pPr>
              <w:numPr>
                <w:ilvl w:val="0"/>
                <w:numId w:val="23"/>
              </w:numPr>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Maintain a library of research and institutional effectiveness materials</w:t>
            </w:r>
          </w:p>
          <w:p w:rsidR="00697B71" w:rsidRPr="00697B71" w:rsidRDefault="00697B71" w:rsidP="00E169A2">
            <w:pPr>
              <w:numPr>
                <w:ilvl w:val="0"/>
                <w:numId w:val="23"/>
              </w:numPr>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Work in conjunction with Computer Services and end-users to ensure data integrity is maintained within the BANNER software system</w:t>
            </w:r>
          </w:p>
        </w:tc>
        <w:tc>
          <w:tcPr>
            <w:tcW w:w="5446" w:type="dxa"/>
            <w:tcBorders>
              <w:top w:val="nil"/>
              <w:left w:val="single" w:sz="4" w:space="0" w:color="auto"/>
              <w:bottom w:val="single" w:sz="4" w:space="0" w:color="auto"/>
            </w:tcBorders>
          </w:tcPr>
          <w:p w:rsidR="00697B71" w:rsidRPr="00747B00" w:rsidRDefault="00697B71" w:rsidP="00697B71">
            <w:pPr>
              <w:numPr>
                <w:ilvl w:val="0"/>
                <w:numId w:val="23"/>
              </w:numPr>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Develop, coordinate, or assist with survey design, data collection and analysis, documentation and dissemination of findings for the following types of research projects:</w:t>
            </w:r>
          </w:p>
          <w:p w:rsidR="00697B71" w:rsidRPr="00747B00" w:rsidRDefault="00697B71" w:rsidP="00697B71">
            <w:pPr>
              <w:numPr>
                <w:ilvl w:val="0"/>
                <w:numId w:val="25"/>
              </w:numPr>
              <w:ind w:hanging="36"/>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Institutional assessment and effectiveness</w:t>
            </w:r>
          </w:p>
          <w:p w:rsidR="00697B71" w:rsidRPr="00747B00" w:rsidRDefault="00697B71" w:rsidP="00697B71">
            <w:pPr>
              <w:numPr>
                <w:ilvl w:val="0"/>
                <w:numId w:val="24"/>
              </w:numPr>
              <w:ind w:hanging="36"/>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Learning outcomes assessment</w:t>
            </w:r>
          </w:p>
          <w:p w:rsidR="00697B71" w:rsidRPr="00747B00" w:rsidRDefault="00697B71" w:rsidP="00697B71">
            <w:pPr>
              <w:numPr>
                <w:ilvl w:val="0"/>
                <w:numId w:val="24"/>
              </w:numPr>
              <w:ind w:hanging="36"/>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Program review</w:t>
            </w:r>
          </w:p>
          <w:p w:rsidR="00697B71" w:rsidRPr="00747B00" w:rsidRDefault="00697B71" w:rsidP="00697B71">
            <w:pPr>
              <w:numPr>
                <w:ilvl w:val="0"/>
                <w:numId w:val="24"/>
              </w:numPr>
              <w:ind w:hanging="36"/>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Financial analyses</w:t>
            </w:r>
          </w:p>
          <w:p w:rsidR="00697B71" w:rsidRPr="00747B00" w:rsidRDefault="00697B71" w:rsidP="00697B71">
            <w:pPr>
              <w:numPr>
                <w:ilvl w:val="0"/>
                <w:numId w:val="24"/>
              </w:numPr>
              <w:ind w:hanging="36"/>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Student demographics and enrollment patterns</w:t>
            </w:r>
          </w:p>
          <w:p w:rsidR="00697B71" w:rsidRPr="00747B00" w:rsidRDefault="00697B71" w:rsidP="00697B71">
            <w:pPr>
              <w:numPr>
                <w:ilvl w:val="0"/>
                <w:numId w:val="24"/>
              </w:numPr>
              <w:ind w:hanging="36"/>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Enrollment management and retention studies</w:t>
            </w:r>
          </w:p>
          <w:p w:rsidR="00697B71" w:rsidRPr="00747B00" w:rsidRDefault="00697B71" w:rsidP="00697B71">
            <w:pPr>
              <w:numPr>
                <w:ilvl w:val="0"/>
                <w:numId w:val="24"/>
              </w:numPr>
              <w:ind w:hanging="36"/>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Optimization of class schedules</w:t>
            </w:r>
          </w:p>
          <w:p w:rsidR="00697B71" w:rsidRPr="00747B00" w:rsidRDefault="00697B71" w:rsidP="00697B71">
            <w:pPr>
              <w:numPr>
                <w:ilvl w:val="0"/>
                <w:numId w:val="24"/>
              </w:numPr>
              <w:ind w:hanging="36"/>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Teaching load analyses</w:t>
            </w:r>
          </w:p>
          <w:p w:rsidR="00697B71" w:rsidRPr="00747B00" w:rsidRDefault="00697B71" w:rsidP="00697B71">
            <w:pPr>
              <w:numPr>
                <w:ilvl w:val="0"/>
                <w:numId w:val="24"/>
              </w:numPr>
              <w:ind w:hanging="36"/>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Climate and satisfaction surveys</w:t>
            </w:r>
          </w:p>
          <w:p w:rsidR="00697B71" w:rsidRPr="00697B71" w:rsidRDefault="00697B71" w:rsidP="00E169A2">
            <w:pPr>
              <w:numPr>
                <w:ilvl w:val="0"/>
                <w:numId w:val="26"/>
              </w:numPr>
              <w:ind w:left="324" w:hanging="270"/>
              <w:rPr>
                <w:rFonts w:ascii="Times New Roman" w:eastAsia="Times New Roman" w:hAnsi="Times New Roman" w:cs="Times New Roman"/>
                <w:b/>
                <w:sz w:val="20"/>
                <w:szCs w:val="20"/>
              </w:rPr>
            </w:pPr>
            <w:r w:rsidRPr="00747B00">
              <w:rPr>
                <w:rFonts w:ascii="Times New Roman" w:eastAsia="Times New Roman" w:hAnsi="Times New Roman" w:cs="Times New Roman"/>
                <w:sz w:val="20"/>
                <w:szCs w:val="20"/>
              </w:rPr>
              <w:t>Membership on various teams as related to planning and data collection and analyses</w:t>
            </w:r>
          </w:p>
        </w:tc>
      </w:tr>
      <w:tr w:rsidR="004871C5" w:rsidRPr="00A02C40" w:rsidTr="004871C5">
        <w:trPr>
          <w:trHeight w:val="6398"/>
        </w:trPr>
        <w:tc>
          <w:tcPr>
            <w:tcW w:w="5372" w:type="dxa"/>
            <w:tcBorders>
              <w:top w:val="nil"/>
              <w:right w:val="single" w:sz="4" w:space="0" w:color="auto"/>
            </w:tcBorders>
          </w:tcPr>
          <w:p w:rsidR="004871C5" w:rsidRPr="003D4E0D" w:rsidRDefault="00B9421B" w:rsidP="00B9421B">
            <w:pPr>
              <w:jc w:val="center"/>
              <w:rPr>
                <w:rFonts w:ascii="Times New Roman" w:eastAsia="Times New Roman" w:hAnsi="Times New Roman" w:cs="Times New Roman"/>
                <w:b/>
                <w:sz w:val="36"/>
                <w:szCs w:val="36"/>
              </w:rPr>
            </w:pPr>
            <w:r w:rsidRPr="003D4E0D">
              <w:rPr>
                <w:rFonts w:ascii="Times New Roman" w:eastAsia="Times New Roman" w:hAnsi="Times New Roman" w:cs="Times New Roman"/>
                <w:b/>
                <w:sz w:val="36"/>
                <w:szCs w:val="36"/>
              </w:rPr>
              <w:t>Instruction &amp; Student Services</w:t>
            </w:r>
          </w:p>
          <w:p w:rsidR="00B9421B" w:rsidRPr="003D4E0D" w:rsidRDefault="00B9421B" w:rsidP="00B9421B">
            <w:pPr>
              <w:jc w:val="center"/>
              <w:rPr>
                <w:rFonts w:ascii="Times New Roman" w:eastAsia="Times New Roman" w:hAnsi="Times New Roman" w:cs="Times New Roman"/>
                <w:b/>
                <w:sz w:val="20"/>
                <w:szCs w:val="20"/>
              </w:rPr>
            </w:pPr>
            <w:r w:rsidRPr="003D4E0D">
              <w:rPr>
                <w:rFonts w:ascii="Times New Roman" w:eastAsia="Times New Roman" w:hAnsi="Times New Roman" w:cs="Times New Roman"/>
                <w:b/>
                <w:sz w:val="20"/>
                <w:szCs w:val="20"/>
              </w:rPr>
              <w:t>Administration Building, 792-9312</w:t>
            </w:r>
          </w:p>
          <w:p w:rsidR="00B9421B" w:rsidRPr="003D4E0D" w:rsidRDefault="000D6DBD" w:rsidP="00B9421B">
            <w:pPr>
              <w:jc w:val="center"/>
              <w:rPr>
                <w:rFonts w:ascii="Times New Roman" w:eastAsia="Times New Roman" w:hAnsi="Times New Roman" w:cs="Times New Roman"/>
                <w:b/>
                <w:sz w:val="20"/>
                <w:szCs w:val="20"/>
              </w:rPr>
            </w:pPr>
            <w:hyperlink r:id="rId46" w:history="1">
              <w:r w:rsidR="00B9421B" w:rsidRPr="003D4E0D">
                <w:rPr>
                  <w:rStyle w:val="Hyperlink"/>
                  <w:rFonts w:ascii="Times New Roman" w:eastAsia="Times New Roman" w:hAnsi="Times New Roman" w:cs="Times New Roman"/>
                  <w:b/>
                  <w:sz w:val="20"/>
                  <w:szCs w:val="20"/>
                </w:rPr>
                <w:t>internal.bartonccc.edu/admin/index</w:t>
              </w:r>
            </w:hyperlink>
          </w:p>
          <w:p w:rsidR="00B9421B" w:rsidRPr="003D4E0D" w:rsidRDefault="00B9421B" w:rsidP="00B9421B">
            <w:pPr>
              <w:numPr>
                <w:ilvl w:val="0"/>
                <w:numId w:val="23"/>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Full-time faculty contracts</w:t>
            </w:r>
          </w:p>
          <w:p w:rsidR="00B9421B" w:rsidRPr="003D4E0D" w:rsidRDefault="00B9421B" w:rsidP="00B9421B">
            <w:pPr>
              <w:numPr>
                <w:ilvl w:val="0"/>
                <w:numId w:val="23"/>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Overload/Associate Faculty Pay (employment forms)</w:t>
            </w:r>
          </w:p>
          <w:p w:rsidR="00B9421B" w:rsidRPr="003D4E0D" w:rsidRDefault="00B9421B" w:rsidP="00B9421B">
            <w:pPr>
              <w:numPr>
                <w:ilvl w:val="0"/>
                <w:numId w:val="23"/>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Student evaluations (paper only)</w:t>
            </w:r>
          </w:p>
          <w:p w:rsidR="00B9421B" w:rsidRPr="003D4E0D" w:rsidRDefault="00B9421B" w:rsidP="00B9421B">
            <w:pPr>
              <w:numPr>
                <w:ilvl w:val="0"/>
                <w:numId w:val="23"/>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Full-time faculty handbook – online</w:t>
            </w:r>
          </w:p>
          <w:p w:rsidR="00B9421B" w:rsidRPr="003D4E0D" w:rsidRDefault="00B9421B" w:rsidP="00B9421B">
            <w:pPr>
              <w:numPr>
                <w:ilvl w:val="0"/>
                <w:numId w:val="23"/>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BCC master course list</w:t>
            </w:r>
          </w:p>
          <w:p w:rsidR="00B9421B" w:rsidRPr="003D4E0D" w:rsidRDefault="00B9421B" w:rsidP="00B9421B">
            <w:pPr>
              <w:numPr>
                <w:ilvl w:val="0"/>
                <w:numId w:val="23"/>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Out of district course offerings</w:t>
            </w:r>
          </w:p>
          <w:p w:rsidR="00B9421B" w:rsidRPr="003D4E0D" w:rsidRDefault="00B9421B" w:rsidP="00B9421B">
            <w:pPr>
              <w:numPr>
                <w:ilvl w:val="0"/>
                <w:numId w:val="23"/>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Business &amp; Industry approvals</w:t>
            </w:r>
          </w:p>
          <w:p w:rsidR="00B9421B" w:rsidRPr="003D4E0D" w:rsidRDefault="00B9421B" w:rsidP="00B9421B">
            <w:pPr>
              <w:numPr>
                <w:ilvl w:val="0"/>
                <w:numId w:val="23"/>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Instructional Staff and Student Services Staff and Faculty</w:t>
            </w:r>
          </w:p>
          <w:p w:rsidR="00B9421B" w:rsidRPr="003D4E0D" w:rsidRDefault="00B9421B" w:rsidP="00B9421B">
            <w:pPr>
              <w:numPr>
                <w:ilvl w:val="0"/>
                <w:numId w:val="23"/>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Course curriculum approval</w:t>
            </w:r>
          </w:p>
          <w:p w:rsidR="00B9421B" w:rsidRPr="003D4E0D" w:rsidRDefault="00B9421B" w:rsidP="00B9421B">
            <w:pPr>
              <w:numPr>
                <w:ilvl w:val="0"/>
                <w:numId w:val="23"/>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Time logs</w:t>
            </w:r>
          </w:p>
          <w:p w:rsidR="00B9421B" w:rsidRPr="003D4E0D" w:rsidRDefault="00B9421B" w:rsidP="00B9421B">
            <w:pPr>
              <w:numPr>
                <w:ilvl w:val="0"/>
                <w:numId w:val="23"/>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Academic calendar</w:t>
            </w:r>
          </w:p>
          <w:p w:rsidR="00B9421B" w:rsidRPr="003D4E0D" w:rsidRDefault="00B9421B" w:rsidP="00B9421B">
            <w:pPr>
              <w:numPr>
                <w:ilvl w:val="0"/>
                <w:numId w:val="23"/>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Finals schedule</w:t>
            </w:r>
          </w:p>
          <w:p w:rsidR="00B9421B" w:rsidRPr="003D4E0D" w:rsidRDefault="00B9421B" w:rsidP="00B9421B">
            <w:pPr>
              <w:numPr>
                <w:ilvl w:val="0"/>
                <w:numId w:val="23"/>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Grade appeals</w:t>
            </w:r>
          </w:p>
          <w:p w:rsidR="00B9421B" w:rsidRPr="003D4E0D" w:rsidRDefault="00B9421B" w:rsidP="00B9421B">
            <w:pPr>
              <w:numPr>
                <w:ilvl w:val="0"/>
                <w:numId w:val="23"/>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Academic clemency in coordination with Enrollment Services</w:t>
            </w:r>
          </w:p>
          <w:p w:rsidR="00B9421B" w:rsidRPr="003D4E0D" w:rsidRDefault="00B9421B" w:rsidP="00B9421B">
            <w:pPr>
              <w:numPr>
                <w:ilvl w:val="0"/>
                <w:numId w:val="23"/>
              </w:numPr>
              <w:rPr>
                <w:rFonts w:ascii="Times New Roman" w:eastAsia="Times New Roman" w:hAnsi="Times New Roman" w:cs="Times New Roman"/>
                <w:sz w:val="20"/>
                <w:szCs w:val="20"/>
              </w:rPr>
            </w:pPr>
            <w:proofErr w:type="spellStart"/>
            <w:r w:rsidRPr="003D4E0D">
              <w:rPr>
                <w:rFonts w:ascii="Times New Roman" w:eastAsia="Times New Roman" w:hAnsi="Times New Roman" w:cs="Times New Roman"/>
                <w:sz w:val="20"/>
                <w:szCs w:val="20"/>
              </w:rPr>
              <w:t>Cours</w:t>
            </w:r>
            <w:proofErr w:type="spellEnd"/>
            <w:r w:rsidRPr="003D4E0D">
              <w:rPr>
                <w:rFonts w:ascii="Times New Roman" w:eastAsia="Times New Roman" w:hAnsi="Times New Roman" w:cs="Times New Roman"/>
                <w:sz w:val="20"/>
                <w:szCs w:val="20"/>
              </w:rPr>
              <w:t xml:space="preserve"> Inventory, Program Inventory, Courses within Program</w:t>
            </w:r>
          </w:p>
          <w:p w:rsidR="00B9421B" w:rsidRPr="003D4E0D" w:rsidRDefault="00B9421B" w:rsidP="00B9421B">
            <w:pPr>
              <w:numPr>
                <w:ilvl w:val="0"/>
                <w:numId w:val="23"/>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License agreements</w:t>
            </w:r>
          </w:p>
          <w:p w:rsidR="00B9421B" w:rsidRPr="003D4E0D" w:rsidRDefault="00B9421B" w:rsidP="00B9421B">
            <w:pPr>
              <w:numPr>
                <w:ilvl w:val="0"/>
                <w:numId w:val="23"/>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Academic information in catalog (includes web page)</w:t>
            </w:r>
          </w:p>
          <w:p w:rsidR="00B9421B" w:rsidRPr="003D4E0D" w:rsidRDefault="00B9421B" w:rsidP="00B9421B">
            <w:pPr>
              <w:numPr>
                <w:ilvl w:val="0"/>
                <w:numId w:val="23"/>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Pick-up point for Ft. Riley correspondence</w:t>
            </w:r>
          </w:p>
          <w:p w:rsidR="00B9421B" w:rsidRPr="00B9421B" w:rsidRDefault="00B9421B" w:rsidP="00B9421B">
            <w:pPr>
              <w:numPr>
                <w:ilvl w:val="0"/>
                <w:numId w:val="23"/>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Instructional Support</w:t>
            </w:r>
          </w:p>
        </w:tc>
        <w:tc>
          <w:tcPr>
            <w:tcW w:w="5446" w:type="dxa"/>
            <w:tcBorders>
              <w:top w:val="nil"/>
              <w:left w:val="single" w:sz="4" w:space="0" w:color="auto"/>
              <w:bottom w:val="single" w:sz="4" w:space="0" w:color="auto"/>
            </w:tcBorders>
          </w:tcPr>
          <w:p w:rsidR="004871C5" w:rsidRPr="00B1194A" w:rsidRDefault="004871C5" w:rsidP="004871C5">
            <w:pPr>
              <w:keepNext/>
              <w:jc w:val="center"/>
              <w:outlineLvl w:val="0"/>
              <w:rPr>
                <w:rFonts w:ascii="Times New Roman" w:eastAsia="Times New Roman" w:hAnsi="Times New Roman" w:cs="Times New Roman"/>
                <w:b/>
                <w:bCs/>
                <w:iCs/>
                <w:sz w:val="36"/>
                <w:szCs w:val="36"/>
              </w:rPr>
            </w:pPr>
            <w:r w:rsidRPr="00B1194A">
              <w:rPr>
                <w:rFonts w:ascii="Times New Roman" w:eastAsia="Times New Roman" w:hAnsi="Times New Roman" w:cs="Times New Roman"/>
                <w:b/>
                <w:bCs/>
                <w:iCs/>
                <w:sz w:val="36"/>
                <w:szCs w:val="36"/>
              </w:rPr>
              <w:t>Kansas State at Barton - 2+2’s</w:t>
            </w:r>
          </w:p>
          <w:p w:rsidR="004871C5" w:rsidRPr="00B1194A" w:rsidRDefault="004871C5" w:rsidP="004871C5">
            <w:pPr>
              <w:jc w:val="center"/>
              <w:rPr>
                <w:rFonts w:ascii="Times New Roman" w:eastAsia="Times New Roman" w:hAnsi="Times New Roman" w:cs="Times New Roman"/>
                <w:b/>
                <w:noProof/>
                <w:sz w:val="20"/>
                <w:szCs w:val="24"/>
              </w:rPr>
            </w:pPr>
            <w:r w:rsidRPr="00B1194A">
              <w:rPr>
                <w:rFonts w:ascii="Times New Roman" w:eastAsia="Times New Roman" w:hAnsi="Times New Roman" w:cs="Times New Roman"/>
                <w:b/>
                <w:noProof/>
                <w:sz w:val="20"/>
                <w:szCs w:val="24"/>
              </w:rPr>
              <w:t>Science Building, S-106, 786-1188</w:t>
            </w:r>
          </w:p>
          <w:p w:rsidR="004871C5" w:rsidRPr="00B1194A" w:rsidRDefault="000D6DBD" w:rsidP="004871C5">
            <w:pPr>
              <w:jc w:val="center"/>
              <w:rPr>
                <w:rFonts w:ascii="Times New Roman" w:hAnsi="Times New Roman" w:cs="Times New Roman"/>
                <w:b/>
                <w:color w:val="000000"/>
                <w:sz w:val="20"/>
                <w:szCs w:val="20"/>
              </w:rPr>
            </w:pPr>
            <w:hyperlink r:id="rId47" w:history="1">
              <w:r w:rsidR="004871C5" w:rsidRPr="00B1194A">
                <w:rPr>
                  <w:rStyle w:val="Hyperlink"/>
                  <w:rFonts w:ascii="Times New Roman" w:eastAsia="Times New Roman" w:hAnsi="Times New Roman" w:cs="Times New Roman"/>
                  <w:b/>
                  <w:sz w:val="20"/>
                  <w:szCs w:val="20"/>
                </w:rPr>
                <w:t>global.k-state.edu/affiliations/</w:t>
              </w:r>
              <w:proofErr w:type="spellStart"/>
              <w:r w:rsidR="004871C5" w:rsidRPr="00B1194A">
                <w:rPr>
                  <w:rStyle w:val="Hyperlink"/>
                  <w:rFonts w:ascii="Times New Roman" w:eastAsia="Times New Roman" w:hAnsi="Times New Roman" w:cs="Times New Roman"/>
                  <w:b/>
                  <w:sz w:val="20"/>
                  <w:szCs w:val="20"/>
                </w:rPr>
                <w:t>barton</w:t>
              </w:r>
              <w:proofErr w:type="spellEnd"/>
            </w:hyperlink>
          </w:p>
          <w:p w:rsidR="004871C5" w:rsidRPr="00B1194A" w:rsidRDefault="004871C5" w:rsidP="004871C5">
            <w:pPr>
              <w:pStyle w:val="body"/>
              <w:rPr>
                <w:rFonts w:ascii="Times New Roman" w:hAnsi="Times New Roman"/>
                <w:sz w:val="20"/>
                <w:szCs w:val="20"/>
              </w:rPr>
            </w:pPr>
            <w:r w:rsidRPr="00B1194A">
              <w:rPr>
                <w:rFonts w:ascii="Times New Roman" w:hAnsi="Times New Roman"/>
                <w:sz w:val="20"/>
                <w:szCs w:val="20"/>
              </w:rPr>
              <w:t>Kansas State University and Barton Community College have joined together to form a K-State at Barton partnership. The two institutions are working together to provide high quality, full service educational opportunities to people in Central Kansas and beyond, through the use of online education delivery systems.</w:t>
            </w:r>
          </w:p>
          <w:p w:rsidR="004871C5" w:rsidRPr="00B1194A" w:rsidRDefault="004871C5" w:rsidP="004871C5">
            <w:pPr>
              <w:pStyle w:val="body"/>
              <w:rPr>
                <w:rFonts w:ascii="Times New Roman" w:hAnsi="Times New Roman"/>
                <w:sz w:val="20"/>
                <w:szCs w:val="20"/>
              </w:rPr>
            </w:pPr>
          </w:p>
          <w:p w:rsidR="004871C5" w:rsidRPr="00B1194A" w:rsidRDefault="004871C5" w:rsidP="004871C5">
            <w:pPr>
              <w:pStyle w:val="body"/>
              <w:rPr>
                <w:rFonts w:ascii="Times New Roman" w:hAnsi="Times New Roman"/>
                <w:sz w:val="20"/>
                <w:szCs w:val="20"/>
              </w:rPr>
            </w:pPr>
            <w:r w:rsidRPr="00B1194A">
              <w:rPr>
                <w:rFonts w:ascii="Times New Roman" w:hAnsi="Times New Roman"/>
                <w:sz w:val="20"/>
                <w:szCs w:val="20"/>
              </w:rPr>
              <w:t xml:space="preserve">The K-State at Barton Partnership brings education closer by: </w:t>
            </w:r>
          </w:p>
          <w:p w:rsidR="004871C5" w:rsidRPr="00B1194A" w:rsidRDefault="004871C5" w:rsidP="004871C5">
            <w:pPr>
              <w:pStyle w:val="list-smallbullet"/>
              <w:numPr>
                <w:ilvl w:val="0"/>
                <w:numId w:val="58"/>
              </w:numPr>
              <w:rPr>
                <w:rFonts w:ascii="Times New Roman" w:hAnsi="Times New Roman"/>
                <w:sz w:val="20"/>
                <w:szCs w:val="20"/>
              </w:rPr>
            </w:pPr>
            <w:r w:rsidRPr="00B1194A">
              <w:rPr>
                <w:rFonts w:ascii="Times New Roman" w:hAnsi="Times New Roman"/>
                <w:sz w:val="20"/>
                <w:szCs w:val="20"/>
              </w:rPr>
              <w:t>Offering distance education courses, bachelor’s degree and master’s degree programs to Central Kansas</w:t>
            </w:r>
          </w:p>
          <w:p w:rsidR="004871C5" w:rsidRPr="00B1194A" w:rsidRDefault="004871C5" w:rsidP="004871C5">
            <w:pPr>
              <w:pStyle w:val="list-smallbullet"/>
              <w:numPr>
                <w:ilvl w:val="0"/>
                <w:numId w:val="58"/>
              </w:numPr>
              <w:rPr>
                <w:rFonts w:ascii="Times New Roman" w:eastAsia="Times New Roman" w:hAnsi="Times New Roman"/>
                <w:sz w:val="20"/>
                <w:szCs w:val="24"/>
              </w:rPr>
            </w:pPr>
            <w:r w:rsidRPr="00B1194A">
              <w:rPr>
                <w:rFonts w:ascii="Times New Roman" w:hAnsi="Times New Roman"/>
                <w:sz w:val="20"/>
                <w:szCs w:val="20"/>
              </w:rPr>
              <w:t xml:space="preserve">Developing 2+2 partnerships between Barton and K-State </w:t>
            </w:r>
            <w:hyperlink r:id="rId48" w:history="1">
              <w:r w:rsidRPr="00B1194A">
                <w:rPr>
                  <w:rStyle w:val="Hyperlink"/>
                  <w:rFonts w:ascii="Times New Roman" w:eastAsia="Times New Roman" w:hAnsi="Times New Roman"/>
                  <w:b/>
                  <w:sz w:val="20"/>
                  <w:szCs w:val="20"/>
                </w:rPr>
                <w:t>global.k-state.edu/affiliations/2+2/</w:t>
              </w:r>
              <w:proofErr w:type="spellStart"/>
              <w:r w:rsidRPr="00B1194A">
                <w:rPr>
                  <w:rStyle w:val="Hyperlink"/>
                  <w:rFonts w:ascii="Times New Roman" w:eastAsia="Times New Roman" w:hAnsi="Times New Roman"/>
                  <w:b/>
                  <w:sz w:val="20"/>
                  <w:szCs w:val="20"/>
                </w:rPr>
                <w:t>barton</w:t>
              </w:r>
              <w:proofErr w:type="spellEnd"/>
            </w:hyperlink>
            <w:r w:rsidRPr="00B1194A">
              <w:rPr>
                <w:rFonts w:eastAsia="Times New Roman"/>
                <w:sz w:val="24"/>
                <w:szCs w:val="24"/>
              </w:rPr>
              <w:t xml:space="preserve"> </w:t>
            </w:r>
          </w:p>
          <w:p w:rsidR="004871C5" w:rsidRPr="00B1194A" w:rsidRDefault="004871C5" w:rsidP="004871C5">
            <w:pPr>
              <w:pStyle w:val="list-smallbullet"/>
              <w:numPr>
                <w:ilvl w:val="0"/>
                <w:numId w:val="58"/>
              </w:numPr>
              <w:rPr>
                <w:rFonts w:ascii="Times New Roman" w:eastAsia="Times New Roman" w:hAnsi="Times New Roman"/>
                <w:sz w:val="20"/>
                <w:szCs w:val="24"/>
              </w:rPr>
            </w:pPr>
            <w:r w:rsidRPr="00B1194A">
              <w:rPr>
                <w:rFonts w:ascii="Times New Roman" w:hAnsi="Times New Roman"/>
                <w:sz w:val="20"/>
                <w:szCs w:val="20"/>
              </w:rPr>
              <w:t xml:space="preserve">Assisting current Barton students with admission to Kansas State University </w:t>
            </w:r>
          </w:p>
          <w:p w:rsidR="004871C5" w:rsidRPr="00747B00" w:rsidRDefault="004871C5" w:rsidP="004871C5">
            <w:pPr>
              <w:numPr>
                <w:ilvl w:val="0"/>
                <w:numId w:val="23"/>
              </w:numPr>
              <w:rPr>
                <w:rFonts w:ascii="Times New Roman" w:eastAsia="Times New Roman" w:hAnsi="Times New Roman" w:cs="Times New Roman"/>
                <w:sz w:val="20"/>
                <w:szCs w:val="20"/>
              </w:rPr>
            </w:pPr>
            <w:r w:rsidRPr="00B1194A">
              <w:rPr>
                <w:rFonts w:ascii="Times New Roman" w:hAnsi="Times New Roman"/>
                <w:sz w:val="20"/>
                <w:szCs w:val="20"/>
              </w:rPr>
              <w:t>Providing area residents opportunities for certification and degree completion as well as professional development</w:t>
            </w:r>
          </w:p>
        </w:tc>
      </w:tr>
    </w:tbl>
    <w:p w:rsidR="00697B71" w:rsidRDefault="00697B71"/>
    <w:tbl>
      <w:tblPr>
        <w:tblStyle w:val="TableGrid"/>
        <w:tblW w:w="10818" w:type="dxa"/>
        <w:tblLayout w:type="fixed"/>
        <w:tblLook w:val="04A0" w:firstRow="1" w:lastRow="0" w:firstColumn="1" w:lastColumn="0" w:noHBand="0" w:noVBand="1"/>
      </w:tblPr>
      <w:tblGrid>
        <w:gridCol w:w="5397"/>
        <w:gridCol w:w="20"/>
        <w:gridCol w:w="5401"/>
      </w:tblGrid>
      <w:tr w:rsidR="00EC1EA0" w:rsidRPr="000751F0" w:rsidTr="00EC1EA0">
        <w:tc>
          <w:tcPr>
            <w:tcW w:w="10818" w:type="dxa"/>
            <w:gridSpan w:val="3"/>
            <w:tcBorders>
              <w:bottom w:val="nil"/>
            </w:tcBorders>
          </w:tcPr>
          <w:p w:rsidR="00EC1EA0" w:rsidRPr="002323A9" w:rsidRDefault="00EC1EA0" w:rsidP="00EC1EA0">
            <w:pPr>
              <w:keepNext/>
              <w:jc w:val="center"/>
              <w:outlineLvl w:val="0"/>
              <w:rPr>
                <w:rFonts w:ascii="Times New Roman" w:eastAsia="Times New Roman" w:hAnsi="Times New Roman" w:cs="Times New Roman"/>
                <w:b/>
                <w:bCs/>
                <w:iCs/>
                <w:sz w:val="36"/>
                <w:szCs w:val="36"/>
              </w:rPr>
            </w:pPr>
            <w:r w:rsidRPr="002323A9">
              <w:rPr>
                <w:rFonts w:ascii="Times New Roman" w:eastAsia="Times New Roman" w:hAnsi="Times New Roman" w:cs="Times New Roman"/>
                <w:b/>
                <w:bCs/>
                <w:iCs/>
                <w:sz w:val="36"/>
                <w:szCs w:val="36"/>
              </w:rPr>
              <w:t>Library</w:t>
            </w:r>
          </w:p>
          <w:p w:rsidR="00EC1EA0" w:rsidRPr="002323A9" w:rsidRDefault="00EC1EA0" w:rsidP="00EC1EA0">
            <w:pPr>
              <w:keepNext/>
              <w:jc w:val="center"/>
              <w:outlineLvl w:val="0"/>
              <w:rPr>
                <w:rFonts w:ascii="Times New Roman" w:eastAsia="Times New Roman" w:hAnsi="Times New Roman" w:cs="Times New Roman"/>
                <w:b/>
                <w:sz w:val="20"/>
                <w:szCs w:val="24"/>
              </w:rPr>
            </w:pPr>
            <w:r w:rsidRPr="002323A9">
              <w:rPr>
                <w:rFonts w:ascii="Times New Roman" w:eastAsia="Times New Roman" w:hAnsi="Times New Roman" w:cs="Times New Roman"/>
                <w:b/>
                <w:sz w:val="20"/>
                <w:szCs w:val="24"/>
              </w:rPr>
              <w:t>Learning Resource Center, 792-9362</w:t>
            </w:r>
          </w:p>
          <w:p w:rsidR="00EC1EA0" w:rsidRPr="00EC1EA0" w:rsidRDefault="000D6DBD" w:rsidP="001252E8">
            <w:pPr>
              <w:jc w:val="center"/>
              <w:rPr>
                <w:rFonts w:ascii="Times New Roman" w:eastAsia="Times New Roman" w:hAnsi="Times New Roman" w:cs="Times New Roman"/>
                <w:b/>
                <w:color w:val="0000FF"/>
                <w:sz w:val="20"/>
                <w:szCs w:val="20"/>
                <w:u w:val="single"/>
              </w:rPr>
            </w:pPr>
            <w:hyperlink r:id="rId49" w:history="1">
              <w:r w:rsidR="00EC1EA0" w:rsidRPr="007F1FC2">
                <w:rPr>
                  <w:rStyle w:val="Hyperlink"/>
                  <w:rFonts w:ascii="Times New Roman" w:hAnsi="Times New Roman" w:cs="Times New Roman"/>
                  <w:b/>
                  <w:sz w:val="20"/>
                  <w:szCs w:val="20"/>
                </w:rPr>
                <w:t>b</w:t>
              </w:r>
              <w:r w:rsidR="001252E8" w:rsidRPr="007F1FC2">
                <w:rPr>
                  <w:rStyle w:val="Hyperlink"/>
                  <w:rFonts w:ascii="Times New Roman" w:hAnsi="Times New Roman" w:cs="Times New Roman"/>
                  <w:b/>
                  <w:sz w:val="20"/>
                  <w:szCs w:val="20"/>
                </w:rPr>
                <w:t>artonccc.edu</w:t>
              </w:r>
              <w:r w:rsidR="00EC1EA0" w:rsidRPr="007F1FC2">
                <w:rPr>
                  <w:rStyle w:val="Hyperlink"/>
                  <w:rFonts w:ascii="Times New Roman" w:hAnsi="Times New Roman" w:cs="Times New Roman"/>
                  <w:b/>
                  <w:sz w:val="20"/>
                  <w:szCs w:val="20"/>
                </w:rPr>
                <w:t>/library</w:t>
              </w:r>
            </w:hyperlink>
          </w:p>
        </w:tc>
      </w:tr>
      <w:tr w:rsidR="00EC1EA0" w:rsidRPr="000751F0" w:rsidTr="00EC1EA0">
        <w:tc>
          <w:tcPr>
            <w:tcW w:w="5397" w:type="dxa"/>
            <w:tcBorders>
              <w:top w:val="nil"/>
            </w:tcBorders>
          </w:tcPr>
          <w:p w:rsidR="00EC1EA0" w:rsidRPr="002323A9" w:rsidRDefault="00EC1EA0" w:rsidP="00EC1EA0">
            <w:pPr>
              <w:numPr>
                <w:ilvl w:val="0"/>
                <w:numId w:val="42"/>
              </w:numPr>
              <w:rPr>
                <w:rFonts w:ascii="Times New Roman" w:eastAsia="Times New Roman" w:hAnsi="Times New Roman" w:cs="Times New Roman"/>
                <w:sz w:val="20"/>
                <w:szCs w:val="24"/>
              </w:rPr>
            </w:pPr>
            <w:r w:rsidRPr="002323A9">
              <w:rPr>
                <w:rFonts w:ascii="Times New Roman" w:eastAsia="Times New Roman" w:hAnsi="Times New Roman" w:cs="Times New Roman"/>
                <w:sz w:val="20"/>
                <w:szCs w:val="24"/>
              </w:rPr>
              <w:t>Newspapers (local-Great Bend, Hutchinson, Hays)</w:t>
            </w:r>
          </w:p>
          <w:p w:rsidR="00EC1EA0" w:rsidRPr="002323A9" w:rsidRDefault="00EC1EA0" w:rsidP="00EC1EA0">
            <w:pPr>
              <w:numPr>
                <w:ilvl w:val="0"/>
                <w:numId w:val="42"/>
              </w:numPr>
              <w:rPr>
                <w:rFonts w:ascii="Times New Roman" w:eastAsia="Times New Roman" w:hAnsi="Times New Roman" w:cs="Times New Roman"/>
                <w:sz w:val="20"/>
                <w:szCs w:val="24"/>
              </w:rPr>
            </w:pPr>
            <w:r w:rsidRPr="002323A9">
              <w:rPr>
                <w:rFonts w:ascii="Times New Roman" w:eastAsia="Times New Roman" w:hAnsi="Times New Roman" w:cs="Times New Roman"/>
                <w:sz w:val="20"/>
                <w:szCs w:val="24"/>
              </w:rPr>
              <w:t>Books</w:t>
            </w:r>
          </w:p>
          <w:p w:rsidR="00EC1EA0" w:rsidRPr="002323A9" w:rsidRDefault="00EC1EA0" w:rsidP="00EC1EA0">
            <w:pPr>
              <w:numPr>
                <w:ilvl w:val="0"/>
                <w:numId w:val="42"/>
              </w:numPr>
              <w:rPr>
                <w:rFonts w:ascii="Times New Roman" w:eastAsia="Times New Roman" w:hAnsi="Times New Roman" w:cs="Times New Roman"/>
                <w:sz w:val="20"/>
                <w:szCs w:val="24"/>
              </w:rPr>
            </w:pPr>
            <w:r w:rsidRPr="002323A9">
              <w:rPr>
                <w:rFonts w:ascii="Times New Roman" w:eastAsia="Times New Roman" w:hAnsi="Times New Roman" w:cs="Times New Roman"/>
                <w:sz w:val="20"/>
                <w:szCs w:val="24"/>
              </w:rPr>
              <w:t>Popular magazines</w:t>
            </w:r>
          </w:p>
          <w:p w:rsidR="00EC1EA0" w:rsidRPr="002323A9" w:rsidRDefault="00EC1EA0" w:rsidP="00EC1EA0">
            <w:pPr>
              <w:numPr>
                <w:ilvl w:val="0"/>
                <w:numId w:val="42"/>
              </w:numPr>
              <w:rPr>
                <w:rFonts w:ascii="Times New Roman" w:eastAsia="Times New Roman" w:hAnsi="Times New Roman" w:cs="Times New Roman"/>
                <w:sz w:val="20"/>
                <w:szCs w:val="24"/>
              </w:rPr>
            </w:pPr>
            <w:r w:rsidRPr="002323A9">
              <w:rPr>
                <w:rFonts w:ascii="Times New Roman" w:eastAsia="Times New Roman" w:hAnsi="Times New Roman" w:cs="Times New Roman"/>
                <w:sz w:val="20"/>
                <w:szCs w:val="24"/>
              </w:rPr>
              <w:t>Professional journals (Chronicle of Higher Education, Teaching Professor)</w:t>
            </w:r>
          </w:p>
          <w:p w:rsidR="00EC1EA0" w:rsidRPr="002323A9" w:rsidRDefault="00EC1EA0" w:rsidP="00EC1EA0">
            <w:pPr>
              <w:numPr>
                <w:ilvl w:val="0"/>
                <w:numId w:val="42"/>
              </w:numPr>
              <w:rPr>
                <w:rFonts w:ascii="Times New Roman" w:eastAsia="Times New Roman" w:hAnsi="Times New Roman" w:cs="Times New Roman"/>
                <w:sz w:val="20"/>
                <w:szCs w:val="24"/>
              </w:rPr>
            </w:pPr>
            <w:r w:rsidRPr="002323A9">
              <w:rPr>
                <w:rFonts w:ascii="Times New Roman" w:eastAsia="Times New Roman" w:hAnsi="Times New Roman" w:cs="Times New Roman"/>
                <w:sz w:val="20"/>
                <w:szCs w:val="24"/>
              </w:rPr>
              <w:t>Computers for research (Internet)</w:t>
            </w:r>
          </w:p>
          <w:p w:rsidR="00EC1EA0" w:rsidRPr="002323A9" w:rsidRDefault="00EC1EA0" w:rsidP="00EC1EA0">
            <w:pPr>
              <w:numPr>
                <w:ilvl w:val="0"/>
                <w:numId w:val="42"/>
              </w:numPr>
              <w:rPr>
                <w:rFonts w:ascii="Times New Roman" w:eastAsia="Times New Roman" w:hAnsi="Times New Roman" w:cs="Times New Roman"/>
                <w:sz w:val="20"/>
                <w:szCs w:val="24"/>
              </w:rPr>
            </w:pPr>
            <w:r w:rsidRPr="002323A9">
              <w:rPr>
                <w:rFonts w:ascii="Times New Roman" w:eastAsia="Times New Roman" w:hAnsi="Times New Roman" w:cs="Times New Roman"/>
                <w:sz w:val="20"/>
                <w:szCs w:val="24"/>
              </w:rPr>
              <w:t>Interlibrary loan services</w:t>
            </w:r>
          </w:p>
          <w:p w:rsidR="00EC1EA0" w:rsidRPr="002323A9" w:rsidRDefault="00EC1EA0" w:rsidP="00EC1EA0">
            <w:pPr>
              <w:numPr>
                <w:ilvl w:val="0"/>
                <w:numId w:val="42"/>
              </w:numPr>
              <w:rPr>
                <w:rFonts w:ascii="Times New Roman" w:eastAsia="Times New Roman" w:hAnsi="Times New Roman" w:cs="Times New Roman"/>
                <w:sz w:val="20"/>
                <w:szCs w:val="24"/>
              </w:rPr>
            </w:pPr>
            <w:r w:rsidRPr="002323A9">
              <w:rPr>
                <w:rFonts w:ascii="Times New Roman" w:eastAsia="Times New Roman" w:hAnsi="Times New Roman" w:cs="Times New Roman"/>
                <w:sz w:val="20"/>
                <w:szCs w:val="24"/>
              </w:rPr>
              <w:t>Faculty reserve area (at Murphy’s Landing)</w:t>
            </w:r>
          </w:p>
          <w:p w:rsidR="00EC1EA0" w:rsidRPr="002323A9" w:rsidRDefault="00EC1EA0" w:rsidP="00EC1EA0">
            <w:pPr>
              <w:numPr>
                <w:ilvl w:val="0"/>
                <w:numId w:val="42"/>
              </w:numPr>
              <w:rPr>
                <w:rFonts w:ascii="Times New Roman" w:eastAsia="Times New Roman" w:hAnsi="Times New Roman" w:cs="Times New Roman"/>
                <w:sz w:val="20"/>
                <w:szCs w:val="24"/>
              </w:rPr>
            </w:pPr>
            <w:r w:rsidRPr="002323A9">
              <w:rPr>
                <w:rFonts w:ascii="Times New Roman" w:eastAsia="Times New Roman" w:hAnsi="Times New Roman" w:cs="Times New Roman"/>
                <w:sz w:val="20"/>
                <w:szCs w:val="24"/>
              </w:rPr>
              <w:t>Faculty Resource Room</w:t>
            </w:r>
          </w:p>
          <w:p w:rsidR="00EC1EA0" w:rsidRPr="002323A9" w:rsidRDefault="00EC1EA0" w:rsidP="00EC1EA0">
            <w:pPr>
              <w:numPr>
                <w:ilvl w:val="0"/>
                <w:numId w:val="42"/>
              </w:numPr>
              <w:rPr>
                <w:rFonts w:ascii="Times New Roman" w:eastAsia="Times New Roman" w:hAnsi="Times New Roman" w:cs="Times New Roman"/>
                <w:sz w:val="20"/>
                <w:szCs w:val="24"/>
              </w:rPr>
            </w:pPr>
            <w:r w:rsidRPr="002323A9">
              <w:rPr>
                <w:rFonts w:ascii="Times New Roman" w:eastAsia="Times New Roman" w:hAnsi="Times New Roman" w:cs="Times New Roman"/>
                <w:sz w:val="20"/>
                <w:szCs w:val="24"/>
              </w:rPr>
              <w:t>VCR for use at the LRC</w:t>
            </w:r>
          </w:p>
          <w:p w:rsidR="00EC1EA0" w:rsidRPr="002323A9" w:rsidRDefault="00EC1EA0" w:rsidP="00EC1EA0">
            <w:pPr>
              <w:numPr>
                <w:ilvl w:val="0"/>
                <w:numId w:val="42"/>
              </w:numPr>
              <w:rPr>
                <w:rFonts w:ascii="Times New Roman" w:eastAsia="Times New Roman" w:hAnsi="Times New Roman" w:cs="Times New Roman"/>
                <w:sz w:val="20"/>
                <w:szCs w:val="24"/>
              </w:rPr>
            </w:pPr>
            <w:r w:rsidRPr="002323A9">
              <w:rPr>
                <w:rFonts w:ascii="Times New Roman" w:eastAsia="Times New Roman" w:hAnsi="Times New Roman" w:cs="Times New Roman"/>
                <w:sz w:val="20"/>
                <w:szCs w:val="24"/>
              </w:rPr>
              <w:t>Microfilm and Microfiche reader/printer</w:t>
            </w:r>
          </w:p>
          <w:p w:rsidR="00EC1EA0" w:rsidRPr="002323A9" w:rsidRDefault="00EC1EA0" w:rsidP="00EC1EA0">
            <w:pPr>
              <w:numPr>
                <w:ilvl w:val="0"/>
                <w:numId w:val="42"/>
              </w:numPr>
              <w:rPr>
                <w:rFonts w:ascii="Times New Roman" w:eastAsia="Times New Roman" w:hAnsi="Times New Roman" w:cs="Times New Roman"/>
                <w:sz w:val="20"/>
                <w:szCs w:val="24"/>
              </w:rPr>
            </w:pPr>
            <w:r w:rsidRPr="002323A9">
              <w:rPr>
                <w:rFonts w:ascii="Times New Roman" w:eastAsia="Times New Roman" w:hAnsi="Times New Roman" w:cs="Times New Roman"/>
                <w:sz w:val="20"/>
                <w:szCs w:val="24"/>
              </w:rPr>
              <w:t>Fax machine (free)</w:t>
            </w:r>
          </w:p>
          <w:p w:rsidR="00EC1EA0" w:rsidRPr="002323A9" w:rsidRDefault="00EC1EA0" w:rsidP="00EC1EA0">
            <w:pPr>
              <w:numPr>
                <w:ilvl w:val="0"/>
                <w:numId w:val="42"/>
              </w:numPr>
              <w:rPr>
                <w:rFonts w:ascii="Times New Roman" w:eastAsia="Times New Roman" w:hAnsi="Times New Roman" w:cs="Times New Roman"/>
                <w:sz w:val="20"/>
                <w:szCs w:val="24"/>
              </w:rPr>
            </w:pPr>
            <w:r w:rsidRPr="002323A9">
              <w:rPr>
                <w:rFonts w:ascii="Times New Roman" w:eastAsia="Times New Roman" w:hAnsi="Times New Roman" w:cs="Times New Roman"/>
                <w:sz w:val="20"/>
                <w:szCs w:val="24"/>
              </w:rPr>
              <w:t>ITV classes</w:t>
            </w:r>
          </w:p>
          <w:p w:rsidR="00EC1EA0" w:rsidRPr="002323A9" w:rsidRDefault="00EC1EA0" w:rsidP="00EC1EA0">
            <w:pPr>
              <w:numPr>
                <w:ilvl w:val="0"/>
                <w:numId w:val="42"/>
              </w:numPr>
              <w:rPr>
                <w:rFonts w:ascii="Times New Roman" w:eastAsia="Times New Roman" w:hAnsi="Times New Roman" w:cs="Times New Roman"/>
                <w:sz w:val="20"/>
                <w:szCs w:val="24"/>
              </w:rPr>
            </w:pPr>
            <w:r w:rsidRPr="002323A9">
              <w:rPr>
                <w:rFonts w:ascii="Times New Roman" w:eastAsia="Times New Roman" w:hAnsi="Times New Roman" w:cs="Times New Roman"/>
                <w:sz w:val="20"/>
                <w:szCs w:val="24"/>
              </w:rPr>
              <w:t>iPad printer</w:t>
            </w:r>
          </w:p>
          <w:p w:rsidR="00EC1EA0" w:rsidRPr="002323A9" w:rsidRDefault="00EC1EA0" w:rsidP="00EC1EA0">
            <w:pPr>
              <w:numPr>
                <w:ilvl w:val="0"/>
                <w:numId w:val="42"/>
              </w:numPr>
              <w:rPr>
                <w:rFonts w:ascii="Times New Roman" w:eastAsia="Times New Roman" w:hAnsi="Times New Roman" w:cs="Times New Roman"/>
                <w:sz w:val="20"/>
                <w:szCs w:val="24"/>
              </w:rPr>
            </w:pPr>
            <w:r w:rsidRPr="002323A9">
              <w:rPr>
                <w:rFonts w:ascii="Times New Roman" w:eastAsia="Times New Roman" w:hAnsi="Times New Roman" w:cs="Times New Roman"/>
                <w:sz w:val="20"/>
                <w:szCs w:val="24"/>
              </w:rPr>
              <w:t>Online databases (on and off campus access)</w:t>
            </w:r>
          </w:p>
          <w:p w:rsidR="00EC1EA0" w:rsidRDefault="00EC1EA0" w:rsidP="00EC1EA0">
            <w:pPr>
              <w:numPr>
                <w:ilvl w:val="0"/>
                <w:numId w:val="42"/>
              </w:numPr>
              <w:rPr>
                <w:rFonts w:ascii="Times New Roman" w:eastAsia="Times New Roman" w:hAnsi="Times New Roman" w:cs="Times New Roman"/>
                <w:sz w:val="20"/>
                <w:szCs w:val="24"/>
              </w:rPr>
            </w:pPr>
            <w:r w:rsidRPr="002323A9">
              <w:rPr>
                <w:rFonts w:ascii="Times New Roman" w:eastAsia="Times New Roman" w:hAnsi="Times New Roman" w:cs="Times New Roman"/>
                <w:sz w:val="20"/>
                <w:szCs w:val="24"/>
              </w:rPr>
              <w:t>College archival records</w:t>
            </w:r>
          </w:p>
          <w:p w:rsidR="00EC1EA0" w:rsidRPr="00EC1EA0" w:rsidRDefault="00EC1EA0" w:rsidP="00EC1EA0">
            <w:pPr>
              <w:numPr>
                <w:ilvl w:val="0"/>
                <w:numId w:val="42"/>
              </w:numPr>
              <w:rPr>
                <w:rFonts w:ascii="Times New Roman" w:eastAsia="Times New Roman" w:hAnsi="Times New Roman" w:cs="Times New Roman"/>
                <w:sz w:val="20"/>
                <w:szCs w:val="24"/>
              </w:rPr>
            </w:pPr>
            <w:r w:rsidRPr="00EC1EA0">
              <w:rPr>
                <w:rFonts w:ascii="Times New Roman" w:eastAsia="Times New Roman" w:hAnsi="Times New Roman" w:cs="Times New Roman"/>
                <w:sz w:val="20"/>
                <w:szCs w:val="24"/>
              </w:rPr>
              <w:t xml:space="preserve">Plaza de </w:t>
            </w:r>
            <w:proofErr w:type="spellStart"/>
            <w:r w:rsidRPr="00EC1EA0">
              <w:rPr>
                <w:rFonts w:ascii="Times New Roman" w:eastAsia="Times New Roman" w:hAnsi="Times New Roman" w:cs="Times New Roman"/>
                <w:sz w:val="20"/>
                <w:szCs w:val="24"/>
              </w:rPr>
              <w:t>Cavanuagh</w:t>
            </w:r>
            <w:proofErr w:type="spellEnd"/>
            <w:r w:rsidRPr="00EC1EA0">
              <w:rPr>
                <w:rFonts w:ascii="Times New Roman" w:eastAsia="Times New Roman" w:hAnsi="Times New Roman" w:cs="Times New Roman"/>
                <w:sz w:val="20"/>
                <w:szCs w:val="24"/>
              </w:rPr>
              <w:t xml:space="preserve"> (community room for special events and meetings)</w:t>
            </w:r>
          </w:p>
        </w:tc>
        <w:tc>
          <w:tcPr>
            <w:tcW w:w="5421" w:type="dxa"/>
            <w:gridSpan w:val="2"/>
            <w:tcBorders>
              <w:top w:val="nil"/>
            </w:tcBorders>
          </w:tcPr>
          <w:p w:rsidR="00EC1EA0" w:rsidRPr="002323A9" w:rsidRDefault="00EC1EA0" w:rsidP="00EC1EA0">
            <w:pPr>
              <w:numPr>
                <w:ilvl w:val="0"/>
                <w:numId w:val="27"/>
              </w:numPr>
              <w:rPr>
                <w:rFonts w:ascii="Times New Roman" w:eastAsia="Times New Roman" w:hAnsi="Times New Roman" w:cs="Times New Roman"/>
                <w:sz w:val="20"/>
                <w:szCs w:val="24"/>
              </w:rPr>
            </w:pPr>
            <w:r w:rsidRPr="002323A9">
              <w:rPr>
                <w:rFonts w:ascii="Times New Roman" w:eastAsia="Times New Roman" w:hAnsi="Times New Roman" w:cs="Times New Roman"/>
                <w:sz w:val="20"/>
                <w:szCs w:val="24"/>
              </w:rPr>
              <w:t>Cohen Center for Kansas History</w:t>
            </w:r>
          </w:p>
          <w:p w:rsidR="00EC1EA0" w:rsidRPr="002323A9" w:rsidRDefault="00EC1EA0" w:rsidP="00EC1EA0">
            <w:pPr>
              <w:pStyle w:val="ListParagraph"/>
              <w:numPr>
                <w:ilvl w:val="0"/>
                <w:numId w:val="27"/>
              </w:numPr>
              <w:rPr>
                <w:rFonts w:ascii="Times New Roman" w:hAnsi="Times New Roman" w:cs="Times New Roman"/>
                <w:sz w:val="20"/>
                <w:szCs w:val="20"/>
              </w:rPr>
            </w:pPr>
            <w:r w:rsidRPr="002323A9">
              <w:rPr>
                <w:rFonts w:ascii="Times New Roman" w:hAnsi="Times New Roman" w:cs="Times New Roman"/>
                <w:sz w:val="20"/>
                <w:szCs w:val="20"/>
              </w:rPr>
              <w:t>FRR (Faculty Resource Room): room for faculty to meet, rece</w:t>
            </w:r>
            <w:r>
              <w:rPr>
                <w:rFonts w:ascii="Times New Roman" w:hAnsi="Times New Roman" w:cs="Times New Roman"/>
                <w:sz w:val="20"/>
                <w:szCs w:val="20"/>
              </w:rPr>
              <w:t xml:space="preserve">ive training, and work on </w:t>
            </w:r>
            <w:r w:rsidRPr="002323A9">
              <w:rPr>
                <w:rFonts w:ascii="Times New Roman" w:hAnsi="Times New Roman" w:cs="Times New Roman"/>
                <w:sz w:val="20"/>
                <w:szCs w:val="20"/>
              </w:rPr>
              <w:t>courses (students are not allowed in this room as instructors use this room to grade exams, etc.)</w:t>
            </w:r>
          </w:p>
          <w:p w:rsidR="00EC1EA0" w:rsidRPr="002323A9" w:rsidRDefault="00EC1EA0" w:rsidP="00EC1EA0">
            <w:pPr>
              <w:pStyle w:val="ListParagraph"/>
              <w:numPr>
                <w:ilvl w:val="0"/>
                <w:numId w:val="81"/>
              </w:numPr>
              <w:rPr>
                <w:rFonts w:ascii="Times New Roman" w:hAnsi="Times New Roman" w:cs="Times New Roman"/>
                <w:sz w:val="20"/>
                <w:szCs w:val="20"/>
              </w:rPr>
            </w:pPr>
            <w:r w:rsidRPr="002323A9">
              <w:rPr>
                <w:rFonts w:ascii="Times New Roman" w:hAnsi="Times New Roman" w:cs="Times New Roman"/>
                <w:sz w:val="20"/>
                <w:szCs w:val="20"/>
              </w:rPr>
              <w:t>iPad mini: for internet browsing (library use only)</w:t>
            </w:r>
          </w:p>
          <w:p w:rsidR="00EC1EA0" w:rsidRDefault="00EC1EA0" w:rsidP="00EC1EA0">
            <w:pPr>
              <w:pStyle w:val="ListParagraph"/>
              <w:numPr>
                <w:ilvl w:val="0"/>
                <w:numId w:val="81"/>
              </w:numPr>
              <w:rPr>
                <w:rFonts w:ascii="Times New Roman" w:hAnsi="Times New Roman" w:cs="Times New Roman"/>
                <w:sz w:val="20"/>
                <w:szCs w:val="20"/>
              </w:rPr>
            </w:pPr>
            <w:r w:rsidRPr="002323A9">
              <w:rPr>
                <w:rFonts w:ascii="Times New Roman" w:hAnsi="Times New Roman" w:cs="Times New Roman"/>
                <w:sz w:val="20"/>
                <w:szCs w:val="20"/>
              </w:rPr>
              <w:t xml:space="preserve">Kindles: available for a 1-week check-out </w:t>
            </w:r>
          </w:p>
          <w:p w:rsidR="00EC1EA0" w:rsidRPr="002323A9" w:rsidRDefault="00EC1EA0" w:rsidP="00EC1EA0">
            <w:pPr>
              <w:pStyle w:val="ListParagraph"/>
              <w:numPr>
                <w:ilvl w:val="0"/>
                <w:numId w:val="81"/>
              </w:numPr>
              <w:rPr>
                <w:rFonts w:ascii="Times New Roman" w:hAnsi="Times New Roman" w:cs="Times New Roman"/>
                <w:sz w:val="20"/>
                <w:szCs w:val="20"/>
              </w:rPr>
            </w:pPr>
            <w:r w:rsidRPr="002323A9">
              <w:rPr>
                <w:rFonts w:ascii="Times New Roman" w:hAnsi="Times New Roman" w:cs="Times New Roman"/>
                <w:sz w:val="20"/>
                <w:szCs w:val="20"/>
              </w:rPr>
              <w:t>Headphones: available for check-out (library use only)</w:t>
            </w:r>
          </w:p>
          <w:p w:rsidR="00EC1EA0" w:rsidRPr="002323A9" w:rsidRDefault="00EC1EA0" w:rsidP="00EC1EA0">
            <w:pPr>
              <w:pStyle w:val="ListParagraph"/>
              <w:numPr>
                <w:ilvl w:val="0"/>
                <w:numId w:val="81"/>
              </w:numPr>
              <w:rPr>
                <w:rFonts w:ascii="Times New Roman" w:hAnsi="Times New Roman" w:cs="Times New Roman"/>
                <w:sz w:val="20"/>
                <w:szCs w:val="20"/>
              </w:rPr>
            </w:pPr>
            <w:r w:rsidRPr="002323A9">
              <w:rPr>
                <w:rFonts w:ascii="Times New Roman" w:hAnsi="Times New Roman" w:cs="Times New Roman"/>
                <w:sz w:val="20"/>
                <w:szCs w:val="20"/>
              </w:rPr>
              <w:t xml:space="preserve">Children’s collection, includes </w:t>
            </w:r>
            <w:proofErr w:type="spellStart"/>
            <w:r w:rsidRPr="002323A9">
              <w:rPr>
                <w:rFonts w:ascii="Times New Roman" w:hAnsi="Times New Roman" w:cs="Times New Roman"/>
                <w:sz w:val="20"/>
                <w:szCs w:val="20"/>
              </w:rPr>
              <w:t>dvds</w:t>
            </w:r>
            <w:proofErr w:type="spellEnd"/>
          </w:p>
          <w:p w:rsidR="00EC1EA0" w:rsidRPr="002323A9" w:rsidRDefault="00EC1EA0" w:rsidP="00EC1EA0">
            <w:pPr>
              <w:pStyle w:val="ListParagraph"/>
              <w:numPr>
                <w:ilvl w:val="0"/>
                <w:numId w:val="81"/>
              </w:numPr>
              <w:rPr>
                <w:rFonts w:ascii="Times New Roman" w:hAnsi="Times New Roman" w:cs="Times New Roman"/>
                <w:sz w:val="20"/>
                <w:szCs w:val="20"/>
              </w:rPr>
            </w:pPr>
            <w:r w:rsidRPr="002323A9">
              <w:rPr>
                <w:rFonts w:ascii="Times New Roman" w:hAnsi="Times New Roman" w:cs="Times New Roman"/>
                <w:sz w:val="20"/>
                <w:szCs w:val="20"/>
              </w:rPr>
              <w:t>Special Collections: Reference, Professional, and College Life</w:t>
            </w:r>
          </w:p>
          <w:p w:rsidR="00EC1EA0" w:rsidRPr="002323A9" w:rsidRDefault="00EC1EA0" w:rsidP="00EC1EA0">
            <w:pPr>
              <w:pStyle w:val="ListParagraph"/>
              <w:numPr>
                <w:ilvl w:val="0"/>
                <w:numId w:val="81"/>
              </w:numPr>
              <w:rPr>
                <w:rFonts w:ascii="Times New Roman" w:hAnsi="Times New Roman" w:cs="Times New Roman"/>
                <w:sz w:val="20"/>
                <w:szCs w:val="20"/>
              </w:rPr>
            </w:pPr>
            <w:r w:rsidRPr="002323A9">
              <w:rPr>
                <w:rFonts w:ascii="Times New Roman" w:hAnsi="Times New Roman" w:cs="Times New Roman"/>
                <w:sz w:val="20"/>
                <w:szCs w:val="20"/>
              </w:rPr>
              <w:t>Board games: available for library use and check-out for 1-week</w:t>
            </w:r>
          </w:p>
          <w:p w:rsidR="00EC1EA0" w:rsidRPr="002323A9" w:rsidRDefault="00EC1EA0" w:rsidP="00EC1EA0">
            <w:pPr>
              <w:pStyle w:val="ListParagraph"/>
              <w:numPr>
                <w:ilvl w:val="0"/>
                <w:numId w:val="81"/>
              </w:numPr>
              <w:rPr>
                <w:rFonts w:ascii="Times New Roman" w:hAnsi="Times New Roman" w:cs="Times New Roman"/>
                <w:sz w:val="20"/>
                <w:szCs w:val="20"/>
              </w:rPr>
            </w:pPr>
            <w:r w:rsidRPr="002323A9">
              <w:rPr>
                <w:rFonts w:ascii="Times New Roman" w:hAnsi="Times New Roman" w:cs="Times New Roman"/>
                <w:sz w:val="20"/>
                <w:szCs w:val="20"/>
              </w:rPr>
              <w:t>Sunflower Classroom: reserve via Facilities/R-25</w:t>
            </w:r>
          </w:p>
          <w:p w:rsidR="00EC1EA0" w:rsidRDefault="00EC1EA0" w:rsidP="00EC1EA0">
            <w:pPr>
              <w:pStyle w:val="ListParagraph"/>
              <w:numPr>
                <w:ilvl w:val="0"/>
                <w:numId w:val="81"/>
              </w:numPr>
              <w:rPr>
                <w:rFonts w:ascii="Times New Roman" w:hAnsi="Times New Roman" w:cs="Times New Roman"/>
                <w:sz w:val="20"/>
                <w:szCs w:val="20"/>
              </w:rPr>
            </w:pPr>
            <w:r w:rsidRPr="002323A9">
              <w:rPr>
                <w:rFonts w:ascii="Times New Roman" w:hAnsi="Times New Roman" w:cs="Times New Roman"/>
                <w:sz w:val="20"/>
                <w:szCs w:val="20"/>
              </w:rPr>
              <w:t>Coffee Cove: microwave to warm up meals. A great place to grab a beverage or a snack while catching up on news.</w:t>
            </w:r>
          </w:p>
          <w:p w:rsidR="00EC1EA0" w:rsidRPr="00EC1EA0" w:rsidRDefault="00EC1EA0" w:rsidP="00EC1EA0">
            <w:pPr>
              <w:pStyle w:val="ListParagraph"/>
              <w:numPr>
                <w:ilvl w:val="0"/>
                <w:numId w:val="81"/>
              </w:numPr>
              <w:rPr>
                <w:rFonts w:ascii="Times New Roman" w:hAnsi="Times New Roman" w:cs="Times New Roman"/>
                <w:sz w:val="20"/>
                <w:szCs w:val="20"/>
              </w:rPr>
            </w:pPr>
            <w:r w:rsidRPr="00EC1EA0">
              <w:rPr>
                <w:rFonts w:ascii="Times New Roman" w:hAnsi="Times New Roman" w:cs="Times New Roman"/>
                <w:sz w:val="20"/>
                <w:szCs w:val="20"/>
              </w:rPr>
              <w:t>Quiet Rooms: 2, no reservations (on a first-come, first-serve basis)</w:t>
            </w:r>
          </w:p>
        </w:tc>
      </w:tr>
      <w:tr w:rsidR="00816F5B" w:rsidRPr="000751F0" w:rsidTr="00EC1EA0">
        <w:trPr>
          <w:trHeight w:val="1344"/>
        </w:trPr>
        <w:tc>
          <w:tcPr>
            <w:tcW w:w="10818" w:type="dxa"/>
            <w:gridSpan w:val="3"/>
            <w:tcBorders>
              <w:bottom w:val="nil"/>
            </w:tcBorders>
          </w:tcPr>
          <w:p w:rsidR="00816F5B" w:rsidRPr="00596672" w:rsidRDefault="00816F5B" w:rsidP="00816F5B">
            <w:pPr>
              <w:keepNext/>
              <w:jc w:val="center"/>
              <w:outlineLvl w:val="0"/>
              <w:rPr>
                <w:rFonts w:ascii="Times New Roman" w:eastAsia="Times New Roman" w:hAnsi="Times New Roman" w:cs="Times New Roman"/>
                <w:b/>
                <w:bCs/>
                <w:iCs/>
                <w:sz w:val="36"/>
                <w:szCs w:val="36"/>
              </w:rPr>
            </w:pPr>
            <w:r w:rsidRPr="00596672">
              <w:rPr>
                <w:rFonts w:ascii="Times New Roman" w:eastAsia="Times New Roman" w:hAnsi="Times New Roman" w:cs="Times New Roman"/>
                <w:b/>
                <w:bCs/>
                <w:iCs/>
                <w:sz w:val="36"/>
                <w:szCs w:val="36"/>
              </w:rPr>
              <w:t>President’s Office</w:t>
            </w:r>
          </w:p>
          <w:p w:rsidR="00816F5B" w:rsidRPr="00596672" w:rsidRDefault="00816F5B" w:rsidP="00816F5B">
            <w:pPr>
              <w:keepNext/>
              <w:jc w:val="center"/>
              <w:outlineLvl w:val="0"/>
              <w:rPr>
                <w:rFonts w:ascii="Times New Roman" w:eastAsia="Times New Roman" w:hAnsi="Times New Roman" w:cs="Times New Roman"/>
                <w:b/>
                <w:sz w:val="20"/>
                <w:szCs w:val="24"/>
              </w:rPr>
            </w:pPr>
            <w:r w:rsidRPr="00596672">
              <w:rPr>
                <w:rFonts w:ascii="Times New Roman" w:eastAsia="Times New Roman" w:hAnsi="Times New Roman" w:cs="Times New Roman"/>
                <w:b/>
                <w:sz w:val="20"/>
                <w:szCs w:val="24"/>
              </w:rPr>
              <w:t>Administration Building, 792-9302, 792-9304</w:t>
            </w:r>
          </w:p>
          <w:p w:rsidR="00EC1EA0" w:rsidRPr="00596672" w:rsidRDefault="000D6DBD" w:rsidP="00816F5B">
            <w:pPr>
              <w:keepNext/>
              <w:jc w:val="center"/>
              <w:outlineLvl w:val="0"/>
              <w:rPr>
                <w:rFonts w:ascii="Times New Roman" w:eastAsia="Times New Roman" w:hAnsi="Times New Roman" w:cs="Times New Roman"/>
                <w:b/>
                <w:bCs/>
                <w:iCs/>
                <w:sz w:val="36"/>
                <w:szCs w:val="36"/>
              </w:rPr>
            </w:pPr>
            <w:hyperlink r:id="rId50" w:history="1">
              <w:r w:rsidR="00816F5B" w:rsidRPr="00596672">
                <w:rPr>
                  <w:rStyle w:val="Hyperlink"/>
                  <w:rFonts w:ascii="Times New Roman" w:hAnsi="Times New Roman" w:cs="Times New Roman"/>
                  <w:b/>
                  <w:sz w:val="20"/>
                  <w:szCs w:val="20"/>
                </w:rPr>
                <w:t>internal.bartonccc.edu/admin</w:t>
              </w:r>
            </w:hyperlink>
          </w:p>
          <w:p w:rsidR="00816F5B" w:rsidRDefault="00EC1EA0" w:rsidP="00EC1EA0">
            <w:pPr>
              <w:jc w:val="center"/>
              <w:rPr>
                <w:rFonts w:ascii="Times New Roman" w:eastAsia="Times New Roman" w:hAnsi="Times New Roman" w:cs="Times New Roman"/>
                <w:sz w:val="20"/>
                <w:szCs w:val="20"/>
              </w:rPr>
            </w:pPr>
            <w:r w:rsidRPr="00596672">
              <w:rPr>
                <w:rFonts w:ascii="Times New Roman" w:eastAsia="Times New Roman" w:hAnsi="Times New Roman" w:cs="Times New Roman"/>
                <w:sz w:val="20"/>
                <w:szCs w:val="20"/>
              </w:rPr>
              <w:t>Although the President has responsibility for the overall operation of the College, the following is a list of specific duties or areas of responsibilities which are generated from the President’s office:</w:t>
            </w:r>
          </w:p>
          <w:p w:rsidR="00D56ED6" w:rsidRPr="000751F0" w:rsidRDefault="00D56ED6" w:rsidP="00EC1EA0">
            <w:pPr>
              <w:jc w:val="center"/>
              <w:rPr>
                <w:rFonts w:ascii="Times New Roman" w:eastAsia="Times New Roman" w:hAnsi="Times New Roman" w:cs="Times New Roman"/>
                <w:b/>
                <w:color w:val="0000FF"/>
                <w:sz w:val="20"/>
                <w:szCs w:val="20"/>
                <w:highlight w:val="yellow"/>
                <w:u w:val="single"/>
              </w:rPr>
            </w:pPr>
          </w:p>
        </w:tc>
      </w:tr>
      <w:tr w:rsidR="00816F5B" w:rsidRPr="000751F0" w:rsidTr="00596672">
        <w:tc>
          <w:tcPr>
            <w:tcW w:w="5417" w:type="dxa"/>
            <w:gridSpan w:val="2"/>
            <w:tcBorders>
              <w:top w:val="nil"/>
              <w:bottom w:val="nil"/>
            </w:tcBorders>
          </w:tcPr>
          <w:p w:rsidR="00816F5B" w:rsidRPr="00596672" w:rsidRDefault="00816F5B" w:rsidP="00816F5B">
            <w:pPr>
              <w:numPr>
                <w:ilvl w:val="0"/>
                <w:numId w:val="45"/>
              </w:numPr>
              <w:rPr>
                <w:rFonts w:ascii="Times New Roman" w:hAnsi="Times New Roman" w:cs="Times New Roman"/>
              </w:rPr>
            </w:pPr>
            <w:r w:rsidRPr="00596672">
              <w:rPr>
                <w:rFonts w:ascii="Times New Roman" w:hAnsi="Times New Roman" w:cs="Times New Roman"/>
                <w:b/>
                <w:bCs/>
                <w:sz w:val="20"/>
                <w:szCs w:val="20"/>
              </w:rPr>
              <w:t>Board of Trustees (President reports directly to the BOT’s)</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Disseminates information to the BOT’s</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 xml:space="preserve">Schedules all </w:t>
            </w:r>
            <w:r w:rsidR="00596672" w:rsidRPr="00596672">
              <w:rPr>
                <w:rFonts w:ascii="Times New Roman" w:hAnsi="Times New Roman" w:cs="Times New Roman"/>
                <w:sz w:val="20"/>
                <w:szCs w:val="20"/>
              </w:rPr>
              <w:t xml:space="preserve">meetings for the </w:t>
            </w:r>
            <w:r w:rsidRPr="00596672">
              <w:rPr>
                <w:rFonts w:ascii="Times New Roman" w:hAnsi="Times New Roman" w:cs="Times New Roman"/>
                <w:sz w:val="20"/>
                <w:szCs w:val="20"/>
              </w:rPr>
              <w:t xml:space="preserve">Board </w:t>
            </w:r>
            <w:r w:rsidR="00596672" w:rsidRPr="00596672">
              <w:rPr>
                <w:rFonts w:ascii="Times New Roman" w:hAnsi="Times New Roman" w:cs="Times New Roman"/>
                <w:sz w:val="20"/>
                <w:szCs w:val="20"/>
              </w:rPr>
              <w:t>of Trustees</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 xml:space="preserve">Prepares, posts to web and emails link to monthly Board </w:t>
            </w:r>
            <w:r w:rsidR="00596672">
              <w:rPr>
                <w:rFonts w:ascii="Times New Roman" w:hAnsi="Times New Roman" w:cs="Times New Roman"/>
                <w:sz w:val="20"/>
                <w:szCs w:val="20"/>
              </w:rPr>
              <w:t>meeting agendas</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Records meeting minutes</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Schedules Trustee’s travel</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Assists Trustees in preparation for speaking engagements</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Coordinates KBOR, KACCT, and ACCT meetings/conferences</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Updates the Board’s governance policies as required</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Coordinates meetings with legislators</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Keeps current on Kansas laws pertaining to community colleges</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Assures Board compliance with the Kansas Open Meeting Act</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Facilitates election process</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Facilitates orientation for newly appointed Board members</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Coordinates/approves monitoring reports to BOT’s</w:t>
            </w:r>
          </w:p>
          <w:p w:rsidR="00596672" w:rsidRPr="00596672" w:rsidRDefault="00816F5B" w:rsidP="00596672">
            <w:pPr>
              <w:numPr>
                <w:ilvl w:val="0"/>
                <w:numId w:val="47"/>
              </w:numPr>
              <w:rPr>
                <w:rFonts w:ascii="Times New Roman" w:hAnsi="Times New Roman" w:cs="Times New Roman"/>
              </w:rPr>
            </w:pPr>
            <w:r w:rsidRPr="00596672">
              <w:rPr>
                <w:rFonts w:ascii="Times New Roman" w:hAnsi="Times New Roman" w:cs="Times New Roman"/>
                <w:b/>
                <w:bCs/>
                <w:sz w:val="20"/>
                <w:szCs w:val="20"/>
              </w:rPr>
              <w:t>President’s Staff</w:t>
            </w:r>
          </w:p>
          <w:p w:rsidR="00596672" w:rsidRPr="00596672" w:rsidRDefault="00596672" w:rsidP="00596672">
            <w:pPr>
              <w:pStyle w:val="ListParagraph"/>
              <w:numPr>
                <w:ilvl w:val="0"/>
                <w:numId w:val="83"/>
              </w:numPr>
              <w:rPr>
                <w:rFonts w:ascii="Times New Roman" w:hAnsi="Times New Roman" w:cs="Times New Roman"/>
                <w:sz w:val="20"/>
                <w:szCs w:val="20"/>
              </w:rPr>
            </w:pPr>
            <w:r w:rsidRPr="00596672">
              <w:rPr>
                <w:rFonts w:ascii="Times New Roman" w:hAnsi="Times New Roman" w:cs="Times New Roman"/>
                <w:sz w:val="20"/>
                <w:szCs w:val="20"/>
              </w:rPr>
              <w:t>Prepares, posts to web and emails link to monthly staff meeting</w:t>
            </w:r>
          </w:p>
        </w:tc>
        <w:tc>
          <w:tcPr>
            <w:tcW w:w="5401" w:type="dxa"/>
            <w:tcBorders>
              <w:top w:val="nil"/>
              <w:bottom w:val="nil"/>
            </w:tcBorders>
          </w:tcPr>
          <w:p w:rsidR="00816F5B" w:rsidRPr="00596672" w:rsidRDefault="00816F5B" w:rsidP="00816F5B">
            <w:pPr>
              <w:numPr>
                <w:ilvl w:val="0"/>
                <w:numId w:val="47"/>
              </w:numPr>
              <w:rPr>
                <w:rFonts w:ascii="Times New Roman" w:hAnsi="Times New Roman" w:cs="Times New Roman"/>
              </w:rPr>
            </w:pPr>
            <w:r w:rsidRPr="00596672">
              <w:rPr>
                <w:rFonts w:ascii="Times New Roman" w:hAnsi="Times New Roman" w:cs="Times New Roman"/>
                <w:b/>
                <w:bCs/>
                <w:sz w:val="20"/>
                <w:szCs w:val="20"/>
              </w:rPr>
              <w:t>Other Teams</w:t>
            </w:r>
          </w:p>
          <w:p w:rsidR="00816F5B" w:rsidRPr="00596672" w:rsidRDefault="00816F5B" w:rsidP="00816F5B">
            <w:pPr>
              <w:ind w:firstLine="360"/>
              <w:rPr>
                <w:rFonts w:ascii="Times New Roman" w:hAnsi="Times New Roman" w:cs="Times New Roman"/>
                <w:sz w:val="20"/>
                <w:szCs w:val="20"/>
              </w:rPr>
            </w:pPr>
            <w:r w:rsidRPr="00596672">
              <w:rPr>
                <w:rFonts w:ascii="Times New Roman" w:hAnsi="Times New Roman" w:cs="Times New Roman"/>
                <w:sz w:val="20"/>
                <w:szCs w:val="20"/>
              </w:rPr>
              <w:t>The President has established certain on-going teams that</w:t>
            </w:r>
          </w:p>
          <w:p w:rsidR="00816F5B" w:rsidRPr="00596672" w:rsidRDefault="00816F5B" w:rsidP="00816F5B">
            <w:pPr>
              <w:ind w:firstLine="360"/>
              <w:rPr>
                <w:rFonts w:ascii="Times New Roman" w:hAnsi="Times New Roman" w:cs="Times New Roman"/>
                <w:sz w:val="20"/>
                <w:szCs w:val="20"/>
              </w:rPr>
            </w:pPr>
            <w:r w:rsidRPr="00596672">
              <w:rPr>
                <w:rFonts w:ascii="Times New Roman" w:hAnsi="Times New Roman" w:cs="Times New Roman"/>
                <w:sz w:val="20"/>
                <w:szCs w:val="20"/>
              </w:rPr>
              <w:t>keep with the Barton Governance Policies and the Higher</w:t>
            </w:r>
          </w:p>
          <w:p w:rsidR="00816F5B" w:rsidRPr="00596672" w:rsidRDefault="00816F5B" w:rsidP="00816F5B">
            <w:pPr>
              <w:ind w:firstLine="360"/>
              <w:rPr>
                <w:rFonts w:ascii="Times New Roman" w:hAnsi="Times New Roman" w:cs="Times New Roman"/>
              </w:rPr>
            </w:pPr>
            <w:r w:rsidRPr="00596672">
              <w:rPr>
                <w:rFonts w:ascii="Times New Roman" w:hAnsi="Times New Roman" w:cs="Times New Roman"/>
                <w:sz w:val="20"/>
                <w:szCs w:val="20"/>
              </w:rPr>
              <w:t>Learning Commission accreditation standards.</w:t>
            </w:r>
          </w:p>
          <w:p w:rsidR="00816F5B" w:rsidRPr="00596672" w:rsidRDefault="00816F5B" w:rsidP="00816F5B">
            <w:pPr>
              <w:numPr>
                <w:ilvl w:val="0"/>
                <w:numId w:val="48"/>
              </w:numPr>
              <w:rPr>
                <w:rFonts w:ascii="Times New Roman" w:hAnsi="Times New Roman" w:cs="Times New Roman"/>
              </w:rPr>
            </w:pPr>
            <w:r w:rsidRPr="00596672">
              <w:rPr>
                <w:rFonts w:ascii="Times New Roman" w:hAnsi="Times New Roman" w:cs="Times New Roman"/>
                <w:b/>
                <w:bCs/>
                <w:sz w:val="20"/>
                <w:szCs w:val="20"/>
              </w:rPr>
              <w:t>Special Events</w:t>
            </w:r>
          </w:p>
          <w:p w:rsidR="00596672" w:rsidRPr="00596672" w:rsidRDefault="00816F5B" w:rsidP="00816F5B">
            <w:pPr>
              <w:pStyle w:val="BodyText"/>
              <w:spacing w:after="0"/>
              <w:ind w:firstLine="324"/>
              <w:rPr>
                <w:rFonts w:ascii="Times New Roman" w:hAnsi="Times New Roman" w:cs="Times New Roman"/>
                <w:sz w:val="20"/>
                <w:szCs w:val="20"/>
              </w:rPr>
            </w:pPr>
            <w:r w:rsidRPr="00596672">
              <w:rPr>
                <w:rFonts w:ascii="Times New Roman" w:hAnsi="Times New Roman" w:cs="Times New Roman"/>
                <w:sz w:val="20"/>
                <w:szCs w:val="20"/>
              </w:rPr>
              <w:t xml:space="preserve">The President’s Office is responsible for </w:t>
            </w:r>
            <w:r w:rsidR="00596672" w:rsidRPr="00596672">
              <w:rPr>
                <w:rFonts w:ascii="Times New Roman" w:hAnsi="Times New Roman" w:cs="Times New Roman"/>
                <w:sz w:val="20"/>
                <w:szCs w:val="20"/>
              </w:rPr>
              <w:t xml:space="preserve">coordinating </w:t>
            </w:r>
          </w:p>
          <w:p w:rsidR="00816F5B" w:rsidRDefault="00816F5B" w:rsidP="00816F5B">
            <w:pPr>
              <w:pStyle w:val="BodyText"/>
              <w:spacing w:after="0"/>
              <w:ind w:firstLine="324"/>
              <w:rPr>
                <w:rFonts w:ascii="Times New Roman" w:hAnsi="Times New Roman" w:cs="Times New Roman"/>
                <w:sz w:val="20"/>
                <w:szCs w:val="20"/>
              </w:rPr>
            </w:pPr>
            <w:r w:rsidRPr="00596672">
              <w:rPr>
                <w:rFonts w:ascii="Times New Roman" w:hAnsi="Times New Roman" w:cs="Times New Roman"/>
                <w:sz w:val="20"/>
                <w:szCs w:val="20"/>
              </w:rPr>
              <w:t>special events</w:t>
            </w:r>
            <w:r w:rsidR="00596672" w:rsidRPr="00596672">
              <w:rPr>
                <w:rFonts w:ascii="Times New Roman" w:hAnsi="Times New Roman" w:cs="Times New Roman"/>
                <w:sz w:val="20"/>
                <w:szCs w:val="20"/>
              </w:rPr>
              <w:t xml:space="preserve"> </w:t>
            </w:r>
            <w:r w:rsidRPr="00596672">
              <w:rPr>
                <w:rFonts w:ascii="Times New Roman" w:hAnsi="Times New Roman" w:cs="Times New Roman"/>
                <w:sz w:val="20"/>
                <w:szCs w:val="20"/>
              </w:rPr>
              <w:t>associated with:</w:t>
            </w:r>
          </w:p>
          <w:p w:rsidR="00D56ED6" w:rsidRPr="00D56ED6" w:rsidRDefault="00D56ED6" w:rsidP="00D56ED6">
            <w:pPr>
              <w:pStyle w:val="BodyText"/>
              <w:numPr>
                <w:ilvl w:val="0"/>
                <w:numId w:val="83"/>
              </w:numPr>
              <w:spacing w:after="0"/>
              <w:ind w:left="703"/>
              <w:rPr>
                <w:rFonts w:ascii="Times New Roman" w:hAnsi="Times New Roman" w:cs="Times New Roman"/>
                <w:sz w:val="20"/>
                <w:szCs w:val="20"/>
              </w:rPr>
            </w:pPr>
            <w:r w:rsidRPr="00D56ED6">
              <w:rPr>
                <w:rFonts w:ascii="Times New Roman" w:hAnsi="Times New Roman" w:cs="Times New Roman"/>
                <w:sz w:val="20"/>
                <w:szCs w:val="20"/>
              </w:rPr>
              <w:t>Superintendent &amp; Education Leaders meetings</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Student Holiday Reception</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Graduation Reception</w:t>
            </w:r>
            <w:r w:rsidRPr="00596672">
              <w:rPr>
                <w:rFonts w:ascii="Times New Roman" w:hAnsi="Times New Roman" w:cs="Times New Roman"/>
                <w:color w:val="244061"/>
                <w:sz w:val="20"/>
                <w:szCs w:val="20"/>
              </w:rPr>
              <w:t xml:space="preserve">         </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Elected Officials</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Employee Professional Development and Collaboration</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Student Recognition</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Business &amp; Industry Leaders</w:t>
            </w:r>
          </w:p>
          <w:p w:rsidR="00816F5B" w:rsidRPr="00596672" w:rsidRDefault="00816F5B" w:rsidP="00816F5B">
            <w:pPr>
              <w:pStyle w:val="BodyText"/>
              <w:numPr>
                <w:ilvl w:val="0"/>
                <w:numId w:val="50"/>
              </w:numPr>
              <w:spacing w:after="0"/>
              <w:rPr>
                <w:rFonts w:ascii="Times New Roman" w:hAnsi="Times New Roman" w:cs="Times New Roman"/>
              </w:rPr>
            </w:pPr>
            <w:r w:rsidRPr="00596672">
              <w:rPr>
                <w:rFonts w:ascii="Times New Roman" w:hAnsi="Times New Roman" w:cs="Times New Roman"/>
                <w:b/>
                <w:bCs/>
                <w:sz w:val="20"/>
                <w:szCs w:val="20"/>
              </w:rPr>
              <w:t>Legal Consultation</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Consults with legal counsel on Board/College issues</w:t>
            </w:r>
          </w:p>
          <w:p w:rsidR="00816F5B" w:rsidRPr="00596672" w:rsidRDefault="00816F5B" w:rsidP="00816F5B">
            <w:pPr>
              <w:pStyle w:val="BodyText"/>
              <w:numPr>
                <w:ilvl w:val="0"/>
                <w:numId w:val="51"/>
              </w:numPr>
              <w:spacing w:after="0"/>
              <w:rPr>
                <w:rFonts w:ascii="Times New Roman" w:hAnsi="Times New Roman" w:cs="Times New Roman"/>
              </w:rPr>
            </w:pPr>
            <w:r w:rsidRPr="00596672">
              <w:rPr>
                <w:rFonts w:ascii="Times New Roman" w:hAnsi="Times New Roman" w:cs="Times New Roman"/>
                <w:b/>
                <w:bCs/>
                <w:sz w:val="20"/>
                <w:szCs w:val="20"/>
              </w:rPr>
              <w:t>Meetings</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Schedules all meetings for the President</w:t>
            </w:r>
          </w:p>
          <w:p w:rsidR="00816F5B" w:rsidRPr="00596672" w:rsidRDefault="00816F5B" w:rsidP="00816F5B">
            <w:pPr>
              <w:numPr>
                <w:ilvl w:val="0"/>
                <w:numId w:val="46"/>
              </w:numPr>
              <w:ind w:left="702"/>
              <w:rPr>
                <w:rFonts w:ascii="Times New Roman" w:hAnsi="Times New Roman" w:cs="Times New Roman"/>
              </w:rPr>
            </w:pPr>
            <w:r w:rsidRPr="00596672">
              <w:rPr>
                <w:rFonts w:ascii="Times New Roman" w:hAnsi="Times New Roman" w:cs="Times New Roman"/>
                <w:sz w:val="20"/>
                <w:szCs w:val="20"/>
              </w:rPr>
              <w:t>Authorizes coordination of Student Disciplinary Appeal Hearings</w:t>
            </w:r>
          </w:p>
          <w:p w:rsidR="00816F5B" w:rsidRPr="00596672" w:rsidRDefault="00816F5B" w:rsidP="00816F5B">
            <w:pPr>
              <w:numPr>
                <w:ilvl w:val="0"/>
                <w:numId w:val="52"/>
              </w:numPr>
              <w:rPr>
                <w:rFonts w:ascii="Times New Roman" w:hAnsi="Times New Roman" w:cs="Times New Roman"/>
              </w:rPr>
            </w:pPr>
            <w:r w:rsidRPr="00596672">
              <w:rPr>
                <w:rFonts w:ascii="Times New Roman" w:hAnsi="Times New Roman" w:cs="Times New Roman"/>
                <w:b/>
                <w:bCs/>
                <w:sz w:val="20"/>
                <w:szCs w:val="20"/>
              </w:rPr>
              <w:t>Travel Arrangements</w:t>
            </w:r>
          </w:p>
          <w:p w:rsidR="00816F5B" w:rsidRPr="00596672" w:rsidRDefault="00816F5B" w:rsidP="00596672">
            <w:pPr>
              <w:numPr>
                <w:ilvl w:val="0"/>
                <w:numId w:val="46"/>
              </w:numPr>
              <w:ind w:left="702"/>
              <w:rPr>
                <w:rFonts w:ascii="Times New Roman" w:hAnsi="Times New Roman" w:cs="Times New Roman"/>
              </w:rPr>
            </w:pPr>
            <w:r w:rsidRPr="00596672">
              <w:rPr>
                <w:rFonts w:ascii="Times New Roman" w:hAnsi="Times New Roman" w:cs="Times New Roman"/>
                <w:sz w:val="20"/>
                <w:szCs w:val="20"/>
              </w:rPr>
              <w:t>Coordinates, schedules, and finalizes all travel</w:t>
            </w:r>
            <w:r w:rsidR="00596672" w:rsidRPr="00596672">
              <w:rPr>
                <w:rFonts w:ascii="Times New Roman" w:hAnsi="Times New Roman" w:cs="Times New Roman"/>
                <w:sz w:val="20"/>
                <w:szCs w:val="20"/>
              </w:rPr>
              <w:t xml:space="preserve"> arrangements for the President.</w:t>
            </w:r>
          </w:p>
        </w:tc>
      </w:tr>
      <w:tr w:rsidR="00596672" w:rsidRPr="000751F0" w:rsidTr="00D56ED6">
        <w:trPr>
          <w:trHeight w:val="70"/>
        </w:trPr>
        <w:tc>
          <w:tcPr>
            <w:tcW w:w="5417" w:type="dxa"/>
            <w:gridSpan w:val="2"/>
            <w:tcBorders>
              <w:top w:val="nil"/>
            </w:tcBorders>
          </w:tcPr>
          <w:p w:rsidR="00596672" w:rsidRPr="00596672" w:rsidRDefault="00596672" w:rsidP="00596672">
            <w:pPr>
              <w:rPr>
                <w:rFonts w:ascii="Times New Roman" w:hAnsi="Times New Roman" w:cs="Times New Roman"/>
                <w:b/>
                <w:bCs/>
                <w:sz w:val="20"/>
                <w:szCs w:val="20"/>
              </w:rPr>
            </w:pPr>
          </w:p>
        </w:tc>
        <w:tc>
          <w:tcPr>
            <w:tcW w:w="5401" w:type="dxa"/>
            <w:tcBorders>
              <w:top w:val="nil"/>
            </w:tcBorders>
          </w:tcPr>
          <w:p w:rsidR="00596672" w:rsidRPr="00596672" w:rsidRDefault="00596672" w:rsidP="00D56ED6">
            <w:pPr>
              <w:rPr>
                <w:rFonts w:ascii="Times New Roman" w:hAnsi="Times New Roman" w:cs="Times New Roman"/>
                <w:b/>
                <w:bCs/>
                <w:sz w:val="20"/>
                <w:szCs w:val="20"/>
              </w:rPr>
            </w:pPr>
          </w:p>
        </w:tc>
      </w:tr>
    </w:tbl>
    <w:p w:rsidR="00F812EB" w:rsidRDefault="00D56ED6">
      <w:r>
        <w:rPr>
          <w:noProof/>
        </w:rPr>
        <w:drawing>
          <wp:anchor distT="0" distB="0" distL="114300" distR="114300" simplePos="0" relativeHeight="251862016" behindDoc="1" locked="0" layoutInCell="1" allowOverlap="1" wp14:anchorId="4D1AC69B" wp14:editId="17420EBD">
            <wp:simplePos x="0" y="0"/>
            <wp:positionH relativeFrom="column">
              <wp:posOffset>1959610</wp:posOffset>
            </wp:positionH>
            <wp:positionV relativeFrom="paragraph">
              <wp:posOffset>119380</wp:posOffset>
            </wp:positionV>
            <wp:extent cx="2631440" cy="774065"/>
            <wp:effectExtent l="0" t="0" r="0" b="6985"/>
            <wp:wrapThrough wrapText="bothSides">
              <wp:wrapPolygon edited="0">
                <wp:start x="0" y="0"/>
                <wp:lineTo x="0" y="21263"/>
                <wp:lineTo x="21423" y="21263"/>
                <wp:lineTo x="21423" y="0"/>
                <wp:lineTo x="0" y="0"/>
              </wp:wrapPolygon>
            </wp:wrapThrough>
            <wp:docPr id="24" name="Picture 24" descr="T:\BartonBrand\BartonDriven\SpotColor\Black\DrivenWordmark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BartonBrand\BartonDriven\SpotColor\Black\DrivenWordmark_BLK.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31440" cy="7740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728" w:type="dxa"/>
        <w:tblLayout w:type="fixed"/>
        <w:tblLook w:val="04A0" w:firstRow="1" w:lastRow="0" w:firstColumn="1" w:lastColumn="0" w:noHBand="0" w:noVBand="1"/>
      </w:tblPr>
      <w:tblGrid>
        <w:gridCol w:w="10728"/>
      </w:tblGrid>
      <w:tr w:rsidR="005D56B7" w:rsidRPr="000751F0" w:rsidTr="00551F43">
        <w:trPr>
          <w:trHeight w:val="13268"/>
        </w:trPr>
        <w:tc>
          <w:tcPr>
            <w:tcW w:w="10728" w:type="dxa"/>
            <w:tcBorders>
              <w:bottom w:val="single" w:sz="4" w:space="0" w:color="auto"/>
            </w:tcBorders>
          </w:tcPr>
          <w:p w:rsidR="005D56B7" w:rsidRPr="00293EA2" w:rsidRDefault="005D56B7" w:rsidP="005D56B7">
            <w:pPr>
              <w:keepNext/>
              <w:jc w:val="center"/>
              <w:outlineLvl w:val="0"/>
              <w:rPr>
                <w:rFonts w:ascii="Times New Roman" w:eastAsia="Times New Roman" w:hAnsi="Times New Roman" w:cs="Times New Roman"/>
                <w:b/>
                <w:bCs/>
                <w:iCs/>
                <w:sz w:val="36"/>
                <w:szCs w:val="36"/>
              </w:rPr>
            </w:pPr>
            <w:r w:rsidRPr="00293EA2">
              <w:rPr>
                <w:rFonts w:ascii="Times New Roman" w:eastAsia="Times New Roman" w:hAnsi="Times New Roman" w:cs="Times New Roman"/>
                <w:b/>
                <w:bCs/>
                <w:iCs/>
                <w:sz w:val="36"/>
                <w:szCs w:val="36"/>
              </w:rPr>
              <w:lastRenderedPageBreak/>
              <w:t>Public Relations and Marketing</w:t>
            </w:r>
          </w:p>
          <w:p w:rsidR="005D56B7" w:rsidRDefault="005D56B7" w:rsidP="005D56B7">
            <w:pPr>
              <w:keepNext/>
              <w:jc w:val="center"/>
              <w:outlineLvl w:val="0"/>
              <w:rPr>
                <w:rFonts w:ascii="Times New Roman" w:eastAsia="Times New Roman" w:hAnsi="Times New Roman" w:cs="Times New Roman"/>
                <w:b/>
                <w:sz w:val="20"/>
                <w:szCs w:val="24"/>
              </w:rPr>
            </w:pPr>
            <w:r w:rsidRPr="00293EA2">
              <w:rPr>
                <w:rFonts w:ascii="Times New Roman" w:eastAsia="Times New Roman" w:hAnsi="Times New Roman" w:cs="Times New Roman"/>
                <w:b/>
                <w:sz w:val="20"/>
                <w:szCs w:val="24"/>
              </w:rPr>
              <w:t>Classroom Building, 792-9309</w:t>
            </w:r>
            <w:r>
              <w:rPr>
                <w:rFonts w:ascii="Times New Roman" w:eastAsia="Times New Roman" w:hAnsi="Times New Roman" w:cs="Times New Roman"/>
                <w:b/>
                <w:sz w:val="20"/>
                <w:szCs w:val="24"/>
              </w:rPr>
              <w:t xml:space="preserve"> </w:t>
            </w:r>
          </w:p>
          <w:p w:rsidR="005D56B7" w:rsidRPr="00293EA2" w:rsidRDefault="000D6DBD" w:rsidP="005D56B7">
            <w:pPr>
              <w:keepNext/>
              <w:jc w:val="center"/>
              <w:outlineLvl w:val="0"/>
              <w:rPr>
                <w:rFonts w:ascii="Times New Roman" w:eastAsia="Times New Roman" w:hAnsi="Times New Roman" w:cs="Times New Roman"/>
                <w:b/>
                <w:sz w:val="20"/>
                <w:szCs w:val="20"/>
              </w:rPr>
            </w:pPr>
            <w:hyperlink r:id="rId52" w:history="1">
              <w:r w:rsidR="005D56B7" w:rsidRPr="00293EA2">
                <w:rPr>
                  <w:rStyle w:val="Hyperlink"/>
                  <w:rFonts w:ascii="Times New Roman" w:hAnsi="Times New Roman" w:cs="Times New Roman"/>
                  <w:b/>
                  <w:sz w:val="20"/>
                  <w:szCs w:val="20"/>
                </w:rPr>
                <w:t>internal.bartonccc.edu/</w:t>
              </w:r>
              <w:proofErr w:type="spellStart"/>
              <w:r w:rsidR="005D56B7" w:rsidRPr="00293EA2">
                <w:rPr>
                  <w:rStyle w:val="Hyperlink"/>
                  <w:rFonts w:ascii="Times New Roman" w:hAnsi="Times New Roman" w:cs="Times New Roman"/>
                  <w:b/>
                  <w:sz w:val="20"/>
                  <w:szCs w:val="20"/>
                </w:rPr>
                <w:t>pr</w:t>
              </w:r>
              <w:proofErr w:type="spellEnd"/>
            </w:hyperlink>
          </w:p>
          <w:p w:rsidR="005D56B7" w:rsidRPr="00293EA2" w:rsidRDefault="005D56B7" w:rsidP="00747B00">
            <w:pPr>
              <w:pStyle w:val="ListParagraph"/>
              <w:numPr>
                <w:ilvl w:val="0"/>
                <w:numId w:val="80"/>
              </w:numPr>
              <w:contextualSpacing w:val="0"/>
              <w:rPr>
                <w:rFonts w:ascii="Times New Roman" w:hAnsi="Times New Roman" w:cs="Times New Roman"/>
                <w:sz w:val="20"/>
                <w:szCs w:val="20"/>
              </w:rPr>
            </w:pPr>
            <w:r w:rsidRPr="00293EA2">
              <w:rPr>
                <w:rFonts w:ascii="Times New Roman" w:hAnsi="Times New Roman" w:cs="Times New Roman"/>
                <w:sz w:val="20"/>
                <w:szCs w:val="20"/>
              </w:rPr>
              <w:t>Responsible for news releases and photographs going out from the College to the news media</w:t>
            </w:r>
          </w:p>
          <w:p w:rsidR="005D56B7" w:rsidRPr="00293EA2" w:rsidRDefault="005D56B7" w:rsidP="00747B00">
            <w:pPr>
              <w:pStyle w:val="ListParagraph"/>
              <w:numPr>
                <w:ilvl w:val="0"/>
                <w:numId w:val="80"/>
              </w:numPr>
              <w:contextualSpacing w:val="0"/>
              <w:rPr>
                <w:rFonts w:ascii="Times New Roman" w:hAnsi="Times New Roman" w:cs="Times New Roman"/>
                <w:sz w:val="20"/>
                <w:szCs w:val="20"/>
              </w:rPr>
            </w:pPr>
            <w:r w:rsidRPr="00293EA2">
              <w:rPr>
                <w:rFonts w:ascii="Times New Roman" w:hAnsi="Times New Roman" w:cs="Times New Roman"/>
                <w:sz w:val="20"/>
                <w:szCs w:val="20"/>
              </w:rPr>
              <w:t xml:space="preserve">Enforces branding rules and guidelines, available at </w:t>
            </w:r>
            <w:hyperlink r:id="rId53" w:history="1">
              <w:r w:rsidRPr="00293EA2">
                <w:rPr>
                  <w:rStyle w:val="Hyperlink"/>
                  <w:rFonts w:ascii="Times New Roman" w:hAnsi="Times New Roman" w:cs="Times New Roman"/>
                  <w:sz w:val="20"/>
                  <w:szCs w:val="20"/>
                </w:rPr>
                <w:t>brand.bartonccc.edu</w:t>
              </w:r>
            </w:hyperlink>
          </w:p>
          <w:p w:rsidR="005D56B7" w:rsidRPr="00293EA2" w:rsidRDefault="005D56B7" w:rsidP="00747B00">
            <w:pPr>
              <w:pStyle w:val="ListParagraph"/>
              <w:numPr>
                <w:ilvl w:val="0"/>
                <w:numId w:val="80"/>
              </w:numPr>
              <w:contextualSpacing w:val="0"/>
              <w:rPr>
                <w:rFonts w:ascii="Times New Roman" w:hAnsi="Times New Roman" w:cs="Times New Roman"/>
                <w:sz w:val="20"/>
                <w:szCs w:val="20"/>
              </w:rPr>
            </w:pPr>
            <w:r w:rsidRPr="00293EA2">
              <w:rPr>
                <w:rFonts w:ascii="Times New Roman" w:hAnsi="Times New Roman" w:cs="Times New Roman"/>
                <w:sz w:val="20"/>
                <w:szCs w:val="20"/>
              </w:rPr>
              <w:t>Produces promotional publications and materials for college departments</w:t>
            </w:r>
          </w:p>
          <w:p w:rsidR="005D56B7" w:rsidRPr="00293EA2" w:rsidRDefault="005D56B7" w:rsidP="00747B00">
            <w:pPr>
              <w:pStyle w:val="ListParagraph"/>
              <w:numPr>
                <w:ilvl w:val="0"/>
                <w:numId w:val="80"/>
              </w:numPr>
              <w:contextualSpacing w:val="0"/>
              <w:rPr>
                <w:rFonts w:ascii="Times New Roman" w:hAnsi="Times New Roman" w:cs="Times New Roman"/>
                <w:sz w:val="20"/>
                <w:szCs w:val="20"/>
              </w:rPr>
            </w:pPr>
            <w:r w:rsidRPr="00293EA2">
              <w:rPr>
                <w:rFonts w:ascii="Times New Roman" w:hAnsi="Times New Roman" w:cs="Times New Roman"/>
                <w:sz w:val="20"/>
                <w:szCs w:val="20"/>
              </w:rPr>
              <w:t>Produces the Community Report, the College’s annual report to stakeholders</w:t>
            </w:r>
          </w:p>
          <w:p w:rsidR="005D56B7" w:rsidRPr="00293EA2" w:rsidRDefault="005D56B7" w:rsidP="00747B00">
            <w:pPr>
              <w:pStyle w:val="ListParagraph"/>
              <w:numPr>
                <w:ilvl w:val="0"/>
                <w:numId w:val="80"/>
              </w:numPr>
              <w:contextualSpacing w:val="0"/>
              <w:rPr>
                <w:rFonts w:ascii="Times New Roman" w:hAnsi="Times New Roman" w:cs="Times New Roman"/>
                <w:sz w:val="20"/>
                <w:szCs w:val="20"/>
              </w:rPr>
            </w:pPr>
            <w:r w:rsidRPr="00293EA2">
              <w:rPr>
                <w:rFonts w:ascii="Times New Roman" w:hAnsi="Times New Roman" w:cs="Times New Roman"/>
                <w:sz w:val="20"/>
                <w:szCs w:val="20"/>
              </w:rPr>
              <w:t>Coordinates Cougar Pause Radio program on KVGB-AM</w:t>
            </w:r>
          </w:p>
          <w:p w:rsidR="005D56B7" w:rsidRPr="00293EA2" w:rsidRDefault="005D56B7" w:rsidP="00747B00">
            <w:pPr>
              <w:pStyle w:val="ListParagraph"/>
              <w:numPr>
                <w:ilvl w:val="0"/>
                <w:numId w:val="80"/>
              </w:numPr>
              <w:contextualSpacing w:val="0"/>
              <w:rPr>
                <w:rFonts w:ascii="Times New Roman" w:hAnsi="Times New Roman" w:cs="Times New Roman"/>
                <w:sz w:val="20"/>
                <w:szCs w:val="20"/>
              </w:rPr>
            </w:pPr>
            <w:r w:rsidRPr="00293EA2">
              <w:rPr>
                <w:rFonts w:ascii="Times New Roman" w:hAnsi="Times New Roman" w:cs="Times New Roman"/>
                <w:sz w:val="20"/>
                <w:szCs w:val="20"/>
              </w:rPr>
              <w:t>Puts out a monthly Calendar of Events, listing College activities open to the public</w:t>
            </w:r>
          </w:p>
          <w:p w:rsidR="005D56B7" w:rsidRPr="00293EA2" w:rsidRDefault="005D56B7" w:rsidP="00747B00">
            <w:pPr>
              <w:pStyle w:val="ListParagraph"/>
              <w:numPr>
                <w:ilvl w:val="0"/>
                <w:numId w:val="80"/>
              </w:numPr>
              <w:contextualSpacing w:val="0"/>
              <w:rPr>
                <w:rFonts w:ascii="Times New Roman" w:hAnsi="Times New Roman" w:cs="Times New Roman"/>
                <w:sz w:val="20"/>
                <w:szCs w:val="20"/>
              </w:rPr>
            </w:pPr>
            <w:r w:rsidRPr="00293EA2">
              <w:rPr>
                <w:rFonts w:ascii="Times New Roman" w:hAnsi="Times New Roman" w:cs="Times New Roman"/>
                <w:sz w:val="20"/>
                <w:szCs w:val="20"/>
              </w:rPr>
              <w:t xml:space="preserve">Produces </w:t>
            </w:r>
            <w:proofErr w:type="spellStart"/>
            <w:r w:rsidRPr="00293EA2">
              <w:rPr>
                <w:rFonts w:ascii="Times New Roman" w:hAnsi="Times New Roman" w:cs="Times New Roman"/>
                <w:sz w:val="20"/>
                <w:szCs w:val="20"/>
              </w:rPr>
              <w:t>New@Barton</w:t>
            </w:r>
            <w:proofErr w:type="spellEnd"/>
            <w:r w:rsidRPr="00293EA2">
              <w:rPr>
                <w:rFonts w:ascii="Times New Roman" w:hAnsi="Times New Roman" w:cs="Times New Roman"/>
                <w:sz w:val="20"/>
                <w:szCs w:val="20"/>
              </w:rPr>
              <w:t xml:space="preserve"> – a semi-monthly publication featuring new hires</w:t>
            </w:r>
          </w:p>
          <w:p w:rsidR="005D56B7" w:rsidRPr="00293EA2" w:rsidRDefault="005D56B7" w:rsidP="00747B00">
            <w:pPr>
              <w:pStyle w:val="ListParagraph"/>
              <w:numPr>
                <w:ilvl w:val="0"/>
                <w:numId w:val="80"/>
              </w:numPr>
              <w:contextualSpacing w:val="0"/>
              <w:rPr>
                <w:rFonts w:ascii="Times New Roman" w:hAnsi="Times New Roman" w:cs="Times New Roman"/>
                <w:sz w:val="20"/>
                <w:szCs w:val="20"/>
              </w:rPr>
            </w:pPr>
            <w:r w:rsidRPr="00293EA2">
              <w:rPr>
                <w:rFonts w:ascii="Times New Roman" w:hAnsi="Times New Roman" w:cs="Times New Roman"/>
                <w:sz w:val="20"/>
                <w:szCs w:val="20"/>
              </w:rPr>
              <w:t>Records promotional program videos and college events and activities</w:t>
            </w:r>
          </w:p>
          <w:p w:rsidR="005D56B7" w:rsidRPr="00293EA2" w:rsidRDefault="005D56B7" w:rsidP="00747B00">
            <w:pPr>
              <w:pStyle w:val="ListParagraph"/>
              <w:numPr>
                <w:ilvl w:val="0"/>
                <w:numId w:val="80"/>
              </w:numPr>
              <w:contextualSpacing w:val="0"/>
              <w:rPr>
                <w:rFonts w:ascii="Times New Roman" w:hAnsi="Times New Roman" w:cs="Times New Roman"/>
                <w:sz w:val="20"/>
                <w:szCs w:val="20"/>
              </w:rPr>
            </w:pPr>
            <w:r w:rsidRPr="00293EA2">
              <w:rPr>
                <w:rFonts w:ascii="Times New Roman" w:hAnsi="Times New Roman" w:cs="Times New Roman"/>
                <w:sz w:val="20"/>
                <w:szCs w:val="20"/>
              </w:rPr>
              <w:t>Facilitates major changes to the website and works to improve its functionality</w:t>
            </w:r>
          </w:p>
          <w:p w:rsidR="005D56B7" w:rsidRPr="00293EA2" w:rsidRDefault="005D56B7" w:rsidP="00747B00">
            <w:pPr>
              <w:pStyle w:val="ListParagraph"/>
              <w:numPr>
                <w:ilvl w:val="0"/>
                <w:numId w:val="80"/>
              </w:numPr>
              <w:contextualSpacing w:val="0"/>
              <w:rPr>
                <w:rFonts w:ascii="Times New Roman" w:hAnsi="Times New Roman" w:cs="Times New Roman"/>
                <w:sz w:val="20"/>
                <w:szCs w:val="20"/>
              </w:rPr>
            </w:pPr>
            <w:r w:rsidRPr="00293EA2">
              <w:rPr>
                <w:rFonts w:ascii="Times New Roman" w:hAnsi="Times New Roman" w:cs="Times New Roman"/>
                <w:sz w:val="20"/>
                <w:szCs w:val="20"/>
              </w:rPr>
              <w:t>Operates and monitors the college’s social media efforts</w:t>
            </w:r>
          </w:p>
          <w:p w:rsidR="00551F43" w:rsidRPr="00551F43" w:rsidRDefault="005D56B7" w:rsidP="00551F43">
            <w:pPr>
              <w:pStyle w:val="ListParagraph"/>
              <w:keepNext/>
              <w:numPr>
                <w:ilvl w:val="0"/>
                <w:numId w:val="80"/>
              </w:numPr>
              <w:outlineLvl w:val="0"/>
              <w:rPr>
                <w:rFonts w:ascii="Times New Roman" w:eastAsia="Times New Roman" w:hAnsi="Times New Roman" w:cs="Times New Roman"/>
                <w:b/>
                <w:bCs/>
                <w:iCs/>
                <w:sz w:val="36"/>
                <w:szCs w:val="36"/>
              </w:rPr>
            </w:pPr>
            <w:r w:rsidRPr="00551F43">
              <w:rPr>
                <w:rFonts w:ascii="Times New Roman" w:hAnsi="Times New Roman" w:cs="Times New Roman"/>
                <w:sz w:val="20"/>
                <w:szCs w:val="20"/>
              </w:rPr>
              <w:t>Produces the college’s marketing plan and controls the advertising budget</w:t>
            </w:r>
          </w:p>
          <w:p w:rsidR="00551F43" w:rsidRPr="00551F43" w:rsidRDefault="00551F43" w:rsidP="005D56B7">
            <w:pPr>
              <w:jc w:val="center"/>
              <w:outlineLvl w:val="0"/>
              <w:rPr>
                <w:rFonts w:ascii="Times New Roman" w:eastAsia="Times New Roman" w:hAnsi="Times New Roman" w:cs="Times New Roman"/>
                <w:b/>
                <w:bCs/>
                <w:iCs/>
                <w:sz w:val="4"/>
                <w:szCs w:val="4"/>
              </w:rPr>
            </w:pPr>
          </w:p>
          <w:p w:rsidR="00551F43" w:rsidRPr="00CA7784" w:rsidRDefault="00551F43" w:rsidP="005D56B7">
            <w:pPr>
              <w:jc w:val="center"/>
              <w:outlineLvl w:val="0"/>
              <w:rPr>
                <w:rFonts w:ascii="Times New Roman" w:eastAsia="Times New Roman" w:hAnsi="Times New Roman" w:cs="Times New Roman"/>
                <w:b/>
                <w:bCs/>
                <w:iCs/>
                <w:sz w:val="36"/>
                <w:szCs w:val="36"/>
              </w:rPr>
            </w:pPr>
            <w:r w:rsidRPr="00747B00">
              <w:rPr>
                <w:rFonts w:ascii="Times New Roman" w:eastAsia="Times New Roman" w:hAnsi="Times New Roman" w:cs="Times New Roman"/>
                <w:bCs/>
                <w:noProof/>
                <w:sz w:val="18"/>
                <w:szCs w:val="18"/>
              </w:rPr>
              <mc:AlternateContent>
                <mc:Choice Requires="wps">
                  <w:drawing>
                    <wp:anchor distT="0" distB="0" distL="114300" distR="114300" simplePos="0" relativeHeight="251932672" behindDoc="0" locked="0" layoutInCell="1" allowOverlap="1" wp14:anchorId="68C1F51B" wp14:editId="73E4F328">
                      <wp:simplePos x="0" y="0"/>
                      <wp:positionH relativeFrom="column">
                        <wp:posOffset>115294</wp:posOffset>
                      </wp:positionH>
                      <wp:positionV relativeFrom="paragraph">
                        <wp:posOffset>-1988</wp:posOffset>
                      </wp:positionV>
                      <wp:extent cx="6416095" cy="0"/>
                      <wp:effectExtent l="0" t="19050" r="381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095"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741D36" id="Straight Connector 40"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5pt" to="51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" strokeweight="3pt">
                      <v:stroke linestyle="thinThin"/>
                    </v:line>
                  </w:pict>
                </mc:Fallback>
              </mc:AlternateContent>
            </w:r>
            <w:r w:rsidRPr="00CA7784">
              <w:rPr>
                <w:rFonts w:ascii="Times New Roman" w:eastAsia="Times New Roman" w:hAnsi="Times New Roman" w:cs="Times New Roman"/>
                <w:b/>
                <w:bCs/>
                <w:iCs/>
                <w:sz w:val="36"/>
                <w:szCs w:val="36"/>
              </w:rPr>
              <w:t>Print Shop/Copy Center</w:t>
            </w:r>
          </w:p>
          <w:p w:rsidR="00551F43" w:rsidRPr="00CA7784" w:rsidRDefault="00551F43" w:rsidP="005D56B7">
            <w:pPr>
              <w:keepNext/>
              <w:jc w:val="center"/>
              <w:outlineLvl w:val="0"/>
              <w:rPr>
                <w:rFonts w:ascii="Times New Roman" w:eastAsia="Times New Roman" w:hAnsi="Times New Roman" w:cs="Times New Roman"/>
                <w:b/>
                <w:sz w:val="20"/>
                <w:szCs w:val="24"/>
              </w:rPr>
            </w:pPr>
            <w:r w:rsidRPr="00CA7784">
              <w:rPr>
                <w:rFonts w:ascii="Times New Roman" w:eastAsia="Times New Roman" w:hAnsi="Times New Roman" w:cs="Times New Roman"/>
                <w:b/>
                <w:sz w:val="20"/>
                <w:szCs w:val="24"/>
              </w:rPr>
              <w:t>Technical Building, Rm. 109, 792-9105, 792-9343</w:t>
            </w:r>
          </w:p>
          <w:p w:rsidR="00551F43" w:rsidRPr="00CA7784" w:rsidRDefault="00551F43" w:rsidP="005D56B7">
            <w:pPr>
              <w:numPr>
                <w:ilvl w:val="0"/>
                <w:numId w:val="30"/>
              </w:numPr>
              <w:rPr>
                <w:rFonts w:ascii="Times New Roman" w:hAnsi="Times New Roman" w:cs="Times New Roman"/>
                <w:sz w:val="20"/>
                <w:szCs w:val="20"/>
              </w:rPr>
            </w:pPr>
            <w:r w:rsidRPr="00CA7784">
              <w:rPr>
                <w:rFonts w:ascii="Times New Roman" w:hAnsi="Times New Roman" w:cs="Times New Roman"/>
                <w:sz w:val="20"/>
                <w:szCs w:val="20"/>
              </w:rPr>
              <w:t>All new publications need approval of the Public Relations Office</w:t>
            </w:r>
          </w:p>
          <w:p w:rsidR="00551F43" w:rsidRPr="00CA7784" w:rsidRDefault="00551F43" w:rsidP="005D56B7">
            <w:pPr>
              <w:numPr>
                <w:ilvl w:val="0"/>
                <w:numId w:val="30"/>
              </w:numPr>
              <w:rPr>
                <w:rFonts w:ascii="Times New Roman" w:hAnsi="Times New Roman" w:cs="Times New Roman"/>
                <w:sz w:val="20"/>
                <w:szCs w:val="20"/>
              </w:rPr>
            </w:pPr>
            <w:r w:rsidRPr="00CA7784">
              <w:rPr>
                <w:rFonts w:ascii="Times New Roman" w:hAnsi="Times New Roman" w:cs="Times New Roman"/>
                <w:sz w:val="20"/>
                <w:szCs w:val="20"/>
              </w:rPr>
              <w:t>Print Requests (digital) available on Barton webpage in the Forms Center/Print Shop/Print Request</w:t>
            </w:r>
          </w:p>
          <w:p w:rsidR="00551F43" w:rsidRPr="00CA7784" w:rsidRDefault="00551F43" w:rsidP="005D56B7">
            <w:pPr>
              <w:numPr>
                <w:ilvl w:val="0"/>
                <w:numId w:val="30"/>
              </w:numPr>
              <w:tabs>
                <w:tab w:val="clear" w:pos="360"/>
                <w:tab w:val="num" w:pos="720"/>
              </w:tabs>
              <w:ind w:left="720"/>
              <w:rPr>
                <w:rFonts w:ascii="Times New Roman" w:hAnsi="Times New Roman" w:cs="Times New Roman"/>
                <w:sz w:val="20"/>
                <w:szCs w:val="20"/>
              </w:rPr>
            </w:pPr>
            <w:r w:rsidRPr="00CA7784">
              <w:rPr>
                <w:rFonts w:ascii="Times New Roman" w:hAnsi="Times New Roman" w:cs="Times New Roman"/>
                <w:sz w:val="20"/>
                <w:szCs w:val="20"/>
              </w:rPr>
              <w:t>Save the file to desktop or someplace for handy retrieval for use next time</w:t>
            </w:r>
          </w:p>
          <w:p w:rsidR="00551F43" w:rsidRPr="00CA7784" w:rsidRDefault="00551F43" w:rsidP="005D56B7">
            <w:pPr>
              <w:numPr>
                <w:ilvl w:val="0"/>
                <w:numId w:val="30"/>
              </w:numPr>
              <w:tabs>
                <w:tab w:val="clear" w:pos="360"/>
                <w:tab w:val="num" w:pos="720"/>
              </w:tabs>
              <w:ind w:left="720"/>
              <w:rPr>
                <w:rFonts w:ascii="Times New Roman" w:hAnsi="Times New Roman" w:cs="Times New Roman"/>
                <w:sz w:val="20"/>
                <w:szCs w:val="20"/>
              </w:rPr>
            </w:pPr>
            <w:r w:rsidRPr="00CA7784">
              <w:rPr>
                <w:rFonts w:ascii="Times New Roman" w:hAnsi="Times New Roman" w:cs="Times New Roman"/>
                <w:sz w:val="20"/>
                <w:szCs w:val="20"/>
              </w:rPr>
              <w:t>Fill in print request and either print/send thru campus mail or submit by email. Attach the job to email.</w:t>
            </w:r>
          </w:p>
          <w:p w:rsidR="00551F43" w:rsidRPr="00CA7784" w:rsidRDefault="00551F43" w:rsidP="005D56B7">
            <w:pPr>
              <w:numPr>
                <w:ilvl w:val="0"/>
                <w:numId w:val="30"/>
              </w:numPr>
              <w:tabs>
                <w:tab w:val="clear" w:pos="360"/>
                <w:tab w:val="num" w:pos="720"/>
              </w:tabs>
              <w:ind w:left="720"/>
              <w:rPr>
                <w:rFonts w:ascii="Times New Roman" w:hAnsi="Times New Roman" w:cs="Times New Roman"/>
                <w:sz w:val="20"/>
                <w:szCs w:val="20"/>
              </w:rPr>
            </w:pPr>
            <w:r w:rsidRPr="00CA7784">
              <w:rPr>
                <w:rFonts w:ascii="Times New Roman" w:hAnsi="Times New Roman" w:cs="Times New Roman"/>
                <w:sz w:val="20"/>
                <w:szCs w:val="20"/>
              </w:rPr>
              <w:t>Print Request REQUIRED INFORMATION – Due Date (No ASAP please), FOAP number, Quantity</w:t>
            </w:r>
          </w:p>
          <w:p w:rsidR="00551F43" w:rsidRPr="00CA7784" w:rsidRDefault="00551F43" w:rsidP="005D56B7">
            <w:pPr>
              <w:numPr>
                <w:ilvl w:val="0"/>
                <w:numId w:val="30"/>
              </w:numPr>
              <w:rPr>
                <w:rFonts w:ascii="Times New Roman" w:hAnsi="Times New Roman" w:cs="Times New Roman"/>
                <w:sz w:val="20"/>
                <w:szCs w:val="20"/>
              </w:rPr>
            </w:pPr>
            <w:r w:rsidRPr="00CA7784">
              <w:rPr>
                <w:rFonts w:ascii="Times New Roman" w:hAnsi="Times New Roman" w:cs="Times New Roman"/>
                <w:sz w:val="20"/>
                <w:szCs w:val="20"/>
              </w:rPr>
              <w:t>Turn-around time: 24 hour - classroom tests and hand out’s</w:t>
            </w:r>
          </w:p>
          <w:p w:rsidR="00551F43" w:rsidRPr="00CA7784" w:rsidRDefault="00551F43" w:rsidP="005D56B7">
            <w:pPr>
              <w:numPr>
                <w:ilvl w:val="0"/>
                <w:numId w:val="30"/>
              </w:numPr>
              <w:rPr>
                <w:rFonts w:ascii="Times New Roman" w:hAnsi="Times New Roman" w:cs="Times New Roman"/>
                <w:sz w:val="20"/>
                <w:szCs w:val="20"/>
              </w:rPr>
            </w:pPr>
            <w:r w:rsidRPr="00CA7784">
              <w:rPr>
                <w:rFonts w:ascii="Times New Roman" w:hAnsi="Times New Roman" w:cs="Times New Roman"/>
                <w:sz w:val="20"/>
                <w:szCs w:val="20"/>
              </w:rPr>
              <w:t xml:space="preserve">Turn-around time: 2 weeks - brochures, packets, and booklets - time will vary depending on the amount and complexity of the job </w:t>
            </w:r>
          </w:p>
          <w:p w:rsidR="00551F43" w:rsidRPr="00CA7784" w:rsidRDefault="00551F43" w:rsidP="005D56B7">
            <w:pPr>
              <w:numPr>
                <w:ilvl w:val="0"/>
                <w:numId w:val="30"/>
              </w:numPr>
              <w:rPr>
                <w:rFonts w:ascii="Times New Roman" w:hAnsi="Times New Roman" w:cs="Times New Roman"/>
                <w:sz w:val="20"/>
                <w:szCs w:val="20"/>
              </w:rPr>
            </w:pPr>
            <w:r w:rsidRPr="00CA7784">
              <w:rPr>
                <w:rFonts w:ascii="Times New Roman" w:hAnsi="Times New Roman" w:cs="Times New Roman"/>
                <w:sz w:val="20"/>
                <w:szCs w:val="20"/>
              </w:rPr>
              <w:t>Ink colors – black and color</w:t>
            </w:r>
          </w:p>
          <w:p w:rsidR="00551F43" w:rsidRPr="00CA7784" w:rsidRDefault="00551F43" w:rsidP="005D56B7">
            <w:pPr>
              <w:numPr>
                <w:ilvl w:val="0"/>
                <w:numId w:val="30"/>
              </w:numPr>
              <w:rPr>
                <w:rFonts w:ascii="Times New Roman" w:hAnsi="Times New Roman" w:cs="Times New Roman"/>
                <w:sz w:val="20"/>
                <w:szCs w:val="20"/>
              </w:rPr>
            </w:pPr>
            <w:r w:rsidRPr="00CA7784">
              <w:rPr>
                <w:rFonts w:ascii="Times New Roman" w:hAnsi="Times New Roman" w:cs="Times New Roman"/>
                <w:sz w:val="20"/>
                <w:szCs w:val="20"/>
              </w:rPr>
              <w:t xml:space="preserve">Copying will be black and white. Color copying available </w:t>
            </w:r>
            <w:r w:rsidRPr="00CA7784">
              <w:rPr>
                <w:rFonts w:ascii="Times New Roman" w:hAnsi="Times New Roman" w:cs="Times New Roman"/>
                <w:sz w:val="20"/>
                <w:szCs w:val="20"/>
                <w:u w:val="single"/>
              </w:rPr>
              <w:t>only</w:t>
            </w:r>
            <w:r w:rsidRPr="00CA7784">
              <w:rPr>
                <w:rFonts w:ascii="Times New Roman" w:hAnsi="Times New Roman" w:cs="Times New Roman"/>
                <w:sz w:val="20"/>
                <w:szCs w:val="20"/>
              </w:rPr>
              <w:t xml:space="preserve"> upon request</w:t>
            </w:r>
          </w:p>
          <w:p w:rsidR="00551F43" w:rsidRPr="00CA7784" w:rsidRDefault="00551F43" w:rsidP="005D56B7">
            <w:pPr>
              <w:numPr>
                <w:ilvl w:val="0"/>
                <w:numId w:val="30"/>
              </w:numPr>
              <w:rPr>
                <w:rFonts w:ascii="Times New Roman" w:hAnsi="Times New Roman" w:cs="Times New Roman"/>
                <w:b/>
                <w:bCs/>
                <w:sz w:val="20"/>
                <w:szCs w:val="20"/>
              </w:rPr>
            </w:pPr>
            <w:r>
              <w:rPr>
                <w:rFonts w:ascii="Times New Roman" w:eastAsia="Times New Roman" w:hAnsi="Times New Roman" w:cs="Times New Roman"/>
                <w:b/>
                <w:noProof/>
                <w:color w:val="0000FF"/>
                <w:sz w:val="20"/>
                <w:szCs w:val="24"/>
                <w:u w:val="single"/>
              </w:rPr>
              <w:drawing>
                <wp:anchor distT="0" distB="0" distL="114300" distR="114300" simplePos="0" relativeHeight="251930624" behindDoc="1" locked="0" layoutInCell="1" allowOverlap="1" wp14:anchorId="31514A61" wp14:editId="169F4707">
                  <wp:simplePos x="0" y="0"/>
                  <wp:positionH relativeFrom="column">
                    <wp:posOffset>3898900</wp:posOffset>
                  </wp:positionH>
                  <wp:positionV relativeFrom="paragraph">
                    <wp:posOffset>68580</wp:posOffset>
                  </wp:positionV>
                  <wp:extent cx="2535555" cy="1589405"/>
                  <wp:effectExtent l="0" t="0" r="0" b="0"/>
                  <wp:wrapTight wrapText="bothSides">
                    <wp:wrapPolygon edited="0">
                      <wp:start x="0" y="0"/>
                      <wp:lineTo x="0" y="21229"/>
                      <wp:lineTo x="21421" y="21229"/>
                      <wp:lineTo x="21421" y="0"/>
                      <wp:lineTo x="0" y="0"/>
                    </wp:wrapPolygon>
                  </wp:wrapTight>
                  <wp:docPr id="42" name="Picture 42" descr="T:\BartonBrand\MascotGraphics\CougarClawPaw\SpotColor\3Color\CougarClaw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BartonBrand\MascotGraphics\CougarClawPaw\SpotColor\3Color\CougarClaw3C.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35555" cy="158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784">
              <w:rPr>
                <w:rFonts w:ascii="Times New Roman" w:hAnsi="Times New Roman" w:cs="Times New Roman"/>
                <w:sz w:val="20"/>
                <w:szCs w:val="20"/>
              </w:rPr>
              <w:t>Paper colors: various colors of copy paper and card stock available</w:t>
            </w:r>
          </w:p>
          <w:p w:rsidR="00551F43" w:rsidRPr="00CA7784" w:rsidRDefault="00551F43" w:rsidP="005D56B7">
            <w:pPr>
              <w:numPr>
                <w:ilvl w:val="0"/>
                <w:numId w:val="30"/>
              </w:numPr>
              <w:rPr>
                <w:rFonts w:ascii="Times New Roman" w:hAnsi="Times New Roman" w:cs="Times New Roman"/>
                <w:sz w:val="20"/>
                <w:szCs w:val="20"/>
              </w:rPr>
            </w:pPr>
            <w:r w:rsidRPr="00CA7784">
              <w:rPr>
                <w:rFonts w:ascii="Times New Roman" w:hAnsi="Times New Roman" w:cs="Times New Roman"/>
                <w:sz w:val="20"/>
                <w:szCs w:val="20"/>
              </w:rPr>
              <w:t xml:space="preserve">Printed examples of jobs available in the Print Shop </w:t>
            </w:r>
          </w:p>
          <w:p w:rsidR="00551F43" w:rsidRPr="00CA7784" w:rsidRDefault="00551F43" w:rsidP="005D56B7">
            <w:pPr>
              <w:numPr>
                <w:ilvl w:val="0"/>
                <w:numId w:val="30"/>
              </w:numPr>
              <w:rPr>
                <w:rFonts w:ascii="Times New Roman" w:hAnsi="Times New Roman" w:cs="Times New Roman"/>
                <w:sz w:val="20"/>
                <w:szCs w:val="20"/>
              </w:rPr>
            </w:pPr>
            <w:r w:rsidRPr="00CA7784">
              <w:rPr>
                <w:rFonts w:ascii="Times New Roman" w:hAnsi="Times New Roman" w:cs="Times New Roman"/>
                <w:sz w:val="20"/>
                <w:szCs w:val="20"/>
              </w:rPr>
              <w:t xml:space="preserve">Copier paper sizes: 8½ x 11 in., 8½ x 14 in., 11 x 17 in., </w:t>
            </w:r>
            <w:proofErr w:type="gramStart"/>
            <w:r w:rsidRPr="00CA7784">
              <w:rPr>
                <w:rFonts w:ascii="Times New Roman" w:hAnsi="Times New Roman" w:cs="Times New Roman"/>
                <w:sz w:val="20"/>
                <w:szCs w:val="20"/>
              </w:rPr>
              <w:t>12</w:t>
            </w:r>
            <w:proofErr w:type="gramEnd"/>
            <w:r w:rsidRPr="00CA7784">
              <w:rPr>
                <w:rFonts w:ascii="Times New Roman" w:hAnsi="Times New Roman" w:cs="Times New Roman"/>
                <w:sz w:val="20"/>
                <w:szCs w:val="20"/>
              </w:rPr>
              <w:t xml:space="preserve"> x 18 in.</w:t>
            </w:r>
          </w:p>
          <w:p w:rsidR="00551F43" w:rsidRPr="00CA7784" w:rsidRDefault="00551F43" w:rsidP="005D56B7">
            <w:pPr>
              <w:numPr>
                <w:ilvl w:val="0"/>
                <w:numId w:val="30"/>
              </w:numPr>
              <w:rPr>
                <w:rFonts w:ascii="Times New Roman" w:hAnsi="Times New Roman" w:cs="Times New Roman"/>
                <w:sz w:val="20"/>
                <w:szCs w:val="20"/>
              </w:rPr>
            </w:pPr>
            <w:r w:rsidRPr="00CA7784">
              <w:rPr>
                <w:rFonts w:ascii="Times New Roman" w:hAnsi="Times New Roman" w:cs="Times New Roman"/>
                <w:sz w:val="20"/>
                <w:szCs w:val="20"/>
              </w:rPr>
              <w:t>Poster paper sizes: 2 x 3 ft., 3 x 4 ft.</w:t>
            </w:r>
          </w:p>
          <w:p w:rsidR="00551F43" w:rsidRPr="00CA7784" w:rsidRDefault="00551F43" w:rsidP="005D56B7">
            <w:pPr>
              <w:numPr>
                <w:ilvl w:val="0"/>
                <w:numId w:val="30"/>
              </w:numPr>
              <w:rPr>
                <w:rFonts w:ascii="Times New Roman" w:hAnsi="Times New Roman" w:cs="Times New Roman"/>
                <w:sz w:val="20"/>
                <w:szCs w:val="20"/>
              </w:rPr>
            </w:pPr>
            <w:r w:rsidRPr="00CA7784">
              <w:rPr>
                <w:rFonts w:ascii="Times New Roman" w:hAnsi="Times New Roman" w:cs="Times New Roman"/>
                <w:sz w:val="20"/>
                <w:szCs w:val="20"/>
              </w:rPr>
              <w:t>Banner paper sizes: 3 x 6 ft., 3 x 10 ft. or longer</w:t>
            </w:r>
          </w:p>
          <w:p w:rsidR="00551F43" w:rsidRPr="00CA7784" w:rsidRDefault="00551F43" w:rsidP="005D56B7">
            <w:pPr>
              <w:numPr>
                <w:ilvl w:val="0"/>
                <w:numId w:val="30"/>
              </w:numPr>
              <w:rPr>
                <w:rFonts w:ascii="Times New Roman" w:hAnsi="Times New Roman" w:cs="Times New Roman"/>
                <w:sz w:val="20"/>
                <w:szCs w:val="20"/>
              </w:rPr>
            </w:pPr>
            <w:r w:rsidRPr="00CA7784">
              <w:rPr>
                <w:rFonts w:ascii="Times New Roman" w:hAnsi="Times New Roman" w:cs="Times New Roman"/>
                <w:sz w:val="20"/>
                <w:szCs w:val="20"/>
              </w:rPr>
              <w:t xml:space="preserve">Paper weight: </w:t>
            </w:r>
          </w:p>
          <w:p w:rsidR="00551F43" w:rsidRPr="00CA7784" w:rsidRDefault="00551F43" w:rsidP="005D56B7">
            <w:pPr>
              <w:numPr>
                <w:ilvl w:val="0"/>
                <w:numId w:val="30"/>
              </w:numPr>
              <w:ind w:left="720"/>
              <w:rPr>
                <w:rFonts w:ascii="Times New Roman" w:hAnsi="Times New Roman" w:cs="Times New Roman"/>
                <w:sz w:val="20"/>
                <w:szCs w:val="20"/>
              </w:rPr>
            </w:pPr>
            <w:r w:rsidRPr="00CA7784">
              <w:rPr>
                <w:rFonts w:ascii="Times New Roman" w:hAnsi="Times New Roman" w:cs="Times New Roman"/>
                <w:sz w:val="20"/>
                <w:szCs w:val="20"/>
              </w:rPr>
              <w:t xml:space="preserve">regular copy paper - standard colors </w:t>
            </w:r>
          </w:p>
          <w:p w:rsidR="00551F43" w:rsidRPr="00CA7784" w:rsidRDefault="00551F43" w:rsidP="005D56B7">
            <w:pPr>
              <w:numPr>
                <w:ilvl w:val="0"/>
                <w:numId w:val="30"/>
              </w:numPr>
              <w:ind w:left="720"/>
              <w:rPr>
                <w:rFonts w:ascii="Times New Roman" w:hAnsi="Times New Roman" w:cs="Times New Roman"/>
                <w:sz w:val="20"/>
                <w:szCs w:val="20"/>
              </w:rPr>
            </w:pPr>
            <w:r w:rsidRPr="00CA7784">
              <w:rPr>
                <w:rFonts w:ascii="Times New Roman" w:hAnsi="Times New Roman" w:cs="Times New Roman"/>
                <w:sz w:val="20"/>
                <w:szCs w:val="20"/>
              </w:rPr>
              <w:t>card stock – standard colors</w:t>
            </w:r>
          </w:p>
          <w:p w:rsidR="00551F43" w:rsidRPr="00CA7784" w:rsidRDefault="00551F43" w:rsidP="005D56B7">
            <w:pPr>
              <w:numPr>
                <w:ilvl w:val="0"/>
                <w:numId w:val="30"/>
              </w:numPr>
              <w:ind w:left="720"/>
              <w:rPr>
                <w:rFonts w:ascii="Times New Roman" w:hAnsi="Times New Roman" w:cs="Times New Roman"/>
                <w:sz w:val="20"/>
                <w:szCs w:val="20"/>
              </w:rPr>
            </w:pPr>
            <w:r w:rsidRPr="00CA7784">
              <w:rPr>
                <w:rFonts w:ascii="Times New Roman" w:hAnsi="Times New Roman" w:cs="Times New Roman"/>
                <w:sz w:val="20"/>
                <w:szCs w:val="20"/>
              </w:rPr>
              <w:t xml:space="preserve">white paper in 50#, 60#, 70# </w:t>
            </w:r>
          </w:p>
          <w:p w:rsidR="00551F43" w:rsidRPr="00CA7784" w:rsidRDefault="00551F43" w:rsidP="005D56B7">
            <w:pPr>
              <w:numPr>
                <w:ilvl w:val="0"/>
                <w:numId w:val="30"/>
              </w:numPr>
              <w:ind w:left="720"/>
              <w:rPr>
                <w:rFonts w:ascii="Times New Roman" w:hAnsi="Times New Roman" w:cs="Times New Roman"/>
                <w:sz w:val="20"/>
                <w:szCs w:val="20"/>
              </w:rPr>
            </w:pPr>
            <w:r w:rsidRPr="00CA7784">
              <w:rPr>
                <w:rFonts w:ascii="Times New Roman" w:hAnsi="Times New Roman" w:cs="Times New Roman"/>
                <w:sz w:val="20"/>
                <w:szCs w:val="20"/>
              </w:rPr>
              <w:t>cover paper in 65# &amp; 80#</w:t>
            </w:r>
          </w:p>
          <w:p w:rsidR="00551F43" w:rsidRPr="00CA7784" w:rsidRDefault="00551F43" w:rsidP="005D56B7">
            <w:pPr>
              <w:numPr>
                <w:ilvl w:val="0"/>
                <w:numId w:val="30"/>
              </w:numPr>
              <w:ind w:left="720"/>
              <w:rPr>
                <w:rFonts w:ascii="Times New Roman" w:hAnsi="Times New Roman" w:cs="Times New Roman"/>
                <w:sz w:val="20"/>
                <w:szCs w:val="20"/>
              </w:rPr>
            </w:pPr>
            <w:r w:rsidRPr="00CA7784">
              <w:rPr>
                <w:rFonts w:ascii="Times New Roman" w:hAnsi="Times New Roman" w:cs="Times New Roman"/>
                <w:sz w:val="20"/>
                <w:szCs w:val="20"/>
              </w:rPr>
              <w:t>glossy 80# &amp; 100# smooth text and cover</w:t>
            </w:r>
          </w:p>
          <w:p w:rsidR="00551F43" w:rsidRPr="00CA7784" w:rsidRDefault="00551F43" w:rsidP="005D56B7">
            <w:pPr>
              <w:numPr>
                <w:ilvl w:val="0"/>
                <w:numId w:val="30"/>
              </w:numPr>
              <w:rPr>
                <w:rFonts w:ascii="Times New Roman" w:hAnsi="Times New Roman" w:cs="Times New Roman"/>
                <w:sz w:val="20"/>
                <w:szCs w:val="20"/>
              </w:rPr>
            </w:pPr>
            <w:r w:rsidRPr="00CA7784">
              <w:rPr>
                <w:rFonts w:ascii="Times New Roman" w:hAnsi="Times New Roman" w:cs="Times New Roman"/>
                <w:sz w:val="20"/>
                <w:szCs w:val="20"/>
              </w:rPr>
              <w:t>We make:</w:t>
            </w:r>
          </w:p>
          <w:p w:rsidR="00551F43" w:rsidRPr="00CA7784" w:rsidRDefault="00551F43" w:rsidP="005D56B7">
            <w:pPr>
              <w:numPr>
                <w:ilvl w:val="0"/>
                <w:numId w:val="30"/>
              </w:numPr>
              <w:ind w:left="720"/>
              <w:rPr>
                <w:rFonts w:ascii="Times New Roman" w:hAnsi="Times New Roman" w:cs="Times New Roman"/>
                <w:sz w:val="20"/>
                <w:szCs w:val="20"/>
              </w:rPr>
            </w:pPr>
            <w:r w:rsidRPr="00CA7784">
              <w:rPr>
                <w:rFonts w:ascii="Times New Roman" w:hAnsi="Times New Roman" w:cs="Times New Roman"/>
                <w:sz w:val="20"/>
                <w:szCs w:val="20"/>
              </w:rPr>
              <w:t>Business cards</w:t>
            </w:r>
          </w:p>
          <w:p w:rsidR="00551F43" w:rsidRPr="00CA7784" w:rsidRDefault="00551F43" w:rsidP="005D56B7">
            <w:pPr>
              <w:numPr>
                <w:ilvl w:val="0"/>
                <w:numId w:val="30"/>
              </w:numPr>
              <w:ind w:left="1080"/>
              <w:rPr>
                <w:rFonts w:ascii="Times New Roman" w:hAnsi="Times New Roman" w:cs="Times New Roman"/>
                <w:sz w:val="20"/>
                <w:szCs w:val="20"/>
              </w:rPr>
            </w:pPr>
            <w:r w:rsidRPr="00CA7784">
              <w:rPr>
                <w:rFonts w:ascii="Times New Roman" w:hAnsi="Times New Roman" w:cs="Times New Roman"/>
                <w:sz w:val="20"/>
                <w:szCs w:val="20"/>
              </w:rPr>
              <w:t xml:space="preserve">send or email the following information for front of card: Name, Department, Title, Office Phone Number, Office Fax Number, Cell Phone Number (if desired), Home Phone Number (if desired), Office E-mail </w:t>
            </w:r>
            <w:r>
              <w:rPr>
                <w:rFonts w:ascii="Times New Roman" w:hAnsi="Times New Roman" w:cs="Times New Roman"/>
                <w:sz w:val="20"/>
                <w:szCs w:val="20"/>
              </w:rPr>
              <w:t>(</w:t>
            </w:r>
            <w:hyperlink r:id="rId55" w:history="1">
              <w:r w:rsidRPr="00FA6503">
                <w:rPr>
                  <w:rStyle w:val="Hyperlink"/>
                  <w:rFonts w:ascii="Times New Roman" w:hAnsi="Times New Roman" w:cs="Times New Roman"/>
                  <w:sz w:val="20"/>
                  <w:szCs w:val="20"/>
                </w:rPr>
                <w:t>lastnamefirstinitial@bartonccc.edu</w:t>
              </w:r>
            </w:hyperlink>
            <w:r w:rsidRPr="00CA7784">
              <w:rPr>
                <w:rFonts w:ascii="Times New Roman" w:hAnsi="Times New Roman" w:cs="Times New Roman"/>
                <w:sz w:val="20"/>
                <w:szCs w:val="20"/>
              </w:rPr>
              <w:t xml:space="preserve">)  </w:t>
            </w:r>
          </w:p>
          <w:p w:rsidR="00551F43" w:rsidRPr="00CA7784" w:rsidRDefault="00551F43" w:rsidP="005D56B7">
            <w:pPr>
              <w:numPr>
                <w:ilvl w:val="0"/>
                <w:numId w:val="30"/>
              </w:numPr>
              <w:ind w:left="1080"/>
              <w:rPr>
                <w:rFonts w:ascii="Times New Roman" w:hAnsi="Times New Roman" w:cs="Times New Roman"/>
                <w:sz w:val="20"/>
                <w:szCs w:val="20"/>
              </w:rPr>
            </w:pPr>
            <w:r w:rsidRPr="00CA7784">
              <w:rPr>
                <w:rFonts w:ascii="Times New Roman" w:hAnsi="Times New Roman" w:cs="Times New Roman"/>
                <w:sz w:val="20"/>
                <w:szCs w:val="20"/>
              </w:rPr>
              <w:t>Print Shop will email a PROOF of business card before it is printed. The back of the business card has several formats available.  The back options are sent with the PROOF and then sent back to the Print Shop.</w:t>
            </w:r>
          </w:p>
          <w:p w:rsidR="00551F43" w:rsidRPr="00CA7784" w:rsidRDefault="00551F43" w:rsidP="005D56B7">
            <w:pPr>
              <w:numPr>
                <w:ilvl w:val="0"/>
                <w:numId w:val="30"/>
              </w:numPr>
              <w:ind w:left="720"/>
              <w:rPr>
                <w:rFonts w:ascii="Times New Roman" w:hAnsi="Times New Roman" w:cs="Times New Roman"/>
                <w:sz w:val="20"/>
                <w:szCs w:val="20"/>
              </w:rPr>
            </w:pPr>
            <w:r w:rsidRPr="00CA7784">
              <w:rPr>
                <w:rFonts w:ascii="Times New Roman" w:hAnsi="Times New Roman" w:cs="Times New Roman"/>
                <w:sz w:val="20"/>
                <w:szCs w:val="20"/>
              </w:rPr>
              <w:t>Letterhead</w:t>
            </w:r>
          </w:p>
          <w:p w:rsidR="00551F43" w:rsidRPr="00CA7784" w:rsidRDefault="00551F43" w:rsidP="005D56B7">
            <w:pPr>
              <w:numPr>
                <w:ilvl w:val="0"/>
                <w:numId w:val="30"/>
              </w:numPr>
              <w:ind w:left="720"/>
              <w:rPr>
                <w:rFonts w:ascii="Times New Roman" w:hAnsi="Times New Roman" w:cs="Times New Roman"/>
                <w:sz w:val="20"/>
                <w:szCs w:val="20"/>
              </w:rPr>
            </w:pPr>
            <w:r w:rsidRPr="00CA7784">
              <w:rPr>
                <w:rFonts w:ascii="Times New Roman" w:hAnsi="Times New Roman" w:cs="Times New Roman"/>
                <w:sz w:val="20"/>
                <w:szCs w:val="20"/>
              </w:rPr>
              <w:t>Carbonless forms</w:t>
            </w:r>
          </w:p>
          <w:p w:rsidR="00551F43" w:rsidRPr="00CA7784" w:rsidRDefault="00551F43" w:rsidP="005D56B7">
            <w:pPr>
              <w:numPr>
                <w:ilvl w:val="0"/>
                <w:numId w:val="30"/>
              </w:numPr>
              <w:ind w:left="720"/>
              <w:rPr>
                <w:rFonts w:ascii="Times New Roman" w:hAnsi="Times New Roman" w:cs="Times New Roman"/>
                <w:sz w:val="20"/>
                <w:szCs w:val="20"/>
              </w:rPr>
            </w:pPr>
            <w:r w:rsidRPr="00CA7784">
              <w:rPr>
                <w:rFonts w:ascii="Times New Roman" w:hAnsi="Times New Roman" w:cs="Times New Roman"/>
                <w:sz w:val="20"/>
                <w:szCs w:val="20"/>
              </w:rPr>
              <w:t>Brochures</w:t>
            </w:r>
          </w:p>
          <w:p w:rsidR="00551F43" w:rsidRPr="00CA7784" w:rsidRDefault="00551F43" w:rsidP="005D56B7">
            <w:pPr>
              <w:numPr>
                <w:ilvl w:val="0"/>
                <w:numId w:val="30"/>
              </w:numPr>
              <w:ind w:left="720"/>
              <w:rPr>
                <w:rFonts w:ascii="Times New Roman" w:hAnsi="Times New Roman" w:cs="Times New Roman"/>
                <w:sz w:val="20"/>
                <w:szCs w:val="20"/>
              </w:rPr>
            </w:pPr>
            <w:r w:rsidRPr="00CA7784">
              <w:rPr>
                <w:rFonts w:ascii="Times New Roman" w:hAnsi="Times New Roman" w:cs="Times New Roman"/>
                <w:sz w:val="20"/>
                <w:szCs w:val="20"/>
              </w:rPr>
              <w:t>Books</w:t>
            </w:r>
          </w:p>
          <w:p w:rsidR="00551F43" w:rsidRPr="00CA7784" w:rsidRDefault="00551F43" w:rsidP="005D56B7">
            <w:pPr>
              <w:numPr>
                <w:ilvl w:val="0"/>
                <w:numId w:val="30"/>
              </w:numPr>
              <w:ind w:left="720"/>
              <w:rPr>
                <w:rFonts w:ascii="Times New Roman" w:hAnsi="Times New Roman" w:cs="Times New Roman"/>
                <w:sz w:val="20"/>
                <w:szCs w:val="20"/>
              </w:rPr>
            </w:pPr>
            <w:r w:rsidRPr="00CA7784">
              <w:rPr>
                <w:rFonts w:ascii="Times New Roman" w:hAnsi="Times New Roman" w:cs="Times New Roman"/>
                <w:sz w:val="20"/>
                <w:szCs w:val="20"/>
              </w:rPr>
              <w:t>Notepads</w:t>
            </w:r>
          </w:p>
          <w:p w:rsidR="00551F43" w:rsidRPr="00CA7784" w:rsidRDefault="00551F43" w:rsidP="005D56B7">
            <w:pPr>
              <w:numPr>
                <w:ilvl w:val="0"/>
                <w:numId w:val="30"/>
              </w:numPr>
              <w:ind w:left="720"/>
              <w:rPr>
                <w:rFonts w:ascii="Times New Roman" w:hAnsi="Times New Roman" w:cs="Times New Roman"/>
                <w:sz w:val="20"/>
                <w:szCs w:val="20"/>
              </w:rPr>
            </w:pPr>
            <w:r w:rsidRPr="00CA7784">
              <w:rPr>
                <w:rFonts w:ascii="Times New Roman" w:hAnsi="Times New Roman" w:cs="Times New Roman"/>
                <w:sz w:val="20"/>
                <w:szCs w:val="20"/>
              </w:rPr>
              <w:t>Envelopes - Please send sample when ordering</w:t>
            </w:r>
          </w:p>
          <w:p w:rsidR="00551F43" w:rsidRPr="00CA7784" w:rsidRDefault="00551F43" w:rsidP="005D56B7">
            <w:pPr>
              <w:numPr>
                <w:ilvl w:val="0"/>
                <w:numId w:val="30"/>
              </w:numPr>
              <w:ind w:left="1080"/>
              <w:rPr>
                <w:rFonts w:ascii="Times New Roman" w:hAnsi="Times New Roman" w:cs="Times New Roman"/>
                <w:sz w:val="20"/>
                <w:szCs w:val="20"/>
              </w:rPr>
            </w:pPr>
            <w:r w:rsidRPr="00CA7784">
              <w:rPr>
                <w:rFonts w:ascii="Times New Roman" w:hAnsi="Times New Roman" w:cs="Times New Roman"/>
                <w:sz w:val="20"/>
                <w:szCs w:val="20"/>
              </w:rPr>
              <w:t>#10 letter size (regular or window)</w:t>
            </w:r>
          </w:p>
          <w:p w:rsidR="00551F43" w:rsidRPr="00CA7784" w:rsidRDefault="00551F43" w:rsidP="005D56B7">
            <w:pPr>
              <w:numPr>
                <w:ilvl w:val="0"/>
                <w:numId w:val="30"/>
              </w:numPr>
              <w:ind w:left="1080"/>
              <w:rPr>
                <w:rFonts w:ascii="Times New Roman" w:hAnsi="Times New Roman" w:cs="Times New Roman"/>
                <w:sz w:val="20"/>
                <w:szCs w:val="20"/>
              </w:rPr>
            </w:pPr>
            <w:r w:rsidRPr="00CA7784">
              <w:rPr>
                <w:rFonts w:ascii="Times New Roman" w:hAnsi="Times New Roman" w:cs="Times New Roman"/>
                <w:sz w:val="20"/>
                <w:szCs w:val="20"/>
              </w:rPr>
              <w:t>#9 (business reply)</w:t>
            </w:r>
          </w:p>
          <w:p w:rsidR="00551F43" w:rsidRPr="00CA7784" w:rsidRDefault="00551F43" w:rsidP="005D56B7">
            <w:pPr>
              <w:numPr>
                <w:ilvl w:val="0"/>
                <w:numId w:val="30"/>
              </w:numPr>
              <w:ind w:left="1080"/>
              <w:rPr>
                <w:rFonts w:ascii="Times New Roman" w:hAnsi="Times New Roman" w:cs="Times New Roman"/>
              </w:rPr>
            </w:pPr>
            <w:r w:rsidRPr="00CA7784">
              <w:rPr>
                <w:rFonts w:ascii="Times New Roman" w:hAnsi="Times New Roman" w:cs="Times New Roman"/>
                <w:sz w:val="20"/>
                <w:szCs w:val="20"/>
              </w:rPr>
              <w:t xml:space="preserve">(6x9), (9x12), (9-1/2x12-1/2) </w:t>
            </w:r>
          </w:p>
          <w:p w:rsidR="00551F43" w:rsidRPr="00CA7784" w:rsidRDefault="00551F43" w:rsidP="005D56B7">
            <w:pPr>
              <w:numPr>
                <w:ilvl w:val="0"/>
                <w:numId w:val="30"/>
              </w:numPr>
              <w:rPr>
                <w:rFonts w:ascii="Times New Roman" w:hAnsi="Times New Roman" w:cs="Times New Roman"/>
                <w:sz w:val="20"/>
                <w:szCs w:val="20"/>
              </w:rPr>
            </w:pPr>
            <w:r w:rsidRPr="00CA7784">
              <w:rPr>
                <w:rFonts w:ascii="Times New Roman" w:hAnsi="Times New Roman" w:cs="Times New Roman"/>
                <w:sz w:val="20"/>
                <w:szCs w:val="20"/>
              </w:rPr>
              <w:t>Additional services available:</w:t>
            </w:r>
          </w:p>
          <w:p w:rsidR="00551F43" w:rsidRPr="005D56B7" w:rsidRDefault="00551F43" w:rsidP="005D56B7">
            <w:pPr>
              <w:numPr>
                <w:ilvl w:val="0"/>
                <w:numId w:val="30"/>
              </w:numPr>
              <w:ind w:left="720"/>
              <w:rPr>
                <w:rFonts w:ascii="Times New Roman" w:hAnsi="Times New Roman" w:cs="Times New Roman"/>
                <w:sz w:val="20"/>
                <w:szCs w:val="20"/>
              </w:rPr>
            </w:pPr>
            <w:r w:rsidRPr="005D56B7">
              <w:rPr>
                <w:rFonts w:ascii="Times New Roman" w:hAnsi="Times New Roman" w:cs="Times New Roman"/>
                <w:sz w:val="20"/>
                <w:szCs w:val="20"/>
              </w:rPr>
              <w:t xml:space="preserve">Paper Cutting, Folding, Plastic Comb Binding, Laminating (max. width 23 in.) </w:t>
            </w:r>
          </w:p>
          <w:p w:rsidR="005D56B7" w:rsidRPr="005D56B7" w:rsidRDefault="00551F43" w:rsidP="00816F5B">
            <w:pPr>
              <w:rPr>
                <w:rFonts w:ascii="Times New Roman" w:hAnsi="Times New Roman" w:cs="Times New Roman"/>
                <w:sz w:val="20"/>
                <w:szCs w:val="20"/>
              </w:rPr>
            </w:pPr>
            <w:r w:rsidRPr="00CA7784">
              <w:rPr>
                <w:rFonts w:ascii="Times New Roman" w:hAnsi="Times New Roman" w:cs="Times New Roman"/>
                <w:sz w:val="20"/>
                <w:szCs w:val="20"/>
              </w:rPr>
              <w:t>Pick up of finished job is responsibility of person</w:t>
            </w:r>
            <w:r w:rsidRPr="00CA7784">
              <w:rPr>
                <w:rFonts w:ascii="Times New Roman" w:hAnsi="Times New Roman" w:cs="Times New Roman"/>
                <w:b/>
                <w:bCs/>
                <w:sz w:val="20"/>
                <w:szCs w:val="20"/>
              </w:rPr>
              <w:t xml:space="preserve"> </w:t>
            </w:r>
            <w:r w:rsidRPr="00CA7784">
              <w:rPr>
                <w:rFonts w:ascii="Times New Roman" w:hAnsi="Times New Roman" w:cs="Times New Roman"/>
                <w:sz w:val="20"/>
                <w:szCs w:val="20"/>
              </w:rPr>
              <w:t>ordering</w:t>
            </w:r>
          </w:p>
        </w:tc>
      </w:tr>
    </w:tbl>
    <w:p w:rsidR="003D1BF1" w:rsidRDefault="003D1BF1" w:rsidP="008D538A"/>
    <w:tbl>
      <w:tblPr>
        <w:tblStyle w:val="TableGrid"/>
        <w:tblpPr w:leftFromText="180" w:rightFromText="180" w:vertAnchor="text" w:tblpY="1"/>
        <w:tblOverlap w:val="never"/>
        <w:tblW w:w="10728" w:type="dxa"/>
        <w:tblLayout w:type="fixed"/>
        <w:tblLook w:val="04A0" w:firstRow="1" w:lastRow="0" w:firstColumn="1" w:lastColumn="0" w:noHBand="0" w:noVBand="1"/>
      </w:tblPr>
      <w:tblGrid>
        <w:gridCol w:w="5418"/>
        <w:gridCol w:w="5310"/>
      </w:tblGrid>
      <w:tr w:rsidR="003D1BF1" w:rsidTr="007F1FC2">
        <w:tc>
          <w:tcPr>
            <w:tcW w:w="5418" w:type="dxa"/>
          </w:tcPr>
          <w:p w:rsidR="003801DE" w:rsidRDefault="003801DE" w:rsidP="00230295">
            <w:pPr>
              <w:jc w:val="center"/>
              <w:outlineLvl w:val="0"/>
              <w:rPr>
                <w:rFonts w:ascii="Times New Roman" w:eastAsia="Times New Roman" w:hAnsi="Times New Roman" w:cs="Times New Roman"/>
                <w:b/>
                <w:bCs/>
                <w:iCs/>
                <w:sz w:val="36"/>
                <w:szCs w:val="36"/>
              </w:rPr>
            </w:pPr>
            <w:r>
              <w:rPr>
                <w:rFonts w:ascii="Times New Roman" w:eastAsia="Times New Roman" w:hAnsi="Times New Roman" w:cs="Times New Roman"/>
                <w:b/>
                <w:bCs/>
                <w:iCs/>
                <w:sz w:val="36"/>
                <w:szCs w:val="36"/>
              </w:rPr>
              <w:t xml:space="preserve">Security </w:t>
            </w:r>
          </w:p>
          <w:p w:rsidR="003801DE" w:rsidRPr="003801DE" w:rsidRDefault="003801DE" w:rsidP="00230295">
            <w:pPr>
              <w:jc w:val="center"/>
              <w:outlineLvl w:val="0"/>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w:t>
            </w:r>
            <w:r w:rsidRPr="003801DE">
              <w:rPr>
                <w:rFonts w:ascii="Times New Roman" w:eastAsia="Times New Roman" w:hAnsi="Times New Roman" w:cs="Times New Roman"/>
                <w:b/>
                <w:bCs/>
                <w:iCs/>
                <w:sz w:val="24"/>
                <w:szCs w:val="24"/>
              </w:rPr>
              <w:t>see Campus Safety</w:t>
            </w:r>
            <w:r>
              <w:rPr>
                <w:rFonts w:ascii="Times New Roman" w:eastAsia="Times New Roman" w:hAnsi="Times New Roman" w:cs="Times New Roman"/>
                <w:b/>
                <w:bCs/>
                <w:iCs/>
                <w:sz w:val="24"/>
                <w:szCs w:val="24"/>
              </w:rPr>
              <w:t>)</w:t>
            </w:r>
          </w:p>
          <w:p w:rsidR="003801DE" w:rsidRPr="00747B00" w:rsidRDefault="003801DE" w:rsidP="00230295">
            <w:pPr>
              <w:jc w:val="center"/>
              <w:outlineLvl w:val="0"/>
              <w:rPr>
                <w:rFonts w:ascii="Times New Roman" w:eastAsia="Times New Roman" w:hAnsi="Times New Roman" w:cs="Times New Roman"/>
                <w:b/>
                <w:bCs/>
                <w:iCs/>
                <w:sz w:val="18"/>
                <w:szCs w:val="18"/>
              </w:rPr>
            </w:pPr>
            <w:r w:rsidRPr="00747B00">
              <w:rPr>
                <w:rFonts w:ascii="Times New Roman" w:eastAsia="Times New Roman" w:hAnsi="Times New Roman" w:cs="Times New Roman"/>
                <w:bCs/>
                <w:noProof/>
                <w:sz w:val="18"/>
                <w:szCs w:val="18"/>
              </w:rPr>
              <mc:AlternateContent>
                <mc:Choice Requires="wps">
                  <w:drawing>
                    <wp:anchor distT="0" distB="0" distL="114300" distR="114300" simplePos="0" relativeHeight="251916288" behindDoc="0" locked="0" layoutInCell="1" allowOverlap="1" wp14:anchorId="2CD8E04C" wp14:editId="17219057">
                      <wp:simplePos x="0" y="0"/>
                      <wp:positionH relativeFrom="column">
                        <wp:posOffset>480695</wp:posOffset>
                      </wp:positionH>
                      <wp:positionV relativeFrom="paragraph">
                        <wp:posOffset>87188</wp:posOffset>
                      </wp:positionV>
                      <wp:extent cx="2400300" cy="0"/>
                      <wp:effectExtent l="0" t="19050" r="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CA1041" id="Straight Connector 39" o:spid="_x0000_s1026" style="position:absolute;flip: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6.85pt" to="226.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" strokeweight="3pt">
                      <v:stroke linestyle="thinThin"/>
                    </v:line>
                  </w:pict>
                </mc:Fallback>
              </mc:AlternateContent>
            </w:r>
          </w:p>
          <w:p w:rsidR="00230295" w:rsidRPr="003A525E" w:rsidRDefault="00230295" w:rsidP="00230295">
            <w:pPr>
              <w:jc w:val="center"/>
              <w:outlineLvl w:val="0"/>
              <w:rPr>
                <w:rFonts w:ascii="Times New Roman" w:eastAsia="Times New Roman" w:hAnsi="Times New Roman" w:cs="Times New Roman"/>
                <w:b/>
                <w:bCs/>
                <w:iCs/>
                <w:sz w:val="36"/>
                <w:szCs w:val="36"/>
              </w:rPr>
            </w:pPr>
            <w:r w:rsidRPr="003A525E">
              <w:rPr>
                <w:rFonts w:ascii="Times New Roman" w:eastAsia="Times New Roman" w:hAnsi="Times New Roman" w:cs="Times New Roman"/>
                <w:b/>
                <w:bCs/>
                <w:iCs/>
                <w:sz w:val="36"/>
                <w:szCs w:val="36"/>
              </w:rPr>
              <w:t>Shafer Gallery</w:t>
            </w:r>
          </w:p>
          <w:p w:rsidR="00230295" w:rsidRPr="003A525E" w:rsidRDefault="00230295" w:rsidP="00230295">
            <w:pPr>
              <w:keepNext/>
              <w:jc w:val="center"/>
              <w:outlineLvl w:val="0"/>
              <w:rPr>
                <w:rFonts w:ascii="Times New Roman" w:eastAsia="Times New Roman" w:hAnsi="Times New Roman" w:cs="Times New Roman"/>
                <w:b/>
                <w:sz w:val="20"/>
                <w:szCs w:val="24"/>
              </w:rPr>
            </w:pPr>
            <w:r w:rsidRPr="003A525E">
              <w:rPr>
                <w:rFonts w:ascii="Times New Roman" w:eastAsia="Times New Roman" w:hAnsi="Times New Roman" w:cs="Times New Roman"/>
                <w:b/>
                <w:sz w:val="20"/>
                <w:szCs w:val="24"/>
              </w:rPr>
              <w:t xml:space="preserve">Fine Arts Building, </w:t>
            </w:r>
            <w:r w:rsidR="000C3826" w:rsidRPr="003A525E">
              <w:rPr>
                <w:rFonts w:ascii="Times New Roman" w:eastAsia="Times New Roman" w:hAnsi="Times New Roman" w:cs="Times New Roman"/>
                <w:b/>
                <w:sz w:val="20"/>
                <w:szCs w:val="24"/>
              </w:rPr>
              <w:t>792-9</w:t>
            </w:r>
            <w:r w:rsidRPr="003A525E">
              <w:rPr>
                <w:rFonts w:ascii="Times New Roman" w:eastAsia="Times New Roman" w:hAnsi="Times New Roman" w:cs="Times New Roman"/>
                <w:b/>
                <w:sz w:val="20"/>
                <w:szCs w:val="24"/>
              </w:rPr>
              <w:t>342</w:t>
            </w:r>
          </w:p>
          <w:p w:rsidR="00230295" w:rsidRPr="003A525E" w:rsidRDefault="000D6DBD" w:rsidP="004106AB">
            <w:pPr>
              <w:jc w:val="center"/>
              <w:rPr>
                <w:rFonts w:ascii="Times New Roman" w:hAnsi="Times New Roman" w:cs="Times New Roman"/>
                <w:b/>
                <w:sz w:val="20"/>
                <w:szCs w:val="20"/>
              </w:rPr>
            </w:pPr>
            <w:hyperlink r:id="rId56" w:history="1">
              <w:r w:rsidR="002F1DAE" w:rsidRPr="007F1FC2">
                <w:rPr>
                  <w:rStyle w:val="Hyperlink"/>
                  <w:rFonts w:ascii="Times New Roman" w:hAnsi="Times New Roman" w:cs="Times New Roman"/>
                  <w:b/>
                  <w:sz w:val="20"/>
                  <w:szCs w:val="20"/>
                </w:rPr>
                <w:t>bartonccc.edu</w:t>
              </w:r>
              <w:r w:rsidR="004106AB" w:rsidRPr="007F1FC2">
                <w:rPr>
                  <w:rStyle w:val="Hyperlink"/>
                  <w:rFonts w:ascii="Times New Roman" w:hAnsi="Times New Roman" w:cs="Times New Roman"/>
                  <w:b/>
                  <w:sz w:val="20"/>
                  <w:szCs w:val="20"/>
                </w:rPr>
                <w:t>/community/</w:t>
              </w:r>
              <w:proofErr w:type="spellStart"/>
              <w:r w:rsidR="004106AB" w:rsidRPr="007F1FC2">
                <w:rPr>
                  <w:rStyle w:val="Hyperlink"/>
                  <w:rFonts w:ascii="Times New Roman" w:hAnsi="Times New Roman" w:cs="Times New Roman"/>
                  <w:b/>
                  <w:sz w:val="20"/>
                  <w:szCs w:val="20"/>
                </w:rPr>
                <w:t>shafergallery</w:t>
              </w:r>
              <w:proofErr w:type="spellEnd"/>
            </w:hyperlink>
          </w:p>
          <w:p w:rsidR="00230295" w:rsidRPr="003A525E" w:rsidRDefault="00230295" w:rsidP="00D12B40">
            <w:pPr>
              <w:pStyle w:val="ListParagraph"/>
              <w:numPr>
                <w:ilvl w:val="0"/>
                <w:numId w:val="56"/>
              </w:numPr>
              <w:outlineLvl w:val="2"/>
              <w:rPr>
                <w:rFonts w:ascii="Times New Roman" w:eastAsia="Times New Roman" w:hAnsi="Times New Roman" w:cs="Times New Roman"/>
                <w:bCs/>
                <w:color w:val="000000"/>
                <w:sz w:val="20"/>
                <w:szCs w:val="20"/>
              </w:rPr>
            </w:pPr>
            <w:r w:rsidRPr="003A525E">
              <w:rPr>
                <w:rFonts w:ascii="Times New Roman" w:eastAsia="Times New Roman" w:hAnsi="Times New Roman" w:cs="Times New Roman"/>
                <w:bCs/>
                <w:color w:val="000000"/>
                <w:sz w:val="20"/>
                <w:szCs w:val="20"/>
              </w:rPr>
              <w:t>L. E. "Gus" and Eva Shafer Memorial Art Gallery</w:t>
            </w:r>
          </w:p>
          <w:p w:rsidR="001F641F" w:rsidRPr="003A525E" w:rsidRDefault="001F641F" w:rsidP="00D12B40">
            <w:pPr>
              <w:pStyle w:val="ListParagraph"/>
              <w:numPr>
                <w:ilvl w:val="0"/>
                <w:numId w:val="56"/>
              </w:numPr>
              <w:rPr>
                <w:rFonts w:ascii="Times New Roman" w:hAnsi="Times New Roman" w:cs="Times New Roman"/>
                <w:sz w:val="20"/>
                <w:szCs w:val="20"/>
              </w:rPr>
            </w:pPr>
            <w:r w:rsidRPr="003A525E">
              <w:rPr>
                <w:rFonts w:ascii="Times New Roman" w:hAnsi="Times New Roman" w:cs="Times New Roman"/>
                <w:sz w:val="20"/>
                <w:szCs w:val="20"/>
              </w:rPr>
              <w:t>The Shafer Gallery promotes and preserves the artistic traditions of the Prairie Heartland</w:t>
            </w:r>
          </w:p>
          <w:p w:rsidR="00230295" w:rsidRPr="003A525E" w:rsidRDefault="00230295" w:rsidP="00D12B40">
            <w:pPr>
              <w:pStyle w:val="ListParagraph"/>
              <w:numPr>
                <w:ilvl w:val="0"/>
                <w:numId w:val="56"/>
              </w:numPr>
              <w:rPr>
                <w:rFonts w:ascii="Times New Roman" w:hAnsi="Times New Roman" w:cs="Times New Roman"/>
                <w:sz w:val="20"/>
                <w:szCs w:val="20"/>
              </w:rPr>
            </w:pPr>
            <w:r w:rsidRPr="003A525E">
              <w:rPr>
                <w:rFonts w:ascii="Times New Roman" w:hAnsi="Times New Roman" w:cs="Times New Roman"/>
                <w:color w:val="000000"/>
                <w:sz w:val="20"/>
                <w:szCs w:val="20"/>
              </w:rPr>
              <w:t>7,709 square feet of exhibit space</w:t>
            </w:r>
          </w:p>
          <w:p w:rsidR="00230295" w:rsidRPr="003A525E" w:rsidRDefault="00230295" w:rsidP="00D12B40">
            <w:pPr>
              <w:pStyle w:val="ListParagraph"/>
              <w:numPr>
                <w:ilvl w:val="0"/>
                <w:numId w:val="56"/>
              </w:numPr>
              <w:rPr>
                <w:rFonts w:ascii="Times New Roman" w:hAnsi="Times New Roman" w:cs="Times New Roman"/>
                <w:sz w:val="20"/>
                <w:szCs w:val="20"/>
              </w:rPr>
            </w:pPr>
            <w:r w:rsidRPr="003A525E">
              <w:rPr>
                <w:rFonts w:ascii="Times New Roman" w:hAnsi="Times New Roman" w:cs="Times New Roman"/>
                <w:color w:val="000000"/>
                <w:sz w:val="20"/>
                <w:szCs w:val="20"/>
              </w:rPr>
              <w:t>Facility can change configurations to accommodate many different sizes and types of exhibits</w:t>
            </w:r>
          </w:p>
          <w:p w:rsidR="00230295" w:rsidRPr="003A525E" w:rsidRDefault="00230295" w:rsidP="00D12B40">
            <w:pPr>
              <w:pStyle w:val="ListParagraph"/>
              <w:numPr>
                <w:ilvl w:val="0"/>
                <w:numId w:val="56"/>
              </w:numPr>
              <w:rPr>
                <w:rFonts w:ascii="Times New Roman" w:hAnsi="Times New Roman" w:cs="Times New Roman"/>
                <w:sz w:val="20"/>
                <w:szCs w:val="20"/>
              </w:rPr>
            </w:pPr>
            <w:r w:rsidRPr="003A525E">
              <w:rPr>
                <w:rFonts w:ascii="Times New Roman" w:hAnsi="Times New Roman" w:cs="Times New Roman"/>
                <w:color w:val="000000"/>
                <w:sz w:val="20"/>
                <w:szCs w:val="20"/>
              </w:rPr>
              <w:t>Provides the necessary temperature, lighting and security requirements to qualify for exhibits from the Smithsonian Institution; Exhibits USA; Mid-America Arts Alliance; and Smith-Kramer.</w:t>
            </w:r>
          </w:p>
          <w:p w:rsidR="001F641F" w:rsidRPr="003A525E" w:rsidRDefault="001F641F" w:rsidP="00D12B40">
            <w:pPr>
              <w:pStyle w:val="ListParagraph"/>
              <w:numPr>
                <w:ilvl w:val="0"/>
                <w:numId w:val="56"/>
              </w:numPr>
              <w:rPr>
                <w:rFonts w:ascii="Times New Roman" w:hAnsi="Times New Roman" w:cs="Times New Roman"/>
                <w:sz w:val="20"/>
                <w:szCs w:val="20"/>
              </w:rPr>
            </w:pPr>
            <w:r w:rsidRPr="003A525E">
              <w:rPr>
                <w:rFonts w:ascii="Times New Roman" w:hAnsi="Times New Roman" w:cs="Times New Roman"/>
                <w:color w:val="000000"/>
                <w:sz w:val="20"/>
                <w:szCs w:val="20"/>
              </w:rPr>
              <w:t>Hosts educational and cultural awareness events and programming.</w:t>
            </w:r>
          </w:p>
          <w:p w:rsidR="001F641F" w:rsidRPr="003A525E" w:rsidRDefault="001F641F" w:rsidP="00D12B40">
            <w:pPr>
              <w:pStyle w:val="ListParagraph"/>
              <w:numPr>
                <w:ilvl w:val="0"/>
                <w:numId w:val="56"/>
              </w:numPr>
              <w:rPr>
                <w:rFonts w:ascii="Times New Roman" w:hAnsi="Times New Roman" w:cs="Times New Roman"/>
                <w:sz w:val="20"/>
                <w:szCs w:val="20"/>
              </w:rPr>
            </w:pPr>
            <w:r w:rsidRPr="003A525E">
              <w:rPr>
                <w:rFonts w:ascii="Times New Roman" w:hAnsi="Times New Roman" w:cs="Times New Roman"/>
                <w:color w:val="000000"/>
                <w:sz w:val="20"/>
                <w:szCs w:val="20"/>
              </w:rPr>
              <w:t>Exhibits – Barton Faculty &amp; Staff, National Quilt Museum, High School League, Traveling National, Barton Student and Selected regional artists</w:t>
            </w:r>
          </w:p>
          <w:p w:rsidR="001F641F" w:rsidRDefault="001F641F" w:rsidP="00230295">
            <w:pPr>
              <w:autoSpaceDE w:val="0"/>
              <w:autoSpaceDN w:val="0"/>
              <w:jc w:val="center"/>
              <w:textAlignment w:val="center"/>
              <w:rPr>
                <w:rFonts w:ascii="Times New Roman" w:hAnsi="Times New Roman" w:cs="Times New Roman"/>
                <w:color w:val="000000"/>
                <w:sz w:val="20"/>
                <w:szCs w:val="20"/>
              </w:rPr>
            </w:pPr>
            <w:r w:rsidRPr="00563B51">
              <w:rPr>
                <w:rFonts w:ascii="Times New Roman" w:eastAsia="Times New Roman" w:hAnsi="Times New Roman" w:cs="Times New Roman"/>
                <w:bCs/>
                <w:noProof/>
                <w:sz w:val="16"/>
                <w:szCs w:val="16"/>
              </w:rPr>
              <mc:AlternateContent>
                <mc:Choice Requires="wps">
                  <w:drawing>
                    <wp:anchor distT="0" distB="0" distL="114300" distR="114300" simplePos="0" relativeHeight="251912192" behindDoc="0" locked="0" layoutInCell="1" allowOverlap="1" wp14:anchorId="7DAB0D14" wp14:editId="2621B04D">
                      <wp:simplePos x="0" y="0"/>
                      <wp:positionH relativeFrom="column">
                        <wp:posOffset>440690</wp:posOffset>
                      </wp:positionH>
                      <wp:positionV relativeFrom="paragraph">
                        <wp:posOffset>125233</wp:posOffset>
                      </wp:positionV>
                      <wp:extent cx="2400300" cy="0"/>
                      <wp:effectExtent l="0" t="19050" r="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20952D" id="Straight Connector 34" o:spid="_x0000_s1026" style="position:absolute;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9.85pt" to="223.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" strokeweight="3pt">
                      <v:stroke linestyle="thinThin"/>
                    </v:line>
                  </w:pict>
                </mc:Fallback>
              </mc:AlternateContent>
            </w:r>
          </w:p>
          <w:p w:rsidR="00747B00" w:rsidRPr="00011B48" w:rsidRDefault="00747B00" w:rsidP="00747B00">
            <w:pPr>
              <w:jc w:val="center"/>
              <w:outlineLvl w:val="0"/>
              <w:rPr>
                <w:rFonts w:ascii="Times New Roman" w:eastAsia="Times New Roman" w:hAnsi="Times New Roman" w:cs="Times New Roman"/>
                <w:b/>
                <w:bCs/>
                <w:iCs/>
                <w:sz w:val="36"/>
                <w:szCs w:val="36"/>
              </w:rPr>
            </w:pPr>
            <w:r w:rsidRPr="00011B48">
              <w:rPr>
                <w:rFonts w:ascii="Times New Roman" w:eastAsia="Times New Roman" w:hAnsi="Times New Roman" w:cs="Times New Roman"/>
                <w:b/>
                <w:bCs/>
                <w:iCs/>
                <w:sz w:val="36"/>
                <w:szCs w:val="36"/>
              </w:rPr>
              <w:t>Student Activities</w:t>
            </w:r>
          </w:p>
          <w:p w:rsidR="00747B00" w:rsidRPr="00011B48" w:rsidRDefault="00747B00" w:rsidP="00747B00">
            <w:pPr>
              <w:jc w:val="center"/>
              <w:rPr>
                <w:rFonts w:ascii="Times New Roman" w:eastAsia="Times New Roman" w:hAnsi="Times New Roman" w:cs="Times New Roman"/>
                <w:b/>
                <w:sz w:val="20"/>
                <w:szCs w:val="24"/>
              </w:rPr>
            </w:pPr>
            <w:r w:rsidRPr="00011B48">
              <w:rPr>
                <w:rFonts w:ascii="Times New Roman" w:eastAsia="Times New Roman" w:hAnsi="Times New Roman" w:cs="Times New Roman"/>
                <w:b/>
                <w:sz w:val="20"/>
                <w:szCs w:val="24"/>
              </w:rPr>
              <w:t>Student Union 126, 792-9271</w:t>
            </w:r>
          </w:p>
          <w:p w:rsidR="00747B00" w:rsidRPr="00011B48" w:rsidRDefault="000D6DBD" w:rsidP="00747B00">
            <w:pPr>
              <w:jc w:val="center"/>
              <w:rPr>
                <w:rFonts w:ascii="Times New Roman" w:hAnsi="Times New Roman" w:cs="Times New Roman"/>
                <w:b/>
                <w:sz w:val="20"/>
                <w:szCs w:val="20"/>
              </w:rPr>
            </w:pPr>
            <w:hyperlink r:id="rId57" w:history="1">
              <w:r w:rsidR="00747B00" w:rsidRPr="007F1FC2">
                <w:rPr>
                  <w:rStyle w:val="Hyperlink"/>
                  <w:rFonts w:ascii="Times New Roman" w:hAnsi="Times New Roman" w:cs="Times New Roman"/>
                  <w:b/>
                  <w:sz w:val="20"/>
                  <w:szCs w:val="20"/>
                </w:rPr>
                <w:t>b</w:t>
              </w:r>
              <w:r w:rsidR="002F1DAE" w:rsidRPr="007F1FC2">
                <w:rPr>
                  <w:rStyle w:val="Hyperlink"/>
                  <w:rFonts w:ascii="Times New Roman" w:hAnsi="Times New Roman" w:cs="Times New Roman"/>
                  <w:b/>
                  <w:sz w:val="20"/>
                  <w:szCs w:val="20"/>
                </w:rPr>
                <w:t>artonccc.edu</w:t>
              </w:r>
              <w:r w:rsidR="00747B00" w:rsidRPr="007F1FC2">
                <w:rPr>
                  <w:rStyle w:val="Hyperlink"/>
                  <w:rFonts w:ascii="Times New Roman" w:hAnsi="Times New Roman" w:cs="Times New Roman"/>
                  <w:b/>
                  <w:sz w:val="20"/>
                  <w:szCs w:val="20"/>
                </w:rPr>
                <w:t>/</w:t>
              </w:r>
              <w:proofErr w:type="spellStart"/>
              <w:r w:rsidR="00747B00" w:rsidRPr="007F1FC2">
                <w:rPr>
                  <w:rStyle w:val="Hyperlink"/>
                  <w:rFonts w:ascii="Times New Roman" w:hAnsi="Times New Roman" w:cs="Times New Roman"/>
                  <w:b/>
                  <w:sz w:val="20"/>
                  <w:szCs w:val="20"/>
                </w:rPr>
                <w:t>studentlife</w:t>
              </w:r>
              <w:proofErr w:type="spellEnd"/>
            </w:hyperlink>
          </w:p>
          <w:p w:rsidR="00747B00" w:rsidRPr="00011B48" w:rsidRDefault="00747B00" w:rsidP="00747B00">
            <w:pPr>
              <w:numPr>
                <w:ilvl w:val="0"/>
                <w:numId w:val="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 xml:space="preserve">All Student </w:t>
            </w:r>
            <w:r w:rsidRPr="00011B48">
              <w:rPr>
                <w:rFonts w:ascii="Times New Roman" w:eastAsia="Times New Roman" w:hAnsi="Times New Roman" w:cs="Times New Roman"/>
                <w:sz w:val="20"/>
                <w:szCs w:val="20"/>
              </w:rPr>
              <w:t xml:space="preserve">Activities </w:t>
            </w:r>
          </w:p>
          <w:p w:rsidR="00747B00" w:rsidRPr="00011B48" w:rsidRDefault="00747B00" w:rsidP="00747B00">
            <w:pPr>
              <w:numPr>
                <w:ilvl w:val="0"/>
                <w:numId w:val="8"/>
              </w:numPr>
              <w:rPr>
                <w:rFonts w:ascii="Times New Roman" w:eastAsia="Times New Roman" w:hAnsi="Times New Roman" w:cs="Times New Roman"/>
                <w:sz w:val="20"/>
                <w:szCs w:val="20"/>
              </w:rPr>
            </w:pPr>
            <w:r w:rsidRPr="00011B48">
              <w:rPr>
                <w:rFonts w:ascii="Times New Roman" w:eastAsia="Times New Roman" w:hAnsi="Times New Roman" w:cs="Times New Roman"/>
                <w:sz w:val="20"/>
                <w:szCs w:val="20"/>
              </w:rPr>
              <w:t xml:space="preserve">Student Senate </w:t>
            </w:r>
            <w:r w:rsidR="002F1DAE">
              <w:rPr>
                <w:rFonts w:ascii="Times New Roman" w:eastAsia="Times New Roman" w:hAnsi="Times New Roman" w:cs="Times New Roman"/>
                <w:sz w:val="20"/>
                <w:szCs w:val="20"/>
              </w:rPr>
              <w:t>–</w:t>
            </w:r>
            <w:r w:rsidRPr="00011B48">
              <w:rPr>
                <w:rFonts w:ascii="Times New Roman" w:eastAsia="Times New Roman" w:hAnsi="Times New Roman" w:cs="Times New Roman"/>
                <w:sz w:val="20"/>
                <w:szCs w:val="20"/>
              </w:rPr>
              <w:t xml:space="preserve"> </w:t>
            </w:r>
            <w:hyperlink r:id="rId58" w:history="1">
              <w:r w:rsidRPr="007F1FC2">
                <w:rPr>
                  <w:rStyle w:val="Hyperlink"/>
                  <w:rFonts w:ascii="Times New Roman" w:hAnsi="Times New Roman" w:cs="Times New Roman"/>
                  <w:b/>
                  <w:sz w:val="20"/>
                  <w:szCs w:val="20"/>
                </w:rPr>
                <w:t>b</w:t>
              </w:r>
              <w:r w:rsidR="002F1DAE" w:rsidRPr="007F1FC2">
                <w:rPr>
                  <w:rStyle w:val="Hyperlink"/>
                  <w:rFonts w:ascii="Times New Roman" w:hAnsi="Times New Roman" w:cs="Times New Roman"/>
                  <w:b/>
                  <w:sz w:val="20"/>
                  <w:szCs w:val="20"/>
                </w:rPr>
                <w:t>artonccc.edu</w:t>
              </w:r>
              <w:r w:rsidRPr="007F1FC2">
                <w:rPr>
                  <w:rStyle w:val="Hyperlink"/>
                  <w:rFonts w:ascii="Times New Roman" w:hAnsi="Times New Roman" w:cs="Times New Roman"/>
                  <w:b/>
                  <w:sz w:val="20"/>
                  <w:szCs w:val="20"/>
                </w:rPr>
                <w:t>/</w:t>
              </w:r>
              <w:proofErr w:type="spellStart"/>
              <w:r w:rsidRPr="007F1FC2">
                <w:rPr>
                  <w:rStyle w:val="Hyperlink"/>
                  <w:rFonts w:ascii="Times New Roman" w:hAnsi="Times New Roman" w:cs="Times New Roman"/>
                  <w:b/>
                  <w:sz w:val="20"/>
                  <w:szCs w:val="20"/>
                </w:rPr>
                <w:t>studentlife</w:t>
              </w:r>
              <w:proofErr w:type="spellEnd"/>
              <w:r w:rsidRPr="007F1FC2">
                <w:rPr>
                  <w:rStyle w:val="Hyperlink"/>
                  <w:rFonts w:ascii="Times New Roman" w:hAnsi="Times New Roman" w:cs="Times New Roman"/>
                  <w:b/>
                  <w:sz w:val="20"/>
                  <w:szCs w:val="20"/>
                </w:rPr>
                <w:t>/</w:t>
              </w:r>
              <w:proofErr w:type="spellStart"/>
              <w:r w:rsidRPr="007F1FC2">
                <w:rPr>
                  <w:rStyle w:val="Hyperlink"/>
                  <w:rFonts w:ascii="Times New Roman" w:hAnsi="Times New Roman" w:cs="Times New Roman"/>
                  <w:b/>
                  <w:sz w:val="20"/>
                  <w:szCs w:val="20"/>
                </w:rPr>
                <w:t>sga</w:t>
              </w:r>
              <w:proofErr w:type="spellEnd"/>
            </w:hyperlink>
          </w:p>
          <w:p w:rsidR="00747B00" w:rsidRPr="00011B48" w:rsidRDefault="00747B00" w:rsidP="00747B00">
            <w:pPr>
              <w:numPr>
                <w:ilvl w:val="0"/>
                <w:numId w:val="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Homecoming</w:t>
            </w:r>
          </w:p>
          <w:p w:rsidR="00747B00" w:rsidRPr="00011B48" w:rsidRDefault="00747B00" w:rsidP="00747B00">
            <w:pPr>
              <w:numPr>
                <w:ilvl w:val="0"/>
                <w:numId w:val="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Hawaiian Luau</w:t>
            </w:r>
          </w:p>
          <w:p w:rsidR="00747B00" w:rsidRPr="00011B48" w:rsidRDefault="00747B00" w:rsidP="00747B00">
            <w:pPr>
              <w:numPr>
                <w:ilvl w:val="0"/>
                <w:numId w:val="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Student Orientation</w:t>
            </w:r>
          </w:p>
          <w:p w:rsidR="00747B00" w:rsidRPr="00011B48" w:rsidRDefault="00747B00" w:rsidP="00747B00">
            <w:pPr>
              <w:numPr>
                <w:ilvl w:val="0"/>
                <w:numId w:val="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Other events: Bingo, Late Night Breakfast, Casino Night, Halloween Dance and More!</w:t>
            </w:r>
          </w:p>
          <w:p w:rsidR="00747B00" w:rsidRPr="00011B48" w:rsidRDefault="00747B00" w:rsidP="00747B00">
            <w:pPr>
              <w:numPr>
                <w:ilvl w:val="0"/>
                <w:numId w:val="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Barton TV stations (channels 14 &amp; 52)</w:t>
            </w:r>
          </w:p>
          <w:p w:rsidR="00747B00" w:rsidRDefault="00747B00" w:rsidP="00747B00">
            <w:pPr>
              <w:numPr>
                <w:ilvl w:val="0"/>
                <w:numId w:val="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 xml:space="preserve">Intercom – Monthly electronic newsletter for students </w:t>
            </w:r>
          </w:p>
          <w:p w:rsidR="00C371F2" w:rsidRPr="00011B48" w:rsidRDefault="00C371F2" w:rsidP="00C371F2">
            <w:pPr>
              <w:ind w:left="360"/>
              <w:rPr>
                <w:rFonts w:ascii="Times New Roman" w:eastAsia="Times New Roman" w:hAnsi="Times New Roman" w:cs="Times New Roman"/>
                <w:sz w:val="20"/>
                <w:szCs w:val="24"/>
              </w:rPr>
            </w:pPr>
            <w:r w:rsidRPr="00563B51">
              <w:rPr>
                <w:rFonts w:ascii="Times New Roman" w:eastAsia="Times New Roman" w:hAnsi="Times New Roman" w:cs="Times New Roman"/>
                <w:bCs/>
                <w:noProof/>
                <w:sz w:val="16"/>
                <w:szCs w:val="16"/>
              </w:rPr>
              <mc:AlternateContent>
                <mc:Choice Requires="wps">
                  <w:drawing>
                    <wp:anchor distT="0" distB="0" distL="114300" distR="114300" simplePos="0" relativeHeight="251920384" behindDoc="0" locked="0" layoutInCell="1" allowOverlap="1" wp14:anchorId="79F69DAE" wp14:editId="050C075D">
                      <wp:simplePos x="0" y="0"/>
                      <wp:positionH relativeFrom="column">
                        <wp:posOffset>481330</wp:posOffset>
                      </wp:positionH>
                      <wp:positionV relativeFrom="paragraph">
                        <wp:posOffset>67310</wp:posOffset>
                      </wp:positionV>
                      <wp:extent cx="2400300" cy="0"/>
                      <wp:effectExtent l="0" t="19050" r="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297E29" id="Straight Connector 44"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5.3pt" to="226.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" strokeweight="3pt">
                      <v:stroke linestyle="thinThin"/>
                    </v:line>
                  </w:pict>
                </mc:Fallback>
              </mc:AlternateContent>
            </w:r>
          </w:p>
          <w:p w:rsidR="00C371F2" w:rsidRPr="00A07549" w:rsidRDefault="00C371F2" w:rsidP="00C371F2">
            <w:pPr>
              <w:jc w:val="center"/>
              <w:rPr>
                <w:rFonts w:ascii="Times New Roman" w:hAnsi="Times New Roman" w:cs="Times New Roman"/>
                <w:b/>
                <w:sz w:val="36"/>
                <w:szCs w:val="36"/>
              </w:rPr>
            </w:pPr>
            <w:r w:rsidRPr="00A07549">
              <w:rPr>
                <w:rFonts w:ascii="Times New Roman" w:hAnsi="Times New Roman" w:cs="Times New Roman"/>
                <w:b/>
                <w:sz w:val="36"/>
                <w:szCs w:val="36"/>
              </w:rPr>
              <w:t>Student Support Services</w:t>
            </w:r>
          </w:p>
          <w:p w:rsidR="00C371F2" w:rsidRPr="00A07549" w:rsidRDefault="00C371F2" w:rsidP="00C371F2">
            <w:pPr>
              <w:jc w:val="center"/>
              <w:rPr>
                <w:rFonts w:ascii="Times New Roman" w:hAnsi="Times New Roman" w:cs="Times New Roman"/>
                <w:sz w:val="20"/>
                <w:szCs w:val="20"/>
              </w:rPr>
            </w:pPr>
            <w:r w:rsidRPr="00A07549">
              <w:rPr>
                <w:rFonts w:ascii="Times New Roman" w:hAnsi="Times New Roman" w:cs="Times New Roman"/>
                <w:sz w:val="20"/>
                <w:szCs w:val="20"/>
              </w:rPr>
              <w:t>Title IV Grant Program serving 200 qualified participants</w:t>
            </w:r>
          </w:p>
          <w:p w:rsidR="00C371F2" w:rsidRPr="00A07549" w:rsidRDefault="00C371F2" w:rsidP="00C371F2">
            <w:pPr>
              <w:jc w:val="center"/>
              <w:rPr>
                <w:rFonts w:ascii="Times New Roman" w:hAnsi="Times New Roman" w:cs="Times New Roman"/>
                <w:b/>
                <w:sz w:val="20"/>
                <w:szCs w:val="20"/>
              </w:rPr>
            </w:pPr>
            <w:r w:rsidRPr="00A07549">
              <w:rPr>
                <w:rFonts w:ascii="Times New Roman" w:hAnsi="Times New Roman" w:cs="Times New Roman"/>
                <w:b/>
                <w:sz w:val="20"/>
                <w:szCs w:val="20"/>
              </w:rPr>
              <w:t>North end of Learning Resource Center, 792-9240</w:t>
            </w:r>
          </w:p>
          <w:p w:rsidR="00C371F2" w:rsidRPr="00A07549" w:rsidRDefault="000D6DBD" w:rsidP="00C371F2">
            <w:pPr>
              <w:jc w:val="center"/>
              <w:rPr>
                <w:rFonts w:ascii="Times New Roman" w:hAnsi="Times New Roman" w:cs="Times New Roman"/>
                <w:b/>
                <w:sz w:val="20"/>
                <w:szCs w:val="20"/>
              </w:rPr>
            </w:pPr>
            <w:hyperlink r:id="rId59" w:history="1">
              <w:r w:rsidR="00C371F2" w:rsidRPr="007F1FC2">
                <w:rPr>
                  <w:rStyle w:val="Hyperlink"/>
                  <w:rFonts w:ascii="Times New Roman" w:hAnsi="Times New Roman" w:cs="Times New Roman"/>
                  <w:b/>
                  <w:sz w:val="20"/>
                  <w:szCs w:val="20"/>
                </w:rPr>
                <w:t>b</w:t>
              </w:r>
              <w:r w:rsidR="002F1DAE" w:rsidRPr="007F1FC2">
                <w:rPr>
                  <w:rStyle w:val="Hyperlink"/>
                  <w:rFonts w:ascii="Times New Roman" w:hAnsi="Times New Roman" w:cs="Times New Roman"/>
                  <w:b/>
                  <w:sz w:val="20"/>
                  <w:szCs w:val="20"/>
                </w:rPr>
                <w:t>artonccc.edu</w:t>
              </w:r>
              <w:r w:rsidR="00C371F2" w:rsidRPr="007F1FC2">
                <w:rPr>
                  <w:rStyle w:val="Hyperlink"/>
                  <w:rFonts w:ascii="Times New Roman" w:hAnsi="Times New Roman" w:cs="Times New Roman"/>
                  <w:b/>
                  <w:sz w:val="20"/>
                  <w:szCs w:val="20"/>
                </w:rPr>
                <w:t>/</w:t>
              </w:r>
              <w:proofErr w:type="spellStart"/>
              <w:r w:rsidR="00C371F2" w:rsidRPr="007F1FC2">
                <w:rPr>
                  <w:rStyle w:val="Hyperlink"/>
                  <w:rFonts w:ascii="Times New Roman" w:hAnsi="Times New Roman" w:cs="Times New Roman"/>
                  <w:b/>
                  <w:sz w:val="20"/>
                  <w:szCs w:val="20"/>
                </w:rPr>
                <w:t>supportservices</w:t>
              </w:r>
              <w:proofErr w:type="spellEnd"/>
            </w:hyperlink>
          </w:p>
          <w:p w:rsidR="00C371F2" w:rsidRPr="00A07549" w:rsidRDefault="00C371F2" w:rsidP="00C371F2">
            <w:pPr>
              <w:pStyle w:val="ListParagraph"/>
              <w:numPr>
                <w:ilvl w:val="0"/>
                <w:numId w:val="73"/>
              </w:numPr>
              <w:rPr>
                <w:rFonts w:ascii="Times New Roman" w:hAnsi="Times New Roman" w:cs="Times New Roman"/>
                <w:sz w:val="20"/>
                <w:szCs w:val="20"/>
              </w:rPr>
            </w:pPr>
            <w:r w:rsidRPr="00A07549">
              <w:rPr>
                <w:rFonts w:ascii="Times New Roman" w:hAnsi="Times New Roman" w:cs="Times New Roman"/>
                <w:sz w:val="20"/>
                <w:szCs w:val="20"/>
              </w:rPr>
              <w:t>Peer and professional tutoring</w:t>
            </w:r>
          </w:p>
          <w:p w:rsidR="00C371F2" w:rsidRPr="00A07549" w:rsidRDefault="00C371F2" w:rsidP="00C371F2">
            <w:pPr>
              <w:pStyle w:val="ListParagraph"/>
              <w:numPr>
                <w:ilvl w:val="1"/>
                <w:numId w:val="73"/>
              </w:numPr>
              <w:rPr>
                <w:rFonts w:ascii="Times New Roman" w:hAnsi="Times New Roman" w:cs="Times New Roman"/>
                <w:sz w:val="20"/>
                <w:szCs w:val="20"/>
              </w:rPr>
            </w:pPr>
            <w:r w:rsidRPr="00A07549">
              <w:rPr>
                <w:rFonts w:ascii="Times New Roman" w:hAnsi="Times New Roman" w:cs="Times New Roman"/>
                <w:sz w:val="20"/>
                <w:szCs w:val="20"/>
              </w:rPr>
              <w:t>Writing lab</w:t>
            </w:r>
          </w:p>
          <w:p w:rsidR="00C371F2" w:rsidRPr="00A07549" w:rsidRDefault="00C371F2" w:rsidP="00C371F2">
            <w:pPr>
              <w:pStyle w:val="ListParagraph"/>
              <w:numPr>
                <w:ilvl w:val="0"/>
                <w:numId w:val="73"/>
              </w:numPr>
              <w:rPr>
                <w:rFonts w:ascii="Times New Roman" w:hAnsi="Times New Roman" w:cs="Times New Roman"/>
                <w:sz w:val="20"/>
                <w:szCs w:val="20"/>
              </w:rPr>
            </w:pPr>
            <w:r w:rsidRPr="00A07549">
              <w:rPr>
                <w:rFonts w:ascii="Times New Roman" w:hAnsi="Times New Roman" w:cs="Times New Roman"/>
                <w:sz w:val="20"/>
                <w:szCs w:val="20"/>
              </w:rPr>
              <w:t>Mental health counseling</w:t>
            </w:r>
          </w:p>
          <w:p w:rsidR="00C371F2" w:rsidRPr="00A07549" w:rsidRDefault="00C371F2" w:rsidP="00C371F2">
            <w:pPr>
              <w:pStyle w:val="ListParagraph"/>
              <w:numPr>
                <w:ilvl w:val="0"/>
                <w:numId w:val="73"/>
              </w:numPr>
              <w:rPr>
                <w:rFonts w:ascii="Times New Roman" w:hAnsi="Times New Roman" w:cs="Times New Roman"/>
                <w:sz w:val="20"/>
                <w:szCs w:val="20"/>
              </w:rPr>
            </w:pPr>
            <w:r w:rsidRPr="00A07549">
              <w:rPr>
                <w:rFonts w:ascii="Times New Roman" w:hAnsi="Times New Roman" w:cs="Times New Roman"/>
                <w:sz w:val="20"/>
                <w:szCs w:val="20"/>
              </w:rPr>
              <w:t>Academic counseling/advising</w:t>
            </w:r>
          </w:p>
          <w:p w:rsidR="00C371F2" w:rsidRPr="00A07549" w:rsidRDefault="00C371F2" w:rsidP="00C371F2">
            <w:pPr>
              <w:pStyle w:val="ListParagraph"/>
              <w:numPr>
                <w:ilvl w:val="0"/>
                <w:numId w:val="73"/>
              </w:numPr>
              <w:rPr>
                <w:rFonts w:ascii="Times New Roman" w:hAnsi="Times New Roman" w:cs="Times New Roman"/>
                <w:sz w:val="20"/>
                <w:szCs w:val="20"/>
              </w:rPr>
            </w:pPr>
            <w:r w:rsidRPr="00A07549">
              <w:rPr>
                <w:rFonts w:ascii="Times New Roman" w:hAnsi="Times New Roman" w:cs="Times New Roman"/>
                <w:sz w:val="20"/>
                <w:szCs w:val="20"/>
              </w:rPr>
              <w:t>Financial aid counseling</w:t>
            </w:r>
          </w:p>
          <w:p w:rsidR="00C371F2" w:rsidRPr="00A07549" w:rsidRDefault="00C371F2" w:rsidP="00C371F2">
            <w:pPr>
              <w:pStyle w:val="ListParagraph"/>
              <w:numPr>
                <w:ilvl w:val="0"/>
                <w:numId w:val="73"/>
              </w:numPr>
              <w:rPr>
                <w:rFonts w:ascii="Times New Roman" w:hAnsi="Times New Roman" w:cs="Times New Roman"/>
                <w:sz w:val="20"/>
                <w:szCs w:val="20"/>
              </w:rPr>
            </w:pPr>
            <w:r w:rsidRPr="00A07549">
              <w:rPr>
                <w:rFonts w:ascii="Times New Roman" w:hAnsi="Times New Roman" w:cs="Times New Roman"/>
                <w:sz w:val="20"/>
                <w:szCs w:val="20"/>
              </w:rPr>
              <w:t>Cultural enrichment activities</w:t>
            </w:r>
          </w:p>
          <w:p w:rsidR="00C371F2" w:rsidRPr="00A07549" w:rsidRDefault="00C371F2" w:rsidP="00C371F2">
            <w:pPr>
              <w:pStyle w:val="ListParagraph"/>
              <w:numPr>
                <w:ilvl w:val="0"/>
                <w:numId w:val="73"/>
              </w:numPr>
              <w:rPr>
                <w:rFonts w:ascii="Times New Roman" w:hAnsi="Times New Roman" w:cs="Times New Roman"/>
                <w:sz w:val="20"/>
                <w:szCs w:val="20"/>
              </w:rPr>
            </w:pPr>
            <w:r w:rsidRPr="00A07549">
              <w:rPr>
                <w:rFonts w:ascii="Times New Roman" w:hAnsi="Times New Roman" w:cs="Times New Roman"/>
                <w:sz w:val="20"/>
                <w:szCs w:val="20"/>
              </w:rPr>
              <w:t>Career exploration</w:t>
            </w:r>
          </w:p>
          <w:p w:rsidR="00C371F2" w:rsidRPr="00A07549" w:rsidRDefault="00C371F2" w:rsidP="00C371F2">
            <w:pPr>
              <w:pStyle w:val="ListParagraph"/>
              <w:numPr>
                <w:ilvl w:val="0"/>
                <w:numId w:val="73"/>
              </w:numPr>
              <w:rPr>
                <w:rFonts w:ascii="Times New Roman" w:hAnsi="Times New Roman" w:cs="Times New Roman"/>
                <w:sz w:val="20"/>
                <w:szCs w:val="20"/>
              </w:rPr>
            </w:pPr>
            <w:r w:rsidRPr="00A07549">
              <w:rPr>
                <w:rFonts w:ascii="Times New Roman" w:hAnsi="Times New Roman" w:cs="Times New Roman"/>
                <w:sz w:val="20"/>
                <w:szCs w:val="20"/>
              </w:rPr>
              <w:t>Transfer exploration</w:t>
            </w:r>
          </w:p>
          <w:p w:rsidR="00C371F2" w:rsidRPr="00A07549" w:rsidRDefault="00C371F2" w:rsidP="00C371F2">
            <w:pPr>
              <w:pStyle w:val="ListParagraph"/>
              <w:numPr>
                <w:ilvl w:val="0"/>
                <w:numId w:val="73"/>
              </w:numPr>
              <w:rPr>
                <w:rFonts w:ascii="Times New Roman" w:hAnsi="Times New Roman" w:cs="Times New Roman"/>
                <w:sz w:val="20"/>
                <w:szCs w:val="20"/>
              </w:rPr>
            </w:pPr>
            <w:r w:rsidRPr="00A07549">
              <w:rPr>
                <w:rFonts w:ascii="Times New Roman" w:hAnsi="Times New Roman" w:cs="Times New Roman"/>
                <w:sz w:val="20"/>
                <w:szCs w:val="20"/>
              </w:rPr>
              <w:t>College visit planning</w:t>
            </w:r>
          </w:p>
          <w:p w:rsidR="00C371F2" w:rsidRPr="00A07549" w:rsidRDefault="00C371F2" w:rsidP="00C371F2">
            <w:pPr>
              <w:pStyle w:val="ListParagraph"/>
              <w:numPr>
                <w:ilvl w:val="0"/>
                <w:numId w:val="73"/>
              </w:numPr>
              <w:rPr>
                <w:rFonts w:ascii="Times New Roman" w:hAnsi="Times New Roman" w:cs="Times New Roman"/>
                <w:sz w:val="20"/>
                <w:szCs w:val="20"/>
              </w:rPr>
            </w:pPr>
            <w:r w:rsidRPr="00A07549">
              <w:rPr>
                <w:rFonts w:ascii="Times New Roman" w:hAnsi="Times New Roman" w:cs="Times New Roman"/>
                <w:sz w:val="20"/>
                <w:szCs w:val="20"/>
              </w:rPr>
              <w:t>Scholarship information</w:t>
            </w:r>
          </w:p>
          <w:p w:rsidR="00C371F2" w:rsidRPr="00A07549" w:rsidRDefault="00C371F2" w:rsidP="00C371F2">
            <w:pPr>
              <w:pStyle w:val="ListParagraph"/>
              <w:numPr>
                <w:ilvl w:val="0"/>
                <w:numId w:val="73"/>
              </w:numPr>
              <w:rPr>
                <w:rFonts w:ascii="Times New Roman" w:hAnsi="Times New Roman" w:cs="Times New Roman"/>
                <w:sz w:val="20"/>
                <w:szCs w:val="20"/>
              </w:rPr>
            </w:pPr>
            <w:r w:rsidRPr="00A07549">
              <w:rPr>
                <w:rFonts w:ascii="Times New Roman" w:hAnsi="Times New Roman" w:cs="Times New Roman"/>
                <w:sz w:val="20"/>
                <w:szCs w:val="20"/>
              </w:rPr>
              <w:t>Mentoring</w:t>
            </w:r>
          </w:p>
          <w:p w:rsidR="00960ED6" w:rsidRPr="00005B6F" w:rsidRDefault="00960ED6" w:rsidP="00230295">
            <w:pPr>
              <w:autoSpaceDE w:val="0"/>
              <w:autoSpaceDN w:val="0"/>
              <w:jc w:val="center"/>
              <w:textAlignment w:val="center"/>
              <w:rPr>
                <w:rFonts w:ascii="Times New Roman" w:hAnsi="Times New Roman" w:cs="Times New Roman"/>
                <w:color w:val="000000"/>
                <w:sz w:val="20"/>
                <w:szCs w:val="20"/>
              </w:rPr>
            </w:pPr>
          </w:p>
        </w:tc>
        <w:tc>
          <w:tcPr>
            <w:tcW w:w="5310" w:type="dxa"/>
          </w:tcPr>
          <w:p w:rsidR="00B04BA0" w:rsidRPr="00B04BA0" w:rsidRDefault="00B04BA0" w:rsidP="0053661D">
            <w:pPr>
              <w:ind w:left="360"/>
              <w:jc w:val="center"/>
              <w:rPr>
                <w:rFonts w:ascii="Times New Roman" w:hAnsi="Times New Roman" w:cs="Times New Roman"/>
                <w:b/>
                <w:sz w:val="36"/>
                <w:szCs w:val="36"/>
              </w:rPr>
            </w:pPr>
            <w:r w:rsidRPr="00B04BA0">
              <w:rPr>
                <w:rFonts w:ascii="Times New Roman" w:hAnsi="Times New Roman" w:cs="Times New Roman"/>
                <w:b/>
                <w:sz w:val="36"/>
                <w:szCs w:val="36"/>
              </w:rPr>
              <w:t>Student Services</w:t>
            </w:r>
          </w:p>
          <w:p w:rsidR="00B04BA0" w:rsidRPr="00B04BA0" w:rsidRDefault="00B04BA0" w:rsidP="0053661D">
            <w:pPr>
              <w:jc w:val="center"/>
              <w:rPr>
                <w:rFonts w:ascii="Times New Roman" w:hAnsi="Times New Roman" w:cs="Times New Roman"/>
                <w:sz w:val="20"/>
                <w:szCs w:val="20"/>
              </w:rPr>
            </w:pPr>
            <w:r w:rsidRPr="00B04BA0">
              <w:rPr>
                <w:rFonts w:ascii="Times New Roman" w:hAnsi="Times New Roman" w:cs="Times New Roman"/>
                <w:sz w:val="20"/>
                <w:szCs w:val="20"/>
              </w:rPr>
              <w:t>See Department for Location and Extension</w:t>
            </w:r>
          </w:p>
          <w:p w:rsidR="00B04BA0" w:rsidRPr="00B04BA0" w:rsidRDefault="00B04BA0" w:rsidP="00B04BA0">
            <w:pPr>
              <w:jc w:val="center"/>
              <w:rPr>
                <w:rFonts w:ascii="Times New Roman" w:hAnsi="Times New Roman" w:cs="Times New Roman"/>
                <w:sz w:val="20"/>
                <w:szCs w:val="20"/>
              </w:rPr>
            </w:pPr>
          </w:p>
          <w:p w:rsidR="00B04BA0" w:rsidRDefault="00B04BA0" w:rsidP="00B04BA0">
            <w:pPr>
              <w:rPr>
                <w:rFonts w:ascii="Times New Roman" w:hAnsi="Times New Roman" w:cs="Times New Roman"/>
                <w:sz w:val="20"/>
                <w:szCs w:val="20"/>
              </w:rPr>
            </w:pPr>
            <w:r w:rsidRPr="00B04BA0">
              <w:rPr>
                <w:rFonts w:ascii="Times New Roman" w:hAnsi="Times New Roman" w:cs="Times New Roman"/>
                <w:b/>
                <w:sz w:val="20"/>
                <w:szCs w:val="20"/>
              </w:rPr>
              <w:t xml:space="preserve">Departments </w:t>
            </w:r>
            <w:r w:rsidRPr="00B04BA0">
              <w:rPr>
                <w:rFonts w:ascii="Times New Roman" w:hAnsi="Times New Roman" w:cs="Times New Roman"/>
                <w:sz w:val="20"/>
                <w:szCs w:val="20"/>
              </w:rPr>
              <w:t>(Please go to individual departments for location and more information)</w:t>
            </w:r>
          </w:p>
          <w:p w:rsidR="0053661D" w:rsidRPr="00B04BA0" w:rsidRDefault="0053661D" w:rsidP="00B04BA0">
            <w:pPr>
              <w:rPr>
                <w:rFonts w:ascii="Times New Roman" w:hAnsi="Times New Roman" w:cs="Times New Roman"/>
                <w:sz w:val="20"/>
                <w:szCs w:val="20"/>
              </w:rPr>
            </w:pPr>
          </w:p>
          <w:p w:rsidR="00B04BA0" w:rsidRPr="00B04BA0" w:rsidRDefault="00B04BA0" w:rsidP="00D12B40">
            <w:pPr>
              <w:numPr>
                <w:ilvl w:val="0"/>
                <w:numId w:val="74"/>
              </w:numPr>
              <w:contextualSpacing/>
              <w:rPr>
                <w:rFonts w:ascii="Times New Roman" w:hAnsi="Times New Roman" w:cs="Times New Roman"/>
                <w:sz w:val="20"/>
                <w:szCs w:val="20"/>
              </w:rPr>
            </w:pPr>
            <w:r w:rsidRPr="00B04BA0">
              <w:rPr>
                <w:rFonts w:ascii="Times New Roman" w:hAnsi="Times New Roman" w:cs="Times New Roman"/>
                <w:sz w:val="20"/>
                <w:szCs w:val="20"/>
              </w:rPr>
              <w:t>Admissions and Promotions</w:t>
            </w:r>
          </w:p>
          <w:p w:rsidR="00B04BA0" w:rsidRPr="00B04BA0" w:rsidRDefault="00B04BA0" w:rsidP="00D12B40">
            <w:pPr>
              <w:numPr>
                <w:ilvl w:val="0"/>
                <w:numId w:val="74"/>
              </w:numPr>
              <w:contextualSpacing/>
              <w:rPr>
                <w:rFonts w:ascii="Times New Roman" w:hAnsi="Times New Roman" w:cs="Times New Roman"/>
                <w:sz w:val="20"/>
                <w:szCs w:val="20"/>
              </w:rPr>
            </w:pPr>
            <w:r w:rsidRPr="00B04BA0">
              <w:rPr>
                <w:rFonts w:ascii="Times New Roman" w:hAnsi="Times New Roman" w:cs="Times New Roman"/>
                <w:sz w:val="20"/>
                <w:szCs w:val="20"/>
              </w:rPr>
              <w:t>Child Development Center</w:t>
            </w:r>
          </w:p>
          <w:p w:rsidR="00B04BA0" w:rsidRPr="00B04BA0" w:rsidRDefault="00B04BA0" w:rsidP="00D12B40">
            <w:pPr>
              <w:numPr>
                <w:ilvl w:val="0"/>
                <w:numId w:val="74"/>
              </w:numPr>
              <w:contextualSpacing/>
              <w:rPr>
                <w:rFonts w:ascii="Times New Roman" w:hAnsi="Times New Roman" w:cs="Times New Roman"/>
                <w:sz w:val="20"/>
                <w:szCs w:val="20"/>
              </w:rPr>
            </w:pPr>
            <w:r w:rsidRPr="00B04BA0">
              <w:rPr>
                <w:rFonts w:ascii="Times New Roman" w:hAnsi="Times New Roman" w:cs="Times New Roman"/>
                <w:sz w:val="20"/>
                <w:szCs w:val="20"/>
              </w:rPr>
              <w:t xml:space="preserve">Enrollment Services </w:t>
            </w:r>
          </w:p>
          <w:p w:rsidR="00B04BA0" w:rsidRPr="00B04BA0" w:rsidRDefault="00B04BA0" w:rsidP="00D12B40">
            <w:pPr>
              <w:numPr>
                <w:ilvl w:val="0"/>
                <w:numId w:val="74"/>
              </w:numPr>
              <w:contextualSpacing/>
              <w:rPr>
                <w:rFonts w:ascii="Times New Roman" w:hAnsi="Times New Roman" w:cs="Times New Roman"/>
                <w:sz w:val="20"/>
                <w:szCs w:val="20"/>
              </w:rPr>
            </w:pPr>
            <w:r w:rsidRPr="00B04BA0">
              <w:rPr>
                <w:rFonts w:ascii="Times New Roman" w:hAnsi="Times New Roman" w:cs="Times New Roman"/>
                <w:sz w:val="20"/>
                <w:szCs w:val="20"/>
              </w:rPr>
              <w:t xml:space="preserve">Financial Aid </w:t>
            </w:r>
          </w:p>
          <w:p w:rsidR="00B04BA0" w:rsidRPr="00B04BA0" w:rsidRDefault="00B04BA0" w:rsidP="00D12B40">
            <w:pPr>
              <w:numPr>
                <w:ilvl w:val="0"/>
                <w:numId w:val="74"/>
              </w:numPr>
              <w:contextualSpacing/>
              <w:rPr>
                <w:rFonts w:ascii="Times New Roman" w:hAnsi="Times New Roman" w:cs="Times New Roman"/>
                <w:sz w:val="20"/>
                <w:szCs w:val="20"/>
              </w:rPr>
            </w:pPr>
            <w:r w:rsidRPr="00B04BA0">
              <w:rPr>
                <w:rFonts w:ascii="Times New Roman" w:hAnsi="Times New Roman" w:cs="Times New Roman"/>
                <w:sz w:val="20"/>
                <w:szCs w:val="20"/>
              </w:rPr>
              <w:t>Food Service</w:t>
            </w:r>
          </w:p>
          <w:p w:rsidR="00B04BA0" w:rsidRPr="00B04BA0" w:rsidRDefault="00B04BA0" w:rsidP="00D12B40">
            <w:pPr>
              <w:numPr>
                <w:ilvl w:val="0"/>
                <w:numId w:val="74"/>
              </w:numPr>
              <w:contextualSpacing/>
              <w:rPr>
                <w:rFonts w:ascii="Times New Roman" w:hAnsi="Times New Roman" w:cs="Times New Roman"/>
                <w:sz w:val="20"/>
                <w:szCs w:val="20"/>
              </w:rPr>
            </w:pPr>
            <w:r w:rsidRPr="00B04BA0">
              <w:rPr>
                <w:rFonts w:ascii="Times New Roman" w:hAnsi="Times New Roman" w:cs="Times New Roman"/>
                <w:sz w:val="20"/>
                <w:szCs w:val="20"/>
              </w:rPr>
              <w:t>RSVP – Retired Senior Volunteer Program</w:t>
            </w:r>
          </w:p>
          <w:p w:rsidR="00B04BA0" w:rsidRPr="00B04BA0" w:rsidRDefault="00B04BA0" w:rsidP="00D12B40">
            <w:pPr>
              <w:numPr>
                <w:ilvl w:val="0"/>
                <w:numId w:val="74"/>
              </w:numPr>
              <w:contextualSpacing/>
              <w:rPr>
                <w:rFonts w:ascii="Times New Roman" w:hAnsi="Times New Roman" w:cs="Times New Roman"/>
                <w:sz w:val="20"/>
                <w:szCs w:val="20"/>
              </w:rPr>
            </w:pPr>
            <w:r w:rsidRPr="00B04BA0">
              <w:rPr>
                <w:rFonts w:ascii="Times New Roman" w:hAnsi="Times New Roman" w:cs="Times New Roman"/>
                <w:sz w:val="20"/>
                <w:szCs w:val="20"/>
              </w:rPr>
              <w:t>Testing, Advisement and Career Services (see individual areas within this department)</w:t>
            </w:r>
          </w:p>
          <w:p w:rsidR="00B04BA0" w:rsidRPr="00B04BA0" w:rsidRDefault="00B04BA0" w:rsidP="00D12B40">
            <w:pPr>
              <w:numPr>
                <w:ilvl w:val="0"/>
                <w:numId w:val="74"/>
              </w:numPr>
              <w:contextualSpacing/>
              <w:rPr>
                <w:rFonts w:ascii="Times New Roman" w:hAnsi="Times New Roman" w:cs="Times New Roman"/>
                <w:sz w:val="20"/>
                <w:szCs w:val="20"/>
              </w:rPr>
            </w:pPr>
            <w:r w:rsidRPr="00B04BA0">
              <w:rPr>
                <w:rFonts w:ascii="Times New Roman" w:hAnsi="Times New Roman" w:cs="Times New Roman"/>
                <w:sz w:val="20"/>
                <w:szCs w:val="20"/>
              </w:rPr>
              <w:t xml:space="preserve">Title III </w:t>
            </w:r>
          </w:p>
          <w:p w:rsidR="00B04BA0" w:rsidRPr="00B04BA0" w:rsidRDefault="00B04BA0" w:rsidP="00D12B40">
            <w:pPr>
              <w:numPr>
                <w:ilvl w:val="1"/>
                <w:numId w:val="74"/>
              </w:numPr>
              <w:contextualSpacing/>
              <w:rPr>
                <w:rFonts w:ascii="Times New Roman" w:hAnsi="Times New Roman" w:cs="Times New Roman"/>
                <w:sz w:val="20"/>
                <w:szCs w:val="20"/>
              </w:rPr>
            </w:pPr>
            <w:r w:rsidRPr="00B04BA0">
              <w:rPr>
                <w:rFonts w:ascii="Times New Roman" w:hAnsi="Times New Roman" w:cs="Times New Roman"/>
                <w:sz w:val="20"/>
                <w:szCs w:val="20"/>
              </w:rPr>
              <w:t>Student Services Concierge</w:t>
            </w:r>
          </w:p>
          <w:p w:rsidR="00B04BA0" w:rsidRPr="00B04BA0" w:rsidRDefault="00B04BA0" w:rsidP="00D12B40">
            <w:pPr>
              <w:numPr>
                <w:ilvl w:val="0"/>
                <w:numId w:val="74"/>
              </w:numPr>
              <w:contextualSpacing/>
              <w:rPr>
                <w:rFonts w:ascii="Times New Roman" w:hAnsi="Times New Roman" w:cs="Times New Roman"/>
                <w:sz w:val="20"/>
                <w:szCs w:val="20"/>
              </w:rPr>
            </w:pPr>
            <w:r w:rsidRPr="00B04BA0">
              <w:rPr>
                <w:rFonts w:ascii="Times New Roman" w:hAnsi="Times New Roman" w:cs="Times New Roman"/>
                <w:sz w:val="20"/>
                <w:szCs w:val="20"/>
              </w:rPr>
              <w:t>Trio Programs</w:t>
            </w:r>
          </w:p>
          <w:p w:rsidR="00B04BA0" w:rsidRPr="00B04BA0" w:rsidRDefault="00B04BA0" w:rsidP="00D12B40">
            <w:pPr>
              <w:numPr>
                <w:ilvl w:val="1"/>
                <w:numId w:val="74"/>
              </w:numPr>
              <w:contextualSpacing/>
              <w:rPr>
                <w:rFonts w:ascii="Times New Roman" w:hAnsi="Times New Roman" w:cs="Times New Roman"/>
                <w:sz w:val="20"/>
                <w:szCs w:val="20"/>
              </w:rPr>
            </w:pPr>
            <w:r w:rsidRPr="00B04BA0">
              <w:rPr>
                <w:rFonts w:ascii="Times New Roman" w:hAnsi="Times New Roman" w:cs="Times New Roman"/>
                <w:sz w:val="20"/>
                <w:szCs w:val="20"/>
              </w:rPr>
              <w:t>Educational Opportunity Center</w:t>
            </w:r>
          </w:p>
          <w:p w:rsidR="00B04BA0" w:rsidRPr="00B04BA0" w:rsidRDefault="00B04BA0" w:rsidP="00D12B40">
            <w:pPr>
              <w:numPr>
                <w:ilvl w:val="1"/>
                <w:numId w:val="74"/>
              </w:numPr>
              <w:contextualSpacing/>
              <w:rPr>
                <w:rFonts w:ascii="Times New Roman" w:hAnsi="Times New Roman" w:cs="Times New Roman"/>
                <w:sz w:val="20"/>
                <w:szCs w:val="20"/>
              </w:rPr>
            </w:pPr>
            <w:r w:rsidRPr="00B04BA0">
              <w:rPr>
                <w:rFonts w:ascii="Times New Roman" w:hAnsi="Times New Roman" w:cs="Times New Roman"/>
                <w:sz w:val="20"/>
                <w:szCs w:val="20"/>
              </w:rPr>
              <w:t>Barton County Upward Bound</w:t>
            </w:r>
          </w:p>
          <w:p w:rsidR="00B04BA0" w:rsidRPr="00B04BA0" w:rsidRDefault="00B04BA0" w:rsidP="00D12B40">
            <w:pPr>
              <w:numPr>
                <w:ilvl w:val="1"/>
                <w:numId w:val="74"/>
              </w:numPr>
              <w:contextualSpacing/>
              <w:rPr>
                <w:rFonts w:ascii="Times New Roman" w:hAnsi="Times New Roman" w:cs="Times New Roman"/>
                <w:sz w:val="20"/>
                <w:szCs w:val="20"/>
              </w:rPr>
            </w:pPr>
            <w:r w:rsidRPr="00B04BA0">
              <w:rPr>
                <w:rFonts w:ascii="Times New Roman" w:hAnsi="Times New Roman" w:cs="Times New Roman"/>
                <w:sz w:val="20"/>
                <w:szCs w:val="20"/>
              </w:rPr>
              <w:t xml:space="preserve">Central Kansas Upward Bound </w:t>
            </w:r>
          </w:p>
          <w:p w:rsidR="00B04BA0" w:rsidRPr="00B04BA0" w:rsidRDefault="00B04BA0" w:rsidP="00D12B40">
            <w:pPr>
              <w:numPr>
                <w:ilvl w:val="1"/>
                <w:numId w:val="74"/>
              </w:numPr>
              <w:contextualSpacing/>
              <w:rPr>
                <w:rFonts w:ascii="Times New Roman" w:hAnsi="Times New Roman" w:cs="Times New Roman"/>
                <w:sz w:val="20"/>
                <w:szCs w:val="20"/>
              </w:rPr>
            </w:pPr>
            <w:r w:rsidRPr="00B04BA0">
              <w:rPr>
                <w:rFonts w:ascii="Times New Roman" w:hAnsi="Times New Roman" w:cs="Times New Roman"/>
                <w:sz w:val="20"/>
                <w:szCs w:val="20"/>
              </w:rPr>
              <w:t>Student Support Services</w:t>
            </w:r>
          </w:p>
          <w:p w:rsidR="00B04BA0" w:rsidRPr="00B04BA0" w:rsidRDefault="00B04BA0" w:rsidP="00D12B40">
            <w:pPr>
              <w:numPr>
                <w:ilvl w:val="0"/>
                <w:numId w:val="74"/>
              </w:numPr>
              <w:contextualSpacing/>
              <w:rPr>
                <w:rFonts w:ascii="Times New Roman" w:hAnsi="Times New Roman" w:cs="Times New Roman"/>
                <w:sz w:val="20"/>
                <w:szCs w:val="20"/>
              </w:rPr>
            </w:pPr>
            <w:r w:rsidRPr="00B04BA0">
              <w:rPr>
                <w:rFonts w:ascii="Times New Roman" w:hAnsi="Times New Roman" w:cs="Times New Roman"/>
                <w:sz w:val="20"/>
                <w:szCs w:val="20"/>
              </w:rPr>
              <w:t>Student Life and Activities</w:t>
            </w:r>
          </w:p>
          <w:p w:rsidR="00B04BA0" w:rsidRPr="00B04BA0" w:rsidRDefault="00B04BA0" w:rsidP="00D12B40">
            <w:pPr>
              <w:numPr>
                <w:ilvl w:val="1"/>
                <w:numId w:val="74"/>
              </w:numPr>
              <w:contextualSpacing/>
              <w:rPr>
                <w:rFonts w:ascii="Times New Roman" w:hAnsi="Times New Roman" w:cs="Times New Roman"/>
                <w:sz w:val="20"/>
                <w:szCs w:val="20"/>
              </w:rPr>
            </w:pPr>
            <w:r w:rsidRPr="00B04BA0">
              <w:rPr>
                <w:rFonts w:ascii="Times New Roman" w:hAnsi="Times New Roman" w:cs="Times New Roman"/>
                <w:sz w:val="20"/>
                <w:szCs w:val="20"/>
              </w:rPr>
              <w:t>Health Services</w:t>
            </w:r>
          </w:p>
          <w:p w:rsidR="00B04BA0" w:rsidRPr="00B04BA0" w:rsidRDefault="00B04BA0" w:rsidP="00D12B40">
            <w:pPr>
              <w:numPr>
                <w:ilvl w:val="1"/>
                <w:numId w:val="74"/>
              </w:numPr>
              <w:contextualSpacing/>
              <w:rPr>
                <w:rFonts w:ascii="Times New Roman" w:hAnsi="Times New Roman" w:cs="Times New Roman"/>
                <w:sz w:val="20"/>
                <w:szCs w:val="20"/>
              </w:rPr>
            </w:pPr>
            <w:r w:rsidRPr="00B04BA0">
              <w:rPr>
                <w:rFonts w:ascii="Times New Roman" w:hAnsi="Times New Roman" w:cs="Times New Roman"/>
                <w:sz w:val="20"/>
                <w:szCs w:val="20"/>
              </w:rPr>
              <w:t>Student Housing/Intramurals</w:t>
            </w:r>
          </w:p>
          <w:p w:rsidR="00B04BA0" w:rsidRPr="00B04BA0" w:rsidRDefault="00B04BA0" w:rsidP="00B04BA0">
            <w:pPr>
              <w:ind w:left="720"/>
              <w:contextualSpacing/>
              <w:rPr>
                <w:rFonts w:ascii="Times New Roman" w:hAnsi="Times New Roman" w:cs="Times New Roman"/>
                <w:sz w:val="20"/>
                <w:szCs w:val="20"/>
              </w:rPr>
            </w:pPr>
          </w:p>
          <w:p w:rsidR="00B04BA0" w:rsidRDefault="00B04BA0" w:rsidP="00B04BA0">
            <w:pPr>
              <w:rPr>
                <w:rFonts w:ascii="Times New Roman" w:hAnsi="Times New Roman" w:cs="Times New Roman"/>
                <w:sz w:val="20"/>
                <w:szCs w:val="20"/>
              </w:rPr>
            </w:pPr>
            <w:r w:rsidRPr="00B04BA0">
              <w:rPr>
                <w:rFonts w:ascii="Times New Roman" w:hAnsi="Times New Roman" w:cs="Times New Roman"/>
                <w:b/>
                <w:sz w:val="20"/>
                <w:szCs w:val="20"/>
              </w:rPr>
              <w:t xml:space="preserve">Services </w:t>
            </w:r>
            <w:r w:rsidRPr="00B04BA0">
              <w:rPr>
                <w:rFonts w:ascii="Times New Roman" w:hAnsi="Times New Roman" w:cs="Times New Roman"/>
                <w:sz w:val="20"/>
                <w:szCs w:val="20"/>
              </w:rPr>
              <w:t>– North end of the Learning Resource Center, Ext. 282</w:t>
            </w:r>
          </w:p>
          <w:p w:rsidR="00B04BA0" w:rsidRPr="00B04BA0" w:rsidRDefault="00B04BA0" w:rsidP="00D12B40">
            <w:pPr>
              <w:numPr>
                <w:ilvl w:val="0"/>
                <w:numId w:val="75"/>
              </w:numPr>
              <w:contextualSpacing/>
              <w:rPr>
                <w:rFonts w:ascii="Times New Roman" w:hAnsi="Times New Roman" w:cs="Times New Roman"/>
                <w:sz w:val="20"/>
                <w:szCs w:val="20"/>
              </w:rPr>
            </w:pPr>
            <w:r w:rsidRPr="00B04BA0">
              <w:rPr>
                <w:rFonts w:ascii="Times New Roman" w:hAnsi="Times New Roman" w:cs="Times New Roman"/>
                <w:sz w:val="20"/>
                <w:szCs w:val="20"/>
              </w:rPr>
              <w:t>Alpha Sigma Lambda (non-traditional student academic honor society)</w:t>
            </w:r>
          </w:p>
          <w:p w:rsidR="00B04BA0" w:rsidRPr="00B04BA0" w:rsidRDefault="00B04BA0" w:rsidP="00D12B40">
            <w:pPr>
              <w:numPr>
                <w:ilvl w:val="0"/>
                <w:numId w:val="75"/>
              </w:numPr>
              <w:contextualSpacing/>
              <w:rPr>
                <w:rFonts w:ascii="Times New Roman" w:hAnsi="Times New Roman" w:cs="Times New Roman"/>
                <w:sz w:val="20"/>
                <w:szCs w:val="20"/>
              </w:rPr>
            </w:pPr>
            <w:r w:rsidRPr="00B04BA0">
              <w:rPr>
                <w:rFonts w:ascii="Times New Roman" w:hAnsi="Times New Roman" w:cs="Times New Roman"/>
                <w:sz w:val="20"/>
                <w:szCs w:val="20"/>
              </w:rPr>
              <w:t xml:space="preserve">Mental health counseling </w:t>
            </w:r>
          </w:p>
          <w:p w:rsidR="00B04BA0" w:rsidRPr="00B04BA0" w:rsidRDefault="00B04BA0" w:rsidP="00D12B40">
            <w:pPr>
              <w:numPr>
                <w:ilvl w:val="0"/>
                <w:numId w:val="75"/>
              </w:numPr>
              <w:contextualSpacing/>
              <w:rPr>
                <w:rFonts w:ascii="Times New Roman" w:hAnsi="Times New Roman" w:cs="Times New Roman"/>
                <w:sz w:val="20"/>
                <w:szCs w:val="20"/>
              </w:rPr>
            </w:pPr>
            <w:r w:rsidRPr="00B04BA0">
              <w:rPr>
                <w:rFonts w:ascii="Times New Roman" w:hAnsi="Times New Roman" w:cs="Times New Roman"/>
                <w:sz w:val="20"/>
                <w:szCs w:val="20"/>
              </w:rPr>
              <w:t>Tutoring lab</w:t>
            </w:r>
          </w:p>
          <w:p w:rsidR="00B04BA0" w:rsidRPr="00B04BA0" w:rsidRDefault="00B04BA0" w:rsidP="00D12B40">
            <w:pPr>
              <w:numPr>
                <w:ilvl w:val="0"/>
                <w:numId w:val="75"/>
              </w:numPr>
              <w:contextualSpacing/>
              <w:rPr>
                <w:rFonts w:ascii="Times New Roman" w:hAnsi="Times New Roman" w:cs="Times New Roman"/>
                <w:sz w:val="20"/>
                <w:szCs w:val="20"/>
              </w:rPr>
            </w:pPr>
            <w:r w:rsidRPr="00B04BA0">
              <w:rPr>
                <w:rFonts w:ascii="Times New Roman" w:hAnsi="Times New Roman" w:cs="Times New Roman"/>
                <w:sz w:val="20"/>
                <w:szCs w:val="20"/>
              </w:rPr>
              <w:t>Wellness Team</w:t>
            </w:r>
          </w:p>
          <w:p w:rsidR="003D1BF1" w:rsidRPr="00B04BA0" w:rsidRDefault="003D1BF1" w:rsidP="002A0746">
            <w:pPr>
              <w:rPr>
                <w:rFonts w:ascii="Times New Roman" w:eastAsia="Times New Roman" w:hAnsi="Times New Roman" w:cs="Times New Roman"/>
                <w:sz w:val="20"/>
                <w:szCs w:val="24"/>
              </w:rPr>
            </w:pPr>
          </w:p>
          <w:p w:rsidR="004106AB" w:rsidRDefault="00C371F2" w:rsidP="00B04BA0">
            <w:pPr>
              <w:rPr>
                <w:rFonts w:ascii="Times New Roman" w:eastAsia="Times New Roman" w:hAnsi="Times New Roman" w:cs="Times New Roman"/>
                <w:sz w:val="20"/>
                <w:szCs w:val="20"/>
              </w:rPr>
            </w:pPr>
            <w:r w:rsidRPr="005A7F80">
              <w:rPr>
                <w:rFonts w:ascii="Times New Roman" w:eastAsia="Times New Roman" w:hAnsi="Times New Roman" w:cs="Times New Roman"/>
                <w:noProof/>
                <w:sz w:val="20"/>
                <w:szCs w:val="24"/>
              </w:rPr>
              <mc:AlternateContent>
                <mc:Choice Requires="wps">
                  <w:drawing>
                    <wp:anchor distT="0" distB="0" distL="114300" distR="114300" simplePos="0" relativeHeight="251906048" behindDoc="0" locked="0" layoutInCell="1" allowOverlap="1" wp14:anchorId="398324AC" wp14:editId="7722A290">
                      <wp:simplePos x="0" y="0"/>
                      <wp:positionH relativeFrom="column">
                        <wp:posOffset>515620</wp:posOffset>
                      </wp:positionH>
                      <wp:positionV relativeFrom="paragraph">
                        <wp:posOffset>-10795</wp:posOffset>
                      </wp:positionV>
                      <wp:extent cx="2308860" cy="0"/>
                      <wp:effectExtent l="0" t="1905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86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808409" id="Straight Connector 4"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85pt" to="22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" strokeweight="3pt">
                      <v:stroke linestyle="thinThin"/>
                    </v:line>
                  </w:pict>
                </mc:Fallback>
              </mc:AlternateContent>
            </w:r>
          </w:p>
          <w:p w:rsidR="00C371F2" w:rsidRPr="00B959C9" w:rsidRDefault="00C371F2" w:rsidP="00C371F2">
            <w:pPr>
              <w:jc w:val="center"/>
              <w:outlineLvl w:val="0"/>
              <w:rPr>
                <w:rFonts w:ascii="Times New Roman" w:eastAsia="Times New Roman" w:hAnsi="Times New Roman" w:cs="Times New Roman"/>
                <w:b/>
                <w:bCs/>
                <w:iCs/>
                <w:sz w:val="36"/>
                <w:szCs w:val="36"/>
              </w:rPr>
            </w:pPr>
            <w:r w:rsidRPr="00B959C9">
              <w:rPr>
                <w:rFonts w:ascii="Times New Roman" w:eastAsia="Times New Roman" w:hAnsi="Times New Roman" w:cs="Times New Roman"/>
                <w:b/>
                <w:bCs/>
                <w:iCs/>
                <w:sz w:val="36"/>
                <w:szCs w:val="36"/>
              </w:rPr>
              <w:t>Testing Center</w:t>
            </w:r>
          </w:p>
          <w:p w:rsidR="00C371F2" w:rsidRPr="00B959C9" w:rsidRDefault="00C371F2" w:rsidP="00C371F2">
            <w:pPr>
              <w:keepNext/>
              <w:jc w:val="center"/>
              <w:outlineLvl w:val="0"/>
              <w:rPr>
                <w:rFonts w:ascii="Times New Roman" w:eastAsia="Times New Roman" w:hAnsi="Times New Roman" w:cs="Times New Roman"/>
                <w:b/>
                <w:sz w:val="20"/>
                <w:szCs w:val="24"/>
              </w:rPr>
            </w:pPr>
            <w:r w:rsidRPr="00B959C9">
              <w:rPr>
                <w:rFonts w:ascii="Times New Roman" w:eastAsia="Times New Roman" w:hAnsi="Times New Roman" w:cs="Times New Roman"/>
                <w:b/>
                <w:sz w:val="20"/>
                <w:szCs w:val="24"/>
              </w:rPr>
              <w:t>Learning Resource Center –North End, L-131, 792-9344</w:t>
            </w:r>
          </w:p>
          <w:p w:rsidR="00C371F2" w:rsidRPr="00B959C9" w:rsidRDefault="000D6DBD" w:rsidP="00C371F2">
            <w:pPr>
              <w:jc w:val="center"/>
              <w:rPr>
                <w:rFonts w:ascii="Times New Roman" w:hAnsi="Times New Roman" w:cs="Times New Roman"/>
                <w:b/>
                <w:sz w:val="20"/>
                <w:szCs w:val="20"/>
              </w:rPr>
            </w:pPr>
            <w:hyperlink r:id="rId60" w:history="1">
              <w:r w:rsidR="00C371F2" w:rsidRPr="00B959C9">
                <w:rPr>
                  <w:rStyle w:val="Hyperlink"/>
                  <w:rFonts w:ascii="Times New Roman" w:hAnsi="Times New Roman" w:cs="Times New Roman"/>
                  <w:b/>
                  <w:sz w:val="20"/>
                  <w:szCs w:val="20"/>
                </w:rPr>
                <w:t>bartonccc.edu/</w:t>
              </w:r>
              <w:proofErr w:type="spellStart"/>
              <w:r w:rsidR="00C371F2" w:rsidRPr="00B959C9">
                <w:rPr>
                  <w:rStyle w:val="Hyperlink"/>
                  <w:rFonts w:ascii="Times New Roman" w:hAnsi="Times New Roman" w:cs="Times New Roman"/>
                  <w:b/>
                  <w:sz w:val="20"/>
                  <w:szCs w:val="20"/>
                </w:rPr>
                <w:t>academicadvising</w:t>
              </w:r>
              <w:proofErr w:type="spellEnd"/>
              <w:r w:rsidR="00C371F2" w:rsidRPr="00B959C9">
                <w:rPr>
                  <w:rStyle w:val="Hyperlink"/>
                  <w:rFonts w:ascii="Times New Roman" w:hAnsi="Times New Roman" w:cs="Times New Roman"/>
                  <w:b/>
                  <w:sz w:val="20"/>
                  <w:szCs w:val="20"/>
                </w:rPr>
                <w:t>/testing</w:t>
              </w:r>
            </w:hyperlink>
          </w:p>
          <w:p w:rsidR="00C371F2" w:rsidRPr="00B959C9" w:rsidRDefault="00C371F2" w:rsidP="00C371F2">
            <w:pPr>
              <w:numPr>
                <w:ilvl w:val="0"/>
                <w:numId w:val="31"/>
              </w:numPr>
              <w:rPr>
                <w:rFonts w:ascii="Times New Roman" w:hAnsi="Times New Roman" w:cs="Times New Roman"/>
                <w:sz w:val="20"/>
                <w:szCs w:val="20"/>
              </w:rPr>
            </w:pPr>
            <w:r w:rsidRPr="00B959C9">
              <w:rPr>
                <w:rFonts w:ascii="Times New Roman" w:hAnsi="Times New Roman" w:cs="Times New Roman"/>
                <w:sz w:val="20"/>
                <w:szCs w:val="20"/>
              </w:rPr>
              <w:t>CLEP &amp; DANTES exams</w:t>
            </w:r>
          </w:p>
          <w:p w:rsidR="00C371F2" w:rsidRPr="00B959C9" w:rsidRDefault="00C371F2" w:rsidP="00C371F2">
            <w:pPr>
              <w:numPr>
                <w:ilvl w:val="0"/>
                <w:numId w:val="31"/>
              </w:numPr>
              <w:rPr>
                <w:rFonts w:ascii="Times New Roman" w:hAnsi="Times New Roman" w:cs="Times New Roman"/>
                <w:sz w:val="20"/>
                <w:szCs w:val="20"/>
              </w:rPr>
            </w:pPr>
            <w:r w:rsidRPr="00B959C9">
              <w:rPr>
                <w:rFonts w:ascii="Times New Roman" w:hAnsi="Times New Roman" w:cs="Times New Roman"/>
                <w:sz w:val="20"/>
                <w:szCs w:val="20"/>
              </w:rPr>
              <w:t xml:space="preserve">ASSET and </w:t>
            </w:r>
            <w:proofErr w:type="spellStart"/>
            <w:r w:rsidRPr="00B959C9">
              <w:rPr>
                <w:rFonts w:ascii="Times New Roman" w:hAnsi="Times New Roman" w:cs="Times New Roman"/>
                <w:sz w:val="20"/>
                <w:szCs w:val="20"/>
              </w:rPr>
              <w:t>Accuplacer</w:t>
            </w:r>
            <w:proofErr w:type="spellEnd"/>
            <w:r w:rsidRPr="00B959C9">
              <w:rPr>
                <w:rFonts w:ascii="Times New Roman" w:hAnsi="Times New Roman" w:cs="Times New Roman"/>
                <w:sz w:val="20"/>
                <w:szCs w:val="20"/>
              </w:rPr>
              <w:t xml:space="preserve"> placement tests</w:t>
            </w:r>
          </w:p>
          <w:p w:rsidR="00C371F2" w:rsidRPr="00B959C9" w:rsidRDefault="00C371F2" w:rsidP="00C371F2">
            <w:pPr>
              <w:numPr>
                <w:ilvl w:val="0"/>
                <w:numId w:val="31"/>
              </w:numPr>
              <w:rPr>
                <w:rFonts w:ascii="Times New Roman" w:hAnsi="Times New Roman" w:cs="Times New Roman"/>
                <w:sz w:val="20"/>
                <w:szCs w:val="20"/>
              </w:rPr>
            </w:pPr>
            <w:r w:rsidRPr="00B959C9">
              <w:rPr>
                <w:rFonts w:ascii="Times New Roman" w:hAnsi="Times New Roman" w:cs="Times New Roman"/>
                <w:sz w:val="20"/>
                <w:szCs w:val="20"/>
              </w:rPr>
              <w:t>Instructor assigned testing</w:t>
            </w:r>
          </w:p>
          <w:p w:rsidR="00C371F2" w:rsidRPr="00B959C9" w:rsidRDefault="00C371F2" w:rsidP="00C371F2">
            <w:pPr>
              <w:numPr>
                <w:ilvl w:val="0"/>
                <w:numId w:val="31"/>
              </w:numPr>
              <w:rPr>
                <w:rFonts w:ascii="Times New Roman" w:hAnsi="Times New Roman" w:cs="Times New Roman"/>
                <w:sz w:val="20"/>
                <w:szCs w:val="20"/>
              </w:rPr>
            </w:pPr>
            <w:r w:rsidRPr="00B959C9">
              <w:rPr>
                <w:rFonts w:ascii="Times New Roman" w:hAnsi="Times New Roman" w:cs="Times New Roman"/>
                <w:sz w:val="20"/>
                <w:szCs w:val="20"/>
              </w:rPr>
              <w:t>Make up exam proctoring</w:t>
            </w:r>
          </w:p>
          <w:p w:rsidR="00C371F2" w:rsidRPr="00B959C9" w:rsidRDefault="00C371F2" w:rsidP="00C371F2">
            <w:pPr>
              <w:numPr>
                <w:ilvl w:val="0"/>
                <w:numId w:val="31"/>
              </w:numPr>
              <w:rPr>
                <w:rFonts w:ascii="Times New Roman" w:hAnsi="Times New Roman" w:cs="Times New Roman"/>
                <w:sz w:val="20"/>
                <w:szCs w:val="20"/>
              </w:rPr>
            </w:pPr>
            <w:r w:rsidRPr="00B959C9">
              <w:rPr>
                <w:rFonts w:ascii="Times New Roman" w:hAnsi="Times New Roman" w:cs="Times New Roman"/>
                <w:sz w:val="20"/>
                <w:szCs w:val="20"/>
              </w:rPr>
              <w:t>Exam proctoring for other colleges</w:t>
            </w:r>
          </w:p>
          <w:p w:rsidR="00C371F2" w:rsidRPr="00B959C9" w:rsidRDefault="00C371F2" w:rsidP="00C371F2">
            <w:pPr>
              <w:numPr>
                <w:ilvl w:val="0"/>
                <w:numId w:val="31"/>
              </w:numPr>
              <w:rPr>
                <w:rFonts w:ascii="Times New Roman" w:hAnsi="Times New Roman" w:cs="Times New Roman"/>
                <w:sz w:val="20"/>
                <w:szCs w:val="20"/>
              </w:rPr>
            </w:pPr>
            <w:r w:rsidRPr="00B959C9">
              <w:rPr>
                <w:rFonts w:ascii="Times New Roman" w:hAnsi="Times New Roman" w:cs="Times New Roman"/>
                <w:sz w:val="20"/>
                <w:szCs w:val="20"/>
              </w:rPr>
              <w:t>Study guides available for TOEFL and PPST</w:t>
            </w:r>
            <w:r w:rsidR="00B959C9" w:rsidRPr="00B959C9">
              <w:rPr>
                <w:rFonts w:ascii="Times New Roman" w:hAnsi="Times New Roman" w:cs="Times New Roman"/>
                <w:sz w:val="20"/>
                <w:szCs w:val="20"/>
              </w:rPr>
              <w:t xml:space="preserve"> (via respective websites)</w:t>
            </w:r>
          </w:p>
          <w:p w:rsidR="004106AB" w:rsidRDefault="004106AB" w:rsidP="00B04BA0">
            <w:pPr>
              <w:rPr>
                <w:rFonts w:ascii="Times New Roman" w:eastAsia="Times New Roman" w:hAnsi="Times New Roman" w:cs="Times New Roman"/>
                <w:sz w:val="20"/>
                <w:szCs w:val="20"/>
              </w:rPr>
            </w:pPr>
          </w:p>
          <w:p w:rsidR="004106AB" w:rsidRPr="00B04BA0" w:rsidRDefault="00B959C9" w:rsidP="00B04BA0">
            <w:pPr>
              <w:rPr>
                <w:rFonts w:ascii="Times New Roman" w:eastAsia="Times New Roman" w:hAnsi="Times New Roman" w:cs="Times New Roman"/>
                <w:sz w:val="20"/>
                <w:szCs w:val="20"/>
              </w:rPr>
            </w:pPr>
            <w:r w:rsidRPr="00B959C9">
              <w:rPr>
                <w:rFonts w:cs="Arial"/>
                <w:noProof/>
              </w:rPr>
              <w:drawing>
                <wp:anchor distT="0" distB="0" distL="114300" distR="114300" simplePos="0" relativeHeight="251865088" behindDoc="1" locked="0" layoutInCell="1" allowOverlap="1" wp14:anchorId="62EE27B8" wp14:editId="65769B34">
                  <wp:simplePos x="0" y="0"/>
                  <wp:positionH relativeFrom="column">
                    <wp:posOffset>1058545</wp:posOffset>
                  </wp:positionH>
                  <wp:positionV relativeFrom="paragraph">
                    <wp:posOffset>36195</wp:posOffset>
                  </wp:positionV>
                  <wp:extent cx="953135" cy="941705"/>
                  <wp:effectExtent l="0" t="0" r="0" b="0"/>
                  <wp:wrapThrough wrapText="bothSides">
                    <wp:wrapPolygon edited="0">
                      <wp:start x="0" y="0"/>
                      <wp:lineTo x="0" y="20974"/>
                      <wp:lineTo x="21154" y="20974"/>
                      <wp:lineTo x="21154" y="0"/>
                      <wp:lineTo x="0" y="0"/>
                    </wp:wrapPolygon>
                  </wp:wrapThrough>
                  <wp:docPr id="31" name="Picture 31" descr="T:\BartonBrand\MascotGraphics\PawPrints\SpotColor\Black\PawPrint3D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BartonBrand\MascotGraphics\PawPrints\SpotColor\Black\PawPrint3DBLK.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3135" cy="9417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371F2" w:rsidRDefault="00C371F2"/>
    <w:p w:rsidR="00C371F2" w:rsidRDefault="00C371F2"/>
    <w:tbl>
      <w:tblPr>
        <w:tblStyle w:val="TableGrid"/>
        <w:tblW w:w="10818" w:type="dxa"/>
        <w:tblLayout w:type="fixed"/>
        <w:tblLook w:val="04A0" w:firstRow="1" w:lastRow="0" w:firstColumn="1" w:lastColumn="0" w:noHBand="0" w:noVBand="1"/>
      </w:tblPr>
      <w:tblGrid>
        <w:gridCol w:w="5328"/>
        <w:gridCol w:w="45"/>
        <w:gridCol w:w="5445"/>
      </w:tblGrid>
      <w:tr w:rsidR="00C371F2" w:rsidRPr="000751F0" w:rsidTr="00C371F2">
        <w:tc>
          <w:tcPr>
            <w:tcW w:w="5373" w:type="dxa"/>
            <w:gridSpan w:val="2"/>
            <w:tcBorders>
              <w:bottom w:val="single" w:sz="4" w:space="0" w:color="auto"/>
            </w:tcBorders>
          </w:tcPr>
          <w:p w:rsidR="00C371F2" w:rsidRPr="00011B48" w:rsidRDefault="00C371F2" w:rsidP="00C371F2">
            <w:pPr>
              <w:jc w:val="center"/>
              <w:outlineLvl w:val="0"/>
              <w:rPr>
                <w:rFonts w:ascii="Times New Roman" w:eastAsia="Times New Roman" w:hAnsi="Times New Roman" w:cs="Times New Roman"/>
                <w:b/>
                <w:bCs/>
                <w:iCs/>
                <w:sz w:val="36"/>
                <w:szCs w:val="36"/>
              </w:rPr>
            </w:pPr>
            <w:r w:rsidRPr="00011B48">
              <w:rPr>
                <w:rFonts w:ascii="Times New Roman" w:eastAsia="Times New Roman" w:hAnsi="Times New Roman" w:cs="Times New Roman"/>
                <w:b/>
                <w:bCs/>
                <w:iCs/>
                <w:sz w:val="36"/>
                <w:szCs w:val="36"/>
              </w:rPr>
              <w:lastRenderedPageBreak/>
              <w:t>Telecommunications</w:t>
            </w:r>
          </w:p>
          <w:p w:rsidR="00C371F2" w:rsidRPr="00011B48" w:rsidRDefault="00C371F2" w:rsidP="00C371F2">
            <w:pPr>
              <w:keepNext/>
              <w:jc w:val="center"/>
              <w:outlineLvl w:val="0"/>
              <w:rPr>
                <w:rFonts w:ascii="Times New Roman" w:eastAsia="Times New Roman" w:hAnsi="Times New Roman" w:cs="Times New Roman"/>
                <w:b/>
                <w:sz w:val="19"/>
                <w:szCs w:val="19"/>
              </w:rPr>
            </w:pPr>
            <w:r w:rsidRPr="00011B48">
              <w:rPr>
                <w:rFonts w:ascii="Times New Roman" w:eastAsia="Times New Roman" w:hAnsi="Times New Roman" w:cs="Times New Roman"/>
                <w:b/>
                <w:sz w:val="19"/>
                <w:szCs w:val="19"/>
              </w:rPr>
              <w:t>Learning Resource Center, 792-9253</w:t>
            </w:r>
          </w:p>
          <w:p w:rsidR="00C371F2" w:rsidRPr="00011B48" w:rsidRDefault="000D6DBD" w:rsidP="00C371F2">
            <w:pPr>
              <w:jc w:val="center"/>
              <w:rPr>
                <w:rFonts w:ascii="Times New Roman" w:hAnsi="Times New Roman" w:cs="Times New Roman"/>
                <w:b/>
                <w:sz w:val="20"/>
                <w:szCs w:val="20"/>
              </w:rPr>
            </w:pPr>
            <w:hyperlink r:id="rId62" w:history="1">
              <w:r w:rsidR="00C371F2" w:rsidRPr="00011B48">
                <w:rPr>
                  <w:rStyle w:val="Hyperlink"/>
                  <w:rFonts w:ascii="Times New Roman" w:hAnsi="Times New Roman" w:cs="Times New Roman"/>
                  <w:b/>
                  <w:sz w:val="20"/>
                  <w:szCs w:val="20"/>
                </w:rPr>
                <w:t>internal.bartonccc.edu/it/phone-help.html</w:t>
              </w:r>
            </w:hyperlink>
          </w:p>
          <w:p w:rsidR="00C371F2" w:rsidRPr="00011B48" w:rsidRDefault="00C371F2" w:rsidP="00C371F2">
            <w:pPr>
              <w:numPr>
                <w:ilvl w:val="0"/>
                <w:numId w:val="54"/>
              </w:numPr>
              <w:rPr>
                <w:rFonts w:ascii="Times New Roman" w:hAnsi="Times New Roman" w:cs="Times New Roman"/>
                <w:b/>
                <w:bCs/>
                <w:sz w:val="20"/>
                <w:szCs w:val="20"/>
              </w:rPr>
            </w:pPr>
            <w:r w:rsidRPr="00011B48">
              <w:rPr>
                <w:rFonts w:ascii="Times New Roman" w:hAnsi="Times New Roman" w:cs="Times New Roman"/>
                <w:sz w:val="20"/>
                <w:szCs w:val="20"/>
              </w:rPr>
              <w:t>Telephone Administration including:</w:t>
            </w:r>
          </w:p>
          <w:p w:rsidR="00C371F2" w:rsidRPr="00011B48" w:rsidRDefault="00C371F2" w:rsidP="00C371F2">
            <w:pPr>
              <w:numPr>
                <w:ilvl w:val="0"/>
                <w:numId w:val="54"/>
              </w:numPr>
              <w:rPr>
                <w:rFonts w:ascii="Times New Roman" w:hAnsi="Times New Roman" w:cs="Times New Roman"/>
                <w:b/>
                <w:bCs/>
                <w:sz w:val="20"/>
                <w:szCs w:val="20"/>
              </w:rPr>
            </w:pPr>
            <w:r w:rsidRPr="00011B48">
              <w:rPr>
                <w:rFonts w:ascii="Times New Roman" w:hAnsi="Times New Roman" w:cs="Times New Roman"/>
                <w:sz w:val="20"/>
                <w:szCs w:val="20"/>
              </w:rPr>
              <w:t>phone systems and phone sets</w:t>
            </w:r>
          </w:p>
          <w:p w:rsidR="00C371F2" w:rsidRPr="00011B48" w:rsidRDefault="00C371F2" w:rsidP="00C371F2">
            <w:pPr>
              <w:numPr>
                <w:ilvl w:val="0"/>
                <w:numId w:val="54"/>
              </w:numPr>
              <w:rPr>
                <w:rFonts w:ascii="Times New Roman" w:hAnsi="Times New Roman" w:cs="Times New Roman"/>
                <w:b/>
                <w:bCs/>
                <w:sz w:val="20"/>
                <w:szCs w:val="20"/>
              </w:rPr>
            </w:pPr>
            <w:r w:rsidRPr="00011B48">
              <w:rPr>
                <w:rFonts w:ascii="Times New Roman" w:hAnsi="Times New Roman" w:cs="Times New Roman"/>
                <w:sz w:val="20"/>
                <w:szCs w:val="20"/>
              </w:rPr>
              <w:t>paging systems</w:t>
            </w:r>
          </w:p>
          <w:p w:rsidR="00C371F2" w:rsidRPr="00011B48" w:rsidRDefault="00C371F2" w:rsidP="00C371F2">
            <w:pPr>
              <w:numPr>
                <w:ilvl w:val="0"/>
                <w:numId w:val="54"/>
              </w:numPr>
              <w:rPr>
                <w:rFonts w:ascii="Times New Roman" w:hAnsi="Times New Roman" w:cs="Times New Roman"/>
                <w:b/>
                <w:bCs/>
                <w:sz w:val="20"/>
                <w:szCs w:val="20"/>
              </w:rPr>
            </w:pPr>
            <w:r w:rsidRPr="00011B48">
              <w:rPr>
                <w:rFonts w:ascii="Times New Roman" w:hAnsi="Times New Roman" w:cs="Times New Roman"/>
                <w:sz w:val="20"/>
                <w:szCs w:val="20"/>
              </w:rPr>
              <w:t xml:space="preserve">cell phones and </w:t>
            </w:r>
            <w:proofErr w:type="spellStart"/>
            <w:r w:rsidRPr="00011B48">
              <w:rPr>
                <w:rFonts w:ascii="Times New Roman" w:hAnsi="Times New Roman" w:cs="Times New Roman"/>
                <w:sz w:val="20"/>
                <w:szCs w:val="20"/>
              </w:rPr>
              <w:t>MiFi</w:t>
            </w:r>
            <w:proofErr w:type="spellEnd"/>
            <w:r w:rsidRPr="00011B48">
              <w:rPr>
                <w:rFonts w:ascii="Times New Roman" w:hAnsi="Times New Roman" w:cs="Times New Roman"/>
                <w:sz w:val="20"/>
                <w:szCs w:val="20"/>
              </w:rPr>
              <w:t xml:space="preserve"> cards</w:t>
            </w:r>
          </w:p>
          <w:p w:rsidR="00C371F2" w:rsidRPr="00011B48" w:rsidRDefault="00C371F2" w:rsidP="00C371F2">
            <w:pPr>
              <w:numPr>
                <w:ilvl w:val="0"/>
                <w:numId w:val="54"/>
              </w:numPr>
              <w:rPr>
                <w:rFonts w:ascii="Times New Roman" w:hAnsi="Times New Roman" w:cs="Times New Roman"/>
                <w:b/>
                <w:bCs/>
                <w:sz w:val="20"/>
                <w:szCs w:val="20"/>
              </w:rPr>
            </w:pPr>
            <w:r w:rsidRPr="00011B48">
              <w:rPr>
                <w:rFonts w:ascii="Times New Roman" w:hAnsi="Times New Roman" w:cs="Times New Roman"/>
                <w:sz w:val="20"/>
                <w:szCs w:val="20"/>
              </w:rPr>
              <w:t>fax machines</w:t>
            </w:r>
          </w:p>
          <w:p w:rsidR="00C371F2" w:rsidRPr="00011B48" w:rsidRDefault="00C371F2" w:rsidP="00C371F2">
            <w:pPr>
              <w:numPr>
                <w:ilvl w:val="0"/>
                <w:numId w:val="54"/>
              </w:numPr>
              <w:rPr>
                <w:rFonts w:ascii="Times New Roman" w:hAnsi="Times New Roman" w:cs="Times New Roman"/>
                <w:b/>
                <w:bCs/>
                <w:sz w:val="20"/>
                <w:szCs w:val="20"/>
              </w:rPr>
            </w:pPr>
            <w:r w:rsidRPr="00011B48">
              <w:rPr>
                <w:rFonts w:ascii="Times New Roman" w:hAnsi="Times New Roman" w:cs="Times New Roman"/>
                <w:sz w:val="20"/>
                <w:szCs w:val="20"/>
              </w:rPr>
              <w:t>plant wiring, system design, and monitoring</w:t>
            </w:r>
          </w:p>
          <w:p w:rsidR="00C371F2" w:rsidRPr="00011B48" w:rsidRDefault="00C371F2" w:rsidP="00C371F2">
            <w:pPr>
              <w:numPr>
                <w:ilvl w:val="0"/>
                <w:numId w:val="54"/>
              </w:numPr>
              <w:rPr>
                <w:rFonts w:ascii="Times New Roman" w:hAnsi="Times New Roman" w:cs="Times New Roman"/>
                <w:b/>
                <w:bCs/>
                <w:sz w:val="20"/>
                <w:szCs w:val="20"/>
              </w:rPr>
            </w:pPr>
            <w:r w:rsidRPr="00011B48">
              <w:rPr>
                <w:rFonts w:ascii="Times New Roman" w:hAnsi="Times New Roman" w:cs="Times New Roman"/>
                <w:sz w:val="20"/>
                <w:szCs w:val="20"/>
              </w:rPr>
              <w:t>Coordinates with toll and local, cell, and equipment vendors</w:t>
            </w:r>
          </w:p>
          <w:p w:rsidR="00C371F2" w:rsidRPr="00011B48" w:rsidRDefault="00C371F2" w:rsidP="00C371F2">
            <w:pPr>
              <w:numPr>
                <w:ilvl w:val="0"/>
                <w:numId w:val="54"/>
              </w:numPr>
              <w:rPr>
                <w:rFonts w:ascii="Times New Roman" w:hAnsi="Times New Roman" w:cs="Times New Roman"/>
                <w:sz w:val="20"/>
                <w:szCs w:val="20"/>
              </w:rPr>
            </w:pPr>
            <w:r w:rsidRPr="00011B48">
              <w:rPr>
                <w:rFonts w:ascii="Times New Roman" w:hAnsi="Times New Roman" w:cs="Times New Roman"/>
                <w:sz w:val="20"/>
                <w:szCs w:val="20"/>
              </w:rPr>
              <w:t>Data Communication Services including:</w:t>
            </w:r>
          </w:p>
          <w:p w:rsidR="00C371F2" w:rsidRPr="00011B48" w:rsidRDefault="00C371F2" w:rsidP="00C371F2">
            <w:pPr>
              <w:numPr>
                <w:ilvl w:val="0"/>
                <w:numId w:val="54"/>
              </w:numPr>
              <w:rPr>
                <w:rFonts w:ascii="Times New Roman" w:hAnsi="Times New Roman" w:cs="Times New Roman"/>
                <w:sz w:val="20"/>
                <w:szCs w:val="20"/>
              </w:rPr>
            </w:pPr>
            <w:r w:rsidRPr="00011B48">
              <w:rPr>
                <w:rFonts w:ascii="Times New Roman" w:hAnsi="Times New Roman" w:cs="Times New Roman"/>
                <w:sz w:val="20"/>
                <w:szCs w:val="20"/>
              </w:rPr>
              <w:t>network wiring and switches and infrastructure equipment</w:t>
            </w:r>
          </w:p>
          <w:p w:rsidR="00C371F2" w:rsidRPr="00011B48" w:rsidRDefault="00C371F2" w:rsidP="00C371F2">
            <w:pPr>
              <w:numPr>
                <w:ilvl w:val="0"/>
                <w:numId w:val="54"/>
              </w:numPr>
              <w:rPr>
                <w:rFonts w:ascii="Times New Roman" w:hAnsi="Times New Roman" w:cs="Times New Roman"/>
                <w:sz w:val="20"/>
                <w:szCs w:val="20"/>
              </w:rPr>
            </w:pPr>
            <w:r w:rsidRPr="00011B48">
              <w:rPr>
                <w:rFonts w:ascii="Times New Roman" w:hAnsi="Times New Roman" w:cs="Times New Roman"/>
                <w:sz w:val="20"/>
                <w:szCs w:val="20"/>
              </w:rPr>
              <w:t>data ports, VLANS, and wiring in rooms</w:t>
            </w:r>
          </w:p>
          <w:p w:rsidR="00C371F2" w:rsidRPr="00011B48" w:rsidRDefault="00C371F2" w:rsidP="00C371F2">
            <w:pPr>
              <w:numPr>
                <w:ilvl w:val="0"/>
                <w:numId w:val="54"/>
              </w:numPr>
              <w:rPr>
                <w:rFonts w:ascii="Times New Roman" w:hAnsi="Times New Roman" w:cs="Times New Roman"/>
                <w:sz w:val="20"/>
                <w:szCs w:val="20"/>
              </w:rPr>
            </w:pPr>
            <w:r w:rsidRPr="00011B48">
              <w:rPr>
                <w:rFonts w:ascii="Times New Roman" w:hAnsi="Times New Roman" w:cs="Times New Roman"/>
                <w:sz w:val="20"/>
                <w:szCs w:val="20"/>
              </w:rPr>
              <w:t>data circuits for off campus sites</w:t>
            </w:r>
          </w:p>
          <w:p w:rsidR="00C371F2" w:rsidRPr="00011B48" w:rsidRDefault="00C371F2" w:rsidP="00C371F2">
            <w:pPr>
              <w:numPr>
                <w:ilvl w:val="0"/>
                <w:numId w:val="54"/>
              </w:numPr>
              <w:rPr>
                <w:rFonts w:ascii="Times New Roman" w:hAnsi="Times New Roman" w:cs="Times New Roman"/>
                <w:sz w:val="20"/>
                <w:szCs w:val="20"/>
              </w:rPr>
            </w:pPr>
            <w:r w:rsidRPr="00011B48">
              <w:rPr>
                <w:rFonts w:ascii="Times New Roman" w:hAnsi="Times New Roman" w:cs="Times New Roman"/>
                <w:sz w:val="20"/>
                <w:szCs w:val="20"/>
              </w:rPr>
              <w:t>system design, monitoring, and repair</w:t>
            </w:r>
          </w:p>
          <w:p w:rsidR="00C371F2" w:rsidRPr="00011B48" w:rsidRDefault="00C371F2" w:rsidP="00C371F2">
            <w:pPr>
              <w:numPr>
                <w:ilvl w:val="0"/>
                <w:numId w:val="54"/>
              </w:numPr>
              <w:rPr>
                <w:rFonts w:ascii="Times New Roman" w:hAnsi="Times New Roman" w:cs="Times New Roman"/>
                <w:b/>
                <w:bCs/>
                <w:sz w:val="20"/>
                <w:szCs w:val="20"/>
              </w:rPr>
            </w:pPr>
            <w:r w:rsidRPr="00011B48">
              <w:rPr>
                <w:rFonts w:ascii="Times New Roman" w:hAnsi="Times New Roman" w:cs="Times New Roman"/>
                <w:sz w:val="20"/>
                <w:szCs w:val="20"/>
              </w:rPr>
              <w:t>Coordinates with data communication and equipment vendors</w:t>
            </w:r>
          </w:p>
          <w:p w:rsidR="00C371F2" w:rsidRPr="00011B48" w:rsidRDefault="00C371F2" w:rsidP="00C371F2">
            <w:pPr>
              <w:numPr>
                <w:ilvl w:val="0"/>
                <w:numId w:val="54"/>
              </w:numPr>
              <w:rPr>
                <w:rFonts w:ascii="Times New Roman" w:hAnsi="Times New Roman" w:cs="Times New Roman"/>
                <w:sz w:val="20"/>
                <w:szCs w:val="20"/>
              </w:rPr>
            </w:pPr>
            <w:r w:rsidRPr="00011B48">
              <w:rPr>
                <w:rFonts w:ascii="Times New Roman" w:hAnsi="Times New Roman" w:cs="Times New Roman"/>
                <w:sz w:val="20"/>
                <w:szCs w:val="20"/>
              </w:rPr>
              <w:t>Video and Audio Communication Services including:</w:t>
            </w:r>
          </w:p>
          <w:p w:rsidR="00C371F2" w:rsidRPr="00011B48" w:rsidRDefault="00C371F2" w:rsidP="00C371F2">
            <w:pPr>
              <w:numPr>
                <w:ilvl w:val="0"/>
                <w:numId w:val="54"/>
              </w:numPr>
              <w:rPr>
                <w:rFonts w:ascii="Times New Roman" w:hAnsi="Times New Roman" w:cs="Times New Roman"/>
                <w:sz w:val="20"/>
                <w:szCs w:val="20"/>
              </w:rPr>
            </w:pPr>
            <w:r w:rsidRPr="00011B48">
              <w:rPr>
                <w:rFonts w:ascii="Times New Roman" w:hAnsi="Times New Roman" w:cs="Times New Roman"/>
                <w:sz w:val="20"/>
                <w:szCs w:val="20"/>
              </w:rPr>
              <w:t>cable TV plant and coordinates with cable provider</w:t>
            </w:r>
          </w:p>
          <w:p w:rsidR="00C371F2" w:rsidRPr="00011B48" w:rsidRDefault="00C371F2" w:rsidP="00C371F2">
            <w:pPr>
              <w:numPr>
                <w:ilvl w:val="0"/>
                <w:numId w:val="54"/>
              </w:numPr>
              <w:rPr>
                <w:rFonts w:ascii="Times New Roman" w:hAnsi="Times New Roman" w:cs="Times New Roman"/>
                <w:sz w:val="20"/>
                <w:szCs w:val="20"/>
              </w:rPr>
            </w:pPr>
            <w:r w:rsidRPr="00011B48">
              <w:rPr>
                <w:rFonts w:ascii="Times New Roman" w:hAnsi="Times New Roman" w:cs="Times New Roman"/>
                <w:sz w:val="20"/>
                <w:szCs w:val="20"/>
              </w:rPr>
              <w:t>Security Camera Systems</w:t>
            </w:r>
          </w:p>
          <w:p w:rsidR="00C371F2" w:rsidRDefault="00C371F2" w:rsidP="00C371F2">
            <w:pPr>
              <w:numPr>
                <w:ilvl w:val="0"/>
                <w:numId w:val="54"/>
              </w:numPr>
              <w:rPr>
                <w:rFonts w:ascii="Times New Roman" w:hAnsi="Times New Roman" w:cs="Times New Roman"/>
                <w:sz w:val="20"/>
                <w:szCs w:val="20"/>
              </w:rPr>
            </w:pPr>
            <w:r w:rsidRPr="00011B48">
              <w:rPr>
                <w:rFonts w:ascii="Times New Roman" w:hAnsi="Times New Roman" w:cs="Times New Roman"/>
                <w:sz w:val="20"/>
                <w:szCs w:val="20"/>
              </w:rPr>
              <w:t>emergency paging system</w:t>
            </w:r>
          </w:p>
          <w:p w:rsidR="00A02C40" w:rsidRDefault="00A02C40" w:rsidP="00A02C40">
            <w:pPr>
              <w:rPr>
                <w:rFonts w:ascii="Times New Roman" w:hAnsi="Times New Roman" w:cs="Times New Roman"/>
                <w:sz w:val="20"/>
                <w:szCs w:val="20"/>
              </w:rPr>
            </w:pPr>
            <w:r w:rsidRPr="00563B51">
              <w:rPr>
                <w:rFonts w:ascii="Times New Roman" w:eastAsia="Times New Roman" w:hAnsi="Times New Roman" w:cs="Times New Roman"/>
                <w:bCs/>
                <w:noProof/>
                <w:sz w:val="16"/>
                <w:szCs w:val="16"/>
              </w:rPr>
              <mc:AlternateContent>
                <mc:Choice Requires="wps">
                  <w:drawing>
                    <wp:anchor distT="0" distB="0" distL="114300" distR="114300" simplePos="0" relativeHeight="251924480" behindDoc="0" locked="0" layoutInCell="1" allowOverlap="1" wp14:anchorId="2A9001F2" wp14:editId="71A75A28">
                      <wp:simplePos x="0" y="0"/>
                      <wp:positionH relativeFrom="column">
                        <wp:posOffset>482600</wp:posOffset>
                      </wp:positionH>
                      <wp:positionV relativeFrom="paragraph">
                        <wp:posOffset>105410</wp:posOffset>
                      </wp:positionV>
                      <wp:extent cx="2400300" cy="0"/>
                      <wp:effectExtent l="0" t="19050" r="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B91B89" id="Straight Connector 56"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8.3pt" to="22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" strokeweight="3pt">
                      <v:stroke linestyle="thinThin"/>
                    </v:line>
                  </w:pict>
                </mc:Fallback>
              </mc:AlternateContent>
            </w:r>
          </w:p>
          <w:p w:rsidR="00A02C40" w:rsidRPr="0057513D" w:rsidRDefault="00A02C40" w:rsidP="00A02C40">
            <w:pPr>
              <w:jc w:val="center"/>
              <w:rPr>
                <w:rFonts w:ascii="Times New Roman" w:hAnsi="Times New Roman" w:cs="Times New Roman"/>
                <w:b/>
                <w:sz w:val="36"/>
                <w:szCs w:val="36"/>
              </w:rPr>
            </w:pPr>
            <w:r w:rsidRPr="0057513D">
              <w:rPr>
                <w:rFonts w:ascii="Times New Roman" w:hAnsi="Times New Roman" w:cs="Times New Roman"/>
                <w:b/>
                <w:sz w:val="36"/>
                <w:szCs w:val="36"/>
              </w:rPr>
              <w:t>Title III</w:t>
            </w:r>
          </w:p>
          <w:p w:rsidR="00A02C40" w:rsidRPr="0057513D" w:rsidRDefault="00A02C40" w:rsidP="00A02C40">
            <w:pPr>
              <w:jc w:val="center"/>
              <w:rPr>
                <w:rFonts w:ascii="Times New Roman" w:hAnsi="Times New Roman" w:cs="Times New Roman"/>
                <w:b/>
                <w:sz w:val="20"/>
                <w:szCs w:val="20"/>
              </w:rPr>
            </w:pPr>
            <w:r w:rsidRPr="0057513D">
              <w:rPr>
                <w:rFonts w:ascii="Times New Roman" w:hAnsi="Times New Roman" w:cs="Times New Roman"/>
                <w:b/>
                <w:sz w:val="20"/>
                <w:szCs w:val="20"/>
              </w:rPr>
              <w:t>Science &amp; Math Building, S-105, 792-9247</w:t>
            </w:r>
          </w:p>
          <w:p w:rsidR="00A02C40" w:rsidRPr="0057513D" w:rsidRDefault="00A02C40" w:rsidP="00A02C40">
            <w:pPr>
              <w:pStyle w:val="ListParagraph"/>
              <w:numPr>
                <w:ilvl w:val="0"/>
                <w:numId w:val="66"/>
              </w:numPr>
            </w:pPr>
            <w:r w:rsidRPr="0057513D">
              <w:rPr>
                <w:rFonts w:ascii="Times New Roman" w:hAnsi="Times New Roman" w:cs="Times New Roman"/>
                <w:sz w:val="20"/>
                <w:szCs w:val="20"/>
              </w:rPr>
              <w:t>Strengthening Academic and Student Services related to Distance Learning</w:t>
            </w:r>
          </w:p>
          <w:p w:rsidR="00A02C40" w:rsidRPr="0057513D" w:rsidRDefault="00A02C40" w:rsidP="00A02C40">
            <w:pPr>
              <w:pStyle w:val="ListParagraph"/>
              <w:numPr>
                <w:ilvl w:val="0"/>
                <w:numId w:val="66"/>
              </w:numPr>
            </w:pPr>
            <w:r w:rsidRPr="0057513D">
              <w:rPr>
                <w:rFonts w:ascii="Times New Roman" w:hAnsi="Times New Roman" w:cs="Times New Roman"/>
                <w:sz w:val="20"/>
                <w:szCs w:val="20"/>
              </w:rPr>
              <w:t xml:space="preserve">Awareness and Satisfaction surveys to all </w:t>
            </w:r>
            <w:proofErr w:type="spellStart"/>
            <w:r w:rsidRPr="0057513D">
              <w:rPr>
                <w:rFonts w:ascii="Times New Roman" w:hAnsi="Times New Roman" w:cs="Times New Roman"/>
                <w:sz w:val="20"/>
                <w:szCs w:val="20"/>
              </w:rPr>
              <w:t>ecourse</w:t>
            </w:r>
            <w:proofErr w:type="spellEnd"/>
            <w:r w:rsidRPr="0057513D">
              <w:rPr>
                <w:rFonts w:ascii="Times New Roman" w:hAnsi="Times New Roman" w:cs="Times New Roman"/>
                <w:sz w:val="20"/>
                <w:szCs w:val="20"/>
              </w:rPr>
              <w:t xml:space="preserve"> students</w:t>
            </w:r>
          </w:p>
          <w:p w:rsidR="00A02C40" w:rsidRPr="0057513D" w:rsidRDefault="00A02C40" w:rsidP="00A02C40">
            <w:pPr>
              <w:pStyle w:val="ListParagraph"/>
              <w:numPr>
                <w:ilvl w:val="0"/>
                <w:numId w:val="66"/>
              </w:numPr>
            </w:pPr>
            <w:r w:rsidRPr="0057513D">
              <w:rPr>
                <w:rFonts w:ascii="Times New Roman" w:hAnsi="Times New Roman" w:cs="Times New Roman"/>
                <w:sz w:val="20"/>
                <w:szCs w:val="20"/>
              </w:rPr>
              <w:t>Early Academic Alert Systems</w:t>
            </w:r>
          </w:p>
          <w:p w:rsidR="00A02C40" w:rsidRPr="0057513D" w:rsidRDefault="00A02C40" w:rsidP="00A02C40">
            <w:pPr>
              <w:pStyle w:val="ListParagraph"/>
              <w:numPr>
                <w:ilvl w:val="0"/>
                <w:numId w:val="66"/>
              </w:numPr>
            </w:pPr>
            <w:r w:rsidRPr="0057513D">
              <w:rPr>
                <w:rFonts w:ascii="Times New Roman" w:hAnsi="Times New Roman" w:cs="Times New Roman"/>
                <w:sz w:val="20"/>
                <w:szCs w:val="20"/>
              </w:rPr>
              <w:t>Advising</w:t>
            </w:r>
          </w:p>
          <w:p w:rsidR="00A02C40" w:rsidRPr="0057513D" w:rsidRDefault="00A02C40" w:rsidP="00A02C40">
            <w:pPr>
              <w:pStyle w:val="ListParagraph"/>
              <w:numPr>
                <w:ilvl w:val="0"/>
                <w:numId w:val="66"/>
              </w:numPr>
            </w:pPr>
            <w:r w:rsidRPr="0057513D">
              <w:rPr>
                <w:rFonts w:ascii="Times New Roman" w:hAnsi="Times New Roman" w:cs="Times New Roman"/>
                <w:sz w:val="20"/>
                <w:szCs w:val="20"/>
              </w:rPr>
              <w:t>Communications to students</w:t>
            </w:r>
          </w:p>
          <w:p w:rsidR="00A02C40" w:rsidRPr="0057513D" w:rsidRDefault="00A02C40" w:rsidP="00A02C40">
            <w:pPr>
              <w:pStyle w:val="ListParagraph"/>
              <w:numPr>
                <w:ilvl w:val="0"/>
                <w:numId w:val="66"/>
              </w:numPr>
            </w:pPr>
            <w:r w:rsidRPr="0057513D">
              <w:rPr>
                <w:rFonts w:ascii="Times New Roman" w:hAnsi="Times New Roman" w:cs="Times New Roman"/>
                <w:sz w:val="20"/>
                <w:szCs w:val="20"/>
              </w:rPr>
              <w:t>Tutoring</w:t>
            </w:r>
          </w:p>
          <w:p w:rsidR="00A02C40" w:rsidRPr="0057513D" w:rsidRDefault="00A02C40" w:rsidP="00A02C40">
            <w:pPr>
              <w:pStyle w:val="ListParagraph"/>
              <w:numPr>
                <w:ilvl w:val="0"/>
                <w:numId w:val="66"/>
              </w:numPr>
            </w:pPr>
            <w:r w:rsidRPr="0057513D">
              <w:rPr>
                <w:rFonts w:ascii="Times New Roman" w:hAnsi="Times New Roman" w:cs="Times New Roman"/>
                <w:sz w:val="20"/>
                <w:szCs w:val="20"/>
              </w:rPr>
              <w:t>Customer Inquiry Management</w:t>
            </w:r>
          </w:p>
          <w:p w:rsidR="00A02C40" w:rsidRPr="0057513D" w:rsidRDefault="00A02C40" w:rsidP="00A02C40">
            <w:pPr>
              <w:pStyle w:val="ListParagraph"/>
              <w:numPr>
                <w:ilvl w:val="0"/>
                <w:numId w:val="66"/>
              </w:numPr>
            </w:pPr>
            <w:r w:rsidRPr="0057513D">
              <w:rPr>
                <w:rFonts w:ascii="Times New Roman" w:hAnsi="Times New Roman" w:cs="Times New Roman"/>
                <w:sz w:val="20"/>
                <w:szCs w:val="20"/>
              </w:rPr>
              <w:t>Customer Support Training</w:t>
            </w:r>
          </w:p>
          <w:p w:rsidR="00A02C40" w:rsidRDefault="00A02C40" w:rsidP="00A02C40">
            <w:pPr>
              <w:pStyle w:val="Heading5"/>
              <w:spacing w:before="0"/>
              <w:jc w:val="center"/>
              <w:rPr>
                <w:sz w:val="20"/>
                <w:szCs w:val="20"/>
              </w:rPr>
            </w:pPr>
            <w:r w:rsidRPr="0057513D">
              <w:rPr>
                <w:sz w:val="20"/>
                <w:szCs w:val="20"/>
              </w:rPr>
              <w:t>Online Scheduling for Support Services</w:t>
            </w:r>
          </w:p>
          <w:p w:rsidR="00A02C40" w:rsidRPr="00C371F2" w:rsidRDefault="00A02C40" w:rsidP="00A02C40">
            <w:pPr>
              <w:rPr>
                <w:rFonts w:ascii="Times New Roman" w:hAnsi="Times New Roman" w:cs="Times New Roman"/>
                <w:sz w:val="20"/>
                <w:szCs w:val="20"/>
              </w:rPr>
            </w:pPr>
          </w:p>
        </w:tc>
        <w:tc>
          <w:tcPr>
            <w:tcW w:w="5445" w:type="dxa"/>
            <w:tcBorders>
              <w:bottom w:val="single" w:sz="4" w:space="0" w:color="auto"/>
            </w:tcBorders>
          </w:tcPr>
          <w:p w:rsidR="00A02C40" w:rsidRPr="00A02C40" w:rsidRDefault="00A02C40" w:rsidP="00A02C40">
            <w:pPr>
              <w:pStyle w:val="Heading5"/>
              <w:spacing w:before="0"/>
              <w:jc w:val="center"/>
              <w:rPr>
                <w:sz w:val="36"/>
                <w:szCs w:val="36"/>
              </w:rPr>
            </w:pPr>
            <w:r w:rsidRPr="00A02C40">
              <w:rPr>
                <w:noProof/>
              </w:rPr>
              <w:drawing>
                <wp:anchor distT="0" distB="0" distL="114300" distR="114300" simplePos="0" relativeHeight="251922432" behindDoc="0" locked="0" layoutInCell="0" allowOverlap="1" wp14:anchorId="44EB7312" wp14:editId="17AA613E">
                  <wp:simplePos x="0" y="0"/>
                  <wp:positionH relativeFrom="column">
                    <wp:posOffset>2880360</wp:posOffset>
                  </wp:positionH>
                  <wp:positionV relativeFrom="paragraph">
                    <wp:posOffset>-6602730</wp:posOffset>
                  </wp:positionV>
                  <wp:extent cx="3390900" cy="38100"/>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90900" cy="38100"/>
                          </a:xfrm>
                          <a:prstGeom prst="rect">
                            <a:avLst/>
                          </a:prstGeom>
                          <a:noFill/>
                        </pic:spPr>
                      </pic:pic>
                    </a:graphicData>
                  </a:graphic>
                  <wp14:sizeRelH relativeFrom="page">
                    <wp14:pctWidth>0</wp14:pctWidth>
                  </wp14:sizeRelH>
                  <wp14:sizeRelV relativeFrom="page">
                    <wp14:pctHeight>0</wp14:pctHeight>
                  </wp14:sizeRelV>
                </wp:anchor>
              </w:drawing>
            </w:r>
            <w:r w:rsidRPr="00A02C40">
              <w:rPr>
                <w:i w:val="0"/>
                <w:iCs w:val="0"/>
                <w:sz w:val="36"/>
                <w:szCs w:val="36"/>
              </w:rPr>
              <w:t>Upward Bound</w:t>
            </w:r>
          </w:p>
          <w:p w:rsidR="00C371F2" w:rsidRPr="00A02C40" w:rsidRDefault="00A02C40" w:rsidP="00A02C40">
            <w:pPr>
              <w:pStyle w:val="Heading5"/>
              <w:spacing w:before="0"/>
              <w:jc w:val="center"/>
              <w:rPr>
                <w:b w:val="0"/>
                <w:bCs w:val="0"/>
                <w:sz w:val="20"/>
                <w:szCs w:val="20"/>
              </w:rPr>
            </w:pPr>
            <w:r w:rsidRPr="00A02C40">
              <w:rPr>
                <w:b w:val="0"/>
                <w:bCs w:val="0"/>
                <w:sz w:val="20"/>
                <w:szCs w:val="20"/>
              </w:rPr>
              <w:t>Learning Resource Center – North End</w:t>
            </w:r>
          </w:p>
          <w:p w:rsidR="00A02C40" w:rsidRPr="00A02C40" w:rsidRDefault="00A02C40" w:rsidP="00A02C40">
            <w:pPr>
              <w:rPr>
                <w:rFonts w:ascii="Times New Roman" w:hAnsi="Times New Roman" w:cs="Times New Roman"/>
                <w:b/>
                <w:bCs/>
                <w:sz w:val="24"/>
                <w:szCs w:val="24"/>
              </w:rPr>
            </w:pPr>
          </w:p>
          <w:p w:rsidR="00A02C40" w:rsidRPr="00A02C40" w:rsidRDefault="00A02C40" w:rsidP="00A02C40">
            <w:pPr>
              <w:rPr>
                <w:rFonts w:ascii="Times New Roman" w:hAnsi="Times New Roman" w:cs="Times New Roman"/>
                <w:b/>
                <w:bCs/>
                <w:sz w:val="24"/>
                <w:szCs w:val="24"/>
              </w:rPr>
            </w:pPr>
            <w:r w:rsidRPr="00A02C40">
              <w:rPr>
                <w:rFonts w:ascii="Times New Roman" w:hAnsi="Times New Roman" w:cs="Times New Roman"/>
                <w:b/>
                <w:bCs/>
                <w:sz w:val="24"/>
                <w:szCs w:val="24"/>
              </w:rPr>
              <w:t>Barton County Upward Bound</w:t>
            </w:r>
          </w:p>
          <w:p w:rsidR="00A02C40" w:rsidRPr="00A02C40" w:rsidRDefault="000D6DBD" w:rsidP="00A02C40">
            <w:pPr>
              <w:rPr>
                <w:rStyle w:val="Hyperlink"/>
                <w:rFonts w:ascii="Times New Roman" w:hAnsi="Times New Roman" w:cs="Times New Roman"/>
                <w:b/>
                <w:bCs/>
                <w:sz w:val="20"/>
                <w:szCs w:val="20"/>
              </w:rPr>
            </w:pPr>
            <w:hyperlink r:id="rId64" w:history="1">
              <w:r w:rsidR="00A02C40" w:rsidRPr="00A02C40">
                <w:rPr>
                  <w:rStyle w:val="Hyperlink"/>
                  <w:rFonts w:ascii="Times New Roman" w:hAnsi="Times New Roman" w:cs="Times New Roman"/>
                  <w:b/>
                  <w:bCs/>
                  <w:sz w:val="20"/>
                  <w:szCs w:val="20"/>
                </w:rPr>
                <w:t>bartonccc.edu/</w:t>
              </w:r>
              <w:proofErr w:type="spellStart"/>
              <w:r w:rsidR="00A02C40" w:rsidRPr="00A02C40">
                <w:rPr>
                  <w:rStyle w:val="Hyperlink"/>
                  <w:rFonts w:ascii="Times New Roman" w:hAnsi="Times New Roman" w:cs="Times New Roman"/>
                  <w:b/>
                  <w:bCs/>
                  <w:sz w:val="20"/>
                  <w:szCs w:val="20"/>
                </w:rPr>
                <w:t>supportservices</w:t>
              </w:r>
              <w:proofErr w:type="spellEnd"/>
              <w:r w:rsidR="00A02C40" w:rsidRPr="00A02C40">
                <w:rPr>
                  <w:rStyle w:val="Hyperlink"/>
                  <w:rFonts w:ascii="Times New Roman" w:hAnsi="Times New Roman" w:cs="Times New Roman"/>
                  <w:b/>
                  <w:bCs/>
                  <w:sz w:val="20"/>
                  <w:szCs w:val="20"/>
                </w:rPr>
                <w:t>/</w:t>
              </w:r>
              <w:proofErr w:type="spellStart"/>
              <w:r w:rsidR="00A02C40" w:rsidRPr="00A02C40">
                <w:rPr>
                  <w:rStyle w:val="Hyperlink"/>
                  <w:rFonts w:ascii="Times New Roman" w:hAnsi="Times New Roman" w:cs="Times New Roman"/>
                  <w:b/>
                  <w:bCs/>
                  <w:sz w:val="20"/>
                  <w:szCs w:val="20"/>
                </w:rPr>
                <w:t>bcub</w:t>
              </w:r>
              <w:proofErr w:type="spellEnd"/>
            </w:hyperlink>
          </w:p>
          <w:p w:rsidR="00A02C40" w:rsidRPr="00A02C40" w:rsidRDefault="00A02C40" w:rsidP="00A02C40">
            <w:pPr>
              <w:rPr>
                <w:rFonts w:ascii="Times New Roman" w:hAnsi="Times New Roman" w:cs="Times New Roman"/>
                <w:b/>
                <w:bCs/>
                <w:sz w:val="20"/>
                <w:szCs w:val="20"/>
              </w:rPr>
            </w:pPr>
            <w:r w:rsidRPr="00A02C40">
              <w:rPr>
                <w:rFonts w:ascii="Times New Roman" w:hAnsi="Times New Roman" w:cs="Times New Roman"/>
                <w:b/>
                <w:bCs/>
                <w:sz w:val="20"/>
                <w:szCs w:val="20"/>
              </w:rPr>
              <w:t>786-1172</w:t>
            </w:r>
          </w:p>
          <w:p w:rsidR="00A02C40" w:rsidRPr="00A02C40" w:rsidRDefault="00A02C40" w:rsidP="00A02C40">
            <w:pPr>
              <w:pStyle w:val="ListParagraph"/>
              <w:numPr>
                <w:ilvl w:val="0"/>
                <w:numId w:val="39"/>
              </w:numPr>
              <w:rPr>
                <w:rFonts w:ascii="Times New Roman" w:hAnsi="Times New Roman" w:cs="Times New Roman"/>
                <w:sz w:val="20"/>
                <w:szCs w:val="20"/>
              </w:rPr>
            </w:pPr>
            <w:r w:rsidRPr="00A02C40">
              <w:rPr>
                <w:rFonts w:ascii="Times New Roman" w:hAnsi="Times New Roman" w:cs="Times New Roman"/>
                <w:sz w:val="20"/>
                <w:szCs w:val="20"/>
              </w:rPr>
              <w:t>Established in 1999</w:t>
            </w:r>
          </w:p>
          <w:p w:rsidR="00A02C40" w:rsidRPr="00A02C40" w:rsidRDefault="00A02C40" w:rsidP="00A02C40">
            <w:pPr>
              <w:pStyle w:val="ListParagraph"/>
              <w:numPr>
                <w:ilvl w:val="0"/>
                <w:numId w:val="39"/>
              </w:numPr>
              <w:rPr>
                <w:rFonts w:ascii="Times New Roman" w:hAnsi="Times New Roman" w:cs="Times New Roman"/>
                <w:sz w:val="20"/>
                <w:szCs w:val="20"/>
              </w:rPr>
            </w:pPr>
            <w:r w:rsidRPr="00A02C40">
              <w:rPr>
                <w:rFonts w:ascii="Times New Roman" w:hAnsi="Times New Roman" w:cs="Times New Roman"/>
                <w:sz w:val="20"/>
                <w:szCs w:val="20"/>
              </w:rPr>
              <w:t>Serves Great Bend, Hoisington and Ellinwood High Schools</w:t>
            </w:r>
          </w:p>
          <w:p w:rsidR="00A02C40" w:rsidRPr="00A02C40" w:rsidRDefault="00A02C40" w:rsidP="00A02C40">
            <w:pPr>
              <w:numPr>
                <w:ilvl w:val="0"/>
                <w:numId w:val="41"/>
              </w:numPr>
              <w:rPr>
                <w:rFonts w:ascii="Times New Roman" w:hAnsi="Times New Roman" w:cs="Times New Roman"/>
                <w:sz w:val="20"/>
                <w:szCs w:val="20"/>
              </w:rPr>
            </w:pPr>
            <w:r w:rsidRPr="00A02C40">
              <w:rPr>
                <w:rFonts w:ascii="Times New Roman" w:hAnsi="Times New Roman" w:cs="Times New Roman"/>
                <w:sz w:val="20"/>
                <w:szCs w:val="20"/>
              </w:rPr>
              <w:t>Academic support for high school students</w:t>
            </w:r>
          </w:p>
          <w:p w:rsidR="00A02C40" w:rsidRPr="00A02C40" w:rsidRDefault="00A02C40" w:rsidP="00A02C40">
            <w:pPr>
              <w:numPr>
                <w:ilvl w:val="0"/>
                <w:numId w:val="41"/>
              </w:numPr>
              <w:rPr>
                <w:rFonts w:ascii="Times New Roman" w:hAnsi="Times New Roman" w:cs="Times New Roman"/>
                <w:sz w:val="20"/>
                <w:szCs w:val="20"/>
              </w:rPr>
            </w:pPr>
            <w:r w:rsidRPr="00A02C40">
              <w:rPr>
                <w:rFonts w:ascii="Times New Roman" w:hAnsi="Times New Roman" w:cs="Times New Roman"/>
                <w:sz w:val="20"/>
                <w:szCs w:val="20"/>
              </w:rPr>
              <w:t>Tutoring in all subject areas</w:t>
            </w:r>
          </w:p>
          <w:p w:rsidR="00A02C40" w:rsidRPr="00A02C40" w:rsidRDefault="00A02C40" w:rsidP="00A02C40">
            <w:pPr>
              <w:numPr>
                <w:ilvl w:val="0"/>
                <w:numId w:val="41"/>
              </w:numPr>
              <w:rPr>
                <w:rFonts w:ascii="Times New Roman" w:hAnsi="Times New Roman" w:cs="Times New Roman"/>
                <w:sz w:val="20"/>
                <w:szCs w:val="20"/>
              </w:rPr>
            </w:pPr>
            <w:r w:rsidRPr="00A02C40">
              <w:rPr>
                <w:rFonts w:ascii="Times New Roman" w:hAnsi="Times New Roman" w:cs="Times New Roman"/>
                <w:sz w:val="20"/>
                <w:szCs w:val="20"/>
              </w:rPr>
              <w:t>Summer 6 week instructional component</w:t>
            </w:r>
          </w:p>
          <w:p w:rsidR="00A02C40" w:rsidRPr="00A02C40" w:rsidRDefault="00A02C40" w:rsidP="00A02C40">
            <w:pPr>
              <w:numPr>
                <w:ilvl w:val="0"/>
                <w:numId w:val="41"/>
              </w:numPr>
              <w:rPr>
                <w:rFonts w:ascii="Times New Roman" w:hAnsi="Times New Roman" w:cs="Times New Roman"/>
                <w:sz w:val="20"/>
                <w:szCs w:val="20"/>
              </w:rPr>
            </w:pPr>
            <w:r w:rsidRPr="00A02C40">
              <w:rPr>
                <w:rFonts w:ascii="Times New Roman" w:hAnsi="Times New Roman" w:cs="Times New Roman"/>
                <w:sz w:val="20"/>
                <w:szCs w:val="20"/>
              </w:rPr>
              <w:t>College visits</w:t>
            </w:r>
          </w:p>
          <w:p w:rsidR="00A02C40" w:rsidRPr="00A02C40" w:rsidRDefault="00A02C40" w:rsidP="00A02C40">
            <w:pPr>
              <w:numPr>
                <w:ilvl w:val="0"/>
                <w:numId w:val="41"/>
              </w:numPr>
              <w:rPr>
                <w:rFonts w:ascii="Times New Roman" w:hAnsi="Times New Roman" w:cs="Times New Roman"/>
                <w:sz w:val="20"/>
                <w:szCs w:val="20"/>
              </w:rPr>
            </w:pPr>
            <w:r w:rsidRPr="00A02C40">
              <w:rPr>
                <w:rFonts w:ascii="Times New Roman" w:hAnsi="Times New Roman" w:cs="Times New Roman"/>
                <w:sz w:val="20"/>
                <w:szCs w:val="20"/>
              </w:rPr>
              <w:t>Career guidance and exploration</w:t>
            </w:r>
          </w:p>
          <w:p w:rsidR="00A02C40" w:rsidRPr="00A02C40" w:rsidRDefault="00A02C40" w:rsidP="00A02C40">
            <w:pPr>
              <w:numPr>
                <w:ilvl w:val="0"/>
                <w:numId w:val="41"/>
              </w:numPr>
              <w:rPr>
                <w:rFonts w:ascii="Times New Roman" w:hAnsi="Times New Roman" w:cs="Times New Roman"/>
                <w:sz w:val="20"/>
                <w:szCs w:val="20"/>
              </w:rPr>
            </w:pPr>
            <w:r w:rsidRPr="00A02C40">
              <w:rPr>
                <w:rFonts w:ascii="Times New Roman" w:hAnsi="Times New Roman" w:cs="Times New Roman"/>
                <w:sz w:val="20"/>
                <w:szCs w:val="20"/>
              </w:rPr>
              <w:t>Scholarship and financial aid information</w:t>
            </w:r>
          </w:p>
          <w:p w:rsidR="00A02C40" w:rsidRPr="00A02C40" w:rsidRDefault="00A02C40" w:rsidP="00A02C40">
            <w:pPr>
              <w:numPr>
                <w:ilvl w:val="0"/>
                <w:numId w:val="41"/>
              </w:numPr>
              <w:rPr>
                <w:rFonts w:ascii="Times New Roman" w:hAnsi="Times New Roman" w:cs="Times New Roman"/>
                <w:sz w:val="20"/>
                <w:szCs w:val="20"/>
              </w:rPr>
            </w:pPr>
            <w:r w:rsidRPr="00A02C40">
              <w:rPr>
                <w:rFonts w:ascii="Times New Roman" w:hAnsi="Times New Roman" w:cs="Times New Roman"/>
                <w:sz w:val="20"/>
                <w:szCs w:val="20"/>
              </w:rPr>
              <w:t>Academic advising</w:t>
            </w:r>
          </w:p>
          <w:p w:rsidR="00A02C40" w:rsidRDefault="00A02C40" w:rsidP="00A02C40">
            <w:pPr>
              <w:numPr>
                <w:ilvl w:val="0"/>
                <w:numId w:val="41"/>
              </w:numPr>
              <w:rPr>
                <w:rFonts w:ascii="Times New Roman" w:hAnsi="Times New Roman" w:cs="Times New Roman"/>
                <w:sz w:val="20"/>
                <w:szCs w:val="20"/>
              </w:rPr>
            </w:pPr>
            <w:r w:rsidRPr="00A02C40">
              <w:rPr>
                <w:rFonts w:ascii="Times New Roman" w:hAnsi="Times New Roman" w:cs="Times New Roman"/>
                <w:sz w:val="20"/>
                <w:szCs w:val="20"/>
              </w:rPr>
              <w:t>Personal counseling</w:t>
            </w:r>
          </w:p>
          <w:p w:rsidR="00A02C40" w:rsidRPr="00A02C40" w:rsidRDefault="00A02C40" w:rsidP="00A02C40">
            <w:pPr>
              <w:numPr>
                <w:ilvl w:val="0"/>
                <w:numId w:val="41"/>
              </w:numPr>
              <w:rPr>
                <w:rFonts w:ascii="Times New Roman" w:hAnsi="Times New Roman" w:cs="Times New Roman"/>
                <w:sz w:val="20"/>
                <w:szCs w:val="20"/>
              </w:rPr>
            </w:pPr>
            <w:r w:rsidRPr="00A02C40">
              <w:rPr>
                <w:rFonts w:ascii="Times New Roman" w:hAnsi="Times New Roman" w:cs="Times New Roman"/>
                <w:sz w:val="20"/>
                <w:szCs w:val="20"/>
              </w:rPr>
              <w:t>Opportunities to earn college credit</w:t>
            </w:r>
          </w:p>
          <w:p w:rsidR="00A02C40" w:rsidRPr="00A02C40" w:rsidRDefault="00A02C40" w:rsidP="00A02C40">
            <w:pPr>
              <w:rPr>
                <w:rFonts w:ascii="Times New Roman" w:hAnsi="Times New Roman" w:cs="Times New Roman"/>
                <w:b/>
                <w:bCs/>
                <w:sz w:val="24"/>
                <w:szCs w:val="24"/>
              </w:rPr>
            </w:pPr>
          </w:p>
          <w:p w:rsidR="00A02C40" w:rsidRPr="00A02C40" w:rsidRDefault="00A02C40" w:rsidP="00A02C40">
            <w:pPr>
              <w:rPr>
                <w:rFonts w:ascii="Times New Roman" w:hAnsi="Times New Roman" w:cs="Times New Roman"/>
                <w:b/>
                <w:bCs/>
                <w:sz w:val="24"/>
                <w:szCs w:val="24"/>
              </w:rPr>
            </w:pPr>
          </w:p>
          <w:p w:rsidR="00A02C40" w:rsidRPr="00A02C40" w:rsidRDefault="00A02C40" w:rsidP="00A02C40">
            <w:pPr>
              <w:rPr>
                <w:rFonts w:ascii="Times New Roman" w:hAnsi="Times New Roman" w:cs="Times New Roman"/>
                <w:b/>
                <w:bCs/>
                <w:sz w:val="24"/>
                <w:szCs w:val="24"/>
              </w:rPr>
            </w:pPr>
            <w:r w:rsidRPr="00A02C40">
              <w:rPr>
                <w:rFonts w:ascii="Times New Roman" w:hAnsi="Times New Roman" w:cs="Times New Roman"/>
                <w:b/>
                <w:bCs/>
                <w:sz w:val="24"/>
                <w:szCs w:val="24"/>
              </w:rPr>
              <w:t>Central Kansas Upward Bound</w:t>
            </w:r>
          </w:p>
          <w:p w:rsidR="00A02C40" w:rsidRPr="00A02C40" w:rsidRDefault="000D6DBD" w:rsidP="00A02C40">
            <w:pPr>
              <w:rPr>
                <w:rStyle w:val="Hyperlink"/>
                <w:rFonts w:ascii="Times New Roman" w:hAnsi="Times New Roman" w:cs="Times New Roman"/>
                <w:b/>
                <w:bCs/>
                <w:sz w:val="20"/>
                <w:szCs w:val="20"/>
              </w:rPr>
            </w:pPr>
            <w:hyperlink r:id="rId65" w:history="1">
              <w:r w:rsidR="00A02C40" w:rsidRPr="00A02C40">
                <w:rPr>
                  <w:rStyle w:val="Hyperlink"/>
                  <w:rFonts w:ascii="Times New Roman" w:hAnsi="Times New Roman" w:cs="Times New Roman"/>
                  <w:b/>
                  <w:bCs/>
                  <w:sz w:val="20"/>
                  <w:szCs w:val="20"/>
                </w:rPr>
                <w:t>bartonccc.edu/</w:t>
              </w:r>
              <w:proofErr w:type="spellStart"/>
              <w:r w:rsidR="00A02C40" w:rsidRPr="00A02C40">
                <w:rPr>
                  <w:rStyle w:val="Hyperlink"/>
                  <w:rFonts w:ascii="Times New Roman" w:hAnsi="Times New Roman" w:cs="Times New Roman"/>
                  <w:b/>
                  <w:bCs/>
                  <w:sz w:val="20"/>
                  <w:szCs w:val="20"/>
                </w:rPr>
                <w:t>supportservices</w:t>
              </w:r>
              <w:proofErr w:type="spellEnd"/>
              <w:r w:rsidR="00A02C40" w:rsidRPr="00A02C40">
                <w:rPr>
                  <w:rStyle w:val="Hyperlink"/>
                  <w:rFonts w:ascii="Times New Roman" w:hAnsi="Times New Roman" w:cs="Times New Roman"/>
                  <w:b/>
                  <w:bCs/>
                  <w:sz w:val="20"/>
                  <w:szCs w:val="20"/>
                </w:rPr>
                <w:t>/</w:t>
              </w:r>
              <w:proofErr w:type="spellStart"/>
              <w:r w:rsidR="00A02C40" w:rsidRPr="00A02C40">
                <w:rPr>
                  <w:rStyle w:val="Hyperlink"/>
                  <w:rFonts w:ascii="Times New Roman" w:hAnsi="Times New Roman" w:cs="Times New Roman"/>
                  <w:b/>
                  <w:bCs/>
                  <w:sz w:val="20"/>
                  <w:szCs w:val="20"/>
                </w:rPr>
                <w:t>ckub</w:t>
              </w:r>
              <w:proofErr w:type="spellEnd"/>
            </w:hyperlink>
          </w:p>
          <w:p w:rsidR="00A02C40" w:rsidRPr="00A02C40" w:rsidRDefault="00A02C40" w:rsidP="00A02C40">
            <w:pPr>
              <w:rPr>
                <w:rFonts w:ascii="Times New Roman" w:hAnsi="Times New Roman" w:cs="Times New Roman"/>
                <w:b/>
                <w:bCs/>
                <w:sz w:val="20"/>
                <w:szCs w:val="20"/>
              </w:rPr>
            </w:pPr>
            <w:r w:rsidRPr="00A02C40">
              <w:rPr>
                <w:rFonts w:ascii="Times New Roman" w:hAnsi="Times New Roman" w:cs="Times New Roman"/>
                <w:b/>
                <w:bCs/>
                <w:sz w:val="20"/>
                <w:szCs w:val="20"/>
              </w:rPr>
              <w:t>786-1182</w:t>
            </w:r>
          </w:p>
          <w:p w:rsidR="00A02C40" w:rsidRPr="00A02C40" w:rsidRDefault="00A02C40" w:rsidP="00A02C40">
            <w:pPr>
              <w:pStyle w:val="ListParagraph"/>
              <w:numPr>
                <w:ilvl w:val="0"/>
                <w:numId w:val="40"/>
              </w:numPr>
              <w:rPr>
                <w:rFonts w:ascii="Times New Roman" w:hAnsi="Times New Roman" w:cs="Times New Roman"/>
                <w:sz w:val="20"/>
                <w:szCs w:val="20"/>
              </w:rPr>
            </w:pPr>
            <w:r w:rsidRPr="00A02C40">
              <w:rPr>
                <w:rFonts w:ascii="Times New Roman" w:hAnsi="Times New Roman" w:cs="Times New Roman"/>
                <w:sz w:val="20"/>
                <w:szCs w:val="20"/>
              </w:rPr>
              <w:t>Established in 2007</w:t>
            </w:r>
          </w:p>
          <w:p w:rsidR="00A02C40" w:rsidRPr="00A02C40" w:rsidRDefault="00A02C40" w:rsidP="00A02C40">
            <w:pPr>
              <w:pStyle w:val="ListParagraph"/>
              <w:numPr>
                <w:ilvl w:val="0"/>
                <w:numId w:val="40"/>
              </w:numPr>
              <w:rPr>
                <w:rFonts w:ascii="Times New Roman" w:hAnsi="Times New Roman" w:cs="Times New Roman"/>
                <w:sz w:val="20"/>
                <w:szCs w:val="20"/>
              </w:rPr>
            </w:pPr>
            <w:r w:rsidRPr="00A02C40">
              <w:rPr>
                <w:rFonts w:ascii="Times New Roman" w:hAnsi="Times New Roman" w:cs="Times New Roman"/>
                <w:sz w:val="20"/>
                <w:szCs w:val="20"/>
              </w:rPr>
              <w:t xml:space="preserve">Serves Central Plains – </w:t>
            </w:r>
            <w:proofErr w:type="spellStart"/>
            <w:r w:rsidRPr="00A02C40">
              <w:rPr>
                <w:rFonts w:ascii="Times New Roman" w:hAnsi="Times New Roman" w:cs="Times New Roman"/>
                <w:sz w:val="20"/>
                <w:szCs w:val="20"/>
              </w:rPr>
              <w:t>Claflin</w:t>
            </w:r>
            <w:proofErr w:type="spellEnd"/>
            <w:r w:rsidRPr="00A02C40">
              <w:rPr>
                <w:rFonts w:ascii="Times New Roman" w:hAnsi="Times New Roman" w:cs="Times New Roman"/>
                <w:sz w:val="20"/>
                <w:szCs w:val="20"/>
              </w:rPr>
              <w:t xml:space="preserve"> &amp; Wilson, Lyons, Ellsworth and Chase High Schools</w:t>
            </w:r>
          </w:p>
          <w:p w:rsidR="00A02C40" w:rsidRPr="00A02C40" w:rsidRDefault="00A02C40" w:rsidP="00A02C40">
            <w:pPr>
              <w:numPr>
                <w:ilvl w:val="0"/>
                <w:numId w:val="41"/>
              </w:numPr>
              <w:rPr>
                <w:rFonts w:ascii="Times New Roman" w:hAnsi="Times New Roman" w:cs="Times New Roman"/>
                <w:sz w:val="20"/>
                <w:szCs w:val="20"/>
              </w:rPr>
            </w:pPr>
            <w:r w:rsidRPr="00A02C40">
              <w:rPr>
                <w:rFonts w:ascii="Times New Roman" w:hAnsi="Times New Roman" w:cs="Times New Roman"/>
                <w:sz w:val="20"/>
                <w:szCs w:val="20"/>
              </w:rPr>
              <w:t>Academic support for high school students</w:t>
            </w:r>
          </w:p>
          <w:p w:rsidR="00A02C40" w:rsidRPr="00A02C40" w:rsidRDefault="00A02C40" w:rsidP="00A02C40">
            <w:pPr>
              <w:numPr>
                <w:ilvl w:val="0"/>
                <w:numId w:val="41"/>
              </w:numPr>
              <w:rPr>
                <w:rFonts w:ascii="Times New Roman" w:hAnsi="Times New Roman" w:cs="Times New Roman"/>
                <w:sz w:val="20"/>
                <w:szCs w:val="20"/>
              </w:rPr>
            </w:pPr>
            <w:r w:rsidRPr="00A02C40">
              <w:rPr>
                <w:rFonts w:ascii="Times New Roman" w:hAnsi="Times New Roman" w:cs="Times New Roman"/>
                <w:sz w:val="20"/>
                <w:szCs w:val="20"/>
              </w:rPr>
              <w:t>Tutoring in all subject areas</w:t>
            </w:r>
          </w:p>
          <w:p w:rsidR="00A02C40" w:rsidRPr="00A02C40" w:rsidRDefault="00A02C40" w:rsidP="00A02C40">
            <w:pPr>
              <w:numPr>
                <w:ilvl w:val="0"/>
                <w:numId w:val="41"/>
              </w:numPr>
              <w:rPr>
                <w:rFonts w:ascii="Times New Roman" w:hAnsi="Times New Roman" w:cs="Times New Roman"/>
                <w:sz w:val="20"/>
                <w:szCs w:val="20"/>
              </w:rPr>
            </w:pPr>
            <w:r w:rsidRPr="00A02C40">
              <w:rPr>
                <w:rFonts w:ascii="Times New Roman" w:hAnsi="Times New Roman" w:cs="Times New Roman"/>
                <w:sz w:val="20"/>
                <w:szCs w:val="20"/>
              </w:rPr>
              <w:t>Summer 6 week instructional component</w:t>
            </w:r>
          </w:p>
          <w:p w:rsidR="00A02C40" w:rsidRPr="00A02C40" w:rsidRDefault="00A02C40" w:rsidP="00A02C40">
            <w:pPr>
              <w:numPr>
                <w:ilvl w:val="0"/>
                <w:numId w:val="41"/>
              </w:numPr>
              <w:rPr>
                <w:rFonts w:ascii="Times New Roman" w:hAnsi="Times New Roman" w:cs="Times New Roman"/>
                <w:sz w:val="20"/>
                <w:szCs w:val="20"/>
              </w:rPr>
            </w:pPr>
            <w:r w:rsidRPr="00A02C40">
              <w:rPr>
                <w:rFonts w:ascii="Times New Roman" w:hAnsi="Times New Roman" w:cs="Times New Roman"/>
                <w:sz w:val="20"/>
                <w:szCs w:val="20"/>
              </w:rPr>
              <w:t>College visits</w:t>
            </w:r>
          </w:p>
          <w:p w:rsidR="00A02C40" w:rsidRPr="00A02C40" w:rsidRDefault="00A02C40" w:rsidP="00A02C40">
            <w:pPr>
              <w:numPr>
                <w:ilvl w:val="0"/>
                <w:numId w:val="41"/>
              </w:numPr>
              <w:rPr>
                <w:rFonts w:ascii="Times New Roman" w:hAnsi="Times New Roman" w:cs="Times New Roman"/>
                <w:sz w:val="20"/>
                <w:szCs w:val="20"/>
              </w:rPr>
            </w:pPr>
            <w:r w:rsidRPr="00A02C40">
              <w:rPr>
                <w:rFonts w:ascii="Times New Roman" w:hAnsi="Times New Roman" w:cs="Times New Roman"/>
                <w:sz w:val="20"/>
                <w:szCs w:val="20"/>
              </w:rPr>
              <w:t>Career guidance and exploration</w:t>
            </w:r>
          </w:p>
          <w:p w:rsidR="00A02C40" w:rsidRPr="00A02C40" w:rsidRDefault="00A02C40" w:rsidP="00A02C40">
            <w:pPr>
              <w:numPr>
                <w:ilvl w:val="0"/>
                <w:numId w:val="41"/>
              </w:numPr>
              <w:rPr>
                <w:rFonts w:ascii="Times New Roman" w:hAnsi="Times New Roman" w:cs="Times New Roman"/>
                <w:sz w:val="20"/>
                <w:szCs w:val="20"/>
              </w:rPr>
            </w:pPr>
            <w:r w:rsidRPr="00A02C40">
              <w:rPr>
                <w:rFonts w:ascii="Times New Roman" w:hAnsi="Times New Roman" w:cs="Times New Roman"/>
                <w:sz w:val="20"/>
                <w:szCs w:val="20"/>
              </w:rPr>
              <w:t>Scholarship and financial aid information</w:t>
            </w:r>
          </w:p>
          <w:p w:rsidR="00A02C40" w:rsidRPr="00A02C40" w:rsidRDefault="00A02C40" w:rsidP="00A02C40">
            <w:pPr>
              <w:numPr>
                <w:ilvl w:val="0"/>
                <w:numId w:val="41"/>
              </w:numPr>
              <w:rPr>
                <w:rFonts w:ascii="Times New Roman" w:hAnsi="Times New Roman" w:cs="Times New Roman"/>
                <w:sz w:val="20"/>
                <w:szCs w:val="20"/>
              </w:rPr>
            </w:pPr>
            <w:r w:rsidRPr="00A02C40">
              <w:rPr>
                <w:rFonts w:ascii="Times New Roman" w:hAnsi="Times New Roman" w:cs="Times New Roman"/>
                <w:sz w:val="20"/>
                <w:szCs w:val="20"/>
              </w:rPr>
              <w:t>Academic advising</w:t>
            </w:r>
          </w:p>
          <w:p w:rsidR="00A02C40" w:rsidRPr="00A02C40" w:rsidRDefault="00A02C40" w:rsidP="00A02C40">
            <w:pPr>
              <w:numPr>
                <w:ilvl w:val="0"/>
                <w:numId w:val="41"/>
              </w:numPr>
            </w:pPr>
            <w:r w:rsidRPr="00A02C40">
              <w:rPr>
                <w:rFonts w:ascii="Times New Roman" w:hAnsi="Times New Roman" w:cs="Times New Roman"/>
                <w:sz w:val="20"/>
                <w:szCs w:val="20"/>
              </w:rPr>
              <w:t>Personal counseling</w:t>
            </w:r>
          </w:p>
          <w:p w:rsidR="00A02C40" w:rsidRPr="00A02C40" w:rsidRDefault="00A02C40" w:rsidP="00A02C40">
            <w:pPr>
              <w:numPr>
                <w:ilvl w:val="0"/>
                <w:numId w:val="41"/>
              </w:numPr>
            </w:pPr>
            <w:r w:rsidRPr="00A02C40">
              <w:rPr>
                <w:rFonts w:ascii="Times New Roman" w:hAnsi="Times New Roman" w:cs="Times New Roman"/>
                <w:sz w:val="20"/>
                <w:szCs w:val="20"/>
              </w:rPr>
              <w:t>Opportunities to earn college credit</w:t>
            </w:r>
          </w:p>
        </w:tc>
      </w:tr>
      <w:tr w:rsidR="00C371F2" w:rsidRPr="000751F0" w:rsidTr="00816F5B">
        <w:tc>
          <w:tcPr>
            <w:tcW w:w="10818" w:type="dxa"/>
            <w:gridSpan w:val="3"/>
            <w:tcBorders>
              <w:bottom w:val="nil"/>
            </w:tcBorders>
          </w:tcPr>
          <w:p w:rsidR="00C371F2" w:rsidRPr="00A02C40" w:rsidRDefault="00C371F2" w:rsidP="00C371F2">
            <w:pPr>
              <w:jc w:val="center"/>
              <w:rPr>
                <w:rFonts w:ascii="Times New Roman" w:hAnsi="Times New Roman" w:cs="Times New Roman"/>
                <w:b/>
                <w:color w:val="000000"/>
                <w:sz w:val="36"/>
                <w:szCs w:val="36"/>
              </w:rPr>
            </w:pPr>
            <w:r w:rsidRPr="00A02C40">
              <w:rPr>
                <w:rFonts w:ascii="Times New Roman" w:hAnsi="Times New Roman" w:cs="Times New Roman"/>
                <w:b/>
                <w:color w:val="000000"/>
                <w:sz w:val="36"/>
                <w:szCs w:val="36"/>
              </w:rPr>
              <w:t>Volunteers In Action/ Retired Senior Volunteer Program(RSVP)</w:t>
            </w:r>
          </w:p>
          <w:p w:rsidR="00C371F2" w:rsidRPr="00D12B40" w:rsidRDefault="00C371F2" w:rsidP="00C371F2">
            <w:pPr>
              <w:jc w:val="center"/>
              <w:rPr>
                <w:rFonts w:ascii="Times New Roman" w:hAnsi="Times New Roman" w:cs="Times New Roman"/>
                <w:color w:val="000000"/>
                <w:sz w:val="20"/>
                <w:szCs w:val="20"/>
              </w:rPr>
            </w:pPr>
            <w:r w:rsidRPr="00D12B40">
              <w:rPr>
                <w:rFonts w:ascii="Times New Roman" w:hAnsi="Times New Roman" w:cs="Times New Roman"/>
                <w:color w:val="000000"/>
                <w:sz w:val="20"/>
                <w:szCs w:val="20"/>
              </w:rPr>
              <w:t>Serving Barton and Pawnee Counties</w:t>
            </w:r>
          </w:p>
          <w:p w:rsidR="00C371F2" w:rsidRPr="00D12B40" w:rsidRDefault="00C371F2" w:rsidP="00C371F2">
            <w:pPr>
              <w:jc w:val="center"/>
              <w:rPr>
                <w:rFonts w:ascii="Times New Roman" w:hAnsi="Times New Roman" w:cs="Times New Roman"/>
                <w:color w:val="000000"/>
                <w:sz w:val="20"/>
                <w:szCs w:val="20"/>
              </w:rPr>
            </w:pPr>
            <w:r w:rsidRPr="00D12B40">
              <w:rPr>
                <w:rStyle w:val="Strong"/>
                <w:rFonts w:ascii="Times New Roman" w:hAnsi="Times New Roman" w:cs="Times New Roman"/>
                <w:color w:val="000000"/>
                <w:sz w:val="20"/>
                <w:szCs w:val="20"/>
                <w:shd w:val="clear" w:color="auto" w:fill="FFFFFF"/>
              </w:rPr>
              <w:t>Discover why some of the richest people in the world are not millionaires, they are volunteers.</w:t>
            </w:r>
          </w:p>
          <w:p w:rsidR="00C371F2" w:rsidRPr="00D12B40" w:rsidRDefault="00C371F2" w:rsidP="00C371F2">
            <w:pPr>
              <w:jc w:val="center"/>
              <w:rPr>
                <w:rFonts w:ascii="Times New Roman" w:hAnsi="Times New Roman" w:cs="Times New Roman"/>
                <w:color w:val="000000"/>
                <w:sz w:val="20"/>
                <w:szCs w:val="20"/>
              </w:rPr>
            </w:pPr>
            <w:r w:rsidRPr="00D12B40">
              <w:rPr>
                <w:rFonts w:ascii="Times New Roman" w:hAnsi="Times New Roman" w:cs="Times New Roman"/>
                <w:color w:val="000000"/>
                <w:sz w:val="20"/>
                <w:szCs w:val="20"/>
              </w:rPr>
              <w:t>1025 Main, D114 – 792-1614</w:t>
            </w:r>
          </w:p>
          <w:p w:rsidR="00C371F2" w:rsidRPr="00D12B40" w:rsidRDefault="000D6DBD" w:rsidP="00C371F2">
            <w:pPr>
              <w:jc w:val="center"/>
              <w:rPr>
                <w:rFonts w:ascii="Times New Roman" w:hAnsi="Times New Roman" w:cs="Times New Roman"/>
                <w:b/>
                <w:color w:val="000000"/>
                <w:sz w:val="20"/>
                <w:szCs w:val="20"/>
              </w:rPr>
            </w:pPr>
            <w:hyperlink r:id="rId66" w:history="1">
              <w:r w:rsidR="00C371F2" w:rsidRPr="00D12B40">
                <w:rPr>
                  <w:rStyle w:val="Hyperlink"/>
                  <w:rFonts w:ascii="Times New Roman" w:hAnsi="Times New Roman" w:cs="Times New Roman"/>
                  <w:b/>
                  <w:sz w:val="20"/>
                  <w:szCs w:val="20"/>
                </w:rPr>
                <w:t>volunteersinaction@bartonccc.edu</w:t>
              </w:r>
            </w:hyperlink>
            <w:r w:rsidR="00A02C40">
              <w:rPr>
                <w:rStyle w:val="Hyperlink"/>
                <w:rFonts w:ascii="Times New Roman" w:hAnsi="Times New Roman" w:cs="Times New Roman"/>
                <w:b/>
                <w:sz w:val="20"/>
                <w:szCs w:val="20"/>
              </w:rPr>
              <w:t xml:space="preserve"> </w:t>
            </w:r>
          </w:p>
          <w:p w:rsidR="00C371F2" w:rsidRPr="00D12B40" w:rsidRDefault="000D6DBD" w:rsidP="00C371F2">
            <w:pPr>
              <w:jc w:val="center"/>
              <w:rPr>
                <w:rFonts w:ascii="Times New Roman" w:eastAsia="Times New Roman" w:hAnsi="Times New Roman" w:cs="Times New Roman"/>
                <w:b/>
                <w:sz w:val="20"/>
                <w:szCs w:val="20"/>
              </w:rPr>
            </w:pPr>
            <w:hyperlink r:id="rId67" w:history="1">
              <w:r w:rsidR="00C371F2" w:rsidRPr="00D12B40">
                <w:rPr>
                  <w:rStyle w:val="Hyperlink"/>
                  <w:rFonts w:ascii="Times New Roman" w:hAnsi="Times New Roman" w:cs="Times New Roman"/>
                  <w:b/>
                  <w:sz w:val="20"/>
                  <w:szCs w:val="20"/>
                </w:rPr>
                <w:t>bartonccc.edu/</w:t>
              </w:r>
              <w:proofErr w:type="spellStart"/>
              <w:r w:rsidR="00C371F2" w:rsidRPr="00D12B40">
                <w:rPr>
                  <w:rStyle w:val="Hyperlink"/>
                  <w:rFonts w:ascii="Times New Roman" w:hAnsi="Times New Roman" w:cs="Times New Roman"/>
                  <w:b/>
                  <w:sz w:val="20"/>
                  <w:szCs w:val="20"/>
                </w:rPr>
                <w:t>getinvolved</w:t>
              </w:r>
              <w:proofErr w:type="spellEnd"/>
              <w:r w:rsidR="00C371F2" w:rsidRPr="00D12B40">
                <w:rPr>
                  <w:rStyle w:val="Hyperlink"/>
                  <w:rFonts w:ascii="Times New Roman" w:hAnsi="Times New Roman" w:cs="Times New Roman"/>
                  <w:b/>
                  <w:sz w:val="20"/>
                  <w:szCs w:val="20"/>
                </w:rPr>
                <w:t>/RSVP</w:t>
              </w:r>
            </w:hyperlink>
          </w:p>
          <w:p w:rsidR="00C371F2" w:rsidRDefault="00A02C40" w:rsidP="00A02C40">
            <w:pPr>
              <w:jc w:val="center"/>
              <w:rPr>
                <w:rFonts w:ascii="Times New Roman" w:hAnsi="Times New Roman" w:cs="Times New Roman"/>
                <w:color w:val="000000"/>
                <w:sz w:val="20"/>
                <w:szCs w:val="20"/>
              </w:rPr>
            </w:pPr>
            <w:r w:rsidRPr="00D12B40">
              <w:rPr>
                <w:rFonts w:ascii="Times New Roman" w:hAnsi="Times New Roman" w:cs="Times New Roman"/>
                <w:color w:val="000000"/>
                <w:sz w:val="20"/>
                <w:szCs w:val="20"/>
              </w:rPr>
              <w:t>Volunteers In Action seeks to create an environment of focused volunteering to help extend the resources of those in our community who are trying to make a difference.</w:t>
            </w:r>
            <w:r>
              <w:rPr>
                <w:rFonts w:ascii="Times New Roman" w:hAnsi="Times New Roman" w:cs="Times New Roman"/>
                <w:color w:val="000000"/>
                <w:sz w:val="20"/>
                <w:szCs w:val="20"/>
              </w:rPr>
              <w:t xml:space="preserve"> </w:t>
            </w:r>
            <w:r w:rsidRPr="00D12B40">
              <w:rPr>
                <w:rFonts w:ascii="Times New Roman" w:hAnsi="Times New Roman" w:cs="Times New Roman"/>
                <w:color w:val="000000"/>
                <w:sz w:val="20"/>
                <w:szCs w:val="20"/>
              </w:rPr>
              <w:t xml:space="preserve">People of all ages are encouraged to register and discover how their skills will enhance the lives </w:t>
            </w:r>
            <w:r>
              <w:rPr>
                <w:rFonts w:ascii="Times New Roman" w:hAnsi="Times New Roman" w:cs="Times New Roman"/>
                <w:color w:val="000000"/>
                <w:sz w:val="20"/>
                <w:szCs w:val="20"/>
              </w:rPr>
              <w:t>of others as well as their own.</w:t>
            </w:r>
          </w:p>
          <w:p w:rsidR="00A02C40" w:rsidRPr="00A02C40" w:rsidRDefault="00A02C40" w:rsidP="00A02C40">
            <w:pPr>
              <w:jc w:val="center"/>
              <w:rPr>
                <w:rFonts w:ascii="Times New Roman" w:hAnsi="Times New Roman" w:cs="Times New Roman"/>
                <w:color w:val="000000"/>
                <w:sz w:val="20"/>
                <w:szCs w:val="20"/>
              </w:rPr>
            </w:pPr>
          </w:p>
        </w:tc>
      </w:tr>
      <w:tr w:rsidR="00C371F2" w:rsidRPr="00C371F2" w:rsidTr="00A02C40">
        <w:trPr>
          <w:trHeight w:val="1872"/>
        </w:trPr>
        <w:tc>
          <w:tcPr>
            <w:tcW w:w="5328" w:type="dxa"/>
            <w:tcBorders>
              <w:top w:val="nil"/>
              <w:bottom w:val="single" w:sz="4" w:space="0" w:color="auto"/>
            </w:tcBorders>
          </w:tcPr>
          <w:p w:rsidR="00A02C40" w:rsidRPr="00D12B40" w:rsidRDefault="00A02C40" w:rsidP="00A02C40">
            <w:pPr>
              <w:rPr>
                <w:rFonts w:ascii="Times New Roman" w:hAnsi="Times New Roman" w:cs="Times New Roman"/>
                <w:color w:val="000000"/>
                <w:sz w:val="20"/>
                <w:szCs w:val="20"/>
              </w:rPr>
            </w:pPr>
            <w:r w:rsidRPr="00D12B40">
              <w:rPr>
                <w:rFonts w:ascii="Times New Roman" w:hAnsi="Times New Roman" w:cs="Times New Roman"/>
                <w:color w:val="000000"/>
                <w:sz w:val="20"/>
                <w:szCs w:val="20"/>
              </w:rPr>
              <w:t>Ongoing programs include:</w:t>
            </w:r>
          </w:p>
          <w:p w:rsidR="00A02C40" w:rsidRPr="00D12B40" w:rsidRDefault="00A02C40" w:rsidP="00A02C40">
            <w:pPr>
              <w:numPr>
                <w:ilvl w:val="0"/>
                <w:numId w:val="42"/>
              </w:numPr>
              <w:rPr>
                <w:rFonts w:ascii="Times New Roman" w:hAnsi="Times New Roman" w:cs="Times New Roman"/>
                <w:sz w:val="20"/>
                <w:szCs w:val="20"/>
              </w:rPr>
            </w:pPr>
            <w:r w:rsidRPr="00D12B40">
              <w:rPr>
                <w:rFonts w:ascii="Times New Roman" w:hAnsi="Times New Roman" w:cs="Times New Roman"/>
                <w:sz w:val="20"/>
                <w:szCs w:val="20"/>
              </w:rPr>
              <w:t>Working to support educational systems in our communities</w:t>
            </w:r>
          </w:p>
          <w:p w:rsidR="00A02C40" w:rsidRPr="00D12B40" w:rsidRDefault="00A02C40" w:rsidP="00A02C40">
            <w:pPr>
              <w:numPr>
                <w:ilvl w:val="0"/>
                <w:numId w:val="42"/>
              </w:numPr>
              <w:rPr>
                <w:rFonts w:ascii="Times New Roman" w:hAnsi="Times New Roman" w:cs="Times New Roman"/>
                <w:sz w:val="20"/>
                <w:szCs w:val="20"/>
              </w:rPr>
            </w:pPr>
            <w:r w:rsidRPr="00D12B40">
              <w:rPr>
                <w:rFonts w:ascii="Times New Roman" w:hAnsi="Times New Roman" w:cs="Times New Roman"/>
                <w:sz w:val="20"/>
                <w:szCs w:val="20"/>
              </w:rPr>
              <w:t>Working in nutrition programs, such as Meals on Wheels, Friendship Meals and Food Banks</w:t>
            </w:r>
          </w:p>
          <w:p w:rsidR="00C371F2" w:rsidRPr="00A02C40" w:rsidRDefault="00A02C40" w:rsidP="00A02C40">
            <w:pPr>
              <w:numPr>
                <w:ilvl w:val="0"/>
                <w:numId w:val="42"/>
              </w:numPr>
              <w:rPr>
                <w:rFonts w:ascii="Times New Roman" w:hAnsi="Times New Roman" w:cs="Times New Roman"/>
                <w:sz w:val="20"/>
                <w:szCs w:val="20"/>
              </w:rPr>
            </w:pPr>
            <w:r w:rsidRPr="00D12B40">
              <w:rPr>
                <w:rFonts w:ascii="Times New Roman" w:hAnsi="Times New Roman" w:cs="Times New Roman"/>
                <w:sz w:val="20"/>
                <w:szCs w:val="20"/>
              </w:rPr>
              <w:t>Improving access to necessary health care through the Medical Transportation Program or working at local health care providers</w:t>
            </w:r>
          </w:p>
        </w:tc>
        <w:tc>
          <w:tcPr>
            <w:tcW w:w="5490" w:type="dxa"/>
            <w:gridSpan w:val="2"/>
            <w:tcBorders>
              <w:top w:val="nil"/>
              <w:bottom w:val="single" w:sz="4" w:space="0" w:color="auto"/>
            </w:tcBorders>
          </w:tcPr>
          <w:p w:rsidR="00A02C40" w:rsidRPr="00D12B40" w:rsidRDefault="00A02C40" w:rsidP="00A02C40">
            <w:pPr>
              <w:pStyle w:val="ListParagraph"/>
              <w:numPr>
                <w:ilvl w:val="0"/>
                <w:numId w:val="42"/>
              </w:numPr>
              <w:rPr>
                <w:rFonts w:ascii="Times New Roman" w:hAnsi="Times New Roman" w:cs="Times New Roman"/>
                <w:sz w:val="20"/>
                <w:szCs w:val="20"/>
              </w:rPr>
            </w:pPr>
            <w:r w:rsidRPr="00D12B40">
              <w:rPr>
                <w:rFonts w:ascii="Times New Roman" w:hAnsi="Times New Roman" w:cs="Times New Roman"/>
                <w:sz w:val="20"/>
                <w:szCs w:val="20"/>
              </w:rPr>
              <w:t>Working to increase environmental awareness by working at the Kansas Wetland Center and the GB Beautification Committee</w:t>
            </w:r>
          </w:p>
          <w:p w:rsidR="00A02C40" w:rsidRPr="00D12B40" w:rsidRDefault="00A02C40" w:rsidP="00A02C40">
            <w:pPr>
              <w:pStyle w:val="ListParagraph"/>
              <w:numPr>
                <w:ilvl w:val="0"/>
                <w:numId w:val="42"/>
              </w:numPr>
              <w:rPr>
                <w:rFonts w:ascii="Times New Roman" w:hAnsi="Times New Roman" w:cs="Times New Roman"/>
                <w:sz w:val="20"/>
                <w:szCs w:val="20"/>
              </w:rPr>
            </w:pPr>
            <w:r w:rsidRPr="00D12B40">
              <w:rPr>
                <w:rFonts w:ascii="Times New Roman" w:hAnsi="Times New Roman" w:cs="Times New Roman"/>
                <w:sz w:val="20"/>
                <w:szCs w:val="20"/>
              </w:rPr>
              <w:t>Working with veterans and military families through local veterans groups</w:t>
            </w:r>
          </w:p>
          <w:p w:rsidR="00C371F2" w:rsidRPr="00A02C40" w:rsidRDefault="00A02C40" w:rsidP="00A02C40">
            <w:pPr>
              <w:pStyle w:val="ListParagraph"/>
              <w:numPr>
                <w:ilvl w:val="0"/>
                <w:numId w:val="42"/>
              </w:numPr>
              <w:rPr>
                <w:rFonts w:ascii="Times New Roman" w:hAnsi="Times New Roman" w:cs="Times New Roman"/>
                <w:sz w:val="20"/>
                <w:szCs w:val="20"/>
              </w:rPr>
            </w:pPr>
            <w:r w:rsidRPr="00D12B40">
              <w:rPr>
                <w:rFonts w:ascii="Times New Roman" w:hAnsi="Times New Roman" w:cs="Times New Roman"/>
                <w:sz w:val="20"/>
                <w:szCs w:val="20"/>
              </w:rPr>
              <w:t>Assisting community groups and agencies with special one-time projects as needed</w:t>
            </w:r>
          </w:p>
        </w:tc>
      </w:tr>
    </w:tbl>
    <w:tbl>
      <w:tblPr>
        <w:tblW w:w="0" w:type="auto"/>
        <w:tblCellMar>
          <w:left w:w="0" w:type="dxa"/>
          <w:right w:w="0" w:type="dxa"/>
        </w:tblCellMar>
        <w:tblLook w:val="04A0" w:firstRow="1" w:lastRow="0" w:firstColumn="1" w:lastColumn="0" w:noHBand="0" w:noVBand="1"/>
      </w:tblPr>
      <w:tblGrid>
        <w:gridCol w:w="5058"/>
        <w:gridCol w:w="5760"/>
      </w:tblGrid>
      <w:tr w:rsidR="00873D39" w:rsidRPr="00873D39" w:rsidTr="00CA7784">
        <w:tc>
          <w:tcPr>
            <w:tcW w:w="1081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3D39" w:rsidRPr="00873D39" w:rsidRDefault="00873D39" w:rsidP="00873D39">
            <w:pPr>
              <w:keepNext/>
              <w:jc w:val="center"/>
              <w:rPr>
                <w:rFonts w:ascii="Times New Roman" w:hAnsi="Times New Roman" w:cs="Times New Roman"/>
                <w:b/>
                <w:bCs/>
                <w:sz w:val="36"/>
                <w:szCs w:val="36"/>
              </w:rPr>
            </w:pPr>
            <w:r w:rsidRPr="00873D39">
              <w:rPr>
                <w:rFonts w:ascii="Times New Roman" w:hAnsi="Times New Roman" w:cs="Times New Roman"/>
                <w:b/>
                <w:bCs/>
                <w:sz w:val="36"/>
                <w:szCs w:val="36"/>
              </w:rPr>
              <w:lastRenderedPageBreak/>
              <w:t>Workforce Training &amp; Community Education</w:t>
            </w:r>
          </w:p>
          <w:p w:rsidR="00873D39" w:rsidRPr="00873D39" w:rsidRDefault="00873D39" w:rsidP="00873D39">
            <w:pPr>
              <w:jc w:val="center"/>
              <w:rPr>
                <w:rFonts w:ascii="Times New Roman" w:hAnsi="Times New Roman" w:cs="Times New Roman"/>
                <w:b/>
                <w:bCs/>
                <w:sz w:val="20"/>
                <w:szCs w:val="20"/>
              </w:rPr>
            </w:pPr>
            <w:r w:rsidRPr="00873D39">
              <w:rPr>
                <w:rFonts w:ascii="Times New Roman" w:hAnsi="Times New Roman" w:cs="Times New Roman"/>
                <w:b/>
                <w:bCs/>
                <w:sz w:val="20"/>
                <w:szCs w:val="20"/>
              </w:rPr>
              <w:t>Main Office – Science Building, S-146 - 792-9324</w:t>
            </w:r>
          </w:p>
          <w:p w:rsidR="00873D39" w:rsidRPr="00873D39" w:rsidRDefault="000D6DBD" w:rsidP="002F1DAE">
            <w:pPr>
              <w:jc w:val="center"/>
              <w:rPr>
                <w:rFonts w:ascii="Times New Roman" w:hAnsi="Times New Roman" w:cs="Times New Roman"/>
                <w:b/>
                <w:bCs/>
                <w:sz w:val="20"/>
                <w:szCs w:val="20"/>
              </w:rPr>
            </w:pPr>
            <w:hyperlink r:id="rId68" w:history="1">
              <w:r w:rsidR="00873D39" w:rsidRPr="009406E3">
                <w:rPr>
                  <w:rStyle w:val="Hyperlink"/>
                  <w:rFonts w:ascii="Times New Roman" w:hAnsi="Times New Roman" w:cs="Times New Roman"/>
                  <w:b/>
                  <w:bCs/>
                  <w:sz w:val="20"/>
                  <w:szCs w:val="20"/>
                </w:rPr>
                <w:t>b</w:t>
              </w:r>
              <w:r w:rsidR="002F1DAE" w:rsidRPr="009406E3">
                <w:rPr>
                  <w:rStyle w:val="Hyperlink"/>
                  <w:rFonts w:ascii="Times New Roman" w:hAnsi="Times New Roman" w:cs="Times New Roman"/>
                  <w:b/>
                  <w:bCs/>
                  <w:sz w:val="20"/>
                  <w:szCs w:val="20"/>
                </w:rPr>
                <w:t>artonccc.edu</w:t>
              </w:r>
              <w:r w:rsidR="00873D39" w:rsidRPr="009406E3">
                <w:rPr>
                  <w:rStyle w:val="Hyperlink"/>
                  <w:rFonts w:ascii="Times New Roman" w:hAnsi="Times New Roman" w:cs="Times New Roman"/>
                  <w:b/>
                  <w:bCs/>
                  <w:sz w:val="20"/>
                  <w:szCs w:val="20"/>
                </w:rPr>
                <w:t>/</w:t>
              </w:r>
              <w:proofErr w:type="spellStart"/>
              <w:r w:rsidR="00873D39" w:rsidRPr="009406E3">
                <w:rPr>
                  <w:rStyle w:val="Hyperlink"/>
                  <w:rFonts w:ascii="Times New Roman" w:hAnsi="Times New Roman" w:cs="Times New Roman"/>
                  <w:b/>
                  <w:bCs/>
                  <w:sz w:val="20"/>
                  <w:szCs w:val="20"/>
                </w:rPr>
                <w:t>wtce</w:t>
              </w:r>
              <w:proofErr w:type="spellEnd"/>
            </w:hyperlink>
          </w:p>
        </w:tc>
      </w:tr>
      <w:tr w:rsidR="00873D39" w:rsidRPr="00873D39" w:rsidTr="00CA7784">
        <w:tc>
          <w:tcPr>
            <w:tcW w:w="50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3D39" w:rsidRPr="00873D39" w:rsidRDefault="00873D39" w:rsidP="00873D39">
            <w:pPr>
              <w:rPr>
                <w:rFonts w:ascii="Times New Roman" w:hAnsi="Times New Roman" w:cs="Times New Roman"/>
                <w:b/>
                <w:bCs/>
                <w:sz w:val="24"/>
                <w:szCs w:val="24"/>
              </w:rPr>
            </w:pPr>
            <w:r w:rsidRPr="00873D39">
              <w:rPr>
                <w:rFonts w:ascii="Times New Roman" w:hAnsi="Times New Roman" w:cs="Times New Roman"/>
                <w:b/>
                <w:bCs/>
                <w:sz w:val="24"/>
                <w:szCs w:val="24"/>
              </w:rPr>
              <w:t>Division</w:t>
            </w:r>
          </w:p>
          <w:p w:rsidR="00873D39" w:rsidRPr="00873D39" w:rsidRDefault="00873D39" w:rsidP="00D12B40">
            <w:pPr>
              <w:numPr>
                <w:ilvl w:val="0"/>
                <w:numId w:val="32"/>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Serves workplace needs for industry</w:t>
            </w:r>
          </w:p>
          <w:p w:rsidR="00873D39" w:rsidRPr="00873D39" w:rsidRDefault="00873D39" w:rsidP="00D12B40">
            <w:pPr>
              <w:numPr>
                <w:ilvl w:val="0"/>
                <w:numId w:val="32"/>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Certification Courses, Certificate Programs, Associate Degrees, Transfer Programs</w:t>
            </w:r>
          </w:p>
          <w:p w:rsidR="00873D39" w:rsidRPr="00873D39" w:rsidRDefault="00873D39" w:rsidP="00D12B40">
            <w:pPr>
              <w:numPr>
                <w:ilvl w:val="0"/>
                <w:numId w:val="32"/>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Courses at Great Bend Campus, Surrounding Areas</w:t>
            </w:r>
          </w:p>
          <w:p w:rsidR="00873D39" w:rsidRPr="00873D39" w:rsidRDefault="00873D39" w:rsidP="00D12B40">
            <w:pPr>
              <w:numPr>
                <w:ilvl w:val="0"/>
                <w:numId w:val="32"/>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 xml:space="preserve">Career Programs – </w:t>
            </w:r>
            <w:hyperlink r:id="rId69" w:history="1">
              <w:r w:rsidRPr="00873D39">
                <w:rPr>
                  <w:rFonts w:ascii="Times New Roman" w:hAnsi="Times New Roman" w:cs="Times New Roman"/>
                  <w:color w:val="0000FF"/>
                  <w:sz w:val="20"/>
                  <w:szCs w:val="20"/>
                  <w:u w:val="single"/>
                </w:rPr>
                <w:t>bartonccc.edu/</w:t>
              </w:r>
              <w:proofErr w:type="spellStart"/>
              <w:r w:rsidRPr="00873D39">
                <w:rPr>
                  <w:rFonts w:ascii="Times New Roman" w:hAnsi="Times New Roman" w:cs="Times New Roman"/>
                  <w:color w:val="0000FF"/>
                  <w:sz w:val="20"/>
                  <w:szCs w:val="20"/>
                  <w:u w:val="single"/>
                </w:rPr>
                <w:t>careerprograms</w:t>
              </w:r>
              <w:proofErr w:type="spellEnd"/>
            </w:hyperlink>
          </w:p>
          <w:p w:rsidR="00873D39" w:rsidRPr="00873D39" w:rsidRDefault="00873D39" w:rsidP="00D12B40">
            <w:pPr>
              <w:numPr>
                <w:ilvl w:val="0"/>
                <w:numId w:val="32"/>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 xml:space="preserve">Online Programs </w:t>
            </w:r>
            <w:r w:rsidR="002F1DAE">
              <w:rPr>
                <w:rFonts w:ascii="Times New Roman" w:hAnsi="Times New Roman" w:cs="Times New Roman"/>
                <w:sz w:val="20"/>
                <w:szCs w:val="20"/>
              </w:rPr>
              <w:t>–</w:t>
            </w:r>
            <w:hyperlink r:id="rId70" w:history="1">
              <w:r w:rsidR="002F1DAE" w:rsidRPr="009406E3">
                <w:rPr>
                  <w:rStyle w:val="Hyperlink"/>
                  <w:rFonts w:ascii="Times New Roman" w:hAnsi="Times New Roman" w:cs="Times New Roman"/>
                  <w:b/>
                  <w:bCs/>
                  <w:sz w:val="20"/>
                  <w:szCs w:val="20"/>
                </w:rPr>
                <w:t>bartonccc.edu</w:t>
              </w:r>
              <w:r w:rsidRPr="009406E3">
                <w:rPr>
                  <w:rStyle w:val="Hyperlink"/>
                  <w:rFonts w:ascii="Times New Roman" w:hAnsi="Times New Roman" w:cs="Times New Roman"/>
                  <w:b/>
                  <w:bCs/>
                  <w:sz w:val="20"/>
                  <w:szCs w:val="20"/>
                </w:rPr>
                <w:t>/</w:t>
              </w:r>
              <w:proofErr w:type="spellStart"/>
              <w:r w:rsidRPr="009406E3">
                <w:rPr>
                  <w:rStyle w:val="Hyperlink"/>
                  <w:rFonts w:ascii="Times New Roman" w:hAnsi="Times New Roman" w:cs="Times New Roman"/>
                  <w:b/>
                  <w:bCs/>
                  <w:sz w:val="20"/>
                  <w:szCs w:val="20"/>
                </w:rPr>
                <w:t>onlineprograms</w:t>
              </w:r>
              <w:proofErr w:type="spellEnd"/>
            </w:hyperlink>
          </w:p>
          <w:p w:rsidR="00873D39" w:rsidRDefault="00873D39" w:rsidP="00873D39">
            <w:pPr>
              <w:rPr>
                <w:rFonts w:ascii="Times New Roman" w:hAnsi="Times New Roman" w:cs="Times New Roman"/>
                <w:b/>
                <w:bCs/>
                <w:sz w:val="16"/>
                <w:szCs w:val="16"/>
              </w:rPr>
            </w:pPr>
          </w:p>
          <w:p w:rsidR="00011B48" w:rsidRPr="00873D39" w:rsidRDefault="00011B48" w:rsidP="00873D39">
            <w:pPr>
              <w:rPr>
                <w:rFonts w:ascii="Times New Roman" w:hAnsi="Times New Roman" w:cs="Times New Roman"/>
                <w:b/>
                <w:bCs/>
                <w:sz w:val="16"/>
                <w:szCs w:val="16"/>
              </w:rPr>
            </w:pPr>
          </w:p>
          <w:p w:rsidR="00873D39" w:rsidRPr="00873D39" w:rsidRDefault="00873D39" w:rsidP="00873D39">
            <w:pPr>
              <w:keepNext/>
              <w:rPr>
                <w:rFonts w:ascii="Times New Roman" w:hAnsi="Times New Roman" w:cs="Times New Roman"/>
                <w:b/>
                <w:bCs/>
                <w:sz w:val="28"/>
                <w:szCs w:val="28"/>
              </w:rPr>
            </w:pPr>
            <w:r w:rsidRPr="00873D39">
              <w:rPr>
                <w:rFonts w:ascii="Times New Roman" w:hAnsi="Times New Roman" w:cs="Times New Roman"/>
                <w:b/>
                <w:bCs/>
                <w:sz w:val="24"/>
                <w:szCs w:val="24"/>
              </w:rPr>
              <w:t>Business, Technology &amp; Communication</w:t>
            </w:r>
            <w:r w:rsidRPr="00873D39">
              <w:rPr>
                <w:rFonts w:ascii="Times New Roman" w:hAnsi="Times New Roman" w:cs="Times New Roman"/>
                <w:b/>
                <w:bCs/>
                <w:sz w:val="28"/>
                <w:szCs w:val="28"/>
              </w:rPr>
              <w:t xml:space="preserve"> </w:t>
            </w:r>
          </w:p>
          <w:p w:rsidR="00873D39" w:rsidRPr="00873D39" w:rsidRDefault="00873D39" w:rsidP="00873D39">
            <w:pPr>
              <w:keepNext/>
              <w:rPr>
                <w:rFonts w:ascii="Times New Roman" w:hAnsi="Times New Roman" w:cs="Times New Roman"/>
                <w:b/>
                <w:bCs/>
                <w:sz w:val="20"/>
                <w:szCs w:val="20"/>
              </w:rPr>
            </w:pPr>
            <w:r w:rsidRPr="00873D39">
              <w:rPr>
                <w:rFonts w:ascii="Times New Roman" w:hAnsi="Times New Roman" w:cs="Times New Roman"/>
                <w:b/>
                <w:bCs/>
                <w:sz w:val="20"/>
                <w:szCs w:val="20"/>
              </w:rPr>
              <w:t>Technical Building, T-137, 792-9358</w:t>
            </w:r>
          </w:p>
          <w:p w:rsidR="00873D39" w:rsidRPr="00873D39" w:rsidRDefault="00873D39" w:rsidP="00D12B40">
            <w:pPr>
              <w:numPr>
                <w:ilvl w:val="0"/>
                <w:numId w:val="32"/>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Business – Career &amp; Transfer</w:t>
            </w:r>
          </w:p>
          <w:p w:rsidR="00873D39" w:rsidRPr="00873D39" w:rsidRDefault="00873D39" w:rsidP="00D12B40">
            <w:pPr>
              <w:numPr>
                <w:ilvl w:val="0"/>
                <w:numId w:val="32"/>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Business Administrative Technology</w:t>
            </w:r>
          </w:p>
          <w:p w:rsidR="00873D39" w:rsidRPr="00873D39" w:rsidRDefault="00873D39" w:rsidP="00D12B40">
            <w:pPr>
              <w:numPr>
                <w:ilvl w:val="0"/>
                <w:numId w:val="32"/>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Business Management &amp; Leadership</w:t>
            </w:r>
          </w:p>
          <w:p w:rsidR="00873D39" w:rsidRPr="00873D39" w:rsidRDefault="00873D39" w:rsidP="00D12B40">
            <w:pPr>
              <w:numPr>
                <w:ilvl w:val="0"/>
                <w:numId w:val="32"/>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Corrections</w:t>
            </w:r>
          </w:p>
          <w:p w:rsidR="00873D39" w:rsidRPr="00873D39" w:rsidRDefault="00873D39" w:rsidP="00873D39">
            <w:pPr>
              <w:ind w:left="360"/>
              <w:contextualSpacing/>
              <w:rPr>
                <w:rFonts w:ascii="Times New Roman" w:hAnsi="Times New Roman" w:cs="Times New Roman"/>
                <w:sz w:val="20"/>
                <w:szCs w:val="20"/>
              </w:rPr>
            </w:pPr>
            <w:r w:rsidRPr="00873D39">
              <w:rPr>
                <w:rFonts w:ascii="Times New Roman" w:hAnsi="Times New Roman" w:cs="Times New Roman"/>
                <w:sz w:val="20"/>
                <w:szCs w:val="20"/>
              </w:rPr>
              <w:t xml:space="preserve">     BASICS (Building Academic Skills in</w:t>
            </w:r>
            <w:r w:rsidRPr="00873D39">
              <w:rPr>
                <w:rFonts w:ascii="Times New Roman" w:hAnsi="Times New Roman" w:cs="Times New Roman"/>
                <w:sz w:val="20"/>
                <w:szCs w:val="20"/>
              </w:rPr>
              <w:br/>
              <w:t xml:space="preserve">     Correctional Settings)</w:t>
            </w:r>
            <w:r w:rsidRPr="00873D39">
              <w:rPr>
                <w:rFonts w:ascii="Times New Roman" w:hAnsi="Times New Roman" w:cs="Times New Roman"/>
                <w:sz w:val="20"/>
                <w:szCs w:val="20"/>
              </w:rPr>
              <w:br/>
              <w:t xml:space="preserve">     Corrections Officer Program</w:t>
            </w:r>
          </w:p>
          <w:p w:rsidR="00873D39" w:rsidRPr="00873D39" w:rsidRDefault="00873D39" w:rsidP="00D12B40">
            <w:pPr>
              <w:numPr>
                <w:ilvl w:val="0"/>
                <w:numId w:val="32"/>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Criminal Justice</w:t>
            </w:r>
          </w:p>
          <w:p w:rsidR="00873D39" w:rsidRPr="00873D39" w:rsidRDefault="00873D39" w:rsidP="00D12B40">
            <w:pPr>
              <w:numPr>
                <w:ilvl w:val="0"/>
                <w:numId w:val="32"/>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Healthcare Documentation and Transcription Specialist</w:t>
            </w:r>
          </w:p>
          <w:p w:rsidR="00873D39" w:rsidRPr="00873D39" w:rsidRDefault="00873D39" w:rsidP="00D12B40">
            <w:pPr>
              <w:numPr>
                <w:ilvl w:val="0"/>
                <w:numId w:val="32"/>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Information Technology</w:t>
            </w:r>
          </w:p>
          <w:p w:rsidR="00873D39" w:rsidRPr="00873D39" w:rsidRDefault="00873D39" w:rsidP="00D12B40">
            <w:pPr>
              <w:numPr>
                <w:ilvl w:val="0"/>
                <w:numId w:val="32"/>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Medical Administrative Technology</w:t>
            </w:r>
          </w:p>
          <w:p w:rsidR="00873D39" w:rsidRPr="00873D39" w:rsidRDefault="00873D39" w:rsidP="00D12B40">
            <w:pPr>
              <w:numPr>
                <w:ilvl w:val="0"/>
                <w:numId w:val="32"/>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Medical Assisting</w:t>
            </w:r>
          </w:p>
          <w:p w:rsidR="00873D39" w:rsidRPr="00873D39" w:rsidRDefault="00873D39" w:rsidP="00D12B40">
            <w:pPr>
              <w:numPr>
                <w:ilvl w:val="0"/>
                <w:numId w:val="32"/>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Medical Coding</w:t>
            </w:r>
          </w:p>
          <w:p w:rsidR="00873D39" w:rsidRPr="00873D39" w:rsidRDefault="00873D39" w:rsidP="00D12B40">
            <w:pPr>
              <w:numPr>
                <w:ilvl w:val="0"/>
                <w:numId w:val="32"/>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Pension Administration</w:t>
            </w:r>
          </w:p>
          <w:p w:rsidR="00873D39" w:rsidRPr="00873D39" w:rsidRDefault="00873D39" w:rsidP="00D12B40">
            <w:pPr>
              <w:numPr>
                <w:ilvl w:val="0"/>
                <w:numId w:val="32"/>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Technical Accounting</w:t>
            </w:r>
          </w:p>
          <w:p w:rsidR="00873D39" w:rsidRPr="00873D39" w:rsidRDefault="00873D39" w:rsidP="00873D39">
            <w:pPr>
              <w:rPr>
                <w:rFonts w:ascii="Times New Roman" w:hAnsi="Times New Roman" w:cs="Times New Roman"/>
                <w:b/>
                <w:bCs/>
                <w:sz w:val="16"/>
                <w:szCs w:val="16"/>
              </w:rPr>
            </w:pPr>
          </w:p>
          <w:p w:rsidR="00011B48" w:rsidRPr="00873D39" w:rsidRDefault="00011B48" w:rsidP="00873D39">
            <w:pPr>
              <w:rPr>
                <w:rFonts w:ascii="Times New Roman" w:hAnsi="Times New Roman" w:cs="Times New Roman"/>
                <w:b/>
                <w:bCs/>
                <w:sz w:val="16"/>
                <w:szCs w:val="16"/>
              </w:rPr>
            </w:pPr>
          </w:p>
          <w:p w:rsidR="00873D39" w:rsidRPr="00873D39" w:rsidRDefault="00873D39" w:rsidP="00873D39">
            <w:pPr>
              <w:rPr>
                <w:rFonts w:ascii="Times New Roman" w:hAnsi="Times New Roman" w:cs="Times New Roman"/>
                <w:b/>
                <w:bCs/>
                <w:sz w:val="20"/>
                <w:szCs w:val="20"/>
              </w:rPr>
            </w:pPr>
            <w:r w:rsidRPr="00873D39">
              <w:rPr>
                <w:rFonts w:ascii="Times New Roman" w:hAnsi="Times New Roman" w:cs="Times New Roman"/>
                <w:b/>
                <w:bCs/>
                <w:sz w:val="20"/>
                <w:szCs w:val="20"/>
              </w:rPr>
              <w:t>High School Programs – 792-9294</w:t>
            </w:r>
          </w:p>
          <w:p w:rsidR="00873D39" w:rsidRPr="00873D39" w:rsidRDefault="000D6DBD" w:rsidP="00873D39">
            <w:pPr>
              <w:rPr>
                <w:rFonts w:ascii="Calibri" w:hAnsi="Calibri" w:cs="Calibri"/>
                <w:color w:val="0000FF"/>
                <w:u w:val="single"/>
              </w:rPr>
            </w:pPr>
            <w:hyperlink r:id="rId71" w:history="1">
              <w:r w:rsidR="002F1DAE" w:rsidRPr="009406E3">
                <w:rPr>
                  <w:rStyle w:val="Hyperlink"/>
                  <w:rFonts w:ascii="Times New Roman" w:hAnsi="Times New Roman" w:cs="Times New Roman"/>
                  <w:b/>
                  <w:bCs/>
                  <w:sz w:val="20"/>
                  <w:szCs w:val="20"/>
                </w:rPr>
                <w:t>bartonccc.edu</w:t>
              </w:r>
              <w:r w:rsidR="00873D39" w:rsidRPr="009406E3">
                <w:rPr>
                  <w:rStyle w:val="Hyperlink"/>
                  <w:rFonts w:ascii="Times New Roman" w:hAnsi="Times New Roman" w:cs="Times New Roman"/>
                  <w:b/>
                  <w:bCs/>
                  <w:sz w:val="20"/>
                  <w:szCs w:val="20"/>
                </w:rPr>
                <w:t>/</w:t>
              </w:r>
              <w:proofErr w:type="spellStart"/>
              <w:r w:rsidR="00873D39" w:rsidRPr="009406E3">
                <w:rPr>
                  <w:rStyle w:val="Hyperlink"/>
                  <w:rFonts w:ascii="Times New Roman" w:hAnsi="Times New Roman" w:cs="Times New Roman"/>
                  <w:b/>
                  <w:bCs/>
                  <w:sz w:val="20"/>
                  <w:szCs w:val="20"/>
                </w:rPr>
                <w:t>highschool</w:t>
              </w:r>
              <w:proofErr w:type="spellEnd"/>
            </w:hyperlink>
          </w:p>
          <w:p w:rsidR="00873D39" w:rsidRPr="00873D39" w:rsidRDefault="00873D39" w:rsidP="00D12B40">
            <w:pPr>
              <w:numPr>
                <w:ilvl w:val="0"/>
                <w:numId w:val="32"/>
              </w:numPr>
              <w:tabs>
                <w:tab w:val="clear" w:pos="360"/>
              </w:tabs>
              <w:rPr>
                <w:rFonts w:ascii="Calibri" w:hAnsi="Calibri" w:cs="Calibri"/>
              </w:rPr>
            </w:pPr>
            <w:r w:rsidRPr="00873D39">
              <w:rPr>
                <w:rFonts w:ascii="Times New Roman" w:hAnsi="Times New Roman" w:cs="Times New Roman"/>
                <w:sz w:val="20"/>
                <w:szCs w:val="20"/>
              </w:rPr>
              <w:t>Get Ahead Program (GAP)</w:t>
            </w:r>
          </w:p>
          <w:p w:rsidR="00873D39" w:rsidRPr="00873D39" w:rsidRDefault="00873D39" w:rsidP="00D12B40">
            <w:pPr>
              <w:numPr>
                <w:ilvl w:val="0"/>
                <w:numId w:val="32"/>
              </w:numPr>
              <w:tabs>
                <w:tab w:val="clear" w:pos="360"/>
              </w:tabs>
              <w:rPr>
                <w:rFonts w:ascii="Times New Roman" w:hAnsi="Times New Roman" w:cs="Times New Roman"/>
                <w:sz w:val="20"/>
                <w:szCs w:val="20"/>
              </w:rPr>
            </w:pPr>
            <w:r w:rsidRPr="00873D39">
              <w:rPr>
                <w:rFonts w:ascii="Times New Roman" w:hAnsi="Times New Roman" w:cs="Times New Roman"/>
                <w:sz w:val="20"/>
                <w:szCs w:val="20"/>
              </w:rPr>
              <w:t xml:space="preserve">College Advantage </w:t>
            </w:r>
          </w:p>
          <w:p w:rsidR="00873D39" w:rsidRPr="00011B48" w:rsidRDefault="00873D39" w:rsidP="00D12B40">
            <w:pPr>
              <w:numPr>
                <w:ilvl w:val="0"/>
                <w:numId w:val="32"/>
              </w:numPr>
              <w:tabs>
                <w:tab w:val="clear" w:pos="360"/>
              </w:tabs>
              <w:rPr>
                <w:rFonts w:ascii="Times New Roman" w:hAnsi="Times New Roman" w:cs="Times New Roman"/>
                <w:sz w:val="20"/>
                <w:szCs w:val="20"/>
              </w:rPr>
            </w:pPr>
            <w:r w:rsidRPr="00873D39">
              <w:rPr>
                <w:rFonts w:ascii="Times New Roman" w:hAnsi="Times New Roman" w:cs="Times New Roman"/>
                <w:sz w:val="20"/>
                <w:szCs w:val="20"/>
              </w:rPr>
              <w:t>Senate Bill 155</w:t>
            </w:r>
          </w:p>
        </w:tc>
        <w:tc>
          <w:tcPr>
            <w:tcW w:w="5760" w:type="dxa"/>
            <w:tcBorders>
              <w:top w:val="nil"/>
              <w:left w:val="nil"/>
              <w:bottom w:val="single" w:sz="8" w:space="0" w:color="auto"/>
              <w:right w:val="single" w:sz="8" w:space="0" w:color="auto"/>
            </w:tcBorders>
            <w:tcMar>
              <w:top w:w="0" w:type="dxa"/>
              <w:left w:w="108" w:type="dxa"/>
              <w:bottom w:w="0" w:type="dxa"/>
              <w:right w:w="108" w:type="dxa"/>
            </w:tcMar>
          </w:tcPr>
          <w:p w:rsidR="00873D39" w:rsidRPr="00873D39" w:rsidRDefault="00873D39" w:rsidP="00873D39">
            <w:pPr>
              <w:rPr>
                <w:rFonts w:ascii="Times New Roman" w:hAnsi="Times New Roman" w:cs="Times New Roman"/>
                <w:b/>
                <w:bCs/>
                <w:sz w:val="20"/>
                <w:szCs w:val="20"/>
              </w:rPr>
            </w:pPr>
            <w:r w:rsidRPr="00873D39">
              <w:rPr>
                <w:rFonts w:ascii="Times New Roman" w:hAnsi="Times New Roman" w:cs="Times New Roman"/>
                <w:b/>
                <w:bCs/>
                <w:sz w:val="24"/>
                <w:szCs w:val="24"/>
              </w:rPr>
              <w:t>Nursing  &amp; Healthcare Education –</w:t>
            </w:r>
          </w:p>
          <w:p w:rsidR="00873D39" w:rsidRPr="00873D39" w:rsidRDefault="00873D39" w:rsidP="00873D39">
            <w:pPr>
              <w:rPr>
                <w:rFonts w:ascii="Times New Roman" w:hAnsi="Times New Roman" w:cs="Times New Roman"/>
                <w:b/>
                <w:bCs/>
                <w:sz w:val="20"/>
                <w:szCs w:val="20"/>
              </w:rPr>
            </w:pPr>
            <w:r w:rsidRPr="00873D39">
              <w:rPr>
                <w:rFonts w:ascii="Times New Roman" w:hAnsi="Times New Roman" w:cs="Times New Roman"/>
                <w:b/>
                <w:bCs/>
                <w:sz w:val="20"/>
                <w:szCs w:val="20"/>
              </w:rPr>
              <w:t>Technical Building, T-94, 792-9 357</w:t>
            </w:r>
          </w:p>
          <w:p w:rsidR="00873D39" w:rsidRPr="00873D39" w:rsidRDefault="000D6DBD" w:rsidP="00873D39">
            <w:pPr>
              <w:rPr>
                <w:rFonts w:ascii="Times New Roman" w:hAnsi="Times New Roman" w:cs="Times New Roman"/>
                <w:b/>
                <w:bCs/>
                <w:sz w:val="20"/>
                <w:szCs w:val="20"/>
              </w:rPr>
            </w:pPr>
            <w:hyperlink r:id="rId72" w:history="1">
              <w:r w:rsidR="00873D39" w:rsidRPr="00873D39">
                <w:rPr>
                  <w:rFonts w:ascii="Times New Roman" w:hAnsi="Times New Roman" w:cs="Times New Roman"/>
                  <w:b/>
                  <w:bCs/>
                  <w:color w:val="0000FF"/>
                  <w:sz w:val="20"/>
                  <w:szCs w:val="20"/>
                  <w:u w:val="single"/>
                </w:rPr>
                <w:t>bartonccc.edu/</w:t>
              </w:r>
              <w:proofErr w:type="spellStart"/>
              <w:r w:rsidR="00873D39" w:rsidRPr="00873D39">
                <w:rPr>
                  <w:rFonts w:ascii="Times New Roman" w:hAnsi="Times New Roman" w:cs="Times New Roman"/>
                  <w:b/>
                  <w:bCs/>
                  <w:color w:val="0000FF"/>
                  <w:sz w:val="20"/>
                  <w:szCs w:val="20"/>
                  <w:u w:val="single"/>
                </w:rPr>
                <w:t>careerprograms</w:t>
              </w:r>
              <w:proofErr w:type="spellEnd"/>
              <w:r w:rsidR="00873D39" w:rsidRPr="00873D39">
                <w:rPr>
                  <w:rFonts w:ascii="Times New Roman" w:hAnsi="Times New Roman" w:cs="Times New Roman"/>
                  <w:b/>
                  <w:bCs/>
                  <w:color w:val="0000FF"/>
                  <w:sz w:val="20"/>
                  <w:szCs w:val="20"/>
                  <w:u w:val="single"/>
                </w:rPr>
                <w:t>/healthcare</w:t>
              </w:r>
            </w:hyperlink>
          </w:p>
          <w:p w:rsidR="00873D39" w:rsidRPr="00873D39" w:rsidRDefault="00873D39" w:rsidP="00D12B40">
            <w:pPr>
              <w:numPr>
                <w:ilvl w:val="0"/>
                <w:numId w:val="65"/>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Adult Healthcare</w:t>
            </w:r>
          </w:p>
          <w:p w:rsidR="00873D39" w:rsidRPr="00873D39" w:rsidRDefault="00873D39" w:rsidP="00D12B40">
            <w:pPr>
              <w:numPr>
                <w:ilvl w:val="0"/>
                <w:numId w:val="65"/>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Dietary Manager/Dietetics</w:t>
            </w:r>
          </w:p>
          <w:p w:rsidR="00873D39" w:rsidRPr="00873D39" w:rsidRDefault="00873D39" w:rsidP="00D12B40">
            <w:pPr>
              <w:numPr>
                <w:ilvl w:val="0"/>
                <w:numId w:val="65"/>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Emergency Medical Services Education</w:t>
            </w:r>
          </w:p>
          <w:p w:rsidR="00873D39" w:rsidRPr="00873D39" w:rsidRDefault="00873D39" w:rsidP="00D12B40">
            <w:pPr>
              <w:numPr>
                <w:ilvl w:val="0"/>
                <w:numId w:val="65"/>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Medical Laboratory Technology</w:t>
            </w:r>
          </w:p>
          <w:p w:rsidR="00873D39" w:rsidRPr="00873D39" w:rsidRDefault="00873D39" w:rsidP="00D12B40">
            <w:pPr>
              <w:numPr>
                <w:ilvl w:val="0"/>
                <w:numId w:val="65"/>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Nursing – PN, RN</w:t>
            </w:r>
          </w:p>
          <w:p w:rsidR="00873D39" w:rsidRPr="00873D39" w:rsidRDefault="00873D39" w:rsidP="00D12B40">
            <w:pPr>
              <w:numPr>
                <w:ilvl w:val="0"/>
                <w:numId w:val="65"/>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Pharmacy Technician</w:t>
            </w:r>
          </w:p>
          <w:p w:rsidR="00873D39" w:rsidRPr="00873D39" w:rsidRDefault="00873D39" w:rsidP="00D12B40">
            <w:pPr>
              <w:numPr>
                <w:ilvl w:val="0"/>
                <w:numId w:val="65"/>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Phlebotomy</w:t>
            </w:r>
          </w:p>
          <w:p w:rsidR="00873D39" w:rsidRDefault="00873D39" w:rsidP="00873D39">
            <w:pPr>
              <w:rPr>
                <w:rFonts w:ascii="Times New Roman" w:hAnsi="Times New Roman" w:cs="Times New Roman"/>
                <w:b/>
                <w:bCs/>
                <w:sz w:val="16"/>
                <w:szCs w:val="16"/>
              </w:rPr>
            </w:pPr>
          </w:p>
          <w:p w:rsidR="00011B48" w:rsidRDefault="00011B48" w:rsidP="00873D39">
            <w:pPr>
              <w:rPr>
                <w:rFonts w:ascii="Times New Roman" w:hAnsi="Times New Roman" w:cs="Times New Roman"/>
                <w:b/>
                <w:bCs/>
                <w:sz w:val="16"/>
                <w:szCs w:val="16"/>
              </w:rPr>
            </w:pPr>
          </w:p>
          <w:p w:rsidR="00873D39" w:rsidRPr="00873D39" w:rsidRDefault="00873D39" w:rsidP="00873D39">
            <w:pPr>
              <w:rPr>
                <w:rFonts w:ascii="Times New Roman" w:hAnsi="Times New Roman" w:cs="Times New Roman"/>
                <w:b/>
                <w:bCs/>
                <w:sz w:val="20"/>
                <w:szCs w:val="20"/>
              </w:rPr>
            </w:pPr>
            <w:r w:rsidRPr="00873D39">
              <w:rPr>
                <w:rFonts w:ascii="Times New Roman" w:hAnsi="Times New Roman" w:cs="Times New Roman"/>
                <w:b/>
                <w:bCs/>
              </w:rPr>
              <w:t>Workforce Training &amp; Economic Development –</w:t>
            </w:r>
            <w:r w:rsidRPr="00873D39">
              <w:rPr>
                <w:rFonts w:ascii="Times New Roman" w:hAnsi="Times New Roman" w:cs="Times New Roman"/>
                <w:b/>
                <w:bCs/>
                <w:sz w:val="20"/>
                <w:szCs w:val="20"/>
              </w:rPr>
              <w:t>Technical Building, T-198, 792-9255</w:t>
            </w:r>
          </w:p>
          <w:p w:rsidR="00873D39" w:rsidRPr="00873D39" w:rsidRDefault="000D6DBD" w:rsidP="00873D39">
            <w:pPr>
              <w:rPr>
                <w:rFonts w:ascii="Times New Roman" w:hAnsi="Times New Roman" w:cs="Times New Roman"/>
                <w:b/>
                <w:bCs/>
                <w:sz w:val="20"/>
                <w:szCs w:val="20"/>
              </w:rPr>
            </w:pPr>
            <w:hyperlink r:id="rId73" w:history="1">
              <w:r w:rsidR="00873D39" w:rsidRPr="00873D39">
                <w:rPr>
                  <w:rFonts w:ascii="Times New Roman" w:hAnsi="Times New Roman" w:cs="Times New Roman"/>
                  <w:b/>
                  <w:bCs/>
                  <w:color w:val="0000FF"/>
                  <w:sz w:val="20"/>
                  <w:szCs w:val="20"/>
                  <w:u w:val="single"/>
                </w:rPr>
                <w:t>bartonccc.edu/</w:t>
              </w:r>
              <w:proofErr w:type="spellStart"/>
              <w:r w:rsidR="00873D39" w:rsidRPr="00873D39">
                <w:rPr>
                  <w:rFonts w:ascii="Times New Roman" w:hAnsi="Times New Roman" w:cs="Times New Roman"/>
                  <w:b/>
                  <w:bCs/>
                  <w:color w:val="0000FF"/>
                  <w:sz w:val="20"/>
                  <w:szCs w:val="20"/>
                  <w:u w:val="single"/>
                </w:rPr>
                <w:t>careerprograms</w:t>
              </w:r>
              <w:proofErr w:type="spellEnd"/>
              <w:r w:rsidR="00873D39" w:rsidRPr="00873D39">
                <w:rPr>
                  <w:rFonts w:ascii="Times New Roman" w:hAnsi="Times New Roman" w:cs="Times New Roman"/>
                  <w:b/>
                  <w:bCs/>
                  <w:color w:val="0000FF"/>
                  <w:sz w:val="20"/>
                  <w:szCs w:val="20"/>
                  <w:u w:val="single"/>
                </w:rPr>
                <w:t>/technical</w:t>
              </w:r>
            </w:hyperlink>
          </w:p>
          <w:p w:rsidR="00873D39" w:rsidRPr="00873D39" w:rsidRDefault="00873D39" w:rsidP="00D12B40">
            <w:pPr>
              <w:numPr>
                <w:ilvl w:val="0"/>
                <w:numId w:val="65"/>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Agriculture</w:t>
            </w:r>
          </w:p>
          <w:p w:rsidR="00873D39" w:rsidRPr="00873D39" w:rsidRDefault="00873D39" w:rsidP="00D12B40">
            <w:pPr>
              <w:numPr>
                <w:ilvl w:val="0"/>
                <w:numId w:val="65"/>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Automotive Technology</w:t>
            </w:r>
          </w:p>
          <w:p w:rsidR="00873D39" w:rsidRPr="00873D39" w:rsidRDefault="00873D39" w:rsidP="00D12B40">
            <w:pPr>
              <w:numPr>
                <w:ilvl w:val="0"/>
                <w:numId w:val="65"/>
              </w:numPr>
              <w:contextualSpacing/>
              <w:rPr>
                <w:rFonts w:ascii="Times New Roman" w:hAnsi="Times New Roman" w:cs="Times New Roman"/>
                <w:sz w:val="20"/>
                <w:szCs w:val="20"/>
              </w:rPr>
            </w:pPr>
            <w:r w:rsidRPr="00873D39">
              <w:rPr>
                <w:rFonts w:ascii="Times New Roman" w:hAnsi="Times New Roman" w:cs="Times New Roman"/>
                <w:sz w:val="20"/>
                <w:szCs w:val="20"/>
              </w:rPr>
              <w:t>Computer Aided Drafting</w:t>
            </w:r>
          </w:p>
          <w:p w:rsidR="00873D39" w:rsidRPr="00873D39" w:rsidRDefault="00873D39" w:rsidP="00D12B40">
            <w:pPr>
              <w:numPr>
                <w:ilvl w:val="0"/>
                <w:numId w:val="65"/>
              </w:numPr>
              <w:contextualSpacing/>
              <w:rPr>
                <w:rFonts w:ascii="Times New Roman" w:hAnsi="Times New Roman" w:cs="Times New Roman"/>
                <w:sz w:val="20"/>
                <w:szCs w:val="20"/>
              </w:rPr>
            </w:pPr>
            <w:r w:rsidRPr="00873D39">
              <w:rPr>
                <w:rFonts w:ascii="Times New Roman" w:hAnsi="Times New Roman" w:cs="Times New Roman"/>
                <w:sz w:val="20"/>
                <w:szCs w:val="20"/>
              </w:rPr>
              <w:t xml:space="preserve">Case-New Holland  </w:t>
            </w:r>
          </w:p>
          <w:p w:rsidR="00873D39" w:rsidRPr="00873D39" w:rsidRDefault="00873D39" w:rsidP="00D12B40">
            <w:pPr>
              <w:numPr>
                <w:ilvl w:val="0"/>
                <w:numId w:val="65"/>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Early Childhood</w:t>
            </w:r>
          </w:p>
          <w:p w:rsidR="00873D39" w:rsidRPr="00873D39" w:rsidRDefault="00873D39" w:rsidP="00D12B40">
            <w:pPr>
              <w:numPr>
                <w:ilvl w:val="0"/>
                <w:numId w:val="65"/>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Emergency Medical Services Education</w:t>
            </w:r>
          </w:p>
          <w:p w:rsidR="00873D39" w:rsidRPr="00873D39" w:rsidRDefault="00873D39" w:rsidP="00D12B40">
            <w:pPr>
              <w:numPr>
                <w:ilvl w:val="0"/>
                <w:numId w:val="65"/>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Gas Measurement</w:t>
            </w:r>
          </w:p>
          <w:p w:rsidR="00873D39" w:rsidRPr="00873D39" w:rsidRDefault="00873D39" w:rsidP="00D12B40">
            <w:pPr>
              <w:numPr>
                <w:ilvl w:val="0"/>
                <w:numId w:val="65"/>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Manufacturing Skills</w:t>
            </w:r>
          </w:p>
          <w:p w:rsidR="00873D39" w:rsidRPr="00873D39" w:rsidRDefault="00873D39" w:rsidP="00D12B40">
            <w:pPr>
              <w:numPr>
                <w:ilvl w:val="0"/>
                <w:numId w:val="65"/>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Natural Gas Transmission &amp; Distribution Technology</w:t>
            </w:r>
          </w:p>
          <w:p w:rsidR="00873D39" w:rsidRPr="00873D39" w:rsidRDefault="00873D39" w:rsidP="00D12B40">
            <w:pPr>
              <w:numPr>
                <w:ilvl w:val="0"/>
                <w:numId w:val="65"/>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Welding</w:t>
            </w:r>
          </w:p>
          <w:p w:rsidR="00873D39" w:rsidRPr="00873D39" w:rsidRDefault="00873D39" w:rsidP="00873D39">
            <w:pPr>
              <w:ind w:left="360"/>
              <w:contextualSpacing/>
              <w:jc w:val="both"/>
              <w:rPr>
                <w:rFonts w:ascii="Times New Roman" w:hAnsi="Times New Roman" w:cs="Times New Roman"/>
                <w:sz w:val="20"/>
                <w:szCs w:val="20"/>
              </w:rPr>
            </w:pPr>
          </w:p>
          <w:p w:rsidR="00873D39" w:rsidRPr="00873D39" w:rsidRDefault="00873D39" w:rsidP="00873D39">
            <w:pPr>
              <w:ind w:left="360"/>
              <w:contextualSpacing/>
              <w:rPr>
                <w:rFonts w:ascii="Times New Roman" w:hAnsi="Times New Roman" w:cs="Times New Roman"/>
                <w:sz w:val="20"/>
                <w:szCs w:val="20"/>
              </w:rPr>
            </w:pPr>
          </w:p>
          <w:p w:rsidR="00011B48" w:rsidRPr="00873D39" w:rsidRDefault="00011B48" w:rsidP="00011B48">
            <w:pPr>
              <w:rPr>
                <w:rFonts w:ascii="Times New Roman" w:hAnsi="Times New Roman" w:cs="Times New Roman"/>
                <w:b/>
                <w:bCs/>
                <w:sz w:val="20"/>
                <w:szCs w:val="20"/>
              </w:rPr>
            </w:pPr>
            <w:r w:rsidRPr="00873D39">
              <w:rPr>
                <w:rFonts w:ascii="Times New Roman" w:hAnsi="Times New Roman" w:cs="Times New Roman"/>
                <w:b/>
                <w:bCs/>
                <w:sz w:val="20"/>
                <w:szCs w:val="20"/>
              </w:rPr>
              <w:t>Workforce Development  – 792-9332</w:t>
            </w:r>
          </w:p>
          <w:p w:rsidR="00011B48" w:rsidRPr="00873D39" w:rsidRDefault="00011B48" w:rsidP="00D12B40">
            <w:pPr>
              <w:numPr>
                <w:ilvl w:val="0"/>
                <w:numId w:val="32"/>
              </w:numPr>
              <w:tabs>
                <w:tab w:val="clear" w:pos="360"/>
              </w:tabs>
              <w:rPr>
                <w:rFonts w:ascii="Times New Roman" w:hAnsi="Times New Roman" w:cs="Times New Roman"/>
                <w:sz w:val="20"/>
                <w:szCs w:val="20"/>
              </w:rPr>
            </w:pPr>
            <w:r w:rsidRPr="00873D39">
              <w:rPr>
                <w:rFonts w:ascii="Times New Roman" w:hAnsi="Times New Roman" w:cs="Times New Roman"/>
                <w:sz w:val="20"/>
                <w:szCs w:val="20"/>
              </w:rPr>
              <w:t>Command Spanish</w:t>
            </w:r>
          </w:p>
          <w:p w:rsidR="00011B48" w:rsidRPr="00873D39" w:rsidRDefault="00011B48" w:rsidP="00D12B40">
            <w:pPr>
              <w:numPr>
                <w:ilvl w:val="0"/>
                <w:numId w:val="32"/>
              </w:numPr>
              <w:tabs>
                <w:tab w:val="clear" w:pos="360"/>
              </w:tabs>
              <w:rPr>
                <w:rFonts w:ascii="Times New Roman" w:hAnsi="Times New Roman" w:cs="Times New Roman"/>
                <w:sz w:val="20"/>
                <w:szCs w:val="20"/>
              </w:rPr>
            </w:pPr>
            <w:r w:rsidRPr="00873D39">
              <w:rPr>
                <w:rFonts w:ascii="Times New Roman" w:hAnsi="Times New Roman" w:cs="Times New Roman"/>
                <w:sz w:val="20"/>
                <w:szCs w:val="20"/>
              </w:rPr>
              <w:t>Customized Training</w:t>
            </w:r>
          </w:p>
          <w:p w:rsidR="00011B48" w:rsidRPr="00873D39" w:rsidRDefault="00011B48" w:rsidP="00D12B40">
            <w:pPr>
              <w:numPr>
                <w:ilvl w:val="0"/>
                <w:numId w:val="32"/>
              </w:numPr>
              <w:tabs>
                <w:tab w:val="clear" w:pos="360"/>
              </w:tabs>
              <w:rPr>
                <w:rFonts w:ascii="Times New Roman" w:eastAsia="Times New Roman" w:hAnsi="Times New Roman" w:cs="Times New Roman"/>
                <w:b/>
                <w:bCs/>
                <w:sz w:val="20"/>
                <w:szCs w:val="20"/>
              </w:rPr>
            </w:pPr>
            <w:proofErr w:type="spellStart"/>
            <w:r w:rsidRPr="00873D39">
              <w:rPr>
                <w:rFonts w:ascii="Times New Roman" w:eastAsia="Times New Roman" w:hAnsi="Times New Roman" w:cs="Times New Roman"/>
                <w:sz w:val="20"/>
                <w:szCs w:val="20"/>
              </w:rPr>
              <w:t>Workfit</w:t>
            </w:r>
            <w:proofErr w:type="spellEnd"/>
            <w:r w:rsidRPr="00873D39">
              <w:rPr>
                <w:rFonts w:ascii="Times New Roman" w:eastAsia="Times New Roman" w:hAnsi="Times New Roman" w:cs="Times New Roman"/>
                <w:sz w:val="20"/>
                <w:szCs w:val="20"/>
              </w:rPr>
              <w:t xml:space="preserve"> - </w:t>
            </w:r>
            <w:hyperlink r:id="rId74" w:history="1">
              <w:r w:rsidRPr="00873D39">
                <w:rPr>
                  <w:rFonts w:ascii="Times New Roman" w:eastAsia="Times New Roman" w:hAnsi="Times New Roman" w:cs="Times New Roman"/>
                  <w:b/>
                  <w:bCs/>
                  <w:color w:val="0000FF"/>
                  <w:sz w:val="20"/>
                  <w:szCs w:val="20"/>
                  <w:u w:val="single"/>
                </w:rPr>
                <w:t>bartonccc.edu/</w:t>
              </w:r>
              <w:proofErr w:type="spellStart"/>
              <w:r w:rsidRPr="00873D39">
                <w:rPr>
                  <w:rFonts w:ascii="Times New Roman" w:eastAsia="Times New Roman" w:hAnsi="Times New Roman" w:cs="Times New Roman"/>
                  <w:b/>
                  <w:bCs/>
                  <w:color w:val="0000FF"/>
                  <w:sz w:val="20"/>
                  <w:szCs w:val="20"/>
                  <w:u w:val="single"/>
                </w:rPr>
                <w:t>workfit</w:t>
              </w:r>
              <w:proofErr w:type="spellEnd"/>
            </w:hyperlink>
          </w:p>
          <w:p w:rsidR="00011B48" w:rsidRPr="00873D39" w:rsidRDefault="00011B48" w:rsidP="00011B48">
            <w:pPr>
              <w:ind w:left="360"/>
              <w:rPr>
                <w:rFonts w:ascii="Times New Roman" w:eastAsia="Times New Roman" w:hAnsi="Times New Roman" w:cs="Times New Roman"/>
                <w:bCs/>
                <w:sz w:val="20"/>
                <w:szCs w:val="20"/>
              </w:rPr>
            </w:pPr>
            <w:r w:rsidRPr="00873D39">
              <w:rPr>
                <w:rFonts w:ascii="Times New Roman" w:hAnsi="Times New Roman" w:cs="Times New Roman"/>
                <w:bCs/>
                <w:sz w:val="20"/>
                <w:szCs w:val="20"/>
              </w:rPr>
              <w:t>Physical Capacity Profile® Testing</w:t>
            </w:r>
          </w:p>
          <w:p w:rsidR="00873D39" w:rsidRPr="00873D39" w:rsidRDefault="00873D39" w:rsidP="00873D39">
            <w:pPr>
              <w:rPr>
                <w:rFonts w:ascii="Calibri" w:hAnsi="Calibri" w:cs="Calibri"/>
              </w:rPr>
            </w:pPr>
          </w:p>
        </w:tc>
      </w:tr>
    </w:tbl>
    <w:p w:rsidR="00290E4A" w:rsidRDefault="00290E4A" w:rsidP="0016292E">
      <w:r>
        <w:br w:type="page"/>
      </w:r>
    </w:p>
    <w:p w:rsidR="0016292E" w:rsidRDefault="0016292E" w:rsidP="0016292E"/>
    <w:tbl>
      <w:tblPr>
        <w:tblStyle w:val="TableGrid"/>
        <w:tblW w:w="0" w:type="auto"/>
        <w:tblLayout w:type="fixed"/>
        <w:tblLook w:val="04A0" w:firstRow="1" w:lastRow="0" w:firstColumn="1" w:lastColumn="0" w:noHBand="0" w:noVBand="1"/>
      </w:tblPr>
      <w:tblGrid>
        <w:gridCol w:w="5508"/>
        <w:gridCol w:w="5310"/>
      </w:tblGrid>
      <w:tr w:rsidR="00F14A44" w:rsidTr="00501C8D">
        <w:tc>
          <w:tcPr>
            <w:tcW w:w="10818" w:type="dxa"/>
            <w:gridSpan w:val="2"/>
          </w:tcPr>
          <w:p w:rsidR="00F14A44" w:rsidRPr="00135EF4" w:rsidRDefault="00CD3F15" w:rsidP="00F14A44">
            <w:pPr>
              <w:jc w:val="center"/>
              <w:outlineLvl w:val="0"/>
              <w:rPr>
                <w:rFonts w:ascii="Times New Roman" w:eastAsia="Times New Roman" w:hAnsi="Times New Roman" w:cs="Times New Roman"/>
                <w:b/>
                <w:sz w:val="36"/>
                <w:szCs w:val="24"/>
              </w:rPr>
            </w:pPr>
            <w:proofErr w:type="spellStart"/>
            <w:r w:rsidRPr="00135EF4">
              <w:rPr>
                <w:rFonts w:ascii="Times New Roman" w:eastAsia="Times New Roman" w:hAnsi="Times New Roman" w:cs="Times New Roman"/>
                <w:b/>
                <w:sz w:val="36"/>
                <w:szCs w:val="36"/>
              </w:rPr>
              <w:t>BART</w:t>
            </w:r>
            <w:r w:rsidR="00F14A44" w:rsidRPr="00135EF4">
              <w:rPr>
                <w:rFonts w:ascii="Times New Roman" w:eastAsia="Times New Roman" w:hAnsi="Times New Roman" w:cs="Times New Roman"/>
                <w:b/>
                <w:sz w:val="36"/>
                <w:szCs w:val="36"/>
              </w:rPr>
              <w:t>online</w:t>
            </w:r>
            <w:proofErr w:type="spellEnd"/>
            <w:r w:rsidR="00F14A44" w:rsidRPr="00135EF4">
              <w:rPr>
                <w:rFonts w:ascii="Times New Roman" w:eastAsia="Times New Roman" w:hAnsi="Times New Roman" w:cs="Times New Roman"/>
                <w:b/>
                <w:sz w:val="36"/>
                <w:szCs w:val="36"/>
              </w:rPr>
              <w:t xml:space="preserve"> - </w:t>
            </w:r>
            <w:r w:rsidR="00F14A44" w:rsidRPr="00135EF4">
              <w:rPr>
                <w:rFonts w:ascii="Times New Roman" w:eastAsia="Times New Roman" w:hAnsi="Times New Roman" w:cs="Times New Roman"/>
                <w:b/>
                <w:sz w:val="36"/>
                <w:szCs w:val="24"/>
              </w:rPr>
              <w:t>Distance Learning</w:t>
            </w:r>
          </w:p>
          <w:p w:rsidR="00F14A44" w:rsidRPr="00135EF4" w:rsidRDefault="00F14A44" w:rsidP="00F14A44">
            <w:pPr>
              <w:tabs>
                <w:tab w:val="left" w:pos="456"/>
                <w:tab w:val="center" w:pos="2466"/>
              </w:tabs>
              <w:jc w:val="center"/>
              <w:rPr>
                <w:rFonts w:ascii="Times New Roman" w:eastAsia="Times New Roman" w:hAnsi="Times New Roman" w:cs="Times New Roman"/>
                <w:b/>
                <w:sz w:val="20"/>
                <w:szCs w:val="24"/>
              </w:rPr>
            </w:pPr>
            <w:r w:rsidRPr="00135EF4">
              <w:rPr>
                <w:rFonts w:ascii="Times New Roman" w:eastAsia="Times New Roman" w:hAnsi="Times New Roman" w:cs="Times New Roman"/>
                <w:b/>
                <w:sz w:val="20"/>
                <w:szCs w:val="24"/>
              </w:rPr>
              <w:t>24 hour helpdesk – 877-740-2213</w:t>
            </w:r>
          </w:p>
          <w:p w:rsidR="00F14A44" w:rsidRPr="00135EF4" w:rsidRDefault="000D6DBD" w:rsidP="00CD3F15">
            <w:pPr>
              <w:jc w:val="center"/>
            </w:pPr>
            <w:hyperlink r:id="rId75" w:history="1">
              <w:r w:rsidR="00CD3F15" w:rsidRPr="00135EF4">
                <w:rPr>
                  <w:rStyle w:val="Hyperlink"/>
                  <w:rFonts w:ascii="Times New Roman" w:eastAsia="Times New Roman" w:hAnsi="Times New Roman" w:cs="Times New Roman"/>
                  <w:b/>
                  <w:sz w:val="20"/>
                  <w:szCs w:val="24"/>
                </w:rPr>
                <w:t>bartonline.org</w:t>
              </w:r>
            </w:hyperlink>
          </w:p>
        </w:tc>
      </w:tr>
      <w:tr w:rsidR="00CD3F15" w:rsidTr="00CD3F15">
        <w:tc>
          <w:tcPr>
            <w:tcW w:w="5508" w:type="dxa"/>
          </w:tcPr>
          <w:p w:rsidR="00CD3F15" w:rsidRPr="00135EF4" w:rsidRDefault="00CD3F15" w:rsidP="00CD3F15">
            <w:pPr>
              <w:jc w:val="both"/>
              <w:rPr>
                <w:rFonts w:ascii="Times New Roman" w:eastAsia="Times New Roman" w:hAnsi="Times New Roman" w:cs="Times New Roman"/>
                <w:b/>
                <w:sz w:val="20"/>
                <w:szCs w:val="24"/>
              </w:rPr>
            </w:pPr>
            <w:r w:rsidRPr="00135EF4">
              <w:rPr>
                <w:rFonts w:ascii="Times New Roman" w:eastAsia="Times New Roman" w:hAnsi="Times New Roman" w:cs="Times New Roman"/>
                <w:b/>
                <w:sz w:val="20"/>
                <w:szCs w:val="24"/>
              </w:rPr>
              <w:t>CONTACT INFORMATION</w:t>
            </w:r>
          </w:p>
          <w:tbl>
            <w:tblPr>
              <w:tblStyle w:val="TableGrid"/>
              <w:tblW w:w="5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1434"/>
              <w:gridCol w:w="1446"/>
            </w:tblGrid>
            <w:tr w:rsidR="00CD3F15" w:rsidRPr="00135EF4" w:rsidTr="00135EF4">
              <w:tc>
                <w:tcPr>
                  <w:tcW w:w="3774" w:type="dxa"/>
                  <w:gridSpan w:val="2"/>
                </w:tcPr>
                <w:p w:rsidR="00CD3F15" w:rsidRPr="00135EF4" w:rsidRDefault="00CD3F15" w:rsidP="00CD3F15">
                  <w:pPr>
                    <w:rPr>
                      <w:rFonts w:ascii="Times New Roman" w:eastAsia="Times New Roman" w:hAnsi="Times New Roman" w:cs="Times New Roman"/>
                      <w:b/>
                      <w:sz w:val="20"/>
                      <w:szCs w:val="24"/>
                    </w:rPr>
                  </w:pPr>
                  <w:r w:rsidRPr="00135EF4">
                    <w:rPr>
                      <w:rFonts w:ascii="Times New Roman" w:eastAsia="Times New Roman" w:hAnsi="Times New Roman" w:cs="Times New Roman"/>
                      <w:sz w:val="20"/>
                      <w:szCs w:val="24"/>
                    </w:rPr>
                    <w:t>Associate Dean of Distance Learning</w:t>
                  </w:r>
                </w:p>
              </w:tc>
              <w:tc>
                <w:tcPr>
                  <w:tcW w:w="1446" w:type="dxa"/>
                </w:tcPr>
                <w:p w:rsidR="00CD3F15" w:rsidRPr="00135EF4" w:rsidRDefault="00CD3F15" w:rsidP="00CD3F15">
                  <w:pPr>
                    <w:rPr>
                      <w:rFonts w:ascii="Times New Roman" w:eastAsia="Times New Roman" w:hAnsi="Times New Roman" w:cs="Times New Roman"/>
                      <w:b/>
                      <w:sz w:val="20"/>
                      <w:szCs w:val="24"/>
                    </w:rPr>
                  </w:pPr>
                  <w:r w:rsidRPr="00135EF4">
                    <w:rPr>
                      <w:rFonts w:ascii="Times New Roman" w:eastAsia="Times New Roman" w:hAnsi="Times New Roman" w:cs="Times New Roman"/>
                      <w:sz w:val="20"/>
                      <w:szCs w:val="24"/>
                    </w:rPr>
                    <w:t>ext. 719</w:t>
                  </w:r>
                </w:p>
              </w:tc>
            </w:tr>
            <w:tr w:rsidR="00CD3F15" w:rsidRPr="00135EF4" w:rsidTr="00135EF4">
              <w:tc>
                <w:tcPr>
                  <w:tcW w:w="3774" w:type="dxa"/>
                  <w:gridSpan w:val="2"/>
                </w:tcPr>
                <w:p w:rsidR="00CD3F15" w:rsidRPr="00135EF4" w:rsidRDefault="00CD3F15" w:rsidP="00CD3F15">
                  <w:pPr>
                    <w:rPr>
                      <w:rFonts w:ascii="Times New Roman" w:eastAsia="Times New Roman" w:hAnsi="Times New Roman" w:cs="Times New Roman"/>
                      <w:b/>
                      <w:sz w:val="20"/>
                      <w:szCs w:val="24"/>
                    </w:rPr>
                  </w:pPr>
                  <w:r w:rsidRPr="00135EF4">
                    <w:rPr>
                      <w:rFonts w:ascii="Times New Roman" w:eastAsia="Times New Roman" w:hAnsi="Times New Roman" w:cs="Times New Roman"/>
                      <w:sz w:val="20"/>
                      <w:szCs w:val="24"/>
                    </w:rPr>
                    <w:t>Distance Learning Effectiveness Manager</w:t>
                  </w:r>
                </w:p>
              </w:tc>
              <w:tc>
                <w:tcPr>
                  <w:tcW w:w="1446" w:type="dxa"/>
                </w:tcPr>
                <w:p w:rsidR="00CD3F15" w:rsidRPr="00135EF4" w:rsidRDefault="00CD3F15" w:rsidP="00CD3F15">
                  <w:pPr>
                    <w:rPr>
                      <w:rFonts w:ascii="Times New Roman" w:eastAsia="Times New Roman" w:hAnsi="Times New Roman" w:cs="Times New Roman"/>
                      <w:b/>
                      <w:sz w:val="20"/>
                      <w:szCs w:val="24"/>
                    </w:rPr>
                  </w:pPr>
                  <w:r w:rsidRPr="00135EF4">
                    <w:rPr>
                      <w:rFonts w:ascii="Times New Roman" w:eastAsia="Times New Roman" w:hAnsi="Times New Roman" w:cs="Times New Roman"/>
                      <w:sz w:val="20"/>
                      <w:szCs w:val="24"/>
                    </w:rPr>
                    <w:t>ext. 721</w:t>
                  </w:r>
                </w:p>
              </w:tc>
            </w:tr>
            <w:tr w:rsidR="00CD3F15" w:rsidRPr="00135EF4" w:rsidTr="00135EF4">
              <w:tc>
                <w:tcPr>
                  <w:tcW w:w="3774" w:type="dxa"/>
                  <w:gridSpan w:val="2"/>
                </w:tcPr>
                <w:p w:rsidR="00CD3F15" w:rsidRPr="00135EF4" w:rsidRDefault="00CD3F15" w:rsidP="00CD3F15">
                  <w:pPr>
                    <w:rPr>
                      <w:rFonts w:ascii="Times New Roman" w:eastAsia="Times New Roman" w:hAnsi="Times New Roman" w:cs="Times New Roman"/>
                      <w:b/>
                      <w:sz w:val="20"/>
                      <w:szCs w:val="24"/>
                    </w:rPr>
                  </w:pPr>
                  <w:r w:rsidRPr="00135EF4">
                    <w:rPr>
                      <w:rFonts w:ascii="Times New Roman" w:eastAsia="Times New Roman" w:hAnsi="Times New Roman" w:cs="Times New Roman"/>
                      <w:sz w:val="20"/>
                      <w:szCs w:val="24"/>
                    </w:rPr>
                    <w:t>Distance Learning Coordinator</w:t>
                  </w:r>
                </w:p>
              </w:tc>
              <w:tc>
                <w:tcPr>
                  <w:tcW w:w="1446" w:type="dxa"/>
                </w:tcPr>
                <w:p w:rsidR="00CD3F15" w:rsidRPr="00135EF4" w:rsidRDefault="00CD3F15" w:rsidP="00CD3F15">
                  <w:pPr>
                    <w:rPr>
                      <w:rFonts w:ascii="Times New Roman" w:eastAsia="Times New Roman" w:hAnsi="Times New Roman" w:cs="Times New Roman"/>
                      <w:b/>
                      <w:sz w:val="20"/>
                      <w:szCs w:val="24"/>
                    </w:rPr>
                  </w:pPr>
                  <w:r w:rsidRPr="00135EF4">
                    <w:rPr>
                      <w:rFonts w:ascii="Times New Roman" w:eastAsia="Times New Roman" w:hAnsi="Times New Roman" w:cs="Times New Roman"/>
                      <w:sz w:val="20"/>
                      <w:szCs w:val="24"/>
                    </w:rPr>
                    <w:t>ext. 761</w:t>
                  </w:r>
                </w:p>
              </w:tc>
            </w:tr>
            <w:tr w:rsidR="00CD3F15" w:rsidRPr="00135EF4" w:rsidTr="00135EF4">
              <w:tc>
                <w:tcPr>
                  <w:tcW w:w="3774" w:type="dxa"/>
                  <w:gridSpan w:val="2"/>
                </w:tcPr>
                <w:p w:rsidR="00CD3F15" w:rsidRPr="00135EF4" w:rsidRDefault="00CD3F15" w:rsidP="00CD3F15">
                  <w:pPr>
                    <w:rPr>
                      <w:rFonts w:ascii="Times New Roman" w:eastAsia="Times New Roman" w:hAnsi="Times New Roman" w:cs="Times New Roman"/>
                      <w:b/>
                      <w:sz w:val="20"/>
                      <w:szCs w:val="24"/>
                    </w:rPr>
                  </w:pPr>
                  <w:r w:rsidRPr="00135EF4">
                    <w:rPr>
                      <w:rFonts w:ascii="Times New Roman" w:eastAsia="Times New Roman" w:hAnsi="Times New Roman" w:cs="Times New Roman"/>
                      <w:sz w:val="20"/>
                      <w:szCs w:val="24"/>
                    </w:rPr>
                    <w:t>Distance Learning Inquiry &amp; Retention Coordinator</w:t>
                  </w:r>
                </w:p>
              </w:tc>
              <w:tc>
                <w:tcPr>
                  <w:tcW w:w="1446" w:type="dxa"/>
                </w:tcPr>
                <w:p w:rsidR="00CD3F15" w:rsidRPr="00135EF4" w:rsidRDefault="00CD3F15" w:rsidP="00CD3F15">
                  <w:pPr>
                    <w:rPr>
                      <w:rFonts w:ascii="Times New Roman" w:eastAsia="Times New Roman" w:hAnsi="Times New Roman" w:cs="Times New Roman"/>
                      <w:b/>
                      <w:sz w:val="20"/>
                      <w:szCs w:val="24"/>
                    </w:rPr>
                  </w:pPr>
                  <w:r w:rsidRPr="00135EF4">
                    <w:rPr>
                      <w:rFonts w:ascii="Times New Roman" w:eastAsia="Times New Roman" w:hAnsi="Times New Roman" w:cs="Times New Roman"/>
                      <w:sz w:val="20"/>
                      <w:szCs w:val="24"/>
                    </w:rPr>
                    <w:t>ext. 720</w:t>
                  </w:r>
                </w:p>
              </w:tc>
            </w:tr>
            <w:tr w:rsidR="00CD3F15" w:rsidRPr="00135EF4" w:rsidTr="00135EF4">
              <w:tc>
                <w:tcPr>
                  <w:tcW w:w="3774" w:type="dxa"/>
                  <w:gridSpan w:val="2"/>
                </w:tcPr>
                <w:p w:rsidR="00CD3F15" w:rsidRPr="00135EF4" w:rsidRDefault="00135EF4" w:rsidP="00CD3F15">
                  <w:pPr>
                    <w:rPr>
                      <w:rFonts w:ascii="Times New Roman" w:eastAsia="Times New Roman" w:hAnsi="Times New Roman" w:cs="Times New Roman"/>
                      <w:b/>
                      <w:sz w:val="20"/>
                      <w:szCs w:val="24"/>
                    </w:rPr>
                  </w:pPr>
                  <w:r w:rsidRPr="00135EF4">
                    <w:rPr>
                      <w:rFonts w:ascii="Times New Roman" w:eastAsia="Times New Roman" w:hAnsi="Times New Roman" w:cs="Times New Roman"/>
                      <w:sz w:val="20"/>
                      <w:szCs w:val="24"/>
                    </w:rPr>
                    <w:t>Distance Learning User Interface Experience Coordinator</w:t>
                  </w:r>
                </w:p>
              </w:tc>
              <w:tc>
                <w:tcPr>
                  <w:tcW w:w="1446" w:type="dxa"/>
                </w:tcPr>
                <w:p w:rsidR="00CD3F15" w:rsidRPr="00135EF4" w:rsidRDefault="00135EF4" w:rsidP="00135EF4">
                  <w:pPr>
                    <w:rPr>
                      <w:rFonts w:ascii="Times New Roman" w:eastAsia="Times New Roman" w:hAnsi="Times New Roman" w:cs="Times New Roman"/>
                      <w:b/>
                      <w:sz w:val="20"/>
                      <w:szCs w:val="24"/>
                    </w:rPr>
                  </w:pPr>
                  <w:r w:rsidRPr="00135EF4">
                    <w:rPr>
                      <w:rFonts w:ascii="Times New Roman" w:eastAsia="Times New Roman" w:hAnsi="Times New Roman" w:cs="Times New Roman"/>
                      <w:sz w:val="20"/>
                      <w:szCs w:val="24"/>
                    </w:rPr>
                    <w:t>ext. 717</w:t>
                  </w:r>
                </w:p>
              </w:tc>
            </w:tr>
            <w:tr w:rsidR="00135EF4" w:rsidRPr="00135EF4" w:rsidTr="00135EF4">
              <w:tc>
                <w:tcPr>
                  <w:tcW w:w="3774" w:type="dxa"/>
                  <w:gridSpan w:val="2"/>
                </w:tcPr>
                <w:p w:rsidR="00135EF4" w:rsidRPr="00135EF4" w:rsidRDefault="00135EF4" w:rsidP="00135EF4">
                  <w:pPr>
                    <w:rPr>
                      <w:rFonts w:ascii="Times New Roman" w:eastAsia="Times New Roman" w:hAnsi="Times New Roman" w:cs="Times New Roman"/>
                      <w:b/>
                      <w:sz w:val="20"/>
                      <w:szCs w:val="24"/>
                    </w:rPr>
                  </w:pPr>
                  <w:r w:rsidRPr="00135EF4">
                    <w:rPr>
                      <w:rFonts w:ascii="Times New Roman" w:eastAsia="Times New Roman" w:hAnsi="Times New Roman" w:cs="Times New Roman"/>
                      <w:sz w:val="20"/>
                      <w:szCs w:val="24"/>
                    </w:rPr>
                    <w:t>Instructional Designer</w:t>
                  </w:r>
                </w:p>
              </w:tc>
              <w:tc>
                <w:tcPr>
                  <w:tcW w:w="1446" w:type="dxa"/>
                </w:tcPr>
                <w:p w:rsidR="00135EF4" w:rsidRPr="00135EF4" w:rsidRDefault="00101C23" w:rsidP="00135EF4">
                  <w:pPr>
                    <w:rPr>
                      <w:rFonts w:ascii="Times New Roman" w:eastAsia="Times New Roman" w:hAnsi="Times New Roman" w:cs="Times New Roman"/>
                      <w:b/>
                      <w:sz w:val="20"/>
                      <w:szCs w:val="24"/>
                    </w:rPr>
                  </w:pPr>
                  <w:r>
                    <w:rPr>
                      <w:rFonts w:ascii="Times New Roman" w:eastAsia="Times New Roman" w:hAnsi="Times New Roman" w:cs="Times New Roman"/>
                      <w:sz w:val="20"/>
                      <w:szCs w:val="24"/>
                    </w:rPr>
                    <w:t>e</w:t>
                  </w:r>
                  <w:r w:rsidR="00135EF4" w:rsidRPr="00135EF4">
                    <w:rPr>
                      <w:rFonts w:ascii="Times New Roman" w:eastAsia="Times New Roman" w:hAnsi="Times New Roman" w:cs="Times New Roman"/>
                      <w:sz w:val="20"/>
                      <w:szCs w:val="24"/>
                    </w:rPr>
                    <w:t>xt. 718</w:t>
                  </w:r>
                </w:p>
              </w:tc>
            </w:tr>
            <w:tr w:rsidR="00135EF4" w:rsidRPr="00135EF4" w:rsidTr="00135EF4">
              <w:tc>
                <w:tcPr>
                  <w:tcW w:w="3774" w:type="dxa"/>
                  <w:gridSpan w:val="2"/>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Multimedia Coordinator</w:t>
                  </w:r>
                </w:p>
              </w:tc>
              <w:tc>
                <w:tcPr>
                  <w:tcW w:w="1446" w:type="dxa"/>
                </w:tcPr>
                <w:p w:rsidR="00135EF4" w:rsidRPr="00135EF4" w:rsidRDefault="00101C23" w:rsidP="00CD3F15">
                  <w:pPr>
                    <w:rPr>
                      <w:rFonts w:ascii="Times New Roman" w:eastAsia="Times New Roman" w:hAnsi="Times New Roman" w:cs="Times New Roman"/>
                      <w:sz w:val="20"/>
                      <w:szCs w:val="24"/>
                    </w:rPr>
                  </w:pPr>
                  <w:r>
                    <w:rPr>
                      <w:rFonts w:ascii="Times New Roman" w:eastAsia="Times New Roman" w:hAnsi="Times New Roman" w:cs="Times New Roman"/>
                      <w:sz w:val="20"/>
                      <w:szCs w:val="24"/>
                    </w:rPr>
                    <w:t>e</w:t>
                  </w:r>
                  <w:r w:rsidR="00135EF4" w:rsidRPr="00135EF4">
                    <w:rPr>
                      <w:rFonts w:ascii="Times New Roman" w:eastAsia="Times New Roman" w:hAnsi="Times New Roman" w:cs="Times New Roman"/>
                      <w:sz w:val="20"/>
                      <w:szCs w:val="24"/>
                    </w:rPr>
                    <w:t>xt. 760</w:t>
                  </w:r>
                </w:p>
              </w:tc>
            </w:tr>
            <w:tr w:rsidR="00135EF4" w:rsidRPr="00135EF4" w:rsidTr="00135EF4">
              <w:tc>
                <w:tcPr>
                  <w:tcW w:w="3774" w:type="dxa"/>
                  <w:gridSpan w:val="2"/>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Academic Advising</w:t>
                  </w:r>
                </w:p>
              </w:tc>
              <w:tc>
                <w:tcPr>
                  <w:tcW w:w="1446" w:type="dxa"/>
                </w:tcPr>
                <w:p w:rsidR="00135EF4" w:rsidRPr="00135EF4" w:rsidRDefault="00135EF4" w:rsidP="00EB14B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ext. 704, 705,</w:t>
                  </w:r>
                </w:p>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 xml:space="preserve">       706, 707</w:t>
                  </w:r>
                </w:p>
              </w:tc>
            </w:tr>
            <w:tr w:rsidR="00135EF4" w:rsidRPr="00135EF4" w:rsidTr="00135EF4">
              <w:tc>
                <w:tcPr>
                  <w:tcW w:w="3774" w:type="dxa"/>
                  <w:gridSpan w:val="2"/>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Transcript Evaluation</w:t>
                  </w:r>
                </w:p>
              </w:tc>
              <w:tc>
                <w:tcPr>
                  <w:tcW w:w="1446" w:type="dxa"/>
                </w:tcPr>
                <w:p w:rsidR="00135EF4" w:rsidRPr="00135EF4" w:rsidRDefault="00135EF4" w:rsidP="00A9232E">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ext. 704, 705,</w:t>
                  </w:r>
                </w:p>
                <w:p w:rsidR="00135EF4" w:rsidRPr="00135EF4" w:rsidRDefault="00135EF4" w:rsidP="00EB14B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 xml:space="preserve">       706, 707</w:t>
                  </w:r>
                </w:p>
              </w:tc>
            </w:tr>
            <w:tr w:rsidR="00135EF4" w:rsidRPr="00135EF4" w:rsidTr="00135EF4">
              <w:tc>
                <w:tcPr>
                  <w:tcW w:w="3774" w:type="dxa"/>
                  <w:gridSpan w:val="2"/>
                </w:tcPr>
                <w:p w:rsidR="00135EF4" w:rsidRPr="00135EF4" w:rsidRDefault="00135EF4" w:rsidP="00EB14B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Credit Transfer</w:t>
                  </w:r>
                </w:p>
              </w:tc>
              <w:tc>
                <w:tcPr>
                  <w:tcW w:w="1446" w:type="dxa"/>
                </w:tcPr>
                <w:p w:rsidR="00135EF4" w:rsidRPr="00135EF4" w:rsidRDefault="00135EF4" w:rsidP="00A9232E">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ext. 704, 705,</w:t>
                  </w:r>
                </w:p>
                <w:p w:rsidR="00135EF4" w:rsidRPr="00135EF4" w:rsidRDefault="00135EF4" w:rsidP="00A9232E">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 xml:space="preserve">       706, 707</w:t>
                  </w:r>
                </w:p>
              </w:tc>
            </w:tr>
            <w:tr w:rsidR="00135EF4" w:rsidRPr="00135EF4" w:rsidTr="00135EF4">
              <w:tc>
                <w:tcPr>
                  <w:tcW w:w="3774" w:type="dxa"/>
                  <w:gridSpan w:val="2"/>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SOCAD</w:t>
                  </w:r>
                </w:p>
              </w:tc>
              <w:tc>
                <w:tcPr>
                  <w:tcW w:w="1446" w:type="dxa"/>
                </w:tcPr>
                <w:p w:rsidR="00135EF4" w:rsidRPr="00135EF4" w:rsidRDefault="00135EF4" w:rsidP="00A9232E">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ext. 704, 705,</w:t>
                  </w:r>
                </w:p>
                <w:p w:rsidR="00135EF4" w:rsidRPr="00135EF4" w:rsidRDefault="00135EF4" w:rsidP="00A9232E">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 xml:space="preserve">       706, 707</w:t>
                  </w:r>
                </w:p>
              </w:tc>
            </w:tr>
            <w:tr w:rsidR="00135EF4" w:rsidRPr="00135EF4" w:rsidTr="00135EF4">
              <w:tc>
                <w:tcPr>
                  <w:tcW w:w="3774" w:type="dxa"/>
                  <w:gridSpan w:val="2"/>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HZMT/EMHS Advising</w:t>
                  </w:r>
                </w:p>
              </w:tc>
              <w:tc>
                <w:tcPr>
                  <w:tcW w:w="1446" w:type="dxa"/>
                </w:tcPr>
                <w:p w:rsidR="00135EF4" w:rsidRPr="00135EF4" w:rsidRDefault="00135EF4" w:rsidP="00A9232E">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ext. 743</w:t>
                  </w:r>
                </w:p>
              </w:tc>
            </w:tr>
            <w:tr w:rsidR="00135EF4" w:rsidRPr="00135EF4" w:rsidTr="00135EF4">
              <w:tc>
                <w:tcPr>
                  <w:tcW w:w="3774" w:type="dxa"/>
                  <w:gridSpan w:val="2"/>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Enrollment</w:t>
                  </w:r>
                </w:p>
              </w:tc>
              <w:tc>
                <w:tcPr>
                  <w:tcW w:w="1446" w:type="dxa"/>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ext. 709</w:t>
                  </w:r>
                </w:p>
              </w:tc>
            </w:tr>
            <w:tr w:rsidR="00135EF4" w:rsidRPr="00135EF4" w:rsidTr="00135EF4">
              <w:tc>
                <w:tcPr>
                  <w:tcW w:w="3774" w:type="dxa"/>
                  <w:gridSpan w:val="2"/>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Tuition Payment, Fee Questions</w:t>
                  </w:r>
                </w:p>
              </w:tc>
              <w:tc>
                <w:tcPr>
                  <w:tcW w:w="1446" w:type="dxa"/>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ext. 712</w:t>
                  </w:r>
                </w:p>
              </w:tc>
            </w:tr>
            <w:tr w:rsidR="00135EF4" w:rsidRPr="00135EF4" w:rsidTr="00135EF4">
              <w:tc>
                <w:tcPr>
                  <w:tcW w:w="3774" w:type="dxa"/>
                  <w:gridSpan w:val="2"/>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 xml:space="preserve">Financial Aid  </w:t>
                  </w:r>
                </w:p>
              </w:tc>
              <w:tc>
                <w:tcPr>
                  <w:tcW w:w="1446" w:type="dxa"/>
                </w:tcPr>
                <w:p w:rsidR="00135EF4" w:rsidRPr="00135EF4" w:rsidRDefault="00135EF4" w:rsidP="00EB14B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(866)257-2574</w:t>
                  </w:r>
                </w:p>
              </w:tc>
            </w:tr>
            <w:tr w:rsidR="00135EF4" w:rsidRPr="00135EF4" w:rsidTr="00135EF4">
              <w:tc>
                <w:tcPr>
                  <w:tcW w:w="3774" w:type="dxa"/>
                  <w:gridSpan w:val="2"/>
                </w:tcPr>
                <w:p w:rsidR="00135EF4" w:rsidRPr="00135EF4" w:rsidRDefault="00135EF4" w:rsidP="00CD3F15">
                  <w:pPr>
                    <w:rPr>
                      <w:rFonts w:ascii="Times New Roman" w:eastAsia="Times New Roman" w:hAnsi="Times New Roman" w:cs="Times New Roman"/>
                      <w:sz w:val="20"/>
                      <w:szCs w:val="24"/>
                    </w:rPr>
                  </w:pPr>
                </w:p>
              </w:tc>
              <w:tc>
                <w:tcPr>
                  <w:tcW w:w="1446" w:type="dxa"/>
                </w:tcPr>
                <w:p w:rsidR="00135EF4" w:rsidRPr="00135EF4" w:rsidRDefault="00135EF4" w:rsidP="00EB14B5">
                  <w:pPr>
                    <w:rPr>
                      <w:rFonts w:ascii="Times New Roman" w:eastAsia="Times New Roman" w:hAnsi="Times New Roman" w:cs="Times New Roman"/>
                      <w:sz w:val="20"/>
                      <w:szCs w:val="24"/>
                    </w:rPr>
                  </w:pPr>
                </w:p>
              </w:tc>
            </w:tr>
            <w:tr w:rsidR="00135EF4" w:rsidRPr="00135EF4" w:rsidTr="00135EF4">
              <w:tc>
                <w:tcPr>
                  <w:tcW w:w="2340" w:type="dxa"/>
                </w:tcPr>
                <w:p w:rsidR="00135EF4" w:rsidRPr="00135EF4" w:rsidRDefault="00135EF4" w:rsidP="00EB14B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Financial Aid Information</w:t>
                  </w:r>
                </w:p>
              </w:tc>
              <w:tc>
                <w:tcPr>
                  <w:tcW w:w="2880" w:type="dxa"/>
                  <w:gridSpan w:val="2"/>
                </w:tcPr>
                <w:p w:rsidR="00135EF4" w:rsidRPr="00135EF4" w:rsidRDefault="000D6DBD" w:rsidP="00233169">
                  <w:pPr>
                    <w:rPr>
                      <w:rFonts w:ascii="Times New Roman" w:eastAsia="Times New Roman" w:hAnsi="Times New Roman" w:cs="Times New Roman"/>
                      <w:b/>
                      <w:sz w:val="20"/>
                      <w:szCs w:val="24"/>
                    </w:rPr>
                  </w:pPr>
                  <w:hyperlink r:id="rId76" w:history="1">
                    <w:r w:rsidR="00135EF4" w:rsidRPr="00135EF4">
                      <w:rPr>
                        <w:rStyle w:val="Hyperlink"/>
                        <w:rFonts w:ascii="Times New Roman" w:eastAsia="Times New Roman" w:hAnsi="Times New Roman" w:cs="Times New Roman"/>
                        <w:b/>
                        <w:sz w:val="20"/>
                        <w:szCs w:val="24"/>
                      </w:rPr>
                      <w:t>financialaid@bartonccc.edu</w:t>
                    </w:r>
                  </w:hyperlink>
                </w:p>
              </w:tc>
            </w:tr>
            <w:tr w:rsidR="00135EF4" w:rsidRPr="00135EF4" w:rsidTr="00135EF4">
              <w:tc>
                <w:tcPr>
                  <w:tcW w:w="2340" w:type="dxa"/>
                </w:tcPr>
                <w:p w:rsidR="00135EF4" w:rsidRPr="00135EF4" w:rsidRDefault="00135EF4" w:rsidP="00BF37DC">
                  <w:pPr>
                    <w:rPr>
                      <w:rFonts w:ascii="Times New Roman" w:eastAsia="Times New Roman" w:hAnsi="Times New Roman" w:cs="Times New Roman"/>
                      <w:sz w:val="20"/>
                      <w:szCs w:val="24"/>
                    </w:rPr>
                  </w:pPr>
                  <w:proofErr w:type="spellStart"/>
                  <w:r w:rsidRPr="00135EF4">
                    <w:rPr>
                      <w:rFonts w:ascii="Times New Roman" w:eastAsia="Times New Roman" w:hAnsi="Times New Roman" w:cs="Times New Roman"/>
                      <w:sz w:val="20"/>
                      <w:szCs w:val="24"/>
                    </w:rPr>
                    <w:t>BARTonline</w:t>
                  </w:r>
                  <w:proofErr w:type="spellEnd"/>
                  <w:r w:rsidRPr="00135EF4">
                    <w:rPr>
                      <w:rFonts w:ascii="Times New Roman" w:eastAsia="Times New Roman" w:hAnsi="Times New Roman" w:cs="Times New Roman"/>
                      <w:sz w:val="20"/>
                      <w:szCs w:val="24"/>
                    </w:rPr>
                    <w:t xml:space="preserve"> Bookstore </w:t>
                  </w:r>
                </w:p>
              </w:tc>
              <w:tc>
                <w:tcPr>
                  <w:tcW w:w="2880" w:type="dxa"/>
                  <w:gridSpan w:val="2"/>
                </w:tcPr>
                <w:p w:rsidR="00135EF4" w:rsidRPr="00135EF4" w:rsidRDefault="000D6DBD" w:rsidP="00CD3F15">
                  <w:pPr>
                    <w:rPr>
                      <w:rFonts w:ascii="Times New Roman" w:hAnsi="Times New Roman" w:cs="Times New Roman"/>
                      <w:b/>
                    </w:rPr>
                  </w:pPr>
                  <w:hyperlink r:id="rId77" w:history="1">
                    <w:r w:rsidR="00135EF4" w:rsidRPr="00135EF4">
                      <w:rPr>
                        <w:rStyle w:val="Hyperlink"/>
                        <w:rFonts w:ascii="Times New Roman" w:eastAsia="Times New Roman" w:hAnsi="Times New Roman" w:cs="Times New Roman"/>
                        <w:b/>
                        <w:sz w:val="20"/>
                        <w:szCs w:val="20"/>
                      </w:rPr>
                      <w:t>bartonlinebookstore.com </w:t>
                    </w:r>
                  </w:hyperlink>
                </w:p>
              </w:tc>
            </w:tr>
            <w:tr w:rsidR="00135EF4" w:rsidRPr="00135EF4" w:rsidTr="00135EF4">
              <w:tc>
                <w:tcPr>
                  <w:tcW w:w="2340" w:type="dxa"/>
                </w:tcPr>
                <w:p w:rsidR="00135EF4" w:rsidRPr="00135EF4" w:rsidRDefault="00135EF4" w:rsidP="00BF37DC">
                  <w:pPr>
                    <w:rPr>
                      <w:rFonts w:ascii="Times New Roman" w:eastAsia="Times New Roman" w:hAnsi="Times New Roman" w:cs="Times New Roman"/>
                      <w:sz w:val="20"/>
                      <w:szCs w:val="24"/>
                    </w:rPr>
                  </w:pPr>
                  <w:proofErr w:type="spellStart"/>
                  <w:r w:rsidRPr="00135EF4">
                    <w:rPr>
                      <w:rFonts w:ascii="Times New Roman" w:eastAsia="Times New Roman" w:hAnsi="Times New Roman" w:cs="Times New Roman"/>
                      <w:sz w:val="20"/>
                      <w:szCs w:val="24"/>
                    </w:rPr>
                    <w:t>BARTonline</w:t>
                  </w:r>
                  <w:proofErr w:type="spellEnd"/>
                  <w:r w:rsidRPr="00135EF4">
                    <w:rPr>
                      <w:rFonts w:ascii="Times New Roman" w:eastAsia="Times New Roman" w:hAnsi="Times New Roman" w:cs="Times New Roman"/>
                      <w:sz w:val="20"/>
                      <w:szCs w:val="24"/>
                    </w:rPr>
                    <w:t xml:space="preserve"> Bookstore Information</w:t>
                  </w:r>
                </w:p>
              </w:tc>
              <w:tc>
                <w:tcPr>
                  <w:tcW w:w="2880" w:type="dxa"/>
                  <w:gridSpan w:val="2"/>
                </w:tcPr>
                <w:p w:rsidR="00135EF4" w:rsidRPr="00135EF4" w:rsidRDefault="000D6DBD" w:rsidP="00CD3F15">
                  <w:pPr>
                    <w:rPr>
                      <w:rFonts w:ascii="Times New Roman" w:eastAsia="Times New Roman" w:hAnsi="Times New Roman" w:cs="Times New Roman"/>
                      <w:b/>
                      <w:sz w:val="20"/>
                      <w:szCs w:val="20"/>
                    </w:rPr>
                  </w:pPr>
                  <w:hyperlink r:id="rId78" w:history="1">
                    <w:r w:rsidR="00135EF4" w:rsidRPr="00135EF4">
                      <w:rPr>
                        <w:rStyle w:val="Hyperlink"/>
                        <w:rFonts w:ascii="Times New Roman" w:hAnsi="Times New Roman" w:cs="Times New Roman"/>
                        <w:b/>
                        <w:sz w:val="20"/>
                        <w:szCs w:val="20"/>
                      </w:rPr>
                      <w:t>bartonline.org/bookstore.html</w:t>
                    </w:r>
                  </w:hyperlink>
                </w:p>
              </w:tc>
            </w:tr>
            <w:tr w:rsidR="00135EF4" w:rsidRPr="00135EF4" w:rsidTr="00135EF4">
              <w:tc>
                <w:tcPr>
                  <w:tcW w:w="2340" w:type="dxa"/>
                </w:tcPr>
                <w:p w:rsidR="00135EF4" w:rsidRPr="00135EF4" w:rsidRDefault="00135EF4" w:rsidP="00CD3F15">
                  <w:pPr>
                    <w:rPr>
                      <w:rFonts w:ascii="Times New Roman" w:eastAsia="Times New Roman" w:hAnsi="Times New Roman" w:cs="Times New Roman"/>
                      <w:sz w:val="20"/>
                      <w:szCs w:val="24"/>
                    </w:rPr>
                  </w:pPr>
                </w:p>
              </w:tc>
              <w:tc>
                <w:tcPr>
                  <w:tcW w:w="2880" w:type="dxa"/>
                  <w:gridSpan w:val="2"/>
                </w:tcPr>
                <w:p w:rsidR="00135EF4" w:rsidRPr="00135EF4" w:rsidRDefault="00135EF4" w:rsidP="00CD3F15">
                  <w:pPr>
                    <w:rPr>
                      <w:rFonts w:ascii="Times New Roman" w:hAnsi="Times New Roman" w:cs="Times New Roman"/>
                      <w:sz w:val="20"/>
                      <w:szCs w:val="20"/>
                    </w:rPr>
                  </w:pPr>
                </w:p>
              </w:tc>
            </w:tr>
          </w:tbl>
          <w:p w:rsidR="00CD3F15" w:rsidRPr="00135EF4" w:rsidRDefault="00CD3F15" w:rsidP="00CD3F15">
            <w:pPr>
              <w:pStyle w:val="ListParagraph"/>
              <w:ind w:left="1080"/>
              <w:rPr>
                <w:rStyle w:val="Hyperlink"/>
                <w:rFonts w:ascii="Times New Roman" w:hAnsi="Times New Roman" w:cs="Times New Roman"/>
                <w:color w:val="auto"/>
                <w:sz w:val="20"/>
                <w:szCs w:val="20"/>
                <w:u w:val="none"/>
              </w:rPr>
            </w:pPr>
          </w:p>
          <w:p w:rsidR="00CD3F15" w:rsidRPr="00135EF4" w:rsidRDefault="00CD3F15" w:rsidP="00CD3F15">
            <w:pPr>
              <w:rPr>
                <w:rStyle w:val="Hyperlink"/>
                <w:rFonts w:ascii="Times New Roman" w:hAnsi="Times New Roman" w:cs="Times New Roman"/>
                <w:b/>
                <w:color w:val="auto"/>
                <w:sz w:val="20"/>
                <w:szCs w:val="20"/>
                <w:u w:val="none"/>
              </w:rPr>
            </w:pPr>
            <w:r w:rsidRPr="00135EF4">
              <w:rPr>
                <w:rStyle w:val="Hyperlink"/>
                <w:rFonts w:ascii="Times New Roman" w:hAnsi="Times New Roman" w:cs="Times New Roman"/>
                <w:b/>
                <w:color w:val="auto"/>
                <w:sz w:val="20"/>
                <w:szCs w:val="20"/>
                <w:u w:val="none"/>
              </w:rPr>
              <w:t>QUALITY ASSURANCE</w:t>
            </w:r>
          </w:p>
          <w:p w:rsidR="00CD3F15" w:rsidRPr="00135EF4" w:rsidRDefault="00CD3F15" w:rsidP="00D12B40">
            <w:pPr>
              <w:pStyle w:val="ListParagraph"/>
              <w:numPr>
                <w:ilvl w:val="0"/>
                <w:numId w:val="38"/>
              </w:numPr>
              <w:spacing w:after="200" w:line="276" w:lineRule="auto"/>
              <w:rPr>
                <w:rFonts w:ascii="Times New Roman" w:hAnsi="Times New Roman" w:cs="Times New Roman"/>
                <w:sz w:val="20"/>
                <w:szCs w:val="20"/>
              </w:rPr>
            </w:pPr>
            <w:r w:rsidRPr="00135EF4">
              <w:rPr>
                <w:rFonts w:ascii="Times New Roman" w:hAnsi="Times New Roman" w:cs="Times New Roman"/>
                <w:sz w:val="20"/>
                <w:szCs w:val="20"/>
              </w:rPr>
              <w:t xml:space="preserve">Provide professional development opportunities for faculty and instructors on instructional design, instructional methods, instructional technology, and other areas that serve to improve course quality for distance courses. </w:t>
            </w:r>
          </w:p>
          <w:p w:rsidR="00CD3F15" w:rsidRPr="00135EF4" w:rsidRDefault="00CD3F15" w:rsidP="00D12B40">
            <w:pPr>
              <w:pStyle w:val="ListParagraph"/>
              <w:numPr>
                <w:ilvl w:val="0"/>
                <w:numId w:val="38"/>
              </w:numPr>
              <w:rPr>
                <w:rFonts w:ascii="Times New Roman" w:hAnsi="Times New Roman" w:cs="Times New Roman"/>
                <w:sz w:val="20"/>
                <w:szCs w:val="20"/>
              </w:rPr>
            </w:pPr>
            <w:r w:rsidRPr="00135EF4">
              <w:rPr>
                <w:rFonts w:ascii="Times New Roman" w:hAnsi="Times New Roman" w:cs="Times New Roman"/>
                <w:sz w:val="20"/>
                <w:szCs w:val="20"/>
              </w:rPr>
              <w:t>Certify new and existing distance faculty.</w:t>
            </w:r>
          </w:p>
          <w:p w:rsidR="00CD3F15" w:rsidRPr="00135EF4" w:rsidRDefault="00CD3F15" w:rsidP="00D12B40">
            <w:pPr>
              <w:pStyle w:val="ListParagraph"/>
              <w:numPr>
                <w:ilvl w:val="0"/>
                <w:numId w:val="38"/>
              </w:numPr>
              <w:rPr>
                <w:rFonts w:ascii="Times New Roman" w:hAnsi="Times New Roman" w:cs="Times New Roman"/>
                <w:sz w:val="20"/>
                <w:szCs w:val="20"/>
              </w:rPr>
            </w:pPr>
            <w:r w:rsidRPr="00135EF4">
              <w:rPr>
                <w:rFonts w:ascii="Times New Roman" w:hAnsi="Times New Roman" w:cs="Times New Roman"/>
                <w:sz w:val="20"/>
                <w:szCs w:val="20"/>
              </w:rPr>
              <w:t>Ensure faculty and instructors are prepared and capable of distance instruction.</w:t>
            </w:r>
          </w:p>
          <w:p w:rsidR="00CD3F15" w:rsidRPr="00135EF4" w:rsidRDefault="00CD3F15" w:rsidP="00D12B40">
            <w:pPr>
              <w:pStyle w:val="ListParagraph"/>
              <w:numPr>
                <w:ilvl w:val="0"/>
                <w:numId w:val="38"/>
              </w:numPr>
              <w:spacing w:after="200" w:line="276" w:lineRule="auto"/>
              <w:rPr>
                <w:rFonts w:ascii="Times New Roman" w:hAnsi="Times New Roman" w:cs="Times New Roman"/>
                <w:sz w:val="20"/>
                <w:szCs w:val="20"/>
              </w:rPr>
            </w:pPr>
            <w:r w:rsidRPr="00135EF4">
              <w:rPr>
                <w:rFonts w:ascii="Times New Roman" w:hAnsi="Times New Roman" w:cs="Times New Roman"/>
                <w:sz w:val="20"/>
                <w:szCs w:val="20"/>
              </w:rPr>
              <w:t xml:space="preserve">Provide training opportunities for faculty and instructors on instructional design, instructional methods, instructional technology, and other areas that serve to improve course quality courses. </w:t>
            </w:r>
          </w:p>
          <w:p w:rsidR="00CD3F15" w:rsidRPr="00135EF4" w:rsidRDefault="00CD3F15" w:rsidP="00D12B40">
            <w:pPr>
              <w:pStyle w:val="ListParagraph"/>
              <w:numPr>
                <w:ilvl w:val="0"/>
                <w:numId w:val="38"/>
              </w:numPr>
              <w:rPr>
                <w:rFonts w:ascii="Times New Roman" w:hAnsi="Times New Roman" w:cs="Times New Roman"/>
                <w:sz w:val="20"/>
                <w:szCs w:val="20"/>
              </w:rPr>
            </w:pPr>
            <w:r w:rsidRPr="00135EF4">
              <w:rPr>
                <w:rFonts w:ascii="Times New Roman" w:hAnsi="Times New Roman" w:cs="Times New Roman"/>
                <w:sz w:val="20"/>
                <w:szCs w:val="20"/>
              </w:rPr>
              <w:t xml:space="preserve">Conduct data collection, analysis and reporting for all reports and inquiries regarding </w:t>
            </w:r>
            <w:proofErr w:type="spellStart"/>
            <w:r w:rsidRPr="00135EF4">
              <w:rPr>
                <w:rFonts w:ascii="Times New Roman" w:hAnsi="Times New Roman" w:cs="Times New Roman"/>
                <w:sz w:val="20"/>
                <w:szCs w:val="20"/>
              </w:rPr>
              <w:t>BARTonline</w:t>
            </w:r>
            <w:proofErr w:type="spellEnd"/>
            <w:r w:rsidRPr="00135EF4">
              <w:rPr>
                <w:rFonts w:ascii="Times New Roman" w:hAnsi="Times New Roman" w:cs="Times New Roman"/>
                <w:sz w:val="20"/>
                <w:szCs w:val="20"/>
              </w:rPr>
              <w:t xml:space="preserve"> courses, programs, students, instruction, and other related areas.</w:t>
            </w:r>
          </w:p>
        </w:tc>
        <w:tc>
          <w:tcPr>
            <w:tcW w:w="5310" w:type="dxa"/>
          </w:tcPr>
          <w:p w:rsidR="00CD3F15" w:rsidRPr="00135EF4" w:rsidRDefault="00CD3F15" w:rsidP="00CD3F15">
            <w:pPr>
              <w:rPr>
                <w:rFonts w:ascii="Times New Roman" w:hAnsi="Times New Roman" w:cs="Times New Roman"/>
                <w:b/>
                <w:sz w:val="20"/>
                <w:szCs w:val="20"/>
              </w:rPr>
            </w:pPr>
            <w:r w:rsidRPr="00135EF4">
              <w:rPr>
                <w:rFonts w:ascii="Times New Roman" w:hAnsi="Times New Roman" w:cs="Times New Roman"/>
                <w:b/>
                <w:sz w:val="20"/>
                <w:szCs w:val="20"/>
              </w:rPr>
              <w:t>ADMINISTRATIVE</w:t>
            </w:r>
          </w:p>
          <w:p w:rsidR="00CD3F15" w:rsidRPr="00135EF4" w:rsidRDefault="00CD3F15" w:rsidP="00D12B40">
            <w:pPr>
              <w:pStyle w:val="ListParagraph"/>
              <w:numPr>
                <w:ilvl w:val="0"/>
                <w:numId w:val="67"/>
              </w:numPr>
              <w:rPr>
                <w:rFonts w:ascii="Times New Roman" w:hAnsi="Times New Roman" w:cs="Times New Roman"/>
                <w:b/>
                <w:sz w:val="20"/>
                <w:szCs w:val="20"/>
              </w:rPr>
            </w:pPr>
            <w:r w:rsidRPr="00135EF4">
              <w:rPr>
                <w:rFonts w:ascii="Times New Roman" w:hAnsi="Times New Roman" w:cs="Times New Roman"/>
                <w:sz w:val="20"/>
                <w:szCs w:val="20"/>
              </w:rPr>
              <w:t>Conduct all course scheduling related activities including but not limited to term, course, and session creation.</w:t>
            </w:r>
          </w:p>
          <w:p w:rsidR="00CD3F15" w:rsidRPr="00135EF4" w:rsidRDefault="00CD3F15" w:rsidP="00D12B40">
            <w:pPr>
              <w:pStyle w:val="ListParagraph"/>
              <w:numPr>
                <w:ilvl w:val="0"/>
                <w:numId w:val="67"/>
              </w:numPr>
              <w:rPr>
                <w:rFonts w:ascii="Times New Roman" w:hAnsi="Times New Roman" w:cs="Times New Roman"/>
                <w:b/>
                <w:sz w:val="20"/>
                <w:szCs w:val="20"/>
              </w:rPr>
            </w:pPr>
            <w:r w:rsidRPr="00135EF4">
              <w:rPr>
                <w:rFonts w:ascii="Times New Roman" w:hAnsi="Times New Roman" w:cs="Times New Roman"/>
                <w:sz w:val="20"/>
                <w:szCs w:val="20"/>
              </w:rPr>
              <w:t xml:space="preserve">Monitor, track, and review all student payment transactions for </w:t>
            </w:r>
            <w:proofErr w:type="spellStart"/>
            <w:r w:rsidRPr="00135EF4">
              <w:rPr>
                <w:rFonts w:ascii="Times New Roman" w:hAnsi="Times New Roman" w:cs="Times New Roman"/>
                <w:sz w:val="20"/>
                <w:szCs w:val="20"/>
              </w:rPr>
              <w:t>BARTonline</w:t>
            </w:r>
            <w:proofErr w:type="spellEnd"/>
          </w:p>
          <w:p w:rsidR="00CD3F15" w:rsidRPr="00135EF4" w:rsidRDefault="00CD3F15" w:rsidP="00D12B40">
            <w:pPr>
              <w:pStyle w:val="ListParagraph"/>
              <w:numPr>
                <w:ilvl w:val="0"/>
                <w:numId w:val="67"/>
              </w:numPr>
              <w:rPr>
                <w:rFonts w:ascii="Times New Roman" w:hAnsi="Times New Roman" w:cs="Times New Roman"/>
                <w:b/>
                <w:sz w:val="20"/>
                <w:szCs w:val="20"/>
              </w:rPr>
            </w:pPr>
            <w:r w:rsidRPr="00135EF4">
              <w:rPr>
                <w:rFonts w:ascii="Times New Roman" w:hAnsi="Times New Roman" w:cs="Times New Roman"/>
                <w:sz w:val="20"/>
                <w:szCs w:val="20"/>
              </w:rPr>
              <w:t xml:space="preserve">Manage Requisitions for </w:t>
            </w:r>
            <w:proofErr w:type="spellStart"/>
            <w:r w:rsidRPr="00135EF4">
              <w:rPr>
                <w:rFonts w:ascii="Times New Roman" w:hAnsi="Times New Roman" w:cs="Times New Roman"/>
                <w:sz w:val="20"/>
                <w:szCs w:val="20"/>
              </w:rPr>
              <w:t>BARTonline</w:t>
            </w:r>
            <w:proofErr w:type="spellEnd"/>
            <w:r w:rsidRPr="00135EF4">
              <w:rPr>
                <w:rFonts w:ascii="Times New Roman" w:hAnsi="Times New Roman" w:cs="Times New Roman"/>
                <w:sz w:val="20"/>
                <w:szCs w:val="20"/>
              </w:rPr>
              <w:t xml:space="preserve"> and verify all purchases are appropriately allocated, approved, and recorded in a timely manner.</w:t>
            </w:r>
          </w:p>
          <w:p w:rsidR="00CD3F15" w:rsidRPr="00135EF4" w:rsidRDefault="00CD3F15" w:rsidP="00D12B40">
            <w:pPr>
              <w:pStyle w:val="ListParagraph"/>
              <w:numPr>
                <w:ilvl w:val="0"/>
                <w:numId w:val="67"/>
              </w:numPr>
              <w:rPr>
                <w:rFonts w:ascii="Times New Roman" w:hAnsi="Times New Roman" w:cs="Times New Roman"/>
                <w:b/>
                <w:sz w:val="20"/>
                <w:szCs w:val="20"/>
              </w:rPr>
            </w:pPr>
            <w:r w:rsidRPr="00135EF4">
              <w:rPr>
                <w:rFonts w:ascii="Times New Roman" w:hAnsi="Times New Roman" w:cs="Times New Roman"/>
                <w:sz w:val="20"/>
                <w:szCs w:val="20"/>
              </w:rPr>
              <w:t>Ensure all military related activities are properly and efficiently handled including but not limited to GAE and grades.</w:t>
            </w:r>
          </w:p>
          <w:p w:rsidR="00CD3F15" w:rsidRPr="00135EF4" w:rsidRDefault="00CD3F15" w:rsidP="00D12B40">
            <w:pPr>
              <w:pStyle w:val="ListParagraph"/>
              <w:numPr>
                <w:ilvl w:val="0"/>
                <w:numId w:val="67"/>
              </w:numPr>
              <w:rPr>
                <w:rFonts w:ascii="Times New Roman" w:hAnsi="Times New Roman" w:cs="Times New Roman"/>
                <w:b/>
                <w:sz w:val="20"/>
                <w:szCs w:val="20"/>
              </w:rPr>
            </w:pPr>
            <w:r w:rsidRPr="00135EF4">
              <w:rPr>
                <w:rFonts w:ascii="Times New Roman" w:hAnsi="Times New Roman" w:cs="Times New Roman"/>
                <w:sz w:val="20"/>
                <w:szCs w:val="20"/>
              </w:rPr>
              <w:t xml:space="preserve">Review, maintain, and update the </w:t>
            </w:r>
            <w:proofErr w:type="spellStart"/>
            <w:r w:rsidRPr="00135EF4">
              <w:rPr>
                <w:rFonts w:ascii="Times New Roman" w:hAnsi="Times New Roman" w:cs="Times New Roman"/>
                <w:sz w:val="20"/>
                <w:szCs w:val="20"/>
              </w:rPr>
              <w:t>BARTonline</w:t>
            </w:r>
            <w:proofErr w:type="spellEnd"/>
            <w:r w:rsidRPr="00135EF4">
              <w:rPr>
                <w:rFonts w:ascii="Times New Roman" w:hAnsi="Times New Roman" w:cs="Times New Roman"/>
                <w:sz w:val="20"/>
                <w:szCs w:val="20"/>
              </w:rPr>
              <w:t xml:space="preserve"> website and ensure usability, accessibility, and best practices are utilized.</w:t>
            </w:r>
          </w:p>
          <w:p w:rsidR="00CD3F15" w:rsidRPr="00135EF4" w:rsidRDefault="00CD3F15" w:rsidP="00D12B40">
            <w:pPr>
              <w:pStyle w:val="ListParagraph"/>
              <w:numPr>
                <w:ilvl w:val="0"/>
                <w:numId w:val="67"/>
              </w:numPr>
              <w:spacing w:after="200" w:line="276" w:lineRule="auto"/>
              <w:rPr>
                <w:rFonts w:ascii="Times New Roman" w:hAnsi="Times New Roman" w:cs="Times New Roman"/>
                <w:b/>
                <w:sz w:val="20"/>
                <w:szCs w:val="20"/>
              </w:rPr>
            </w:pPr>
            <w:r w:rsidRPr="00135EF4">
              <w:rPr>
                <w:rFonts w:ascii="Times New Roman" w:hAnsi="Times New Roman" w:cs="Times New Roman"/>
                <w:sz w:val="20"/>
                <w:szCs w:val="20"/>
              </w:rPr>
              <w:t>Ensure policies and procedures align with Barton Community College policies and procedures.</w:t>
            </w:r>
          </w:p>
          <w:p w:rsidR="00CD3F15" w:rsidRPr="00135EF4" w:rsidRDefault="00CD3F15" w:rsidP="00D12B40">
            <w:pPr>
              <w:pStyle w:val="ListParagraph"/>
              <w:numPr>
                <w:ilvl w:val="0"/>
                <w:numId w:val="67"/>
              </w:numPr>
              <w:spacing w:after="200" w:line="276" w:lineRule="auto"/>
              <w:rPr>
                <w:rFonts w:ascii="Times New Roman" w:hAnsi="Times New Roman" w:cs="Times New Roman"/>
                <w:sz w:val="20"/>
                <w:szCs w:val="20"/>
              </w:rPr>
            </w:pPr>
            <w:r w:rsidRPr="00135EF4">
              <w:rPr>
                <w:rFonts w:ascii="Times New Roman" w:hAnsi="Times New Roman" w:cs="Times New Roman"/>
                <w:sz w:val="20"/>
                <w:szCs w:val="20"/>
              </w:rPr>
              <w:t xml:space="preserve">Review maintain, and update degree programs that are available online via </w:t>
            </w:r>
            <w:proofErr w:type="spellStart"/>
            <w:r w:rsidRPr="00135EF4">
              <w:rPr>
                <w:rFonts w:ascii="Times New Roman" w:hAnsi="Times New Roman" w:cs="Times New Roman"/>
                <w:sz w:val="20"/>
                <w:szCs w:val="20"/>
              </w:rPr>
              <w:t>BARTonline</w:t>
            </w:r>
            <w:proofErr w:type="spellEnd"/>
            <w:r w:rsidRPr="00135EF4">
              <w:rPr>
                <w:rFonts w:ascii="Times New Roman" w:hAnsi="Times New Roman" w:cs="Times New Roman"/>
                <w:sz w:val="20"/>
                <w:szCs w:val="20"/>
              </w:rPr>
              <w:t>.</w:t>
            </w:r>
          </w:p>
          <w:p w:rsidR="00CD3F15" w:rsidRPr="00135EF4" w:rsidRDefault="00CD3F15" w:rsidP="00D12B40">
            <w:pPr>
              <w:pStyle w:val="ListParagraph"/>
              <w:numPr>
                <w:ilvl w:val="0"/>
                <w:numId w:val="67"/>
              </w:numPr>
              <w:spacing w:after="200" w:line="276" w:lineRule="auto"/>
              <w:rPr>
                <w:rFonts w:ascii="Times New Roman" w:hAnsi="Times New Roman" w:cs="Times New Roman"/>
                <w:sz w:val="20"/>
                <w:szCs w:val="20"/>
              </w:rPr>
            </w:pPr>
            <w:r w:rsidRPr="00135EF4">
              <w:rPr>
                <w:rFonts w:ascii="Times New Roman" w:hAnsi="Times New Roman" w:cs="Times New Roman"/>
                <w:sz w:val="20"/>
                <w:szCs w:val="20"/>
              </w:rPr>
              <w:t xml:space="preserve">Conduct other duties as assigned that support the administrative functions of </w:t>
            </w:r>
            <w:proofErr w:type="spellStart"/>
            <w:r w:rsidRPr="00135EF4">
              <w:rPr>
                <w:rFonts w:ascii="Times New Roman" w:hAnsi="Times New Roman" w:cs="Times New Roman"/>
                <w:sz w:val="20"/>
                <w:szCs w:val="20"/>
              </w:rPr>
              <w:t>BARTonline</w:t>
            </w:r>
            <w:proofErr w:type="spellEnd"/>
            <w:r w:rsidRPr="00135EF4">
              <w:rPr>
                <w:rFonts w:ascii="Times New Roman" w:hAnsi="Times New Roman" w:cs="Times New Roman"/>
                <w:sz w:val="20"/>
                <w:szCs w:val="20"/>
              </w:rPr>
              <w:t>.</w:t>
            </w:r>
          </w:p>
          <w:p w:rsidR="00CD3F15" w:rsidRPr="00135EF4" w:rsidRDefault="00CD3F15" w:rsidP="00CD3F15">
            <w:pPr>
              <w:rPr>
                <w:rFonts w:ascii="Times New Roman" w:hAnsi="Times New Roman" w:cs="Times New Roman"/>
                <w:b/>
                <w:sz w:val="20"/>
                <w:szCs w:val="20"/>
              </w:rPr>
            </w:pPr>
            <w:r w:rsidRPr="00135EF4">
              <w:rPr>
                <w:rFonts w:ascii="Times New Roman" w:hAnsi="Times New Roman" w:cs="Times New Roman"/>
                <w:b/>
                <w:sz w:val="20"/>
                <w:szCs w:val="20"/>
              </w:rPr>
              <w:t>STUDENT SUPPORT</w:t>
            </w:r>
          </w:p>
          <w:p w:rsidR="00CD3F15" w:rsidRPr="00135EF4" w:rsidRDefault="00CD3F15" w:rsidP="00D12B40">
            <w:pPr>
              <w:pStyle w:val="ListParagraph"/>
              <w:numPr>
                <w:ilvl w:val="0"/>
                <w:numId w:val="68"/>
              </w:numPr>
              <w:rPr>
                <w:rFonts w:ascii="Times New Roman" w:hAnsi="Times New Roman" w:cs="Times New Roman"/>
                <w:b/>
                <w:sz w:val="20"/>
                <w:szCs w:val="20"/>
              </w:rPr>
            </w:pPr>
            <w:r w:rsidRPr="00135EF4">
              <w:rPr>
                <w:rFonts w:ascii="Times New Roman" w:hAnsi="Times New Roman" w:cs="Times New Roman"/>
                <w:sz w:val="20"/>
                <w:szCs w:val="20"/>
              </w:rPr>
              <w:t>Collect, review and respond to all student inquiries.</w:t>
            </w:r>
          </w:p>
          <w:p w:rsidR="00CD3F15" w:rsidRPr="00135EF4" w:rsidRDefault="00CD3F15" w:rsidP="00D12B40">
            <w:pPr>
              <w:pStyle w:val="ListParagraph"/>
              <w:numPr>
                <w:ilvl w:val="0"/>
                <w:numId w:val="68"/>
              </w:numPr>
              <w:spacing w:after="200" w:line="276" w:lineRule="auto"/>
              <w:rPr>
                <w:rFonts w:ascii="Times New Roman" w:hAnsi="Times New Roman" w:cs="Times New Roman"/>
                <w:b/>
                <w:sz w:val="20"/>
                <w:szCs w:val="20"/>
              </w:rPr>
            </w:pPr>
            <w:r w:rsidRPr="00135EF4">
              <w:rPr>
                <w:rFonts w:ascii="Times New Roman" w:hAnsi="Times New Roman" w:cs="Times New Roman"/>
                <w:sz w:val="20"/>
                <w:szCs w:val="20"/>
              </w:rPr>
              <w:t xml:space="preserve">Work to identify student service areas that can be improved in order to maintain or improve student retention for </w:t>
            </w:r>
            <w:proofErr w:type="spellStart"/>
            <w:r w:rsidRPr="00135EF4">
              <w:rPr>
                <w:rFonts w:ascii="Times New Roman" w:hAnsi="Times New Roman" w:cs="Times New Roman"/>
                <w:sz w:val="20"/>
                <w:szCs w:val="20"/>
              </w:rPr>
              <w:t>BARTonline</w:t>
            </w:r>
            <w:proofErr w:type="spellEnd"/>
            <w:r w:rsidRPr="00135EF4">
              <w:rPr>
                <w:rFonts w:ascii="Times New Roman" w:hAnsi="Times New Roman" w:cs="Times New Roman"/>
                <w:sz w:val="20"/>
                <w:szCs w:val="20"/>
              </w:rPr>
              <w:t>.</w:t>
            </w:r>
          </w:p>
          <w:p w:rsidR="00CD3F15" w:rsidRPr="00135EF4" w:rsidRDefault="00CD3F15" w:rsidP="00D12B40">
            <w:pPr>
              <w:pStyle w:val="ListParagraph"/>
              <w:numPr>
                <w:ilvl w:val="0"/>
                <w:numId w:val="68"/>
              </w:numPr>
              <w:spacing w:after="200" w:line="276" w:lineRule="auto"/>
              <w:rPr>
                <w:rFonts w:ascii="Times New Roman" w:hAnsi="Times New Roman" w:cs="Times New Roman"/>
                <w:b/>
                <w:sz w:val="20"/>
                <w:szCs w:val="20"/>
              </w:rPr>
            </w:pPr>
            <w:r w:rsidRPr="00135EF4">
              <w:rPr>
                <w:rFonts w:ascii="Times New Roman" w:hAnsi="Times New Roman" w:cs="Times New Roman"/>
                <w:sz w:val="20"/>
                <w:szCs w:val="20"/>
              </w:rPr>
              <w:t xml:space="preserve">Ensure that the </w:t>
            </w:r>
            <w:proofErr w:type="spellStart"/>
            <w:r w:rsidRPr="00135EF4">
              <w:rPr>
                <w:rFonts w:ascii="Times New Roman" w:hAnsi="Times New Roman" w:cs="Times New Roman"/>
                <w:sz w:val="20"/>
                <w:szCs w:val="20"/>
              </w:rPr>
              <w:t>BARTonline</w:t>
            </w:r>
            <w:proofErr w:type="spellEnd"/>
            <w:r w:rsidRPr="00135EF4">
              <w:rPr>
                <w:rFonts w:ascii="Times New Roman" w:hAnsi="Times New Roman" w:cs="Times New Roman"/>
                <w:sz w:val="20"/>
                <w:szCs w:val="20"/>
              </w:rPr>
              <w:t xml:space="preserve"> Bookstore is accurate and reflects the current and upcoming course schedules.</w:t>
            </w:r>
          </w:p>
          <w:p w:rsidR="00CD3F15" w:rsidRPr="00135EF4" w:rsidRDefault="00CD3F15" w:rsidP="00D12B40">
            <w:pPr>
              <w:pStyle w:val="ListParagraph"/>
              <w:numPr>
                <w:ilvl w:val="0"/>
                <w:numId w:val="68"/>
              </w:numPr>
              <w:spacing w:after="200" w:line="276" w:lineRule="auto"/>
              <w:rPr>
                <w:rFonts w:ascii="Times New Roman" w:hAnsi="Times New Roman" w:cs="Times New Roman"/>
                <w:b/>
                <w:sz w:val="20"/>
                <w:szCs w:val="20"/>
              </w:rPr>
            </w:pPr>
            <w:r w:rsidRPr="00135EF4">
              <w:rPr>
                <w:rFonts w:ascii="Times New Roman" w:hAnsi="Times New Roman" w:cs="Times New Roman"/>
                <w:sz w:val="20"/>
                <w:szCs w:val="20"/>
              </w:rPr>
              <w:t>Manage, monitor and implement the Non-Census option for qualifying students.</w:t>
            </w:r>
          </w:p>
          <w:p w:rsidR="00CD3F15" w:rsidRPr="00135EF4" w:rsidRDefault="00CD3F15" w:rsidP="00D12B40">
            <w:pPr>
              <w:pStyle w:val="ListParagraph"/>
              <w:numPr>
                <w:ilvl w:val="0"/>
                <w:numId w:val="68"/>
              </w:numPr>
              <w:rPr>
                <w:rFonts w:ascii="Times New Roman" w:hAnsi="Times New Roman" w:cs="Times New Roman"/>
                <w:sz w:val="20"/>
                <w:szCs w:val="20"/>
              </w:rPr>
            </w:pPr>
            <w:r w:rsidRPr="00135EF4">
              <w:rPr>
                <w:rFonts w:ascii="Times New Roman" w:hAnsi="Times New Roman" w:cs="Times New Roman"/>
                <w:sz w:val="20"/>
                <w:szCs w:val="20"/>
              </w:rPr>
              <w:t xml:space="preserve">Utilize enterprise reporting to analyze and identify ways to improve student services and improve retention of </w:t>
            </w:r>
            <w:proofErr w:type="spellStart"/>
            <w:r w:rsidRPr="00135EF4">
              <w:rPr>
                <w:rFonts w:ascii="Times New Roman" w:hAnsi="Times New Roman" w:cs="Times New Roman"/>
                <w:sz w:val="20"/>
                <w:szCs w:val="20"/>
              </w:rPr>
              <w:t>BARTonline</w:t>
            </w:r>
            <w:proofErr w:type="spellEnd"/>
            <w:r w:rsidRPr="00135EF4">
              <w:rPr>
                <w:rFonts w:ascii="Times New Roman" w:hAnsi="Times New Roman" w:cs="Times New Roman"/>
                <w:sz w:val="20"/>
                <w:szCs w:val="20"/>
              </w:rPr>
              <w:t xml:space="preserve"> students.</w:t>
            </w:r>
          </w:p>
          <w:p w:rsidR="00CD3F15" w:rsidRPr="00135EF4" w:rsidRDefault="00CD3F15" w:rsidP="00D12B40">
            <w:pPr>
              <w:pStyle w:val="ListParagraph"/>
              <w:numPr>
                <w:ilvl w:val="0"/>
                <w:numId w:val="68"/>
              </w:numPr>
              <w:rPr>
                <w:rFonts w:ascii="Times New Roman" w:hAnsi="Times New Roman" w:cs="Times New Roman"/>
                <w:sz w:val="20"/>
                <w:szCs w:val="20"/>
              </w:rPr>
            </w:pPr>
            <w:r w:rsidRPr="00135EF4">
              <w:rPr>
                <w:rFonts w:ascii="Times New Roman" w:hAnsi="Times New Roman" w:cs="Times New Roman"/>
                <w:sz w:val="20"/>
                <w:szCs w:val="20"/>
              </w:rPr>
              <w:t>Actively communicate with students regarding issues they may be facing and ensure that all matters are resolved efficiently.</w:t>
            </w:r>
          </w:p>
          <w:p w:rsidR="00CD3F15" w:rsidRPr="00135EF4" w:rsidRDefault="00CD3F15" w:rsidP="00D12B40">
            <w:pPr>
              <w:pStyle w:val="ListParagraph"/>
              <w:numPr>
                <w:ilvl w:val="0"/>
                <w:numId w:val="68"/>
              </w:numPr>
              <w:rPr>
                <w:sz w:val="24"/>
              </w:rPr>
            </w:pPr>
            <w:r w:rsidRPr="00135EF4">
              <w:rPr>
                <w:rFonts w:ascii="Times New Roman" w:hAnsi="Times New Roman" w:cs="Times New Roman"/>
                <w:sz w:val="20"/>
                <w:szCs w:val="20"/>
              </w:rPr>
              <w:t xml:space="preserve">Provide training materials to other Barton Community College staff to ensure </w:t>
            </w:r>
            <w:proofErr w:type="spellStart"/>
            <w:r w:rsidRPr="00135EF4">
              <w:rPr>
                <w:rFonts w:ascii="Times New Roman" w:hAnsi="Times New Roman" w:cs="Times New Roman"/>
                <w:sz w:val="20"/>
                <w:szCs w:val="20"/>
              </w:rPr>
              <w:t>BARTonline</w:t>
            </w:r>
            <w:proofErr w:type="spellEnd"/>
            <w:r w:rsidRPr="00135EF4">
              <w:rPr>
                <w:rFonts w:ascii="Times New Roman" w:hAnsi="Times New Roman" w:cs="Times New Roman"/>
                <w:sz w:val="20"/>
                <w:szCs w:val="20"/>
              </w:rPr>
              <w:t xml:space="preserve"> students receive accurate information regardless of the staff member contacted.</w:t>
            </w:r>
          </w:p>
        </w:tc>
      </w:tr>
    </w:tbl>
    <w:p w:rsidR="00F14A44" w:rsidRDefault="00F14A44" w:rsidP="0016292E"/>
    <w:p w:rsidR="00CD3F15" w:rsidRDefault="00CD3F15" w:rsidP="0016292E">
      <w:r>
        <w:br w:type="page"/>
      </w:r>
    </w:p>
    <w:p w:rsidR="00CD3F15" w:rsidRDefault="00CD3F15" w:rsidP="0016292E"/>
    <w:tbl>
      <w:tblPr>
        <w:tblStyle w:val="TableGrid"/>
        <w:tblW w:w="0" w:type="auto"/>
        <w:tblLayout w:type="fixed"/>
        <w:tblLook w:val="04A0" w:firstRow="1" w:lastRow="0" w:firstColumn="1" w:lastColumn="0" w:noHBand="0" w:noVBand="1"/>
      </w:tblPr>
      <w:tblGrid>
        <w:gridCol w:w="5508"/>
        <w:gridCol w:w="5310"/>
      </w:tblGrid>
      <w:tr w:rsidR="00F14A44" w:rsidTr="00501C8D">
        <w:tc>
          <w:tcPr>
            <w:tcW w:w="10818" w:type="dxa"/>
            <w:gridSpan w:val="2"/>
          </w:tcPr>
          <w:p w:rsidR="00F14A44" w:rsidRPr="003D4E0D" w:rsidRDefault="00F14A44" w:rsidP="00F14A44">
            <w:pPr>
              <w:jc w:val="center"/>
              <w:outlineLvl w:val="0"/>
              <w:rPr>
                <w:rFonts w:ascii="Times New Roman" w:eastAsia="Times New Roman" w:hAnsi="Times New Roman" w:cs="Times New Roman"/>
                <w:b/>
                <w:sz w:val="36"/>
                <w:szCs w:val="24"/>
              </w:rPr>
            </w:pPr>
            <w:r w:rsidRPr="003D4E0D">
              <w:rPr>
                <w:rFonts w:ascii="Times New Roman" w:eastAsia="Times New Roman" w:hAnsi="Times New Roman" w:cs="Times New Roman"/>
                <w:b/>
                <w:sz w:val="36"/>
                <w:szCs w:val="24"/>
              </w:rPr>
              <w:t>Environmental Technology &amp; Military Programs</w:t>
            </w:r>
          </w:p>
          <w:p w:rsidR="00F14A44" w:rsidRPr="003D4E0D" w:rsidRDefault="00F14A44" w:rsidP="00F14A44">
            <w:pPr>
              <w:jc w:val="center"/>
              <w:rPr>
                <w:rFonts w:ascii="Times New Roman" w:eastAsia="Times New Roman" w:hAnsi="Times New Roman" w:cs="Times New Roman"/>
                <w:b/>
                <w:sz w:val="20"/>
                <w:szCs w:val="24"/>
              </w:rPr>
            </w:pPr>
            <w:r w:rsidRPr="003D4E0D">
              <w:rPr>
                <w:rFonts w:ascii="Times New Roman" w:eastAsia="Times New Roman" w:hAnsi="Times New Roman" w:cs="Times New Roman"/>
                <w:b/>
                <w:sz w:val="20"/>
                <w:szCs w:val="24"/>
              </w:rPr>
              <w:t xml:space="preserve">Grandview Plaza – Junction City – </w:t>
            </w:r>
            <w:r w:rsidR="00B525EA" w:rsidRPr="003D4E0D">
              <w:rPr>
                <w:rFonts w:ascii="Times New Roman" w:eastAsia="Times New Roman" w:hAnsi="Times New Roman" w:cs="Times New Roman"/>
                <w:b/>
                <w:sz w:val="20"/>
                <w:szCs w:val="24"/>
              </w:rPr>
              <w:t>ext.</w:t>
            </w:r>
            <w:r w:rsidR="00233169" w:rsidRPr="003D4E0D">
              <w:rPr>
                <w:rFonts w:ascii="Times New Roman" w:eastAsia="Times New Roman" w:hAnsi="Times New Roman" w:cs="Times New Roman"/>
                <w:b/>
                <w:sz w:val="20"/>
                <w:szCs w:val="24"/>
              </w:rPr>
              <w:t xml:space="preserve"> 744</w:t>
            </w:r>
          </w:p>
          <w:p w:rsidR="00F14A44" w:rsidRPr="001C319F" w:rsidRDefault="000D6DBD" w:rsidP="00F14A44">
            <w:pPr>
              <w:jc w:val="center"/>
              <w:rPr>
                <w:rFonts w:ascii="Times New Roman" w:eastAsia="Times New Roman" w:hAnsi="Times New Roman" w:cs="Times New Roman"/>
                <w:b/>
                <w:sz w:val="20"/>
                <w:szCs w:val="24"/>
                <w:highlight w:val="yellow"/>
              </w:rPr>
            </w:pPr>
            <w:hyperlink r:id="rId79" w:history="1">
              <w:r w:rsidR="00F14A44" w:rsidRPr="007A3A59">
                <w:rPr>
                  <w:rStyle w:val="Hyperlink"/>
                  <w:rFonts w:ascii="Times New Roman" w:eastAsia="Times New Roman" w:hAnsi="Times New Roman" w:cs="Times New Roman"/>
                  <w:b/>
                  <w:sz w:val="20"/>
                  <w:szCs w:val="24"/>
                </w:rPr>
                <w:t>bartonccc.edu/military/</w:t>
              </w:r>
              <w:proofErr w:type="spellStart"/>
              <w:r w:rsidR="00F14A44" w:rsidRPr="007A3A59">
                <w:rPr>
                  <w:rStyle w:val="Hyperlink"/>
                  <w:rFonts w:ascii="Times New Roman" w:eastAsia="Times New Roman" w:hAnsi="Times New Roman" w:cs="Times New Roman"/>
                  <w:b/>
                  <w:sz w:val="20"/>
                  <w:szCs w:val="24"/>
                </w:rPr>
                <w:t>hmesti</w:t>
              </w:r>
              <w:proofErr w:type="spellEnd"/>
            </w:hyperlink>
          </w:p>
        </w:tc>
      </w:tr>
      <w:tr w:rsidR="00F14A44" w:rsidTr="00501C8D">
        <w:tc>
          <w:tcPr>
            <w:tcW w:w="5508" w:type="dxa"/>
          </w:tcPr>
          <w:p w:rsidR="00F14A44" w:rsidRPr="003D4E0D" w:rsidRDefault="00F14A44" w:rsidP="00F14A44">
            <w:pPr>
              <w:rPr>
                <w:rFonts w:ascii="Times New Roman" w:eastAsia="Times New Roman" w:hAnsi="Times New Roman" w:cs="Times New Roman"/>
                <w:b/>
              </w:rPr>
            </w:pPr>
            <w:r w:rsidRPr="003D4E0D">
              <w:rPr>
                <w:rFonts w:ascii="Times New Roman" w:eastAsia="Times New Roman" w:hAnsi="Times New Roman" w:cs="Times New Roman"/>
                <w:b/>
              </w:rPr>
              <w:t>Hazardous Materials &amp; Emergency Services Training Institute – HMESTI - (785)238-8550</w:t>
            </w:r>
          </w:p>
          <w:p w:rsidR="00731681" w:rsidRPr="003D4E0D" w:rsidRDefault="000D6DBD" w:rsidP="00F14A44">
            <w:pPr>
              <w:rPr>
                <w:rFonts w:ascii="Times New Roman" w:eastAsia="Times New Roman" w:hAnsi="Times New Roman" w:cs="Times New Roman"/>
                <w:b/>
                <w:sz w:val="20"/>
                <w:szCs w:val="20"/>
              </w:rPr>
            </w:pPr>
            <w:hyperlink r:id="rId80" w:history="1">
              <w:r w:rsidR="00731681" w:rsidRPr="003D4E0D">
                <w:rPr>
                  <w:rStyle w:val="Hyperlink"/>
                  <w:rFonts w:ascii="Times New Roman" w:eastAsia="Times New Roman" w:hAnsi="Times New Roman" w:cs="Times New Roman"/>
                  <w:b/>
                  <w:sz w:val="20"/>
                  <w:szCs w:val="20"/>
                </w:rPr>
                <w:t>frmilitary.bartonccc.edu/training-programs.html</w:t>
              </w:r>
            </w:hyperlink>
          </w:p>
          <w:p w:rsidR="00F14A44" w:rsidRPr="003D4E0D" w:rsidRDefault="00F14A44" w:rsidP="00F14A44">
            <w:pPr>
              <w:numPr>
                <w:ilvl w:val="0"/>
                <w:numId w:val="5"/>
              </w:numPr>
              <w:ind w:left="360"/>
              <w:rPr>
                <w:rFonts w:ascii="Times New Roman" w:eastAsia="Times New Roman" w:hAnsi="Times New Roman" w:cs="Times New Roman"/>
                <w:sz w:val="20"/>
                <w:szCs w:val="24"/>
              </w:rPr>
            </w:pPr>
            <w:r w:rsidRPr="003D4E0D">
              <w:rPr>
                <w:rFonts w:ascii="Times New Roman" w:eastAsia="Times New Roman" w:hAnsi="Times New Roman" w:cs="Times New Roman"/>
                <w:sz w:val="20"/>
                <w:szCs w:val="24"/>
              </w:rPr>
              <w:t>Emergency Medical Services Education</w:t>
            </w:r>
            <w:r w:rsidR="00731681" w:rsidRPr="003D4E0D">
              <w:rPr>
                <w:rFonts w:ascii="Times New Roman" w:eastAsia="Times New Roman" w:hAnsi="Times New Roman" w:cs="Times New Roman"/>
                <w:sz w:val="20"/>
                <w:szCs w:val="24"/>
              </w:rPr>
              <w:t xml:space="preserve"> </w:t>
            </w:r>
          </w:p>
          <w:p w:rsidR="00F14A44" w:rsidRPr="003D4E0D" w:rsidRDefault="00F14A44" w:rsidP="00731681">
            <w:pPr>
              <w:numPr>
                <w:ilvl w:val="0"/>
                <w:numId w:val="5"/>
              </w:numPr>
              <w:ind w:left="360"/>
              <w:rPr>
                <w:rFonts w:ascii="Times New Roman" w:eastAsia="Times New Roman" w:hAnsi="Times New Roman" w:cs="Times New Roman"/>
                <w:sz w:val="20"/>
                <w:szCs w:val="24"/>
              </w:rPr>
            </w:pPr>
            <w:r w:rsidRPr="003D4E0D">
              <w:rPr>
                <w:rFonts w:ascii="Times New Roman" w:eastAsia="Times New Roman" w:hAnsi="Times New Roman" w:cs="Times New Roman"/>
                <w:sz w:val="20"/>
                <w:szCs w:val="24"/>
              </w:rPr>
              <w:t xml:space="preserve">Hazardous </w:t>
            </w:r>
            <w:r w:rsidR="00731681" w:rsidRPr="003D4E0D">
              <w:rPr>
                <w:rFonts w:ascii="Times New Roman" w:eastAsia="Times New Roman" w:hAnsi="Times New Roman" w:cs="Times New Roman"/>
                <w:sz w:val="20"/>
                <w:szCs w:val="24"/>
              </w:rPr>
              <w:t xml:space="preserve">Materials/Occupational Safety </w:t>
            </w:r>
          </w:p>
          <w:p w:rsidR="00F14A44" w:rsidRPr="003D4E0D" w:rsidRDefault="00F14A44" w:rsidP="00731681">
            <w:pPr>
              <w:numPr>
                <w:ilvl w:val="0"/>
                <w:numId w:val="5"/>
              </w:numPr>
              <w:ind w:left="360"/>
              <w:rPr>
                <w:rFonts w:ascii="Times New Roman" w:eastAsia="Times New Roman" w:hAnsi="Times New Roman" w:cs="Times New Roman"/>
                <w:sz w:val="20"/>
                <w:szCs w:val="24"/>
              </w:rPr>
            </w:pPr>
            <w:r w:rsidRPr="003D4E0D">
              <w:rPr>
                <w:rFonts w:ascii="Times New Roman" w:eastAsia="Times New Roman" w:hAnsi="Times New Roman" w:cs="Times New Roman"/>
                <w:sz w:val="20"/>
                <w:szCs w:val="24"/>
              </w:rPr>
              <w:t>Emergency Management/Homeland Security</w:t>
            </w:r>
          </w:p>
          <w:p w:rsidR="00F14A44" w:rsidRPr="003D4E0D" w:rsidRDefault="00731681" w:rsidP="00F14A44">
            <w:pPr>
              <w:pStyle w:val="ListParagraph"/>
              <w:numPr>
                <w:ilvl w:val="0"/>
                <w:numId w:val="5"/>
              </w:numPr>
              <w:ind w:left="360"/>
              <w:rPr>
                <w:rFonts w:ascii="Times New Roman" w:eastAsia="Times New Roman" w:hAnsi="Times New Roman" w:cs="Times New Roman"/>
                <w:sz w:val="20"/>
                <w:szCs w:val="24"/>
              </w:rPr>
            </w:pPr>
            <w:proofErr w:type="spellStart"/>
            <w:r w:rsidRPr="003D4E0D">
              <w:rPr>
                <w:rFonts w:ascii="Times New Roman" w:eastAsia="Times New Roman" w:hAnsi="Times New Roman" w:cs="Times New Roman"/>
                <w:sz w:val="20"/>
                <w:szCs w:val="24"/>
              </w:rPr>
              <w:t>Mortocycle</w:t>
            </w:r>
            <w:proofErr w:type="spellEnd"/>
            <w:r w:rsidRPr="003D4E0D">
              <w:rPr>
                <w:rFonts w:ascii="Times New Roman" w:eastAsia="Times New Roman" w:hAnsi="Times New Roman" w:cs="Times New Roman"/>
                <w:sz w:val="20"/>
                <w:szCs w:val="24"/>
              </w:rPr>
              <w:t xml:space="preserve"> Safety Training</w:t>
            </w:r>
          </w:p>
          <w:p w:rsidR="00F14A44" w:rsidRPr="003D4E0D" w:rsidRDefault="00731681" w:rsidP="00F14A44">
            <w:pPr>
              <w:pStyle w:val="ListParagraph"/>
              <w:numPr>
                <w:ilvl w:val="0"/>
                <w:numId w:val="5"/>
              </w:numPr>
              <w:ind w:left="360"/>
              <w:rPr>
                <w:rFonts w:ascii="Times New Roman" w:eastAsia="Times New Roman" w:hAnsi="Times New Roman" w:cs="Times New Roman"/>
                <w:sz w:val="20"/>
                <w:szCs w:val="24"/>
              </w:rPr>
            </w:pPr>
            <w:r w:rsidRPr="003D4E0D">
              <w:rPr>
                <w:rFonts w:ascii="Times New Roman" w:eastAsia="Times New Roman" w:hAnsi="Times New Roman" w:cs="Times New Roman"/>
                <w:sz w:val="20"/>
                <w:szCs w:val="24"/>
              </w:rPr>
              <w:t>OSHA Training Programs</w:t>
            </w:r>
          </w:p>
          <w:p w:rsidR="00F14A44" w:rsidRPr="003D4E0D" w:rsidRDefault="00F14A44" w:rsidP="00F14A44">
            <w:pPr>
              <w:rPr>
                <w:rFonts w:ascii="Times New Roman" w:eastAsia="Times New Roman" w:hAnsi="Times New Roman" w:cs="Times New Roman"/>
                <w:b/>
                <w:sz w:val="12"/>
                <w:szCs w:val="12"/>
              </w:rPr>
            </w:pPr>
          </w:p>
          <w:p w:rsidR="00F8718D" w:rsidRPr="003D4E0D" w:rsidRDefault="00F8718D" w:rsidP="00F8718D">
            <w:r w:rsidRPr="003D4E0D">
              <w:rPr>
                <w:rFonts w:ascii="Times New Roman" w:hAnsi="Times New Roman"/>
                <w:b/>
                <w:bCs/>
              </w:rPr>
              <w:t>OSHA Training Institute Education Center</w:t>
            </w:r>
          </w:p>
          <w:p w:rsidR="00F8718D" w:rsidRPr="003D4E0D" w:rsidRDefault="00F8718D" w:rsidP="00F8718D">
            <w:r w:rsidRPr="003D4E0D">
              <w:rPr>
                <w:rFonts w:ascii="Times New Roman" w:hAnsi="Times New Roman"/>
                <w:b/>
                <w:bCs/>
              </w:rPr>
              <w:t xml:space="preserve">Midwest OSHA Education Centers </w:t>
            </w:r>
            <w:r w:rsidR="00731681" w:rsidRPr="003D4E0D">
              <w:rPr>
                <w:rFonts w:ascii="Times New Roman" w:hAnsi="Times New Roman"/>
                <w:b/>
                <w:bCs/>
              </w:rPr>
              <w:t>(785) 238-8550</w:t>
            </w:r>
          </w:p>
          <w:p w:rsidR="00F8718D" w:rsidRPr="003D4E0D" w:rsidRDefault="000D6DBD" w:rsidP="00731681">
            <w:pPr>
              <w:ind w:left="360" w:hanging="360"/>
              <w:rPr>
                <w:rFonts w:ascii="Times New Roman" w:hAnsi="Times New Roman" w:cs="Times New Roman"/>
                <w:b/>
                <w:sz w:val="20"/>
                <w:szCs w:val="20"/>
              </w:rPr>
            </w:pPr>
            <w:hyperlink r:id="rId81" w:history="1">
              <w:r w:rsidR="00731681" w:rsidRPr="003D4E0D">
                <w:rPr>
                  <w:rStyle w:val="Hyperlink"/>
                  <w:rFonts w:ascii="Times New Roman" w:hAnsi="Times New Roman" w:cs="Times New Roman"/>
                  <w:b/>
                  <w:sz w:val="20"/>
                  <w:szCs w:val="20"/>
                </w:rPr>
                <w:t>bartonsafety.org</w:t>
              </w:r>
            </w:hyperlink>
          </w:p>
          <w:p w:rsidR="00731681" w:rsidRPr="003D4E0D" w:rsidRDefault="00731681" w:rsidP="00731681">
            <w:pPr>
              <w:ind w:left="360" w:hanging="360"/>
              <w:rPr>
                <w:rFonts w:ascii="Times New Roman" w:hAnsi="Times New Roman" w:cs="Times New Roman"/>
                <w:b/>
                <w:sz w:val="20"/>
                <w:szCs w:val="20"/>
              </w:rPr>
            </w:pPr>
            <w:r w:rsidRPr="003D4E0D">
              <w:rPr>
                <w:rFonts w:ascii="Wingdings" w:hAnsi="Wingdings"/>
                <w:sz w:val="20"/>
                <w:szCs w:val="20"/>
              </w:rPr>
              <w:t></w:t>
            </w:r>
            <w:r w:rsidRPr="003D4E0D">
              <w:rPr>
                <w:rFonts w:ascii="Times New Roman" w:hAnsi="Times New Roman"/>
                <w:sz w:val="14"/>
                <w:szCs w:val="14"/>
              </w:rPr>
              <w:t xml:space="preserve">  </w:t>
            </w:r>
            <w:r w:rsidRPr="003D4E0D">
              <w:rPr>
                <w:rFonts w:ascii="Times New Roman" w:hAnsi="Times New Roman"/>
                <w:sz w:val="20"/>
                <w:szCs w:val="20"/>
              </w:rPr>
              <w:t>OSHA Safety Training</w:t>
            </w:r>
          </w:p>
        </w:tc>
        <w:tc>
          <w:tcPr>
            <w:tcW w:w="5310" w:type="dxa"/>
          </w:tcPr>
          <w:p w:rsidR="00F14A44" w:rsidRPr="003D4E0D" w:rsidRDefault="00F14A44" w:rsidP="00F14A44">
            <w:pPr>
              <w:rPr>
                <w:rFonts w:ascii="Times New Roman" w:eastAsia="Times New Roman" w:hAnsi="Times New Roman" w:cs="Times New Roman"/>
                <w:b/>
              </w:rPr>
            </w:pPr>
            <w:r w:rsidRPr="003D4E0D">
              <w:rPr>
                <w:rFonts w:ascii="Times New Roman" w:eastAsia="Times New Roman" w:hAnsi="Times New Roman" w:cs="Times New Roman"/>
                <w:b/>
              </w:rPr>
              <w:t>MOST – Military Onsite Training</w:t>
            </w:r>
          </w:p>
          <w:p w:rsidR="00F14A44" w:rsidRPr="003D4E0D" w:rsidRDefault="00F14A44" w:rsidP="00D12B40">
            <w:pPr>
              <w:pStyle w:val="ListParagraph"/>
              <w:numPr>
                <w:ilvl w:val="0"/>
                <w:numId w:val="37"/>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Enhance readiness of US Army Reserve and National Guard</w:t>
            </w:r>
          </w:p>
          <w:p w:rsidR="00F14A44" w:rsidRPr="003D4E0D" w:rsidRDefault="00F14A44" w:rsidP="00D12B40">
            <w:pPr>
              <w:pStyle w:val="ListParagraph"/>
              <w:numPr>
                <w:ilvl w:val="0"/>
                <w:numId w:val="37"/>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Hands-on training</w:t>
            </w:r>
          </w:p>
          <w:p w:rsidR="00F14A44" w:rsidRPr="003D4E0D" w:rsidRDefault="00F14A44" w:rsidP="00D12B40">
            <w:pPr>
              <w:pStyle w:val="ListParagraph"/>
              <w:numPr>
                <w:ilvl w:val="0"/>
                <w:numId w:val="37"/>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Customized to meet specific needs of each command</w:t>
            </w:r>
          </w:p>
          <w:p w:rsidR="00F14A44" w:rsidRPr="003D4E0D" w:rsidRDefault="00F14A44" w:rsidP="00D12B40">
            <w:pPr>
              <w:pStyle w:val="ListParagraph"/>
              <w:numPr>
                <w:ilvl w:val="0"/>
                <w:numId w:val="37"/>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Designed to reduce unit’s associated costs</w:t>
            </w:r>
          </w:p>
          <w:p w:rsidR="00F14A44" w:rsidRPr="003D4E0D" w:rsidRDefault="00F14A44" w:rsidP="00D12B40">
            <w:pPr>
              <w:pStyle w:val="ListParagraph"/>
              <w:numPr>
                <w:ilvl w:val="0"/>
                <w:numId w:val="37"/>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 xml:space="preserve">Training provided at Fort Sill, OK; Fort Knox, KY; Fort Leonard Wood, MO; Fort Leavenworth, KS; Fort Benning, GA; Fort Irwin, CA; Fort Gordon, GA; Fort </w:t>
            </w:r>
            <w:proofErr w:type="spellStart"/>
            <w:r w:rsidRPr="003D4E0D">
              <w:rPr>
                <w:rFonts w:ascii="Times New Roman" w:eastAsia="Times New Roman" w:hAnsi="Times New Roman" w:cs="Times New Roman"/>
                <w:sz w:val="20"/>
                <w:szCs w:val="20"/>
              </w:rPr>
              <w:t>Huachuaca</w:t>
            </w:r>
            <w:proofErr w:type="spellEnd"/>
            <w:r w:rsidRPr="003D4E0D">
              <w:rPr>
                <w:rFonts w:ascii="Times New Roman" w:eastAsia="Times New Roman" w:hAnsi="Times New Roman" w:cs="Times New Roman"/>
                <w:sz w:val="20"/>
                <w:szCs w:val="20"/>
              </w:rPr>
              <w:t>, AZ; Wichita, KS; Kansas City, MO; Salina, KS; Sioux Fall, SD</w:t>
            </w:r>
          </w:p>
          <w:p w:rsidR="00F8718D" w:rsidRPr="003D4E0D" w:rsidRDefault="00F8718D" w:rsidP="00F14A44">
            <w:pPr>
              <w:rPr>
                <w:rFonts w:ascii="Times New Roman" w:eastAsia="Times New Roman" w:hAnsi="Times New Roman" w:cs="Times New Roman"/>
                <w:b/>
              </w:rPr>
            </w:pPr>
          </w:p>
          <w:p w:rsidR="00F14A44" w:rsidRPr="003D4E0D" w:rsidRDefault="00F14A44" w:rsidP="00F14A44">
            <w:pPr>
              <w:rPr>
                <w:rFonts w:ascii="Times New Roman" w:eastAsia="Times New Roman" w:hAnsi="Times New Roman" w:cs="Times New Roman"/>
                <w:b/>
              </w:rPr>
            </w:pPr>
            <w:r w:rsidRPr="003D4E0D">
              <w:rPr>
                <w:rFonts w:ascii="Times New Roman" w:eastAsia="Times New Roman" w:hAnsi="Times New Roman" w:cs="Times New Roman"/>
                <w:b/>
              </w:rPr>
              <w:t>Military Schools (Fort Riley)</w:t>
            </w:r>
          </w:p>
          <w:tbl>
            <w:tblPr>
              <w:tblStyle w:val="TableGrid"/>
              <w:tblW w:w="5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2"/>
              <w:gridCol w:w="1908"/>
            </w:tblGrid>
            <w:tr w:rsidR="004068E1" w:rsidRPr="003D4E0D" w:rsidTr="002961CC">
              <w:tc>
                <w:tcPr>
                  <w:tcW w:w="3312" w:type="dxa"/>
                </w:tcPr>
                <w:p w:rsidR="004068E1" w:rsidRPr="003D4E0D" w:rsidRDefault="004068E1" w:rsidP="002961CC">
                  <w:pPr>
                    <w:rPr>
                      <w:rFonts w:ascii="Times New Roman" w:eastAsia="Times New Roman" w:hAnsi="Times New Roman" w:cs="Times New Roman"/>
                      <w:sz w:val="20"/>
                      <w:szCs w:val="24"/>
                    </w:rPr>
                  </w:pPr>
                  <w:r w:rsidRPr="003D4E0D">
                    <w:rPr>
                      <w:rFonts w:ascii="Times New Roman" w:hAnsi="Times New Roman" w:cs="Times New Roman"/>
                      <w:sz w:val="20"/>
                      <w:szCs w:val="20"/>
                    </w:rPr>
                    <w:t>Fort Riley Campus</w:t>
                  </w:r>
                </w:p>
              </w:tc>
              <w:tc>
                <w:tcPr>
                  <w:tcW w:w="1908" w:type="dxa"/>
                </w:tcPr>
                <w:p w:rsidR="004068E1" w:rsidRPr="003D4E0D" w:rsidRDefault="004068E1" w:rsidP="002961CC">
                  <w:pPr>
                    <w:rPr>
                      <w:rFonts w:ascii="Times New Roman" w:eastAsia="Times New Roman" w:hAnsi="Times New Roman" w:cs="Times New Roman"/>
                      <w:sz w:val="20"/>
                      <w:szCs w:val="24"/>
                    </w:rPr>
                  </w:pPr>
                  <w:r w:rsidRPr="003D4E0D">
                    <w:rPr>
                      <w:rFonts w:ascii="Times New Roman" w:hAnsi="Times New Roman" w:cs="Times New Roman"/>
                      <w:sz w:val="20"/>
                      <w:szCs w:val="20"/>
                    </w:rPr>
                    <w:t>(785) 239-9769</w:t>
                  </w:r>
                </w:p>
              </w:tc>
            </w:tr>
          </w:tbl>
          <w:p w:rsidR="004068E1" w:rsidRPr="003D4E0D" w:rsidRDefault="000D6DBD" w:rsidP="00F14A44">
            <w:pPr>
              <w:rPr>
                <w:rFonts w:ascii="Times New Roman" w:hAnsi="Times New Roman" w:cs="Times New Roman"/>
                <w:b/>
                <w:color w:val="1F497D"/>
                <w:sz w:val="20"/>
                <w:szCs w:val="20"/>
              </w:rPr>
            </w:pPr>
            <w:hyperlink r:id="rId82" w:history="1">
              <w:r w:rsidR="004068E1" w:rsidRPr="003D4E0D">
                <w:rPr>
                  <w:rStyle w:val="Hyperlink"/>
                  <w:rFonts w:ascii="Times New Roman" w:hAnsi="Times New Roman" w:cs="Times New Roman"/>
                  <w:b/>
                  <w:sz w:val="20"/>
                  <w:szCs w:val="20"/>
                </w:rPr>
                <w:t>military.bartonccc.edu</w:t>
              </w:r>
            </w:hyperlink>
          </w:p>
          <w:p w:rsidR="00F14A44" w:rsidRPr="003D4E0D" w:rsidRDefault="00F14A44" w:rsidP="00D12B40">
            <w:pPr>
              <w:pStyle w:val="ListParagraph"/>
              <w:numPr>
                <w:ilvl w:val="0"/>
                <w:numId w:val="69"/>
              </w:numPr>
            </w:pPr>
            <w:r w:rsidRPr="003D4E0D">
              <w:rPr>
                <w:rFonts w:ascii="Times New Roman" w:eastAsia="Times New Roman" w:hAnsi="Times New Roman" w:cs="Times New Roman"/>
                <w:sz w:val="20"/>
                <w:szCs w:val="20"/>
              </w:rPr>
              <w:t>Technical classes for the total army family</w:t>
            </w:r>
          </w:p>
        </w:tc>
      </w:tr>
    </w:tbl>
    <w:p w:rsidR="002A0746" w:rsidRDefault="002A0746" w:rsidP="0016292E"/>
    <w:p w:rsidR="00C33BE1" w:rsidRDefault="00C33BE1" w:rsidP="0016292E"/>
    <w:p w:rsidR="00C33BE1" w:rsidRDefault="00C33BE1" w:rsidP="0016292E"/>
    <w:tbl>
      <w:tblPr>
        <w:tblStyle w:val="TableGrid"/>
        <w:tblW w:w="0" w:type="auto"/>
        <w:tblLayout w:type="fixed"/>
        <w:tblLook w:val="04A0" w:firstRow="1" w:lastRow="0" w:firstColumn="1" w:lastColumn="0" w:noHBand="0" w:noVBand="1"/>
      </w:tblPr>
      <w:tblGrid>
        <w:gridCol w:w="5508"/>
        <w:gridCol w:w="5310"/>
      </w:tblGrid>
      <w:tr w:rsidR="00F14A44" w:rsidTr="00501C8D">
        <w:tc>
          <w:tcPr>
            <w:tcW w:w="10818" w:type="dxa"/>
            <w:gridSpan w:val="2"/>
          </w:tcPr>
          <w:p w:rsidR="00F14A44" w:rsidRPr="001F4A6C" w:rsidRDefault="00F14A44" w:rsidP="00F14A44">
            <w:pPr>
              <w:jc w:val="center"/>
              <w:outlineLvl w:val="0"/>
              <w:rPr>
                <w:rFonts w:ascii="Times New Roman" w:eastAsia="Times New Roman" w:hAnsi="Times New Roman" w:cs="Times New Roman"/>
                <w:b/>
                <w:sz w:val="36"/>
                <w:szCs w:val="36"/>
              </w:rPr>
            </w:pPr>
            <w:r w:rsidRPr="00473F41">
              <w:rPr>
                <w:rFonts w:ascii="Times New Roman" w:eastAsia="Times New Roman" w:hAnsi="Times New Roman" w:cs="Times New Roman"/>
                <w:b/>
                <w:sz w:val="36"/>
                <w:szCs w:val="36"/>
              </w:rPr>
              <w:t>Learning Services &amp; Military Operations</w:t>
            </w:r>
          </w:p>
          <w:p w:rsidR="00F14A44" w:rsidRDefault="00F14A44" w:rsidP="00473F41">
            <w:pPr>
              <w:jc w:val="center"/>
              <w:rPr>
                <w:rFonts w:ascii="Times New Roman" w:eastAsia="Times New Roman" w:hAnsi="Times New Roman" w:cs="Times New Roman"/>
                <w:b/>
                <w:sz w:val="20"/>
                <w:szCs w:val="24"/>
              </w:rPr>
            </w:pPr>
            <w:r w:rsidRPr="001F4A6C">
              <w:rPr>
                <w:rFonts w:ascii="Times New Roman" w:eastAsia="Times New Roman" w:hAnsi="Times New Roman" w:cs="Times New Roman"/>
                <w:b/>
                <w:sz w:val="20"/>
                <w:szCs w:val="24"/>
              </w:rPr>
              <w:t>Fort Riley Programs Of</w:t>
            </w:r>
            <w:r>
              <w:rPr>
                <w:rFonts w:ascii="Times New Roman" w:eastAsia="Times New Roman" w:hAnsi="Times New Roman" w:cs="Times New Roman"/>
                <w:b/>
                <w:sz w:val="20"/>
                <w:szCs w:val="24"/>
              </w:rPr>
              <w:t>fice – Ft. Riley – (785)784-660</w:t>
            </w:r>
            <w:r w:rsidR="00473F41">
              <w:rPr>
                <w:rFonts w:ascii="Times New Roman" w:eastAsia="Times New Roman" w:hAnsi="Times New Roman" w:cs="Times New Roman"/>
                <w:b/>
                <w:sz w:val="20"/>
                <w:szCs w:val="24"/>
              </w:rPr>
              <w:t>6</w:t>
            </w:r>
          </w:p>
          <w:p w:rsidR="00C33BE1" w:rsidRPr="00C33BE1" w:rsidRDefault="000D6DBD" w:rsidP="00473F41">
            <w:pPr>
              <w:jc w:val="center"/>
              <w:rPr>
                <w:rFonts w:ascii="Times New Roman" w:hAnsi="Times New Roman" w:cs="Times New Roman"/>
                <w:b/>
                <w:sz w:val="20"/>
                <w:szCs w:val="20"/>
              </w:rPr>
            </w:pPr>
            <w:hyperlink r:id="rId83" w:history="1">
              <w:r w:rsidR="00C33BE1" w:rsidRPr="00C33BE1">
                <w:rPr>
                  <w:rStyle w:val="Hyperlink"/>
                  <w:rFonts w:ascii="Times New Roman" w:hAnsi="Times New Roman" w:cs="Times New Roman"/>
                  <w:b/>
                  <w:sz w:val="20"/>
                  <w:szCs w:val="20"/>
                </w:rPr>
                <w:t>frmilitary.bartonccc.edu/programs.html</w:t>
              </w:r>
            </w:hyperlink>
          </w:p>
        </w:tc>
      </w:tr>
      <w:tr w:rsidR="00F14A44" w:rsidTr="00501C8D">
        <w:tc>
          <w:tcPr>
            <w:tcW w:w="5508" w:type="dxa"/>
          </w:tcPr>
          <w:p w:rsidR="00F14A44" w:rsidRDefault="00545FFB" w:rsidP="00D12B40">
            <w:pPr>
              <w:pStyle w:val="ListParagraph"/>
              <w:numPr>
                <w:ilvl w:val="0"/>
                <w:numId w:val="33"/>
              </w:numP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Fort Riley website: </w:t>
            </w:r>
            <w:hyperlink r:id="rId84" w:history="1">
              <w:r w:rsidR="004068E1" w:rsidRPr="004068E1">
                <w:rPr>
                  <w:rStyle w:val="Hyperlink"/>
                  <w:rFonts w:ascii="Times New Roman" w:hAnsi="Times New Roman" w:cs="Times New Roman"/>
                  <w:b/>
                  <w:sz w:val="20"/>
                  <w:szCs w:val="20"/>
                </w:rPr>
                <w:t>frmilitary.bartonccc.edu</w:t>
              </w:r>
            </w:hyperlink>
          </w:p>
          <w:p w:rsidR="00545FFB" w:rsidRDefault="00545FFB" w:rsidP="00D12B40">
            <w:pPr>
              <w:pStyle w:val="ListParagraph"/>
              <w:numPr>
                <w:ilvl w:val="0"/>
                <w:numId w:val="33"/>
              </w:numP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Facebook: </w:t>
            </w:r>
            <w:hyperlink r:id="rId85" w:history="1">
              <w:r w:rsidRPr="00545FFB">
                <w:rPr>
                  <w:rStyle w:val="Hyperlink"/>
                  <w:rFonts w:ascii="Times New Roman" w:eastAsia="Times New Roman" w:hAnsi="Times New Roman" w:cs="Times New Roman"/>
                  <w:sz w:val="20"/>
                  <w:szCs w:val="24"/>
                </w:rPr>
                <w:t>www.facebook.com/BartonFr</w:t>
              </w:r>
            </w:hyperlink>
          </w:p>
          <w:p w:rsidR="00545FFB" w:rsidRDefault="00545FFB" w:rsidP="00D12B40">
            <w:pPr>
              <w:pStyle w:val="ListParagraph"/>
              <w:numPr>
                <w:ilvl w:val="0"/>
                <w:numId w:val="33"/>
              </w:numP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Admissions and Customer Service              ext.701, 702, 703 email - </w:t>
            </w:r>
            <w:hyperlink r:id="rId86" w:history="1">
              <w:r w:rsidR="004068E1" w:rsidRPr="00C33BE1">
                <w:rPr>
                  <w:rStyle w:val="Hyperlink"/>
                  <w:rFonts w:ascii="Times New Roman" w:hAnsi="Times New Roman" w:cs="Times New Roman"/>
                  <w:b/>
                  <w:sz w:val="20"/>
                  <w:szCs w:val="20"/>
                </w:rPr>
                <w:t>frmilitary.bartonccc.edu/services.html</w:t>
              </w:r>
            </w:hyperlink>
          </w:p>
          <w:p w:rsidR="00545FFB" w:rsidRDefault="00545FFB" w:rsidP="00D12B40">
            <w:pPr>
              <w:pStyle w:val="ListParagraph"/>
              <w:numPr>
                <w:ilvl w:val="0"/>
                <w:numId w:val="33"/>
              </w:numP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Enrollment                                                                 ext. 736 </w:t>
            </w:r>
          </w:p>
          <w:p w:rsidR="00545FFB" w:rsidRDefault="00545FFB" w:rsidP="00D12B40">
            <w:pPr>
              <w:pStyle w:val="ListParagraph"/>
              <w:numPr>
                <w:ilvl w:val="0"/>
                <w:numId w:val="33"/>
              </w:numPr>
              <w:rPr>
                <w:rFonts w:ascii="Times New Roman" w:eastAsia="Times New Roman" w:hAnsi="Times New Roman" w:cs="Times New Roman"/>
                <w:sz w:val="20"/>
                <w:szCs w:val="24"/>
              </w:rPr>
            </w:pPr>
            <w:r>
              <w:rPr>
                <w:rFonts w:ascii="Times New Roman" w:eastAsia="Times New Roman" w:hAnsi="Times New Roman" w:cs="Times New Roman"/>
                <w:sz w:val="20"/>
                <w:szCs w:val="24"/>
              </w:rPr>
              <w:t>Business Office                                                          ext. 712</w:t>
            </w:r>
          </w:p>
          <w:p w:rsidR="00545FFB" w:rsidRDefault="00545FFB" w:rsidP="00D12B40">
            <w:pPr>
              <w:pStyle w:val="ListParagraph"/>
              <w:numPr>
                <w:ilvl w:val="0"/>
                <w:numId w:val="33"/>
              </w:numP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Student Advisement Services                      ext. 704, 705, 706 email – </w:t>
            </w:r>
            <w:hyperlink r:id="rId87" w:history="1">
              <w:r w:rsidRPr="001702F2">
                <w:rPr>
                  <w:rStyle w:val="Hyperlink"/>
                  <w:rFonts w:ascii="Times New Roman" w:eastAsia="Times New Roman" w:hAnsi="Times New Roman" w:cs="Times New Roman"/>
                  <w:sz w:val="20"/>
                  <w:szCs w:val="24"/>
                </w:rPr>
                <w:t>PrerequisiteAdvisor@bartonccc.edu</w:t>
              </w:r>
            </w:hyperlink>
          </w:p>
          <w:p w:rsidR="00545FFB" w:rsidRDefault="00545FFB" w:rsidP="00D12B40">
            <w:pPr>
              <w:pStyle w:val="ListParagraph"/>
              <w:numPr>
                <w:ilvl w:val="0"/>
                <w:numId w:val="33"/>
              </w:numPr>
              <w:rPr>
                <w:rFonts w:ascii="Times New Roman" w:eastAsia="Times New Roman" w:hAnsi="Times New Roman" w:cs="Times New Roman"/>
                <w:sz w:val="20"/>
                <w:szCs w:val="24"/>
              </w:rPr>
            </w:pPr>
            <w:r>
              <w:rPr>
                <w:rFonts w:ascii="Times New Roman" w:eastAsia="Times New Roman" w:hAnsi="Times New Roman" w:cs="Times New Roman"/>
                <w:sz w:val="20"/>
                <w:szCs w:val="24"/>
              </w:rPr>
              <w:t>Transcript/Military Evaluations                  ext. 704, 705, 706</w:t>
            </w:r>
          </w:p>
          <w:p w:rsidR="00545FFB" w:rsidRDefault="00545FFB" w:rsidP="00D12B40">
            <w:pPr>
              <w:pStyle w:val="ListParagraph"/>
              <w:numPr>
                <w:ilvl w:val="0"/>
                <w:numId w:val="33"/>
              </w:numPr>
              <w:rPr>
                <w:rFonts w:ascii="Times New Roman" w:eastAsia="Times New Roman" w:hAnsi="Times New Roman" w:cs="Times New Roman"/>
                <w:sz w:val="20"/>
                <w:szCs w:val="24"/>
              </w:rPr>
            </w:pPr>
            <w:r>
              <w:rPr>
                <w:rFonts w:ascii="Times New Roman" w:eastAsia="Times New Roman" w:hAnsi="Times New Roman" w:cs="Times New Roman"/>
                <w:sz w:val="20"/>
                <w:szCs w:val="24"/>
              </w:rPr>
              <w:t>Credit Transfer                                            ext. 704, 705, 706</w:t>
            </w:r>
          </w:p>
          <w:p w:rsidR="00545FFB" w:rsidRDefault="00545FFB" w:rsidP="00D12B40">
            <w:pPr>
              <w:pStyle w:val="ListParagraph"/>
              <w:numPr>
                <w:ilvl w:val="0"/>
                <w:numId w:val="33"/>
              </w:numPr>
              <w:rPr>
                <w:rFonts w:ascii="Times New Roman" w:eastAsia="Times New Roman" w:hAnsi="Times New Roman" w:cs="Times New Roman"/>
                <w:sz w:val="20"/>
                <w:szCs w:val="24"/>
              </w:rPr>
            </w:pPr>
            <w:r>
              <w:rPr>
                <w:rFonts w:ascii="Times New Roman" w:eastAsia="Times New Roman" w:hAnsi="Times New Roman" w:cs="Times New Roman"/>
                <w:sz w:val="20"/>
                <w:szCs w:val="24"/>
              </w:rPr>
              <w:t>SOCAD Agreements                                                  ext. 705</w:t>
            </w:r>
          </w:p>
          <w:p w:rsidR="00545FFB" w:rsidRDefault="00545FFB" w:rsidP="00D12B40">
            <w:pPr>
              <w:pStyle w:val="ListParagraph"/>
              <w:numPr>
                <w:ilvl w:val="0"/>
                <w:numId w:val="33"/>
              </w:numPr>
              <w:rPr>
                <w:rFonts w:ascii="Times New Roman" w:eastAsia="Times New Roman" w:hAnsi="Times New Roman" w:cs="Times New Roman"/>
                <w:sz w:val="20"/>
                <w:szCs w:val="24"/>
              </w:rPr>
            </w:pPr>
            <w:r>
              <w:rPr>
                <w:rFonts w:ascii="Times New Roman" w:eastAsia="Times New Roman" w:hAnsi="Times New Roman" w:cs="Times New Roman"/>
                <w:sz w:val="20"/>
                <w:szCs w:val="24"/>
              </w:rPr>
              <w:t>Disability Services                                                      ext. 728</w:t>
            </w:r>
          </w:p>
          <w:p w:rsidR="00545FFB" w:rsidRDefault="00545FFB" w:rsidP="00D12B40">
            <w:pPr>
              <w:pStyle w:val="ListParagraph"/>
              <w:numPr>
                <w:ilvl w:val="0"/>
                <w:numId w:val="33"/>
              </w:numPr>
              <w:rPr>
                <w:rFonts w:ascii="Times New Roman" w:eastAsia="Times New Roman" w:hAnsi="Times New Roman" w:cs="Times New Roman"/>
                <w:sz w:val="20"/>
                <w:szCs w:val="24"/>
              </w:rPr>
            </w:pPr>
            <w:r>
              <w:rPr>
                <w:rFonts w:ascii="Times New Roman" w:eastAsia="Times New Roman" w:hAnsi="Times New Roman" w:cs="Times New Roman"/>
                <w:sz w:val="20"/>
                <w:szCs w:val="24"/>
              </w:rPr>
              <w:t>Tutor Center                                                                ext. 763</w:t>
            </w:r>
          </w:p>
          <w:p w:rsidR="00545FFB" w:rsidRDefault="00545FFB" w:rsidP="00D12B40">
            <w:pPr>
              <w:pStyle w:val="ListParagraph"/>
              <w:numPr>
                <w:ilvl w:val="0"/>
                <w:numId w:val="33"/>
              </w:numPr>
              <w:rPr>
                <w:rFonts w:ascii="Times New Roman" w:eastAsia="Times New Roman" w:hAnsi="Times New Roman" w:cs="Times New Roman"/>
                <w:sz w:val="20"/>
                <w:szCs w:val="24"/>
              </w:rPr>
            </w:pPr>
            <w:r>
              <w:rPr>
                <w:rFonts w:ascii="Times New Roman" w:eastAsia="Times New Roman" w:hAnsi="Times New Roman" w:cs="Times New Roman"/>
                <w:sz w:val="20"/>
                <w:szCs w:val="24"/>
              </w:rPr>
              <w:t>Veterans Administration Coordinator                         ext. 707</w:t>
            </w:r>
          </w:p>
          <w:p w:rsidR="00545FFB" w:rsidRDefault="00545FFB" w:rsidP="00D12B40">
            <w:pPr>
              <w:pStyle w:val="ListParagraph"/>
              <w:numPr>
                <w:ilvl w:val="0"/>
                <w:numId w:val="33"/>
              </w:numPr>
              <w:rPr>
                <w:rFonts w:ascii="Times New Roman" w:eastAsia="Times New Roman" w:hAnsi="Times New Roman" w:cs="Times New Roman"/>
                <w:sz w:val="20"/>
                <w:szCs w:val="24"/>
              </w:rPr>
            </w:pPr>
            <w:r>
              <w:rPr>
                <w:rFonts w:ascii="Times New Roman" w:eastAsia="Times New Roman" w:hAnsi="Times New Roman" w:cs="Times New Roman"/>
                <w:sz w:val="20"/>
                <w:szCs w:val="24"/>
              </w:rPr>
              <w:t>LSEC, BSEP &amp; VA Coordinator                                ext. 731</w:t>
            </w:r>
          </w:p>
          <w:p w:rsidR="00545FFB" w:rsidRDefault="00545FFB" w:rsidP="00D12B40">
            <w:pPr>
              <w:pStyle w:val="ListParagraph"/>
              <w:numPr>
                <w:ilvl w:val="0"/>
                <w:numId w:val="33"/>
              </w:numPr>
              <w:rPr>
                <w:rFonts w:ascii="Times New Roman" w:eastAsia="Times New Roman" w:hAnsi="Times New Roman" w:cs="Times New Roman"/>
                <w:sz w:val="20"/>
                <w:szCs w:val="24"/>
              </w:rPr>
            </w:pPr>
            <w:r>
              <w:rPr>
                <w:rFonts w:ascii="Times New Roman" w:eastAsia="Times New Roman" w:hAnsi="Times New Roman" w:cs="Times New Roman"/>
                <w:sz w:val="20"/>
                <w:szCs w:val="24"/>
              </w:rPr>
              <w:t>College Program Coordinator                                     ext. 762</w:t>
            </w:r>
          </w:p>
          <w:p w:rsidR="00545FFB" w:rsidRPr="00545FFB" w:rsidRDefault="00545FFB" w:rsidP="00D12B40">
            <w:pPr>
              <w:pStyle w:val="ListParagraph"/>
              <w:numPr>
                <w:ilvl w:val="0"/>
                <w:numId w:val="33"/>
              </w:numPr>
              <w:rPr>
                <w:rFonts w:ascii="Times New Roman" w:eastAsia="Times New Roman" w:hAnsi="Times New Roman" w:cs="Times New Roman"/>
                <w:sz w:val="20"/>
                <w:szCs w:val="24"/>
              </w:rPr>
            </w:pPr>
            <w:r>
              <w:rPr>
                <w:rFonts w:ascii="Times New Roman" w:eastAsia="Times New Roman" w:hAnsi="Times New Roman" w:cs="Times New Roman"/>
                <w:sz w:val="20"/>
                <w:szCs w:val="24"/>
              </w:rPr>
              <w:t>GED Program                                                              ext. 560</w:t>
            </w:r>
          </w:p>
          <w:p w:rsidR="00D45989" w:rsidRDefault="00D45989" w:rsidP="00F14A44">
            <w:pPr>
              <w:rPr>
                <w:rFonts w:ascii="Times New Roman" w:eastAsia="Times New Roman" w:hAnsi="Times New Roman" w:cs="Times New Roman"/>
                <w:sz w:val="16"/>
                <w:szCs w:val="16"/>
              </w:rPr>
            </w:pPr>
          </w:p>
          <w:p w:rsidR="0014587E" w:rsidRDefault="0014587E" w:rsidP="00F14A44">
            <w:pPr>
              <w:rPr>
                <w:rFonts w:ascii="Times New Roman" w:eastAsia="Times New Roman" w:hAnsi="Times New Roman" w:cs="Times New Roman"/>
                <w:sz w:val="16"/>
                <w:szCs w:val="16"/>
              </w:rPr>
            </w:pPr>
          </w:p>
          <w:p w:rsidR="0014587E" w:rsidRPr="0014587E" w:rsidRDefault="0014587E" w:rsidP="0014587E">
            <w:pPr>
              <w:rPr>
                <w:rFonts w:ascii="Times New Roman" w:eastAsia="Times New Roman" w:hAnsi="Times New Roman" w:cs="Times New Roman"/>
                <w:b/>
                <w:u w:val="single"/>
              </w:rPr>
            </w:pPr>
            <w:r w:rsidRPr="0014587E">
              <w:rPr>
                <w:rFonts w:ascii="Times New Roman" w:eastAsia="Times New Roman" w:hAnsi="Times New Roman" w:cs="Times New Roman"/>
                <w:b/>
                <w:u w:val="single"/>
              </w:rPr>
              <w:t xml:space="preserve">College Program Courses – </w:t>
            </w:r>
          </w:p>
          <w:p w:rsidR="0014587E" w:rsidRDefault="0014587E" w:rsidP="00D12B40">
            <w:pPr>
              <w:pStyle w:val="ListParagraph"/>
              <w:numPr>
                <w:ilvl w:val="0"/>
                <w:numId w:val="36"/>
              </w:numPr>
              <w:rPr>
                <w:rFonts w:ascii="Times New Roman" w:eastAsia="Times New Roman" w:hAnsi="Times New Roman" w:cs="Times New Roman"/>
                <w:sz w:val="20"/>
                <w:szCs w:val="24"/>
              </w:rPr>
            </w:pPr>
            <w:r>
              <w:rPr>
                <w:rFonts w:ascii="Times New Roman" w:eastAsia="Times New Roman" w:hAnsi="Times New Roman" w:cs="Times New Roman"/>
                <w:sz w:val="20"/>
                <w:szCs w:val="24"/>
              </w:rPr>
              <w:t>Classes for all students, civilian and military</w:t>
            </w:r>
          </w:p>
          <w:p w:rsidR="0014587E" w:rsidRPr="008F3ABC" w:rsidRDefault="0014587E" w:rsidP="00D12B40">
            <w:pPr>
              <w:pStyle w:val="ListParagraph"/>
              <w:numPr>
                <w:ilvl w:val="0"/>
                <w:numId w:val="36"/>
              </w:numPr>
              <w:rPr>
                <w:rFonts w:ascii="Times New Roman" w:eastAsia="Times New Roman" w:hAnsi="Times New Roman" w:cs="Times New Roman"/>
                <w:sz w:val="20"/>
                <w:szCs w:val="24"/>
              </w:rPr>
            </w:pPr>
            <w:r>
              <w:rPr>
                <w:rFonts w:ascii="Times New Roman" w:eastAsia="Times New Roman" w:hAnsi="Times New Roman" w:cs="Times New Roman"/>
                <w:sz w:val="20"/>
                <w:szCs w:val="24"/>
              </w:rPr>
              <w:t>Evening and weekend courses offered</w:t>
            </w:r>
          </w:p>
          <w:p w:rsidR="0014587E" w:rsidRDefault="0014587E" w:rsidP="00D12B40">
            <w:pPr>
              <w:pStyle w:val="ListParagraph"/>
              <w:numPr>
                <w:ilvl w:val="0"/>
                <w:numId w:val="36"/>
              </w:numPr>
              <w:rPr>
                <w:rFonts w:ascii="Times New Roman" w:eastAsia="Times New Roman" w:hAnsi="Times New Roman" w:cs="Times New Roman"/>
                <w:sz w:val="20"/>
                <w:szCs w:val="24"/>
              </w:rPr>
            </w:pPr>
            <w:r>
              <w:rPr>
                <w:rFonts w:ascii="Times New Roman" w:eastAsia="Times New Roman" w:hAnsi="Times New Roman" w:cs="Times New Roman"/>
                <w:sz w:val="20"/>
                <w:szCs w:val="24"/>
              </w:rPr>
              <w:t>Five cycles per year, 8 weeks in length</w:t>
            </w:r>
          </w:p>
          <w:p w:rsidR="0014587E" w:rsidRDefault="0014587E" w:rsidP="00D12B40">
            <w:pPr>
              <w:pStyle w:val="ListParagraph"/>
              <w:numPr>
                <w:ilvl w:val="0"/>
                <w:numId w:val="36"/>
              </w:numPr>
              <w:rPr>
                <w:rFonts w:ascii="Times New Roman" w:eastAsia="Times New Roman" w:hAnsi="Times New Roman" w:cs="Times New Roman"/>
                <w:sz w:val="20"/>
                <w:szCs w:val="24"/>
              </w:rPr>
            </w:pPr>
            <w:r>
              <w:rPr>
                <w:rFonts w:ascii="Times New Roman" w:eastAsia="Times New Roman" w:hAnsi="Times New Roman" w:cs="Times New Roman"/>
                <w:sz w:val="20"/>
                <w:szCs w:val="24"/>
              </w:rPr>
              <w:t>Traditional and hybrid courses</w:t>
            </w:r>
          </w:p>
          <w:p w:rsidR="00F14A44" w:rsidRDefault="00F14A44" w:rsidP="0014587E">
            <w:pPr>
              <w:pStyle w:val="ListParagraph"/>
              <w:ind w:left="360"/>
            </w:pPr>
          </w:p>
        </w:tc>
        <w:tc>
          <w:tcPr>
            <w:tcW w:w="5310" w:type="dxa"/>
          </w:tcPr>
          <w:p w:rsidR="00F14A44" w:rsidRPr="005815C9" w:rsidRDefault="00F14A44" w:rsidP="00F14A44">
            <w:pPr>
              <w:rPr>
                <w:rFonts w:ascii="Times New Roman" w:eastAsia="Times New Roman" w:hAnsi="Times New Roman" w:cs="Times New Roman"/>
                <w:b/>
              </w:rPr>
            </w:pPr>
            <w:r w:rsidRPr="005815C9">
              <w:rPr>
                <w:rFonts w:ascii="Times New Roman" w:eastAsia="Times New Roman" w:hAnsi="Times New Roman" w:cs="Times New Roman"/>
                <w:b/>
              </w:rPr>
              <w:t>BSEP – Basic Skills E</w:t>
            </w:r>
            <w:r w:rsidR="00473F41">
              <w:rPr>
                <w:rFonts w:ascii="Times New Roman" w:eastAsia="Times New Roman" w:hAnsi="Times New Roman" w:cs="Times New Roman"/>
                <w:b/>
              </w:rPr>
              <w:t>ducation</w:t>
            </w:r>
            <w:r w:rsidRPr="005815C9">
              <w:rPr>
                <w:rFonts w:ascii="Times New Roman" w:eastAsia="Times New Roman" w:hAnsi="Times New Roman" w:cs="Times New Roman"/>
                <w:b/>
              </w:rPr>
              <w:t xml:space="preserve"> Program</w:t>
            </w:r>
          </w:p>
          <w:p w:rsidR="00F14A44" w:rsidRPr="0014587E" w:rsidRDefault="00F14A44" w:rsidP="00D12B40">
            <w:pPr>
              <w:pStyle w:val="ListParagraph"/>
              <w:numPr>
                <w:ilvl w:val="0"/>
                <w:numId w:val="35"/>
              </w:numPr>
              <w:rPr>
                <w:rFonts w:ascii="Times New Roman" w:eastAsia="Times New Roman" w:hAnsi="Times New Roman" w:cs="Times New Roman"/>
                <w:sz w:val="20"/>
                <w:szCs w:val="20"/>
              </w:rPr>
            </w:pPr>
            <w:r w:rsidRPr="00345FE7">
              <w:rPr>
                <w:rFonts w:ascii="Times New Roman" w:hAnsi="Times New Roman" w:cs="Times New Roman"/>
                <w:color w:val="000000"/>
                <w:sz w:val="20"/>
                <w:szCs w:val="20"/>
              </w:rPr>
              <w:t>College classes for Military service members and their families</w:t>
            </w:r>
          </w:p>
          <w:p w:rsidR="0014587E" w:rsidRPr="0014587E" w:rsidRDefault="0014587E" w:rsidP="00D12B40">
            <w:pPr>
              <w:pStyle w:val="ListParagraph"/>
              <w:numPr>
                <w:ilvl w:val="0"/>
                <w:numId w:val="35"/>
              </w:numPr>
              <w:rPr>
                <w:rFonts w:ascii="Times New Roman" w:eastAsia="Times New Roman" w:hAnsi="Times New Roman" w:cs="Times New Roman"/>
                <w:sz w:val="20"/>
                <w:szCs w:val="20"/>
              </w:rPr>
            </w:pPr>
            <w:r>
              <w:rPr>
                <w:rFonts w:ascii="Times New Roman" w:hAnsi="Times New Roman" w:cs="Times New Roman"/>
                <w:color w:val="000000"/>
                <w:sz w:val="20"/>
                <w:szCs w:val="20"/>
              </w:rPr>
              <w:t>Designed to enhance Basic Math, Reading, and Writing skills</w:t>
            </w:r>
          </w:p>
          <w:p w:rsidR="00F14A44" w:rsidRPr="0014587E" w:rsidRDefault="0014587E" w:rsidP="00D12B40">
            <w:pPr>
              <w:pStyle w:val="ListParagraph"/>
              <w:numPr>
                <w:ilvl w:val="0"/>
                <w:numId w:val="35"/>
              </w:numPr>
              <w:rPr>
                <w:rFonts w:ascii="Times New Roman" w:eastAsia="Times New Roman" w:hAnsi="Times New Roman" w:cs="Times New Roman"/>
                <w:sz w:val="20"/>
                <w:szCs w:val="20"/>
              </w:rPr>
            </w:pPr>
            <w:r w:rsidRPr="0014587E">
              <w:rPr>
                <w:rFonts w:ascii="Times New Roman" w:hAnsi="Times New Roman" w:cs="Times New Roman"/>
                <w:color w:val="000000"/>
                <w:sz w:val="20"/>
                <w:szCs w:val="20"/>
              </w:rPr>
              <w:t>Three weeks in length, classes held Monday-Friday</w:t>
            </w:r>
          </w:p>
          <w:p w:rsidR="00F14A44" w:rsidRPr="00233169" w:rsidRDefault="0014587E" w:rsidP="00D12B40">
            <w:pPr>
              <w:pStyle w:val="ListParagraph"/>
              <w:numPr>
                <w:ilvl w:val="0"/>
                <w:numId w:val="35"/>
              </w:numPr>
              <w:rPr>
                <w:rFonts w:ascii="Times New Roman" w:eastAsia="Times New Roman" w:hAnsi="Times New Roman" w:cs="Times New Roman"/>
                <w:sz w:val="20"/>
                <w:szCs w:val="20"/>
              </w:rPr>
            </w:pPr>
            <w:r>
              <w:rPr>
                <w:rFonts w:ascii="Times New Roman" w:hAnsi="Times New Roman" w:cs="Times New Roman"/>
                <w:color w:val="000000"/>
                <w:sz w:val="20"/>
                <w:szCs w:val="20"/>
              </w:rPr>
              <w:t>Additional information c</w:t>
            </w:r>
            <w:r w:rsidR="00F14A44">
              <w:rPr>
                <w:rFonts w:ascii="Times New Roman" w:hAnsi="Times New Roman" w:cs="Times New Roman"/>
                <w:color w:val="000000"/>
                <w:sz w:val="20"/>
                <w:szCs w:val="20"/>
              </w:rPr>
              <w:t>ontact</w:t>
            </w:r>
            <w:r>
              <w:rPr>
                <w:rFonts w:ascii="Times New Roman" w:hAnsi="Times New Roman" w:cs="Times New Roman"/>
                <w:color w:val="000000"/>
                <w:sz w:val="20"/>
                <w:szCs w:val="20"/>
              </w:rPr>
              <w:t xml:space="preserve"> the</w:t>
            </w:r>
            <w:r w:rsidR="00F14A44">
              <w:rPr>
                <w:rFonts w:ascii="Times New Roman" w:hAnsi="Times New Roman" w:cs="Times New Roman"/>
                <w:color w:val="000000"/>
                <w:sz w:val="20"/>
                <w:szCs w:val="20"/>
              </w:rPr>
              <w:t xml:space="preserve"> Army Ed C</w:t>
            </w:r>
            <w:r>
              <w:rPr>
                <w:rFonts w:ascii="Times New Roman" w:hAnsi="Times New Roman" w:cs="Times New Roman"/>
                <w:color w:val="000000"/>
                <w:sz w:val="20"/>
                <w:szCs w:val="20"/>
              </w:rPr>
              <w:t>enter at (785)239-6481</w:t>
            </w:r>
          </w:p>
          <w:p w:rsidR="00F14A44" w:rsidRPr="00F37F8C" w:rsidRDefault="00F14A44" w:rsidP="00F14A44">
            <w:pPr>
              <w:rPr>
                <w:rFonts w:ascii="Times New Roman" w:eastAsia="Times New Roman" w:hAnsi="Times New Roman" w:cs="Times New Roman"/>
                <w:b/>
                <w:sz w:val="16"/>
                <w:szCs w:val="16"/>
              </w:rPr>
            </w:pPr>
          </w:p>
          <w:p w:rsidR="0014587E" w:rsidRPr="005815C9" w:rsidRDefault="0014587E" w:rsidP="0014587E">
            <w:pPr>
              <w:rPr>
                <w:rFonts w:ascii="Times New Roman" w:eastAsia="Times New Roman" w:hAnsi="Times New Roman" w:cs="Times New Roman"/>
                <w:b/>
              </w:rPr>
            </w:pPr>
            <w:r w:rsidRPr="005815C9">
              <w:rPr>
                <w:rFonts w:ascii="Times New Roman" w:eastAsia="Times New Roman" w:hAnsi="Times New Roman" w:cs="Times New Roman"/>
                <w:b/>
              </w:rPr>
              <w:t>LSEC – Leader Skills Enhancement Training</w:t>
            </w:r>
          </w:p>
          <w:p w:rsidR="0014587E" w:rsidRDefault="0014587E" w:rsidP="00D12B40">
            <w:pPr>
              <w:pStyle w:val="ListParagraph"/>
              <w:numPr>
                <w:ilvl w:val="0"/>
                <w:numId w:val="34"/>
              </w:numPr>
              <w:rPr>
                <w:rFonts w:ascii="Times New Roman" w:eastAsia="Times New Roman" w:hAnsi="Times New Roman" w:cs="Times New Roman"/>
                <w:sz w:val="20"/>
                <w:szCs w:val="24"/>
              </w:rPr>
            </w:pPr>
            <w:r>
              <w:rPr>
                <w:rFonts w:ascii="Times New Roman" w:eastAsia="Times New Roman" w:hAnsi="Times New Roman" w:cs="Times New Roman"/>
                <w:sz w:val="20"/>
                <w:szCs w:val="24"/>
              </w:rPr>
              <w:t>College daytime courses</w:t>
            </w:r>
          </w:p>
          <w:p w:rsidR="0014587E" w:rsidRDefault="0014587E" w:rsidP="00D12B40">
            <w:pPr>
              <w:pStyle w:val="ListParagraph"/>
              <w:numPr>
                <w:ilvl w:val="0"/>
                <w:numId w:val="34"/>
              </w:numPr>
              <w:rPr>
                <w:rFonts w:ascii="Times New Roman" w:eastAsia="Times New Roman" w:hAnsi="Times New Roman" w:cs="Times New Roman"/>
                <w:sz w:val="20"/>
                <w:szCs w:val="24"/>
              </w:rPr>
            </w:pPr>
            <w:r>
              <w:rPr>
                <w:rFonts w:ascii="Times New Roman" w:eastAsia="Times New Roman" w:hAnsi="Times New Roman" w:cs="Times New Roman"/>
                <w:sz w:val="20"/>
                <w:szCs w:val="24"/>
              </w:rPr>
              <w:t>Training of Noncommissioned Officers and Soldiers</w:t>
            </w:r>
          </w:p>
          <w:p w:rsidR="0014587E" w:rsidRDefault="0014587E" w:rsidP="00D12B40">
            <w:pPr>
              <w:pStyle w:val="ListParagraph"/>
              <w:numPr>
                <w:ilvl w:val="0"/>
                <w:numId w:val="34"/>
              </w:numPr>
              <w:rPr>
                <w:rFonts w:ascii="Times New Roman" w:eastAsia="Times New Roman" w:hAnsi="Times New Roman" w:cs="Times New Roman"/>
                <w:sz w:val="20"/>
                <w:szCs w:val="24"/>
              </w:rPr>
            </w:pPr>
            <w:r>
              <w:rPr>
                <w:rFonts w:ascii="Times New Roman" w:eastAsia="Times New Roman" w:hAnsi="Times New Roman" w:cs="Times New Roman"/>
                <w:sz w:val="20"/>
                <w:szCs w:val="24"/>
              </w:rPr>
              <w:t>Provides soldiers specific leadership training to meet unit needs</w:t>
            </w:r>
          </w:p>
          <w:p w:rsidR="0014587E" w:rsidRDefault="0014587E" w:rsidP="00D12B40">
            <w:pPr>
              <w:pStyle w:val="ListParagraph"/>
              <w:numPr>
                <w:ilvl w:val="0"/>
                <w:numId w:val="34"/>
              </w:numPr>
              <w:rPr>
                <w:rFonts w:ascii="Times New Roman" w:eastAsia="Times New Roman" w:hAnsi="Times New Roman" w:cs="Times New Roman"/>
                <w:sz w:val="20"/>
                <w:szCs w:val="24"/>
              </w:rPr>
            </w:pPr>
            <w:r>
              <w:rPr>
                <w:rFonts w:ascii="Times New Roman" w:eastAsia="Times New Roman" w:hAnsi="Times New Roman" w:cs="Times New Roman"/>
                <w:sz w:val="20"/>
                <w:szCs w:val="24"/>
              </w:rPr>
              <w:t>On-duty program, mandatory attendance</w:t>
            </w:r>
          </w:p>
          <w:p w:rsidR="0014587E" w:rsidRDefault="0014587E" w:rsidP="00D12B40">
            <w:pPr>
              <w:pStyle w:val="ListParagraph"/>
              <w:numPr>
                <w:ilvl w:val="0"/>
                <w:numId w:val="34"/>
              </w:numPr>
              <w:rPr>
                <w:rFonts w:ascii="Times New Roman" w:eastAsia="Times New Roman" w:hAnsi="Times New Roman" w:cs="Times New Roman"/>
                <w:sz w:val="20"/>
                <w:szCs w:val="24"/>
              </w:rPr>
            </w:pPr>
            <w:r>
              <w:rPr>
                <w:rFonts w:ascii="Times New Roman" w:eastAsia="Times New Roman" w:hAnsi="Times New Roman" w:cs="Times New Roman"/>
                <w:sz w:val="20"/>
                <w:szCs w:val="24"/>
              </w:rPr>
              <w:t>Open to the “Total Army Family”</w:t>
            </w:r>
          </w:p>
          <w:p w:rsidR="0014587E" w:rsidRDefault="0014587E" w:rsidP="00D12B40">
            <w:pPr>
              <w:pStyle w:val="ListParagraph"/>
              <w:numPr>
                <w:ilvl w:val="0"/>
                <w:numId w:val="34"/>
              </w:numP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Seven cycles each year, each cycle is 6 weeks </w:t>
            </w:r>
          </w:p>
          <w:p w:rsidR="0014587E" w:rsidRPr="00345FE7" w:rsidRDefault="0014587E" w:rsidP="00D12B40">
            <w:pPr>
              <w:pStyle w:val="ListParagraph"/>
              <w:numPr>
                <w:ilvl w:val="0"/>
                <w:numId w:val="34"/>
              </w:numPr>
              <w:rPr>
                <w:rFonts w:ascii="Times New Roman" w:eastAsia="Times New Roman" w:hAnsi="Times New Roman" w:cs="Times New Roman"/>
                <w:sz w:val="20"/>
                <w:szCs w:val="24"/>
              </w:rPr>
            </w:pPr>
            <w:r>
              <w:rPr>
                <w:rFonts w:ascii="Times New Roman" w:eastAsia="Times New Roman" w:hAnsi="Times New Roman" w:cs="Times New Roman"/>
                <w:sz w:val="20"/>
                <w:szCs w:val="24"/>
              </w:rPr>
              <w:t>Most courses are 90 minutes in length</w:t>
            </w:r>
          </w:p>
          <w:p w:rsidR="00F14A44" w:rsidRDefault="00F14A44" w:rsidP="00F14A44">
            <w:pPr>
              <w:rPr>
                <w:rFonts w:ascii="Times New Roman" w:eastAsia="Times New Roman" w:hAnsi="Times New Roman" w:cs="Times New Roman"/>
                <w:b/>
                <w:sz w:val="16"/>
                <w:szCs w:val="16"/>
              </w:rPr>
            </w:pPr>
          </w:p>
          <w:p w:rsidR="00233169" w:rsidRPr="0014587E" w:rsidRDefault="00E51112" w:rsidP="00F14A4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GED-General Educa</w:t>
            </w:r>
            <w:r w:rsidR="0014587E" w:rsidRPr="0014587E">
              <w:rPr>
                <w:rFonts w:ascii="Times New Roman" w:eastAsia="Times New Roman" w:hAnsi="Times New Roman" w:cs="Times New Roman"/>
                <w:b/>
                <w:sz w:val="20"/>
                <w:szCs w:val="20"/>
              </w:rPr>
              <w:t>t</w:t>
            </w:r>
            <w:r>
              <w:rPr>
                <w:rFonts w:ascii="Times New Roman" w:eastAsia="Times New Roman" w:hAnsi="Times New Roman" w:cs="Times New Roman"/>
                <w:b/>
                <w:sz w:val="20"/>
                <w:szCs w:val="20"/>
              </w:rPr>
              <w:t>i</w:t>
            </w:r>
            <w:r w:rsidR="0014587E" w:rsidRPr="0014587E">
              <w:rPr>
                <w:rFonts w:ascii="Times New Roman" w:eastAsia="Times New Roman" w:hAnsi="Times New Roman" w:cs="Times New Roman"/>
                <w:b/>
                <w:sz w:val="20"/>
                <w:szCs w:val="20"/>
              </w:rPr>
              <w:t>on Development Program</w:t>
            </w:r>
          </w:p>
          <w:p w:rsidR="0014587E" w:rsidRDefault="0014587E" w:rsidP="00D12B40">
            <w:pPr>
              <w:pStyle w:val="ListParagraph"/>
              <w:numPr>
                <w:ilvl w:val="0"/>
                <w:numId w:val="34"/>
              </w:numPr>
              <w:rPr>
                <w:rFonts w:ascii="Times New Roman" w:eastAsia="Times New Roman" w:hAnsi="Times New Roman" w:cs="Times New Roman"/>
                <w:sz w:val="20"/>
                <w:szCs w:val="24"/>
              </w:rPr>
            </w:pPr>
            <w:r>
              <w:rPr>
                <w:rFonts w:ascii="Times New Roman" w:eastAsia="Times New Roman" w:hAnsi="Times New Roman" w:cs="Times New Roman"/>
                <w:sz w:val="20"/>
                <w:szCs w:val="24"/>
              </w:rPr>
              <w:t>Opportunity to earn a Kansas State High School Diploma</w:t>
            </w:r>
          </w:p>
          <w:p w:rsidR="0014587E" w:rsidRDefault="0014587E" w:rsidP="00D12B40">
            <w:pPr>
              <w:pStyle w:val="ListParagraph"/>
              <w:numPr>
                <w:ilvl w:val="0"/>
                <w:numId w:val="34"/>
              </w:numPr>
              <w:rPr>
                <w:rFonts w:ascii="Times New Roman" w:eastAsia="Times New Roman" w:hAnsi="Times New Roman" w:cs="Times New Roman"/>
                <w:sz w:val="20"/>
                <w:szCs w:val="24"/>
              </w:rPr>
            </w:pPr>
            <w:r>
              <w:rPr>
                <w:rFonts w:ascii="Times New Roman" w:eastAsia="Times New Roman" w:hAnsi="Times New Roman" w:cs="Times New Roman"/>
                <w:sz w:val="20"/>
                <w:szCs w:val="24"/>
              </w:rPr>
              <w:t>Available for active duty military and family members</w:t>
            </w:r>
          </w:p>
          <w:p w:rsidR="0014587E" w:rsidRDefault="0014587E" w:rsidP="00D12B40">
            <w:pPr>
              <w:pStyle w:val="ListParagraph"/>
              <w:numPr>
                <w:ilvl w:val="0"/>
                <w:numId w:val="34"/>
              </w:numPr>
              <w:rPr>
                <w:rFonts w:ascii="Times New Roman" w:eastAsia="Times New Roman" w:hAnsi="Times New Roman" w:cs="Times New Roman"/>
                <w:sz w:val="20"/>
                <w:szCs w:val="24"/>
              </w:rPr>
            </w:pPr>
            <w:r>
              <w:rPr>
                <w:rFonts w:ascii="Times New Roman" w:eastAsia="Times New Roman" w:hAnsi="Times New Roman" w:cs="Times New Roman"/>
                <w:sz w:val="20"/>
                <w:szCs w:val="24"/>
              </w:rPr>
              <w:t>Must be 16 years of age</w:t>
            </w:r>
          </w:p>
          <w:p w:rsidR="00F14A44" w:rsidRDefault="0014587E" w:rsidP="00D12B40">
            <w:pPr>
              <w:pStyle w:val="ListParagraph"/>
              <w:numPr>
                <w:ilvl w:val="0"/>
                <w:numId w:val="34"/>
              </w:numPr>
            </w:pPr>
            <w:r w:rsidRPr="0014587E">
              <w:rPr>
                <w:rFonts w:ascii="Times New Roman" w:eastAsia="Times New Roman" w:hAnsi="Times New Roman" w:cs="Times New Roman"/>
                <w:sz w:val="20"/>
                <w:szCs w:val="24"/>
              </w:rPr>
              <w:t>Must present a valid military identification card</w:t>
            </w:r>
          </w:p>
        </w:tc>
      </w:tr>
    </w:tbl>
    <w:p w:rsidR="007A411D" w:rsidRDefault="007A411D" w:rsidP="00614E3D">
      <w:pPr>
        <w:rPr>
          <w:sz w:val="14"/>
          <w:szCs w:val="14"/>
        </w:rPr>
      </w:pPr>
    </w:p>
    <w:p w:rsidR="007A411D" w:rsidRDefault="007A411D" w:rsidP="00614E3D">
      <w:pPr>
        <w:rPr>
          <w:sz w:val="14"/>
          <w:szCs w:val="14"/>
        </w:rPr>
      </w:pPr>
    </w:p>
    <w:p w:rsidR="007A411D" w:rsidRDefault="007A411D" w:rsidP="00614E3D">
      <w:pPr>
        <w:rPr>
          <w:sz w:val="14"/>
          <w:szCs w:val="14"/>
        </w:rPr>
      </w:pPr>
    </w:p>
    <w:p w:rsidR="00C33BE1" w:rsidRDefault="00C33BE1" w:rsidP="00614E3D">
      <w:pPr>
        <w:rPr>
          <w:sz w:val="14"/>
          <w:szCs w:val="14"/>
        </w:rPr>
      </w:pPr>
    </w:p>
    <w:p w:rsidR="00C33BE1" w:rsidRDefault="00C33BE1" w:rsidP="00614E3D">
      <w:pPr>
        <w:rPr>
          <w:sz w:val="14"/>
          <w:szCs w:val="14"/>
        </w:rPr>
      </w:pPr>
    </w:p>
    <w:p w:rsidR="00C33BE1" w:rsidRDefault="00C33BE1" w:rsidP="00614E3D">
      <w:pPr>
        <w:rPr>
          <w:sz w:val="14"/>
          <w:szCs w:val="14"/>
        </w:rPr>
      </w:pPr>
    </w:p>
    <w:p w:rsidR="007A411D" w:rsidRDefault="007A411D" w:rsidP="00614E3D">
      <w:pPr>
        <w:rPr>
          <w:sz w:val="14"/>
          <w:szCs w:val="14"/>
        </w:rPr>
      </w:pPr>
    </w:p>
    <w:p w:rsidR="007A411D" w:rsidRDefault="007A411D" w:rsidP="00614E3D">
      <w:pPr>
        <w:rPr>
          <w:sz w:val="14"/>
          <w:szCs w:val="14"/>
        </w:rPr>
      </w:pPr>
    </w:p>
    <w:tbl>
      <w:tblPr>
        <w:tblStyle w:val="TableGrid"/>
        <w:tblW w:w="0" w:type="auto"/>
        <w:tblLayout w:type="fixed"/>
        <w:tblLook w:val="04A0" w:firstRow="1" w:lastRow="0" w:firstColumn="1" w:lastColumn="0" w:noHBand="0" w:noVBand="1"/>
      </w:tblPr>
      <w:tblGrid>
        <w:gridCol w:w="5508"/>
        <w:gridCol w:w="5310"/>
      </w:tblGrid>
      <w:tr w:rsidR="007A411D" w:rsidTr="00545FFB">
        <w:tc>
          <w:tcPr>
            <w:tcW w:w="10818" w:type="dxa"/>
            <w:gridSpan w:val="2"/>
          </w:tcPr>
          <w:p w:rsidR="007A411D" w:rsidRPr="001F4A6C" w:rsidRDefault="007A411D" w:rsidP="00545FFB">
            <w:pPr>
              <w:jc w:val="center"/>
              <w:outlineLvl w:val="0"/>
              <w:rPr>
                <w:rFonts w:ascii="Times New Roman" w:eastAsia="Times New Roman" w:hAnsi="Times New Roman" w:cs="Times New Roman"/>
                <w:b/>
                <w:sz w:val="36"/>
                <w:szCs w:val="36"/>
              </w:rPr>
            </w:pPr>
            <w:r w:rsidRPr="00473F41">
              <w:rPr>
                <w:rFonts w:ascii="Times New Roman" w:eastAsia="Times New Roman" w:hAnsi="Times New Roman" w:cs="Times New Roman"/>
                <w:b/>
                <w:sz w:val="36"/>
                <w:szCs w:val="36"/>
              </w:rPr>
              <w:t>Learning Services &amp; Military Operations</w:t>
            </w:r>
          </w:p>
          <w:p w:rsidR="007A411D" w:rsidRDefault="007A411D" w:rsidP="00545FFB">
            <w:pPr>
              <w:jc w:val="center"/>
              <w:rPr>
                <w:rFonts w:ascii="Times New Roman" w:eastAsia="Times New Roman" w:hAnsi="Times New Roman" w:cs="Times New Roman"/>
                <w:b/>
                <w:sz w:val="20"/>
                <w:szCs w:val="24"/>
              </w:rPr>
            </w:pPr>
            <w:r w:rsidRPr="001F4A6C">
              <w:rPr>
                <w:rFonts w:ascii="Times New Roman" w:eastAsia="Times New Roman" w:hAnsi="Times New Roman" w:cs="Times New Roman"/>
                <w:b/>
                <w:sz w:val="20"/>
                <w:szCs w:val="24"/>
              </w:rPr>
              <w:t xml:space="preserve">Fort </w:t>
            </w:r>
            <w:r>
              <w:rPr>
                <w:rFonts w:ascii="Times New Roman" w:eastAsia="Times New Roman" w:hAnsi="Times New Roman" w:cs="Times New Roman"/>
                <w:b/>
                <w:sz w:val="20"/>
                <w:szCs w:val="24"/>
              </w:rPr>
              <w:t xml:space="preserve">Leavenworth </w:t>
            </w:r>
            <w:r w:rsidRPr="001F4A6C">
              <w:rPr>
                <w:rFonts w:ascii="Times New Roman" w:eastAsia="Times New Roman" w:hAnsi="Times New Roman" w:cs="Times New Roman"/>
                <w:b/>
                <w:sz w:val="20"/>
                <w:szCs w:val="24"/>
              </w:rPr>
              <w:t>Programs Of</w:t>
            </w:r>
            <w:r>
              <w:rPr>
                <w:rFonts w:ascii="Times New Roman" w:eastAsia="Times New Roman" w:hAnsi="Times New Roman" w:cs="Times New Roman"/>
                <w:b/>
                <w:sz w:val="20"/>
                <w:szCs w:val="24"/>
              </w:rPr>
              <w:t>fice – Ft. Leavenworth – (785)784-6606 ext. 771</w:t>
            </w:r>
          </w:p>
          <w:p w:rsidR="007A411D" w:rsidRDefault="007A411D" w:rsidP="00545FFB">
            <w:pPr>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PO Box 3369, Fort Leavenworth, KS  66442</w:t>
            </w:r>
          </w:p>
          <w:p w:rsidR="00C33BE1" w:rsidRPr="00C33BE1" w:rsidRDefault="000D6DBD" w:rsidP="00545FFB">
            <w:pPr>
              <w:jc w:val="center"/>
              <w:rPr>
                <w:rFonts w:ascii="Times New Roman" w:hAnsi="Times New Roman" w:cs="Times New Roman"/>
                <w:b/>
                <w:sz w:val="20"/>
                <w:szCs w:val="20"/>
              </w:rPr>
            </w:pPr>
            <w:hyperlink r:id="rId88" w:history="1">
              <w:r w:rsidR="00C33BE1" w:rsidRPr="00C33BE1">
                <w:rPr>
                  <w:rStyle w:val="Hyperlink"/>
                  <w:rFonts w:ascii="Times New Roman" w:hAnsi="Times New Roman" w:cs="Times New Roman"/>
                  <w:b/>
                  <w:sz w:val="20"/>
                  <w:szCs w:val="20"/>
                </w:rPr>
                <w:t>flmilitary.bartonccc.edu/index.html</w:t>
              </w:r>
            </w:hyperlink>
          </w:p>
        </w:tc>
      </w:tr>
      <w:tr w:rsidR="007A411D" w:rsidTr="00545FFB">
        <w:tc>
          <w:tcPr>
            <w:tcW w:w="5508" w:type="dxa"/>
          </w:tcPr>
          <w:p w:rsidR="001878FA" w:rsidRPr="002C70D9" w:rsidRDefault="000D6DBD" w:rsidP="001878FA">
            <w:pPr>
              <w:rPr>
                <w:rFonts w:ascii="Times New Roman" w:eastAsia="Times New Roman" w:hAnsi="Times New Roman" w:cs="Times New Roman"/>
                <w:b/>
                <w:sz w:val="20"/>
                <w:szCs w:val="24"/>
              </w:rPr>
            </w:pPr>
            <w:hyperlink r:id="rId89" w:history="1">
              <w:r w:rsidR="001878FA" w:rsidRPr="002C70D9">
                <w:rPr>
                  <w:rStyle w:val="Hyperlink"/>
                  <w:rFonts w:ascii="Times New Roman" w:eastAsia="Times New Roman" w:hAnsi="Times New Roman" w:cs="Times New Roman"/>
                  <w:b/>
                  <w:sz w:val="20"/>
                  <w:szCs w:val="24"/>
                </w:rPr>
                <w:t>flmilitary.bartonccc.edu/services.html</w:t>
              </w:r>
            </w:hyperlink>
          </w:p>
          <w:p w:rsidR="007A411D" w:rsidRPr="002C70D9" w:rsidRDefault="007A411D" w:rsidP="00D12B40">
            <w:pPr>
              <w:pStyle w:val="ListParagraph"/>
              <w:numPr>
                <w:ilvl w:val="0"/>
                <w:numId w:val="33"/>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Advisement</w:t>
            </w:r>
          </w:p>
          <w:p w:rsidR="001878FA" w:rsidRPr="002C70D9" w:rsidRDefault="001878FA" w:rsidP="00D12B40">
            <w:pPr>
              <w:pStyle w:val="ListParagraph"/>
              <w:numPr>
                <w:ilvl w:val="0"/>
                <w:numId w:val="33"/>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Bookstore</w:t>
            </w:r>
          </w:p>
          <w:p w:rsidR="001878FA" w:rsidRPr="002C70D9" w:rsidRDefault="001878FA" w:rsidP="00D12B40">
            <w:pPr>
              <w:pStyle w:val="ListParagraph"/>
              <w:numPr>
                <w:ilvl w:val="0"/>
                <w:numId w:val="33"/>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CLEP/DSST Testing</w:t>
            </w:r>
          </w:p>
          <w:p w:rsidR="001878FA" w:rsidRPr="002C70D9" w:rsidRDefault="001878FA" w:rsidP="00D12B40">
            <w:pPr>
              <w:pStyle w:val="ListParagraph"/>
              <w:numPr>
                <w:ilvl w:val="0"/>
                <w:numId w:val="33"/>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Disability Services</w:t>
            </w:r>
          </w:p>
          <w:p w:rsidR="001878FA" w:rsidRPr="002C70D9" w:rsidRDefault="001878FA" w:rsidP="00D12B40">
            <w:pPr>
              <w:pStyle w:val="ListParagraph"/>
              <w:numPr>
                <w:ilvl w:val="0"/>
                <w:numId w:val="33"/>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Library</w:t>
            </w:r>
          </w:p>
          <w:p w:rsidR="001878FA" w:rsidRPr="002C70D9" w:rsidRDefault="001878FA" w:rsidP="00D12B40">
            <w:pPr>
              <w:pStyle w:val="ListParagraph"/>
              <w:numPr>
                <w:ilvl w:val="0"/>
                <w:numId w:val="33"/>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Military Evaluations</w:t>
            </w:r>
          </w:p>
          <w:p w:rsidR="001878FA" w:rsidRPr="002C70D9" w:rsidRDefault="001878FA" w:rsidP="00D12B40">
            <w:pPr>
              <w:pStyle w:val="ListParagraph"/>
              <w:numPr>
                <w:ilvl w:val="0"/>
                <w:numId w:val="33"/>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Military Support Resources</w:t>
            </w:r>
          </w:p>
          <w:p w:rsidR="007A411D" w:rsidRPr="002C70D9" w:rsidRDefault="001878FA" w:rsidP="00D12B40">
            <w:pPr>
              <w:pStyle w:val="ListParagraph"/>
              <w:numPr>
                <w:ilvl w:val="0"/>
                <w:numId w:val="33"/>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Transcript Requests</w:t>
            </w:r>
          </w:p>
          <w:tbl>
            <w:tblPr>
              <w:tblStyle w:val="TableGrid"/>
              <w:tblW w:w="5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1440"/>
            </w:tblGrid>
            <w:tr w:rsidR="007A411D" w:rsidRPr="002C70D9" w:rsidTr="00545FFB">
              <w:tc>
                <w:tcPr>
                  <w:tcW w:w="3960" w:type="dxa"/>
                </w:tcPr>
                <w:p w:rsidR="007A411D" w:rsidRPr="002C70D9" w:rsidRDefault="007A411D" w:rsidP="00545FFB">
                  <w:pPr>
                    <w:rPr>
                      <w:rFonts w:ascii="Times New Roman" w:eastAsia="Times New Roman" w:hAnsi="Times New Roman" w:cs="Times New Roman"/>
                      <w:sz w:val="20"/>
                      <w:szCs w:val="24"/>
                    </w:rPr>
                  </w:pPr>
                </w:p>
                <w:p w:rsidR="001878FA" w:rsidRPr="002C70D9" w:rsidRDefault="001878FA" w:rsidP="001878FA">
                  <w:pPr>
                    <w:rPr>
                      <w:rFonts w:ascii="Times New Roman" w:eastAsia="Times New Roman" w:hAnsi="Times New Roman" w:cs="Times New Roman"/>
                      <w:b/>
                    </w:rPr>
                  </w:pPr>
                  <w:r w:rsidRPr="002C70D9">
                    <w:rPr>
                      <w:rFonts w:ascii="Times New Roman" w:eastAsia="Times New Roman" w:hAnsi="Times New Roman" w:cs="Times New Roman"/>
                      <w:b/>
                    </w:rPr>
                    <w:t>Military Program</w:t>
                  </w:r>
                </w:p>
                <w:p w:rsidR="001878FA" w:rsidRPr="002C70D9" w:rsidRDefault="001878FA" w:rsidP="00D12B40">
                  <w:pPr>
                    <w:pStyle w:val="ListParagraph"/>
                    <w:numPr>
                      <w:ilvl w:val="0"/>
                      <w:numId w:val="35"/>
                    </w:numPr>
                    <w:rPr>
                      <w:rFonts w:ascii="Times New Roman" w:hAnsi="Times New Roman" w:cs="Times New Roman"/>
                      <w:sz w:val="20"/>
                      <w:szCs w:val="20"/>
                    </w:rPr>
                  </w:pPr>
                  <w:r w:rsidRPr="002C70D9">
                    <w:rPr>
                      <w:rFonts w:ascii="Times New Roman" w:hAnsi="Times New Roman" w:cs="Times New Roman"/>
                      <w:sz w:val="20"/>
                      <w:szCs w:val="20"/>
                    </w:rPr>
                    <w:t>Military Training</w:t>
                  </w:r>
                </w:p>
                <w:p w:rsidR="001878FA" w:rsidRPr="002C70D9" w:rsidRDefault="001878FA" w:rsidP="00D12B40">
                  <w:pPr>
                    <w:pStyle w:val="ListParagraph"/>
                    <w:numPr>
                      <w:ilvl w:val="0"/>
                      <w:numId w:val="35"/>
                    </w:numPr>
                  </w:pPr>
                  <w:r w:rsidRPr="002C70D9">
                    <w:rPr>
                      <w:rFonts w:ascii="Times New Roman" w:hAnsi="Times New Roman" w:cs="Times New Roman"/>
                      <w:sz w:val="20"/>
                      <w:szCs w:val="20"/>
                    </w:rPr>
                    <w:t>Unit Level Classes</w:t>
                  </w:r>
                </w:p>
                <w:p w:rsidR="001878FA" w:rsidRPr="002C70D9" w:rsidRDefault="001878FA" w:rsidP="001878FA"/>
                <w:p w:rsidR="001878FA" w:rsidRPr="002C70D9" w:rsidRDefault="001878FA" w:rsidP="001878FA">
                  <w:pPr>
                    <w:rPr>
                      <w:rFonts w:ascii="Times New Roman" w:hAnsi="Times New Roman" w:cs="Times New Roman"/>
                      <w:b/>
                    </w:rPr>
                  </w:pPr>
                  <w:r w:rsidRPr="002C70D9">
                    <w:rPr>
                      <w:rFonts w:ascii="Times New Roman" w:hAnsi="Times New Roman" w:cs="Times New Roman"/>
                      <w:b/>
                    </w:rPr>
                    <w:t>College Program</w:t>
                  </w:r>
                </w:p>
                <w:p w:rsidR="001878FA" w:rsidRPr="002C70D9" w:rsidRDefault="001878FA" w:rsidP="00D12B40">
                  <w:pPr>
                    <w:pStyle w:val="ListParagraph"/>
                    <w:numPr>
                      <w:ilvl w:val="0"/>
                      <w:numId w:val="76"/>
                    </w:numPr>
                    <w:rPr>
                      <w:rFonts w:ascii="Times New Roman" w:hAnsi="Times New Roman" w:cs="Times New Roman"/>
                      <w:sz w:val="20"/>
                      <w:szCs w:val="20"/>
                    </w:rPr>
                  </w:pPr>
                  <w:r w:rsidRPr="002C70D9">
                    <w:rPr>
                      <w:rFonts w:ascii="Times New Roman" w:hAnsi="Times New Roman" w:cs="Times New Roman"/>
                      <w:sz w:val="20"/>
                      <w:szCs w:val="20"/>
                    </w:rPr>
                    <w:t>Night and Weekend Classes</w:t>
                  </w:r>
                </w:p>
                <w:p w:rsidR="001878FA" w:rsidRPr="002C70D9" w:rsidRDefault="001878FA" w:rsidP="00D12B40">
                  <w:pPr>
                    <w:pStyle w:val="ListParagraph"/>
                    <w:numPr>
                      <w:ilvl w:val="0"/>
                      <w:numId w:val="76"/>
                    </w:numPr>
                    <w:rPr>
                      <w:rFonts w:ascii="Times New Roman" w:eastAsia="Times New Roman" w:hAnsi="Times New Roman" w:cs="Times New Roman"/>
                      <w:sz w:val="20"/>
                      <w:szCs w:val="24"/>
                    </w:rPr>
                  </w:pPr>
                  <w:r w:rsidRPr="002C70D9">
                    <w:rPr>
                      <w:rFonts w:ascii="Times New Roman" w:hAnsi="Times New Roman" w:cs="Times New Roman"/>
                      <w:sz w:val="20"/>
                      <w:szCs w:val="20"/>
                    </w:rPr>
                    <w:t>Five cycles each year, each cycle is 8 weeks</w:t>
                  </w:r>
                </w:p>
                <w:p w:rsidR="001878FA" w:rsidRPr="002C70D9" w:rsidRDefault="001878FA" w:rsidP="00D12B40">
                  <w:pPr>
                    <w:pStyle w:val="ListParagraph"/>
                    <w:numPr>
                      <w:ilvl w:val="0"/>
                      <w:numId w:val="76"/>
                    </w:numPr>
                    <w:rPr>
                      <w:rFonts w:ascii="Times New Roman" w:eastAsia="Times New Roman" w:hAnsi="Times New Roman" w:cs="Times New Roman"/>
                      <w:sz w:val="20"/>
                      <w:szCs w:val="24"/>
                    </w:rPr>
                  </w:pPr>
                  <w:r w:rsidRPr="002C70D9">
                    <w:rPr>
                      <w:rFonts w:ascii="Times New Roman" w:hAnsi="Times New Roman" w:cs="Times New Roman"/>
                      <w:sz w:val="20"/>
                      <w:szCs w:val="20"/>
                    </w:rPr>
                    <w:t>Traditional and hybrid courses</w:t>
                  </w:r>
                </w:p>
                <w:p w:rsidR="001878FA" w:rsidRPr="002C70D9" w:rsidRDefault="001878FA" w:rsidP="00545FFB">
                  <w:pPr>
                    <w:rPr>
                      <w:rFonts w:ascii="Times New Roman" w:eastAsia="Times New Roman" w:hAnsi="Times New Roman" w:cs="Times New Roman"/>
                      <w:sz w:val="20"/>
                      <w:szCs w:val="24"/>
                    </w:rPr>
                  </w:pPr>
                </w:p>
                <w:p w:rsidR="001878FA" w:rsidRPr="002C70D9" w:rsidRDefault="001878FA" w:rsidP="00545FFB">
                  <w:pPr>
                    <w:rPr>
                      <w:rFonts w:ascii="Times New Roman" w:eastAsia="Times New Roman" w:hAnsi="Times New Roman" w:cs="Times New Roman"/>
                      <w:sz w:val="20"/>
                      <w:szCs w:val="24"/>
                    </w:rPr>
                  </w:pPr>
                </w:p>
              </w:tc>
              <w:tc>
                <w:tcPr>
                  <w:tcW w:w="1440" w:type="dxa"/>
                </w:tcPr>
                <w:p w:rsidR="007A411D" w:rsidRPr="002C70D9" w:rsidRDefault="007A411D" w:rsidP="00545FFB">
                  <w:pPr>
                    <w:rPr>
                      <w:rFonts w:ascii="Times New Roman" w:eastAsia="Times New Roman" w:hAnsi="Times New Roman" w:cs="Times New Roman"/>
                      <w:sz w:val="20"/>
                      <w:szCs w:val="24"/>
                    </w:rPr>
                  </w:pPr>
                </w:p>
              </w:tc>
            </w:tr>
          </w:tbl>
          <w:p w:rsidR="007A411D" w:rsidRPr="002C70D9" w:rsidRDefault="007A411D" w:rsidP="001878FA">
            <w:pPr>
              <w:pStyle w:val="ListParagraph"/>
              <w:ind w:left="360"/>
            </w:pPr>
          </w:p>
        </w:tc>
        <w:tc>
          <w:tcPr>
            <w:tcW w:w="5310" w:type="dxa"/>
          </w:tcPr>
          <w:p w:rsidR="001878FA" w:rsidRPr="002C70D9" w:rsidRDefault="001878FA" w:rsidP="001878FA">
            <w:pPr>
              <w:jc w:val="center"/>
              <w:rPr>
                <w:rFonts w:ascii="Times New Roman" w:eastAsia="Times New Roman" w:hAnsi="Times New Roman" w:cs="Times New Roman"/>
                <w:b/>
                <w:sz w:val="20"/>
                <w:szCs w:val="20"/>
              </w:rPr>
            </w:pPr>
          </w:p>
          <w:p w:rsidR="001878FA" w:rsidRPr="002C70D9" w:rsidRDefault="000D6DBD" w:rsidP="001878FA">
            <w:pPr>
              <w:jc w:val="center"/>
              <w:rPr>
                <w:rFonts w:ascii="Times New Roman" w:eastAsia="Times New Roman" w:hAnsi="Times New Roman" w:cs="Times New Roman"/>
                <w:b/>
                <w:sz w:val="20"/>
                <w:szCs w:val="20"/>
              </w:rPr>
            </w:pPr>
            <w:hyperlink r:id="rId90" w:history="1">
              <w:r w:rsidR="001878FA" w:rsidRPr="002C70D9">
                <w:rPr>
                  <w:rStyle w:val="Hyperlink"/>
                  <w:rFonts w:ascii="Times New Roman" w:eastAsia="Times New Roman" w:hAnsi="Times New Roman" w:cs="Times New Roman"/>
                  <w:b/>
                  <w:sz w:val="20"/>
                  <w:szCs w:val="20"/>
                </w:rPr>
                <w:t>flmilitary.bartonccc.edu/programs.html</w:t>
              </w:r>
            </w:hyperlink>
          </w:p>
          <w:p w:rsidR="001878FA" w:rsidRPr="002C70D9" w:rsidRDefault="001878FA" w:rsidP="001878FA">
            <w:pPr>
              <w:rPr>
                <w:rFonts w:ascii="Times New Roman" w:eastAsia="Times New Roman" w:hAnsi="Times New Roman" w:cs="Times New Roman"/>
                <w:b/>
              </w:rPr>
            </w:pPr>
          </w:p>
          <w:p w:rsidR="001878FA" w:rsidRPr="002C70D9" w:rsidRDefault="001878FA" w:rsidP="001878FA">
            <w:pPr>
              <w:rPr>
                <w:rFonts w:ascii="Times New Roman" w:eastAsia="Times New Roman" w:hAnsi="Times New Roman" w:cs="Times New Roman"/>
                <w:b/>
              </w:rPr>
            </w:pPr>
            <w:r w:rsidRPr="002C70D9">
              <w:rPr>
                <w:rFonts w:ascii="Times New Roman" w:eastAsia="Times New Roman" w:hAnsi="Times New Roman" w:cs="Times New Roman"/>
                <w:b/>
              </w:rPr>
              <w:t>LSEC – Leader Skills Enhancement Training</w:t>
            </w:r>
          </w:p>
          <w:p w:rsidR="001878FA" w:rsidRPr="002C70D9" w:rsidRDefault="001878FA" w:rsidP="00D12B40">
            <w:pPr>
              <w:pStyle w:val="ListParagraph"/>
              <w:numPr>
                <w:ilvl w:val="0"/>
                <w:numId w:val="34"/>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College daytime courses</w:t>
            </w:r>
          </w:p>
          <w:p w:rsidR="001878FA" w:rsidRPr="002C70D9" w:rsidRDefault="001878FA" w:rsidP="00D12B40">
            <w:pPr>
              <w:pStyle w:val="ListParagraph"/>
              <w:numPr>
                <w:ilvl w:val="0"/>
                <w:numId w:val="34"/>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Training of Noncommissioned Officers and Soldiers</w:t>
            </w:r>
          </w:p>
          <w:p w:rsidR="001878FA" w:rsidRPr="002C70D9" w:rsidRDefault="001878FA" w:rsidP="00D12B40">
            <w:pPr>
              <w:pStyle w:val="ListParagraph"/>
              <w:numPr>
                <w:ilvl w:val="0"/>
                <w:numId w:val="34"/>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Provides soldiers specific leadership training to meet unit needs</w:t>
            </w:r>
          </w:p>
          <w:p w:rsidR="001878FA" w:rsidRPr="002C70D9" w:rsidRDefault="001878FA" w:rsidP="00D12B40">
            <w:pPr>
              <w:pStyle w:val="ListParagraph"/>
              <w:numPr>
                <w:ilvl w:val="0"/>
                <w:numId w:val="34"/>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On-duty program, mandatory attendance</w:t>
            </w:r>
          </w:p>
          <w:p w:rsidR="001878FA" w:rsidRPr="002C70D9" w:rsidRDefault="001878FA" w:rsidP="00D12B40">
            <w:pPr>
              <w:pStyle w:val="ListParagraph"/>
              <w:numPr>
                <w:ilvl w:val="0"/>
                <w:numId w:val="34"/>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Open to the “Total Army Family”</w:t>
            </w:r>
          </w:p>
          <w:p w:rsidR="001878FA" w:rsidRPr="002C70D9" w:rsidRDefault="001878FA" w:rsidP="00D12B40">
            <w:pPr>
              <w:pStyle w:val="ListParagraph"/>
              <w:numPr>
                <w:ilvl w:val="0"/>
                <w:numId w:val="34"/>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 xml:space="preserve">Seven cycles each year, each cycle is 6 weeks </w:t>
            </w:r>
          </w:p>
          <w:p w:rsidR="001878FA" w:rsidRPr="002C70D9" w:rsidRDefault="001878FA" w:rsidP="00D12B40">
            <w:pPr>
              <w:pStyle w:val="ListParagraph"/>
              <w:numPr>
                <w:ilvl w:val="0"/>
                <w:numId w:val="34"/>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Traditional Courses</w:t>
            </w:r>
          </w:p>
          <w:p w:rsidR="001878FA" w:rsidRPr="002C70D9" w:rsidRDefault="001878FA" w:rsidP="00545FFB">
            <w:pPr>
              <w:rPr>
                <w:rFonts w:ascii="Times New Roman" w:eastAsia="Times New Roman" w:hAnsi="Times New Roman" w:cs="Times New Roman"/>
                <w:b/>
              </w:rPr>
            </w:pPr>
          </w:p>
          <w:p w:rsidR="007A411D" w:rsidRPr="002C70D9" w:rsidRDefault="007A411D" w:rsidP="00545FFB">
            <w:pPr>
              <w:rPr>
                <w:rFonts w:ascii="Times New Roman" w:eastAsia="Times New Roman" w:hAnsi="Times New Roman" w:cs="Times New Roman"/>
                <w:b/>
              </w:rPr>
            </w:pPr>
            <w:r w:rsidRPr="002C70D9">
              <w:rPr>
                <w:rFonts w:ascii="Times New Roman" w:eastAsia="Times New Roman" w:hAnsi="Times New Roman" w:cs="Times New Roman"/>
                <w:b/>
              </w:rPr>
              <w:t>BSEP – Basic Skills Education</w:t>
            </w:r>
            <w:r w:rsidR="001878FA" w:rsidRPr="002C70D9">
              <w:rPr>
                <w:rFonts w:ascii="Times New Roman" w:eastAsia="Times New Roman" w:hAnsi="Times New Roman" w:cs="Times New Roman"/>
                <w:b/>
              </w:rPr>
              <w:t xml:space="preserve"> Program</w:t>
            </w:r>
          </w:p>
          <w:p w:rsidR="007A411D" w:rsidRPr="002C70D9" w:rsidRDefault="007A411D" w:rsidP="00D12B40">
            <w:pPr>
              <w:pStyle w:val="ListParagraph"/>
              <w:numPr>
                <w:ilvl w:val="0"/>
                <w:numId w:val="35"/>
              </w:numPr>
              <w:rPr>
                <w:rFonts w:ascii="Times New Roman" w:eastAsia="Times New Roman" w:hAnsi="Times New Roman" w:cs="Times New Roman"/>
                <w:sz w:val="20"/>
                <w:szCs w:val="20"/>
              </w:rPr>
            </w:pPr>
            <w:r w:rsidRPr="002C70D9">
              <w:rPr>
                <w:rFonts w:ascii="Times New Roman" w:hAnsi="Times New Roman" w:cs="Times New Roman"/>
                <w:color w:val="000000"/>
                <w:sz w:val="20"/>
                <w:szCs w:val="20"/>
              </w:rPr>
              <w:t>College classes for Military service members and their families</w:t>
            </w:r>
          </w:p>
          <w:p w:rsidR="007A411D" w:rsidRPr="002C70D9" w:rsidRDefault="007A411D" w:rsidP="00D12B40">
            <w:pPr>
              <w:pStyle w:val="ListParagraph"/>
              <w:numPr>
                <w:ilvl w:val="0"/>
                <w:numId w:val="35"/>
              </w:numPr>
              <w:rPr>
                <w:rFonts w:ascii="Times New Roman" w:eastAsia="Times New Roman" w:hAnsi="Times New Roman" w:cs="Times New Roman"/>
                <w:sz w:val="20"/>
                <w:szCs w:val="20"/>
              </w:rPr>
            </w:pPr>
            <w:r w:rsidRPr="002C70D9">
              <w:rPr>
                <w:rFonts w:ascii="Times New Roman" w:hAnsi="Times New Roman" w:cs="Times New Roman"/>
                <w:color w:val="000000"/>
                <w:sz w:val="20"/>
                <w:szCs w:val="20"/>
              </w:rPr>
              <w:t>Basic Math, Reading, Writing</w:t>
            </w:r>
          </w:p>
          <w:p w:rsidR="007A411D" w:rsidRPr="002C70D9" w:rsidRDefault="007A411D" w:rsidP="00D12B40">
            <w:pPr>
              <w:pStyle w:val="ListParagraph"/>
              <w:numPr>
                <w:ilvl w:val="0"/>
                <w:numId w:val="35"/>
              </w:numPr>
              <w:rPr>
                <w:rFonts w:ascii="Times New Roman" w:eastAsia="Times New Roman" w:hAnsi="Times New Roman" w:cs="Times New Roman"/>
                <w:sz w:val="20"/>
                <w:szCs w:val="20"/>
              </w:rPr>
            </w:pPr>
            <w:r w:rsidRPr="002C70D9">
              <w:rPr>
                <w:rFonts w:ascii="Times New Roman" w:hAnsi="Times New Roman" w:cs="Times New Roman"/>
                <w:color w:val="000000"/>
                <w:sz w:val="20"/>
                <w:szCs w:val="20"/>
              </w:rPr>
              <w:t>Contact – Army Ed Counselor</w:t>
            </w:r>
          </w:p>
          <w:p w:rsidR="007A411D" w:rsidRPr="002C70D9" w:rsidRDefault="007A411D" w:rsidP="00545FFB">
            <w:pPr>
              <w:rPr>
                <w:rFonts w:ascii="Times New Roman" w:eastAsia="Times New Roman" w:hAnsi="Times New Roman" w:cs="Times New Roman"/>
                <w:sz w:val="20"/>
                <w:szCs w:val="20"/>
              </w:rPr>
            </w:pPr>
          </w:p>
          <w:p w:rsidR="00C8001C" w:rsidRPr="002C70D9" w:rsidRDefault="00C8001C" w:rsidP="001878FA"/>
        </w:tc>
      </w:tr>
    </w:tbl>
    <w:p w:rsidR="007A411D" w:rsidRPr="00451364" w:rsidRDefault="007A411D" w:rsidP="00614E3D">
      <w:pPr>
        <w:rPr>
          <w:sz w:val="14"/>
          <w:szCs w:val="14"/>
        </w:rPr>
      </w:pPr>
      <w:r>
        <w:rPr>
          <w:sz w:val="14"/>
          <w:szCs w:val="14"/>
        </w:rPr>
        <w:t xml:space="preserve">OHR </w:t>
      </w:r>
      <w:r w:rsidR="001878FA">
        <w:rPr>
          <w:sz w:val="14"/>
          <w:szCs w:val="14"/>
        </w:rPr>
        <w:t>0</w:t>
      </w:r>
      <w:r w:rsidR="002C70D9">
        <w:rPr>
          <w:sz w:val="14"/>
          <w:szCs w:val="14"/>
        </w:rPr>
        <w:t>7</w:t>
      </w:r>
      <w:r w:rsidR="001878FA">
        <w:rPr>
          <w:sz w:val="14"/>
          <w:szCs w:val="14"/>
        </w:rPr>
        <w:t>/14</w:t>
      </w:r>
    </w:p>
    <w:sectPr w:rsidR="007A411D" w:rsidRPr="00451364" w:rsidSect="005D3E9A">
      <w:headerReference w:type="default" r:id="rId91"/>
      <w:type w:val="continuous"/>
      <w:pgSz w:w="12240" w:h="15840"/>
      <w:pgMar w:top="1152"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360" w:rsidRDefault="00117360" w:rsidP="005D3E9A">
      <w:r>
        <w:separator/>
      </w:r>
    </w:p>
  </w:endnote>
  <w:endnote w:type="continuationSeparator" w:id="0">
    <w:p w:rsidR="00117360" w:rsidRDefault="00117360" w:rsidP="005D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galSans">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360" w:rsidRDefault="00117360" w:rsidP="005D3E9A">
      <w:r>
        <w:separator/>
      </w:r>
    </w:p>
  </w:footnote>
  <w:footnote w:type="continuationSeparator" w:id="0">
    <w:p w:rsidR="00117360" w:rsidRDefault="00117360" w:rsidP="005D3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60" w:rsidRPr="00213DEA" w:rsidRDefault="00117360" w:rsidP="005D3E9A">
    <w:pPr>
      <w:jc w:val="center"/>
      <w:rPr>
        <w:rFonts w:ascii="Times New Roman" w:hAnsi="Times New Roman" w:cs="Times New Roman"/>
        <w:b/>
        <w:sz w:val="28"/>
        <w:szCs w:val="28"/>
      </w:rPr>
    </w:pPr>
    <w:r w:rsidRPr="00213DEA">
      <w:rPr>
        <w:rFonts w:ascii="Times New Roman" w:hAnsi="Times New Roman" w:cs="Times New Roman"/>
        <w:b/>
        <w:sz w:val="28"/>
        <w:szCs w:val="28"/>
      </w:rPr>
      <w:t>Barton Community College</w:t>
    </w:r>
  </w:p>
  <w:p w:rsidR="00117360" w:rsidRPr="00213DEA" w:rsidRDefault="00117360" w:rsidP="005D3E9A">
    <w:pPr>
      <w:jc w:val="center"/>
      <w:rPr>
        <w:rFonts w:ascii="Times New Roman" w:hAnsi="Times New Roman" w:cs="Times New Roman"/>
        <w:b/>
        <w:sz w:val="28"/>
        <w:szCs w:val="28"/>
      </w:rPr>
    </w:pPr>
    <w:r>
      <w:rPr>
        <w:rFonts w:ascii="Times New Roman" w:hAnsi="Times New Roman" w:cs="Times New Roman"/>
        <w:b/>
        <w:sz w:val="28"/>
        <w:szCs w:val="28"/>
      </w:rPr>
      <w:t>College Department</w:t>
    </w:r>
    <w:r w:rsidRPr="00213DEA">
      <w:rPr>
        <w:rFonts w:ascii="Times New Roman" w:hAnsi="Times New Roman" w:cs="Times New Roman"/>
        <w:b/>
        <w:sz w:val="28"/>
        <w:szCs w:val="28"/>
      </w:rPr>
      <w:t xml:space="preserve">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371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nsid w:val="01CF0CFD"/>
    <w:multiLevelType w:val="hybridMultilevel"/>
    <w:tmpl w:val="E702CD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9645FA"/>
    <w:multiLevelType w:val="singleLevel"/>
    <w:tmpl w:val="8118E942"/>
    <w:lvl w:ilvl="0">
      <w:start w:val="1"/>
      <w:numFmt w:val="bullet"/>
      <w:lvlText w:val=""/>
      <w:lvlJc w:val="left"/>
      <w:pPr>
        <w:tabs>
          <w:tab w:val="num" w:pos="360"/>
        </w:tabs>
        <w:ind w:left="360" w:hanging="360"/>
      </w:pPr>
      <w:rPr>
        <w:rFonts w:ascii="Wingdings" w:hAnsi="Wingdings" w:hint="default"/>
        <w:sz w:val="20"/>
      </w:rPr>
    </w:lvl>
  </w:abstractNum>
  <w:abstractNum w:abstractNumId="3">
    <w:nsid w:val="05F83A09"/>
    <w:multiLevelType w:val="hybridMultilevel"/>
    <w:tmpl w:val="927E9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8B7C85"/>
    <w:multiLevelType w:val="hybridMultilevel"/>
    <w:tmpl w:val="BD60B67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nsid w:val="08986BE5"/>
    <w:multiLevelType w:val="hybridMultilevel"/>
    <w:tmpl w:val="B8D0AD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CD1DF5"/>
    <w:multiLevelType w:val="hybridMultilevel"/>
    <w:tmpl w:val="E40EB0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7C5840"/>
    <w:multiLevelType w:val="hybridMultilevel"/>
    <w:tmpl w:val="004EF4CE"/>
    <w:lvl w:ilvl="0" w:tplc="1584BFA4">
      <w:start w:val="1"/>
      <w:numFmt w:val="bullet"/>
      <w:lvlText w:val=""/>
      <w:lvlJc w:val="left"/>
      <w:pPr>
        <w:ind w:left="360" w:hanging="360"/>
      </w:pPr>
      <w:rPr>
        <w:rFonts w:ascii="Wingdings" w:hAnsi="Wingdings"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0C43150F"/>
    <w:multiLevelType w:val="singleLevel"/>
    <w:tmpl w:val="C64AA178"/>
    <w:lvl w:ilvl="0">
      <w:start w:val="1"/>
      <w:numFmt w:val="bullet"/>
      <w:lvlText w:val=""/>
      <w:lvlJc w:val="left"/>
      <w:pPr>
        <w:tabs>
          <w:tab w:val="num" w:pos="360"/>
        </w:tabs>
        <w:ind w:left="360" w:hanging="360"/>
      </w:pPr>
      <w:rPr>
        <w:rFonts w:ascii="Wingdings" w:hAnsi="Wingdings" w:hint="default"/>
      </w:rPr>
    </w:lvl>
  </w:abstractNum>
  <w:abstractNum w:abstractNumId="9">
    <w:nsid w:val="0F031F71"/>
    <w:multiLevelType w:val="hybridMultilevel"/>
    <w:tmpl w:val="E5A47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140786A"/>
    <w:multiLevelType w:val="hybridMultilevel"/>
    <w:tmpl w:val="66486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14C3239"/>
    <w:multiLevelType w:val="singleLevel"/>
    <w:tmpl w:val="0409000B"/>
    <w:lvl w:ilvl="0">
      <w:start w:val="1"/>
      <w:numFmt w:val="bullet"/>
      <w:lvlText w:val=""/>
      <w:lvlJc w:val="left"/>
      <w:pPr>
        <w:ind w:left="720" w:hanging="360"/>
      </w:pPr>
      <w:rPr>
        <w:rFonts w:ascii="Wingdings" w:hAnsi="Wingdings" w:hint="default"/>
      </w:rPr>
    </w:lvl>
  </w:abstractNum>
  <w:abstractNum w:abstractNumId="12">
    <w:nsid w:val="114E0A09"/>
    <w:multiLevelType w:val="hybridMultilevel"/>
    <w:tmpl w:val="C43E0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1DE20BB"/>
    <w:multiLevelType w:val="singleLevel"/>
    <w:tmpl w:val="8118E942"/>
    <w:lvl w:ilvl="0">
      <w:start w:val="1"/>
      <w:numFmt w:val="bullet"/>
      <w:lvlText w:val=""/>
      <w:lvlJc w:val="left"/>
      <w:pPr>
        <w:tabs>
          <w:tab w:val="num" w:pos="360"/>
        </w:tabs>
        <w:ind w:left="360" w:hanging="360"/>
      </w:pPr>
      <w:rPr>
        <w:rFonts w:ascii="Wingdings" w:hAnsi="Wingdings" w:hint="default"/>
        <w:sz w:val="20"/>
      </w:rPr>
    </w:lvl>
  </w:abstractNum>
  <w:abstractNum w:abstractNumId="14">
    <w:nsid w:val="126C6493"/>
    <w:multiLevelType w:val="hybridMultilevel"/>
    <w:tmpl w:val="2C622F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29646CF"/>
    <w:multiLevelType w:val="singleLevel"/>
    <w:tmpl w:val="F1DAE95C"/>
    <w:lvl w:ilvl="0">
      <w:start w:val="1"/>
      <w:numFmt w:val="bullet"/>
      <w:lvlText w:val=""/>
      <w:lvlJc w:val="left"/>
      <w:pPr>
        <w:tabs>
          <w:tab w:val="num" w:pos="360"/>
        </w:tabs>
        <w:ind w:left="360" w:hanging="360"/>
      </w:pPr>
      <w:rPr>
        <w:rFonts w:ascii="Wingdings" w:hAnsi="Wingdings" w:hint="default"/>
      </w:rPr>
    </w:lvl>
  </w:abstractNum>
  <w:abstractNum w:abstractNumId="16">
    <w:nsid w:val="14F660A0"/>
    <w:multiLevelType w:val="singleLevel"/>
    <w:tmpl w:val="430455DE"/>
    <w:lvl w:ilvl="0">
      <w:start w:val="1"/>
      <w:numFmt w:val="bullet"/>
      <w:lvlText w:val=""/>
      <w:lvlJc w:val="left"/>
      <w:pPr>
        <w:tabs>
          <w:tab w:val="num" w:pos="360"/>
        </w:tabs>
        <w:ind w:left="360" w:hanging="360"/>
      </w:pPr>
      <w:rPr>
        <w:rFonts w:ascii="Wingdings" w:hAnsi="Wingdings" w:hint="default"/>
        <w:sz w:val="20"/>
      </w:rPr>
    </w:lvl>
  </w:abstractNum>
  <w:abstractNum w:abstractNumId="17">
    <w:nsid w:val="15307918"/>
    <w:multiLevelType w:val="singleLevel"/>
    <w:tmpl w:val="C64AA178"/>
    <w:lvl w:ilvl="0">
      <w:start w:val="1"/>
      <w:numFmt w:val="bullet"/>
      <w:lvlText w:val=""/>
      <w:lvlJc w:val="left"/>
      <w:pPr>
        <w:tabs>
          <w:tab w:val="num" w:pos="360"/>
        </w:tabs>
        <w:ind w:left="360" w:hanging="360"/>
      </w:pPr>
      <w:rPr>
        <w:rFonts w:ascii="Wingdings" w:hAnsi="Wingdings" w:hint="default"/>
      </w:rPr>
    </w:lvl>
  </w:abstractNum>
  <w:abstractNum w:abstractNumId="18">
    <w:nsid w:val="159A759A"/>
    <w:multiLevelType w:val="hybridMultilevel"/>
    <w:tmpl w:val="CB0AC5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86342E6"/>
    <w:multiLevelType w:val="singleLevel"/>
    <w:tmpl w:val="69CE9DC6"/>
    <w:lvl w:ilvl="0">
      <w:start w:val="1"/>
      <w:numFmt w:val="bullet"/>
      <w:lvlText w:val=""/>
      <w:lvlJc w:val="left"/>
      <w:pPr>
        <w:tabs>
          <w:tab w:val="num" w:pos="360"/>
        </w:tabs>
        <w:ind w:left="360" w:hanging="360"/>
      </w:pPr>
      <w:rPr>
        <w:rFonts w:ascii="Wingdings" w:hAnsi="Wingdings" w:hint="default"/>
        <w:sz w:val="20"/>
      </w:rPr>
    </w:lvl>
  </w:abstractNum>
  <w:abstractNum w:abstractNumId="20">
    <w:nsid w:val="190877B6"/>
    <w:multiLevelType w:val="singleLevel"/>
    <w:tmpl w:val="F1DAE95C"/>
    <w:lvl w:ilvl="0">
      <w:start w:val="1"/>
      <w:numFmt w:val="bullet"/>
      <w:lvlText w:val=""/>
      <w:lvlJc w:val="left"/>
      <w:pPr>
        <w:tabs>
          <w:tab w:val="num" w:pos="360"/>
        </w:tabs>
        <w:ind w:left="360" w:hanging="360"/>
      </w:pPr>
      <w:rPr>
        <w:rFonts w:ascii="Wingdings" w:hAnsi="Wingdings" w:hint="default"/>
      </w:rPr>
    </w:lvl>
  </w:abstractNum>
  <w:abstractNum w:abstractNumId="21">
    <w:nsid w:val="1B3D231D"/>
    <w:multiLevelType w:val="singleLevel"/>
    <w:tmpl w:val="8118E942"/>
    <w:lvl w:ilvl="0">
      <w:start w:val="1"/>
      <w:numFmt w:val="bullet"/>
      <w:lvlText w:val=""/>
      <w:lvlJc w:val="left"/>
      <w:pPr>
        <w:tabs>
          <w:tab w:val="num" w:pos="360"/>
        </w:tabs>
        <w:ind w:left="360" w:hanging="360"/>
      </w:pPr>
      <w:rPr>
        <w:rFonts w:ascii="Wingdings" w:hAnsi="Wingdings" w:hint="default"/>
        <w:sz w:val="20"/>
      </w:rPr>
    </w:lvl>
  </w:abstractNum>
  <w:abstractNum w:abstractNumId="22">
    <w:nsid w:val="1D580019"/>
    <w:multiLevelType w:val="multilevel"/>
    <w:tmpl w:val="C812F34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nsid w:val="1E7F1D66"/>
    <w:multiLevelType w:val="singleLevel"/>
    <w:tmpl w:val="C64AA178"/>
    <w:lvl w:ilvl="0">
      <w:start w:val="1"/>
      <w:numFmt w:val="bullet"/>
      <w:lvlText w:val=""/>
      <w:lvlJc w:val="left"/>
      <w:pPr>
        <w:tabs>
          <w:tab w:val="num" w:pos="360"/>
        </w:tabs>
        <w:ind w:left="360" w:hanging="360"/>
      </w:pPr>
      <w:rPr>
        <w:rFonts w:ascii="Wingdings" w:hAnsi="Wingdings" w:hint="default"/>
      </w:rPr>
    </w:lvl>
  </w:abstractNum>
  <w:abstractNum w:abstractNumId="24">
    <w:nsid w:val="1ECC23F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nsid w:val="2093520E"/>
    <w:multiLevelType w:val="hybridMultilevel"/>
    <w:tmpl w:val="6AFA71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28A2F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nsid w:val="23897EC7"/>
    <w:multiLevelType w:val="hybridMultilevel"/>
    <w:tmpl w:val="ECAC285E"/>
    <w:lvl w:ilvl="0" w:tplc="CC64921C">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3CD2510"/>
    <w:multiLevelType w:val="singleLevel"/>
    <w:tmpl w:val="F1DAE95C"/>
    <w:lvl w:ilvl="0">
      <w:start w:val="1"/>
      <w:numFmt w:val="bullet"/>
      <w:lvlText w:val=""/>
      <w:lvlJc w:val="left"/>
      <w:pPr>
        <w:tabs>
          <w:tab w:val="num" w:pos="360"/>
        </w:tabs>
        <w:ind w:left="360" w:hanging="360"/>
      </w:pPr>
      <w:rPr>
        <w:rFonts w:ascii="Wingdings" w:hAnsi="Wingdings" w:hint="default"/>
      </w:rPr>
    </w:lvl>
  </w:abstractNum>
  <w:abstractNum w:abstractNumId="29">
    <w:nsid w:val="250558B4"/>
    <w:multiLevelType w:val="singleLevel"/>
    <w:tmpl w:val="F1DAE95C"/>
    <w:lvl w:ilvl="0">
      <w:start w:val="1"/>
      <w:numFmt w:val="bullet"/>
      <w:lvlText w:val=""/>
      <w:lvlJc w:val="left"/>
      <w:pPr>
        <w:tabs>
          <w:tab w:val="num" w:pos="360"/>
        </w:tabs>
        <w:ind w:left="360" w:hanging="360"/>
      </w:pPr>
      <w:rPr>
        <w:rFonts w:ascii="Wingdings" w:hAnsi="Wingdings" w:hint="default"/>
      </w:rPr>
    </w:lvl>
  </w:abstractNum>
  <w:abstractNum w:abstractNumId="30">
    <w:nsid w:val="25457A4F"/>
    <w:multiLevelType w:val="hybridMultilevel"/>
    <w:tmpl w:val="C2584B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7220FDE"/>
    <w:multiLevelType w:val="singleLevel"/>
    <w:tmpl w:val="8118E942"/>
    <w:lvl w:ilvl="0">
      <w:start w:val="1"/>
      <w:numFmt w:val="bullet"/>
      <w:lvlText w:val=""/>
      <w:lvlJc w:val="left"/>
      <w:pPr>
        <w:tabs>
          <w:tab w:val="num" w:pos="360"/>
        </w:tabs>
        <w:ind w:left="360" w:hanging="360"/>
      </w:pPr>
      <w:rPr>
        <w:rFonts w:ascii="Wingdings" w:hAnsi="Wingdings" w:hint="default"/>
        <w:sz w:val="20"/>
      </w:rPr>
    </w:lvl>
  </w:abstractNum>
  <w:abstractNum w:abstractNumId="32">
    <w:nsid w:val="280E5BE6"/>
    <w:multiLevelType w:val="hybridMultilevel"/>
    <w:tmpl w:val="986A81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A3F61FE"/>
    <w:multiLevelType w:val="hybridMultilevel"/>
    <w:tmpl w:val="05F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D25584"/>
    <w:multiLevelType w:val="singleLevel"/>
    <w:tmpl w:val="C64AA178"/>
    <w:lvl w:ilvl="0">
      <w:start w:val="1"/>
      <w:numFmt w:val="bullet"/>
      <w:lvlText w:val=""/>
      <w:lvlJc w:val="left"/>
      <w:pPr>
        <w:tabs>
          <w:tab w:val="num" w:pos="360"/>
        </w:tabs>
        <w:ind w:left="360" w:hanging="360"/>
      </w:pPr>
      <w:rPr>
        <w:rFonts w:ascii="Wingdings" w:hAnsi="Wingdings" w:hint="default"/>
      </w:rPr>
    </w:lvl>
  </w:abstractNum>
  <w:abstractNum w:abstractNumId="35">
    <w:nsid w:val="2C50430E"/>
    <w:multiLevelType w:val="hybridMultilevel"/>
    <w:tmpl w:val="EA0A185C"/>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E0D540B"/>
    <w:multiLevelType w:val="singleLevel"/>
    <w:tmpl w:val="0409000B"/>
    <w:lvl w:ilvl="0">
      <w:start w:val="1"/>
      <w:numFmt w:val="bullet"/>
      <w:lvlText w:val=""/>
      <w:lvlJc w:val="left"/>
      <w:pPr>
        <w:ind w:left="720" w:hanging="360"/>
      </w:pPr>
      <w:rPr>
        <w:rFonts w:ascii="Wingdings" w:hAnsi="Wingdings" w:hint="default"/>
      </w:rPr>
    </w:lvl>
  </w:abstractNum>
  <w:abstractNum w:abstractNumId="37">
    <w:nsid w:val="2E4549CD"/>
    <w:multiLevelType w:val="hybridMultilevel"/>
    <w:tmpl w:val="EB8E52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2E8E2A10"/>
    <w:multiLevelType w:val="singleLevel"/>
    <w:tmpl w:val="F1DAE95C"/>
    <w:lvl w:ilvl="0">
      <w:start w:val="1"/>
      <w:numFmt w:val="bullet"/>
      <w:lvlText w:val=""/>
      <w:lvlJc w:val="left"/>
      <w:pPr>
        <w:tabs>
          <w:tab w:val="num" w:pos="360"/>
        </w:tabs>
        <w:ind w:left="360" w:hanging="360"/>
      </w:pPr>
      <w:rPr>
        <w:rFonts w:ascii="Wingdings" w:hAnsi="Wingdings" w:hint="default"/>
      </w:rPr>
    </w:lvl>
  </w:abstractNum>
  <w:abstractNum w:abstractNumId="39">
    <w:nsid w:val="2EA070B8"/>
    <w:multiLevelType w:val="hybridMultilevel"/>
    <w:tmpl w:val="018811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2F1D1804"/>
    <w:multiLevelType w:val="hybridMultilevel"/>
    <w:tmpl w:val="FF4E04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2FDA7C55"/>
    <w:multiLevelType w:val="hybridMultilevel"/>
    <w:tmpl w:val="6A04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06A226A"/>
    <w:multiLevelType w:val="hybridMultilevel"/>
    <w:tmpl w:val="EE164E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3783E92"/>
    <w:multiLevelType w:val="singleLevel"/>
    <w:tmpl w:val="F1DAE95C"/>
    <w:lvl w:ilvl="0">
      <w:start w:val="1"/>
      <w:numFmt w:val="bullet"/>
      <w:lvlText w:val=""/>
      <w:lvlJc w:val="left"/>
      <w:pPr>
        <w:tabs>
          <w:tab w:val="num" w:pos="360"/>
        </w:tabs>
        <w:ind w:left="360" w:hanging="360"/>
      </w:pPr>
      <w:rPr>
        <w:rFonts w:ascii="Wingdings" w:hAnsi="Wingdings" w:hint="default"/>
      </w:rPr>
    </w:lvl>
  </w:abstractNum>
  <w:abstractNum w:abstractNumId="44">
    <w:nsid w:val="34696585"/>
    <w:multiLevelType w:val="hybridMultilevel"/>
    <w:tmpl w:val="1CDA5D6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8CF149A"/>
    <w:multiLevelType w:val="hybridMultilevel"/>
    <w:tmpl w:val="B63C90E0"/>
    <w:lvl w:ilvl="0" w:tplc="60B0A380">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9397685"/>
    <w:multiLevelType w:val="singleLevel"/>
    <w:tmpl w:val="C64AA178"/>
    <w:lvl w:ilvl="0">
      <w:start w:val="1"/>
      <w:numFmt w:val="bullet"/>
      <w:lvlText w:val=""/>
      <w:lvlJc w:val="left"/>
      <w:pPr>
        <w:tabs>
          <w:tab w:val="num" w:pos="360"/>
        </w:tabs>
        <w:ind w:left="360" w:hanging="360"/>
      </w:pPr>
      <w:rPr>
        <w:rFonts w:ascii="Wingdings" w:hAnsi="Wingdings" w:hint="default"/>
      </w:rPr>
    </w:lvl>
  </w:abstractNum>
  <w:abstractNum w:abstractNumId="47">
    <w:nsid w:val="3C1D73E7"/>
    <w:multiLevelType w:val="hybridMultilevel"/>
    <w:tmpl w:val="78E429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C2812B8"/>
    <w:multiLevelType w:val="singleLevel"/>
    <w:tmpl w:val="8118E942"/>
    <w:lvl w:ilvl="0">
      <w:start w:val="1"/>
      <w:numFmt w:val="bullet"/>
      <w:lvlText w:val=""/>
      <w:lvlJc w:val="left"/>
      <w:pPr>
        <w:tabs>
          <w:tab w:val="num" w:pos="360"/>
        </w:tabs>
        <w:ind w:left="360" w:hanging="360"/>
      </w:pPr>
      <w:rPr>
        <w:rFonts w:ascii="Wingdings" w:hAnsi="Wingdings" w:hint="default"/>
        <w:sz w:val="20"/>
      </w:rPr>
    </w:lvl>
  </w:abstractNum>
  <w:abstractNum w:abstractNumId="49">
    <w:nsid w:val="3E3232C4"/>
    <w:multiLevelType w:val="hybridMultilevel"/>
    <w:tmpl w:val="2376A9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F295932"/>
    <w:multiLevelType w:val="singleLevel"/>
    <w:tmpl w:val="8118E942"/>
    <w:lvl w:ilvl="0">
      <w:start w:val="1"/>
      <w:numFmt w:val="bullet"/>
      <w:lvlText w:val=""/>
      <w:lvlJc w:val="left"/>
      <w:pPr>
        <w:tabs>
          <w:tab w:val="num" w:pos="360"/>
        </w:tabs>
        <w:ind w:left="360" w:hanging="360"/>
      </w:pPr>
      <w:rPr>
        <w:rFonts w:ascii="Wingdings" w:hAnsi="Wingdings" w:hint="default"/>
        <w:sz w:val="20"/>
      </w:rPr>
    </w:lvl>
  </w:abstractNum>
  <w:abstractNum w:abstractNumId="51">
    <w:nsid w:val="446D3969"/>
    <w:multiLevelType w:val="hybridMultilevel"/>
    <w:tmpl w:val="502E72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49C5B7D"/>
    <w:multiLevelType w:val="hybridMultilevel"/>
    <w:tmpl w:val="023C362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65A1C6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4">
    <w:nsid w:val="48995FA4"/>
    <w:multiLevelType w:val="hybridMultilevel"/>
    <w:tmpl w:val="AFD4EE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A58487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6">
    <w:nsid w:val="4EAF5892"/>
    <w:multiLevelType w:val="singleLevel"/>
    <w:tmpl w:val="6BAE560A"/>
    <w:lvl w:ilvl="0">
      <w:start w:val="1"/>
      <w:numFmt w:val="bullet"/>
      <w:lvlText w:val=""/>
      <w:lvlJc w:val="left"/>
      <w:pPr>
        <w:tabs>
          <w:tab w:val="num" w:pos="360"/>
        </w:tabs>
        <w:ind w:left="360" w:hanging="360"/>
      </w:pPr>
      <w:rPr>
        <w:rFonts w:ascii="Symbol" w:hAnsi="Symbol" w:hint="default"/>
        <w:sz w:val="20"/>
      </w:rPr>
    </w:lvl>
  </w:abstractNum>
  <w:abstractNum w:abstractNumId="57">
    <w:nsid w:val="50867741"/>
    <w:multiLevelType w:val="hybridMultilevel"/>
    <w:tmpl w:val="6FFA47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2320D2D"/>
    <w:multiLevelType w:val="singleLevel"/>
    <w:tmpl w:val="F1DAE95C"/>
    <w:lvl w:ilvl="0">
      <w:start w:val="1"/>
      <w:numFmt w:val="bullet"/>
      <w:lvlText w:val=""/>
      <w:lvlJc w:val="left"/>
      <w:pPr>
        <w:tabs>
          <w:tab w:val="num" w:pos="360"/>
        </w:tabs>
        <w:ind w:left="360" w:hanging="360"/>
      </w:pPr>
      <w:rPr>
        <w:rFonts w:ascii="Wingdings" w:hAnsi="Wingdings" w:hint="default"/>
      </w:rPr>
    </w:lvl>
  </w:abstractNum>
  <w:abstractNum w:abstractNumId="59">
    <w:nsid w:val="566356F7"/>
    <w:multiLevelType w:val="singleLevel"/>
    <w:tmpl w:val="8118E942"/>
    <w:lvl w:ilvl="0">
      <w:start w:val="1"/>
      <w:numFmt w:val="bullet"/>
      <w:lvlText w:val=""/>
      <w:lvlJc w:val="left"/>
      <w:pPr>
        <w:tabs>
          <w:tab w:val="num" w:pos="360"/>
        </w:tabs>
        <w:ind w:left="360" w:hanging="360"/>
      </w:pPr>
      <w:rPr>
        <w:rFonts w:ascii="Wingdings" w:hAnsi="Wingdings" w:hint="default"/>
        <w:sz w:val="20"/>
      </w:rPr>
    </w:lvl>
  </w:abstractNum>
  <w:abstractNum w:abstractNumId="60">
    <w:nsid w:val="566C45EE"/>
    <w:multiLevelType w:val="hybridMultilevel"/>
    <w:tmpl w:val="16F06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5B8B314D"/>
    <w:multiLevelType w:val="hybridMultilevel"/>
    <w:tmpl w:val="4E184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5DCA5AA4"/>
    <w:multiLevelType w:val="hybridMultilevel"/>
    <w:tmpl w:val="2DA8DD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E6231FB"/>
    <w:multiLevelType w:val="singleLevel"/>
    <w:tmpl w:val="F1DAE95C"/>
    <w:lvl w:ilvl="0">
      <w:start w:val="1"/>
      <w:numFmt w:val="bullet"/>
      <w:lvlText w:val=""/>
      <w:lvlJc w:val="left"/>
      <w:pPr>
        <w:tabs>
          <w:tab w:val="num" w:pos="360"/>
        </w:tabs>
        <w:ind w:left="360" w:hanging="360"/>
      </w:pPr>
      <w:rPr>
        <w:rFonts w:ascii="Wingdings" w:hAnsi="Wingdings" w:hint="default"/>
      </w:rPr>
    </w:lvl>
  </w:abstractNum>
  <w:abstractNum w:abstractNumId="64">
    <w:nsid w:val="5F76039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5">
    <w:nsid w:val="5FB270D4"/>
    <w:multiLevelType w:val="hybridMultilevel"/>
    <w:tmpl w:val="7AF2FE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FF034AE"/>
    <w:multiLevelType w:val="singleLevel"/>
    <w:tmpl w:val="CC64921C"/>
    <w:lvl w:ilvl="0">
      <w:start w:val="1"/>
      <w:numFmt w:val="bullet"/>
      <w:lvlText w:val=""/>
      <w:lvlJc w:val="left"/>
      <w:pPr>
        <w:tabs>
          <w:tab w:val="num" w:pos="360"/>
        </w:tabs>
        <w:ind w:left="360" w:hanging="360"/>
      </w:pPr>
      <w:rPr>
        <w:rFonts w:ascii="Wingdings" w:hAnsi="Wingdings" w:hint="default"/>
        <w:sz w:val="20"/>
      </w:rPr>
    </w:lvl>
  </w:abstractNum>
  <w:abstractNum w:abstractNumId="67">
    <w:nsid w:val="60C93ADE"/>
    <w:multiLevelType w:val="singleLevel"/>
    <w:tmpl w:val="C64AA178"/>
    <w:lvl w:ilvl="0">
      <w:start w:val="1"/>
      <w:numFmt w:val="bullet"/>
      <w:lvlText w:val=""/>
      <w:lvlJc w:val="left"/>
      <w:pPr>
        <w:tabs>
          <w:tab w:val="num" w:pos="360"/>
        </w:tabs>
        <w:ind w:left="360" w:hanging="360"/>
      </w:pPr>
      <w:rPr>
        <w:rFonts w:ascii="Wingdings" w:hAnsi="Wingdings" w:hint="default"/>
      </w:rPr>
    </w:lvl>
  </w:abstractNum>
  <w:abstractNum w:abstractNumId="68">
    <w:nsid w:val="615A7F41"/>
    <w:multiLevelType w:val="hybridMultilevel"/>
    <w:tmpl w:val="D2187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1C16DAA"/>
    <w:multiLevelType w:val="singleLevel"/>
    <w:tmpl w:val="F1DAE95C"/>
    <w:lvl w:ilvl="0">
      <w:start w:val="1"/>
      <w:numFmt w:val="bullet"/>
      <w:lvlText w:val=""/>
      <w:lvlJc w:val="left"/>
      <w:pPr>
        <w:tabs>
          <w:tab w:val="num" w:pos="360"/>
        </w:tabs>
        <w:ind w:left="360" w:hanging="360"/>
      </w:pPr>
      <w:rPr>
        <w:rFonts w:ascii="Wingdings" w:hAnsi="Wingdings" w:hint="default"/>
      </w:rPr>
    </w:lvl>
  </w:abstractNum>
  <w:abstractNum w:abstractNumId="70">
    <w:nsid w:val="65327645"/>
    <w:multiLevelType w:val="hybridMultilevel"/>
    <w:tmpl w:val="F4D6803E"/>
    <w:lvl w:ilvl="0" w:tplc="CC64921C">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7A613A1"/>
    <w:multiLevelType w:val="singleLevel"/>
    <w:tmpl w:val="0409000B"/>
    <w:lvl w:ilvl="0">
      <w:start w:val="1"/>
      <w:numFmt w:val="bullet"/>
      <w:lvlText w:val=""/>
      <w:lvlJc w:val="left"/>
      <w:pPr>
        <w:ind w:left="720" w:hanging="360"/>
      </w:pPr>
      <w:rPr>
        <w:rFonts w:ascii="Wingdings" w:hAnsi="Wingdings" w:hint="default"/>
      </w:rPr>
    </w:lvl>
  </w:abstractNum>
  <w:abstractNum w:abstractNumId="72">
    <w:nsid w:val="69843F76"/>
    <w:multiLevelType w:val="singleLevel"/>
    <w:tmpl w:val="6BAE560A"/>
    <w:lvl w:ilvl="0">
      <w:start w:val="1"/>
      <w:numFmt w:val="bullet"/>
      <w:lvlText w:val=""/>
      <w:lvlJc w:val="left"/>
      <w:pPr>
        <w:tabs>
          <w:tab w:val="num" w:pos="360"/>
        </w:tabs>
        <w:ind w:left="360" w:hanging="360"/>
      </w:pPr>
      <w:rPr>
        <w:rFonts w:ascii="Symbol" w:hAnsi="Symbol" w:hint="default"/>
        <w:sz w:val="20"/>
      </w:rPr>
    </w:lvl>
  </w:abstractNum>
  <w:abstractNum w:abstractNumId="73">
    <w:nsid w:val="698A16B6"/>
    <w:multiLevelType w:val="singleLevel"/>
    <w:tmpl w:val="8118E942"/>
    <w:lvl w:ilvl="0">
      <w:start w:val="1"/>
      <w:numFmt w:val="bullet"/>
      <w:lvlText w:val=""/>
      <w:lvlJc w:val="left"/>
      <w:pPr>
        <w:tabs>
          <w:tab w:val="num" w:pos="360"/>
        </w:tabs>
        <w:ind w:left="360" w:hanging="360"/>
      </w:pPr>
      <w:rPr>
        <w:rFonts w:ascii="Wingdings" w:hAnsi="Wingdings" w:hint="default"/>
        <w:sz w:val="20"/>
      </w:rPr>
    </w:lvl>
  </w:abstractNum>
  <w:abstractNum w:abstractNumId="74">
    <w:nsid w:val="6F59791E"/>
    <w:multiLevelType w:val="hybridMultilevel"/>
    <w:tmpl w:val="A600E3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06A5650"/>
    <w:multiLevelType w:val="singleLevel"/>
    <w:tmpl w:val="6BAE560A"/>
    <w:lvl w:ilvl="0">
      <w:start w:val="1"/>
      <w:numFmt w:val="bullet"/>
      <w:lvlText w:val=""/>
      <w:lvlJc w:val="left"/>
      <w:pPr>
        <w:tabs>
          <w:tab w:val="num" w:pos="360"/>
        </w:tabs>
        <w:ind w:left="360" w:hanging="360"/>
      </w:pPr>
      <w:rPr>
        <w:rFonts w:ascii="Symbol" w:hAnsi="Symbol" w:hint="default"/>
        <w:sz w:val="20"/>
      </w:rPr>
    </w:lvl>
  </w:abstractNum>
  <w:abstractNum w:abstractNumId="76">
    <w:nsid w:val="70DD28F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7">
    <w:nsid w:val="72020999"/>
    <w:multiLevelType w:val="hybridMultilevel"/>
    <w:tmpl w:val="B68834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2061E17"/>
    <w:multiLevelType w:val="singleLevel"/>
    <w:tmpl w:val="F1DAE95C"/>
    <w:lvl w:ilvl="0">
      <w:start w:val="1"/>
      <w:numFmt w:val="bullet"/>
      <w:lvlText w:val=""/>
      <w:lvlJc w:val="left"/>
      <w:pPr>
        <w:tabs>
          <w:tab w:val="num" w:pos="360"/>
        </w:tabs>
        <w:ind w:left="360" w:hanging="360"/>
      </w:pPr>
      <w:rPr>
        <w:rFonts w:ascii="Wingdings" w:hAnsi="Wingdings" w:hint="default"/>
      </w:rPr>
    </w:lvl>
  </w:abstractNum>
  <w:abstractNum w:abstractNumId="79">
    <w:nsid w:val="724E5811"/>
    <w:multiLevelType w:val="hybridMultilevel"/>
    <w:tmpl w:val="BB08A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427479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1">
    <w:nsid w:val="74AF4038"/>
    <w:multiLevelType w:val="hybridMultilevel"/>
    <w:tmpl w:val="B3E4C3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64929F0"/>
    <w:multiLevelType w:val="singleLevel"/>
    <w:tmpl w:val="C64AA178"/>
    <w:lvl w:ilvl="0">
      <w:start w:val="1"/>
      <w:numFmt w:val="bullet"/>
      <w:lvlText w:val=""/>
      <w:lvlJc w:val="left"/>
      <w:pPr>
        <w:tabs>
          <w:tab w:val="num" w:pos="360"/>
        </w:tabs>
        <w:ind w:left="360" w:hanging="360"/>
      </w:pPr>
      <w:rPr>
        <w:rFonts w:ascii="Wingdings" w:hAnsi="Wingdings" w:hint="default"/>
      </w:rPr>
    </w:lvl>
  </w:abstractNum>
  <w:abstractNum w:abstractNumId="83">
    <w:nsid w:val="7AEB4B44"/>
    <w:multiLevelType w:val="hybridMultilevel"/>
    <w:tmpl w:val="67F0CE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B1C2B7E"/>
    <w:multiLevelType w:val="hybridMultilevel"/>
    <w:tmpl w:val="4F4EB1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6"/>
  </w:num>
  <w:num w:numId="3">
    <w:abstractNumId w:val="36"/>
  </w:num>
  <w:num w:numId="4">
    <w:abstractNumId w:val="16"/>
  </w:num>
  <w:num w:numId="5">
    <w:abstractNumId w:val="11"/>
  </w:num>
  <w:num w:numId="6">
    <w:abstractNumId w:val="63"/>
  </w:num>
  <w:num w:numId="7">
    <w:abstractNumId w:val="29"/>
  </w:num>
  <w:num w:numId="8">
    <w:abstractNumId w:val="28"/>
  </w:num>
  <w:num w:numId="9">
    <w:abstractNumId w:val="19"/>
  </w:num>
  <w:num w:numId="10">
    <w:abstractNumId w:val="15"/>
  </w:num>
  <w:num w:numId="11">
    <w:abstractNumId w:val="31"/>
  </w:num>
  <w:num w:numId="12">
    <w:abstractNumId w:val="37"/>
  </w:num>
  <w:num w:numId="13">
    <w:abstractNumId w:val="20"/>
  </w:num>
  <w:num w:numId="14">
    <w:abstractNumId w:val="58"/>
  </w:num>
  <w:num w:numId="15">
    <w:abstractNumId w:val="43"/>
  </w:num>
  <w:num w:numId="16">
    <w:abstractNumId w:val="78"/>
  </w:num>
  <w:num w:numId="17">
    <w:abstractNumId w:val="71"/>
  </w:num>
  <w:num w:numId="18">
    <w:abstractNumId w:val="55"/>
  </w:num>
  <w:num w:numId="19">
    <w:abstractNumId w:val="2"/>
  </w:num>
  <w:num w:numId="20">
    <w:abstractNumId w:val="76"/>
  </w:num>
  <w:num w:numId="21">
    <w:abstractNumId w:val="80"/>
  </w:num>
  <w:num w:numId="22">
    <w:abstractNumId w:val="14"/>
  </w:num>
  <w:num w:numId="23">
    <w:abstractNumId w:val="0"/>
  </w:num>
  <w:num w:numId="24">
    <w:abstractNumId w:val="75"/>
  </w:num>
  <w:num w:numId="25">
    <w:abstractNumId w:val="56"/>
  </w:num>
  <w:num w:numId="26">
    <w:abstractNumId w:val="32"/>
  </w:num>
  <w:num w:numId="27">
    <w:abstractNumId w:val="34"/>
  </w:num>
  <w:num w:numId="28">
    <w:abstractNumId w:val="46"/>
  </w:num>
  <w:num w:numId="29">
    <w:abstractNumId w:val="38"/>
  </w:num>
  <w:num w:numId="30">
    <w:abstractNumId w:val="17"/>
  </w:num>
  <w:num w:numId="31">
    <w:abstractNumId w:val="69"/>
  </w:num>
  <w:num w:numId="32">
    <w:abstractNumId w:val="66"/>
  </w:num>
  <w:num w:numId="33">
    <w:abstractNumId w:val="49"/>
  </w:num>
  <w:num w:numId="34">
    <w:abstractNumId w:val="81"/>
  </w:num>
  <w:num w:numId="35">
    <w:abstractNumId w:val="77"/>
  </w:num>
  <w:num w:numId="36">
    <w:abstractNumId w:val="18"/>
  </w:num>
  <w:num w:numId="37">
    <w:abstractNumId w:val="40"/>
  </w:num>
  <w:num w:numId="38">
    <w:abstractNumId w:val="44"/>
  </w:num>
  <w:num w:numId="39">
    <w:abstractNumId w:val="10"/>
  </w:num>
  <w:num w:numId="40">
    <w:abstractNumId w:val="61"/>
  </w:num>
  <w:num w:numId="41">
    <w:abstractNumId w:val="23"/>
  </w:num>
  <w:num w:numId="42">
    <w:abstractNumId w:val="82"/>
  </w:num>
  <w:num w:numId="43">
    <w:abstractNumId w:val="39"/>
  </w:num>
  <w:num w:numId="44">
    <w:abstractNumId w:val="8"/>
  </w:num>
  <w:num w:numId="45">
    <w:abstractNumId w:val="73"/>
  </w:num>
  <w:num w:numId="46">
    <w:abstractNumId w:val="72"/>
  </w:num>
  <w:num w:numId="47">
    <w:abstractNumId w:val="59"/>
  </w:num>
  <w:num w:numId="48">
    <w:abstractNumId w:val="48"/>
  </w:num>
  <w:num w:numId="49">
    <w:abstractNumId w:val="12"/>
  </w:num>
  <w:num w:numId="50">
    <w:abstractNumId w:val="50"/>
  </w:num>
  <w:num w:numId="51">
    <w:abstractNumId w:val="21"/>
  </w:num>
  <w:num w:numId="52">
    <w:abstractNumId w:val="13"/>
  </w:num>
  <w:num w:numId="53">
    <w:abstractNumId w:val="53"/>
  </w:num>
  <w:num w:numId="54">
    <w:abstractNumId w:val="64"/>
  </w:num>
  <w:num w:numId="55">
    <w:abstractNumId w:val="67"/>
  </w:num>
  <w:num w:numId="56">
    <w:abstractNumId w:val="35"/>
  </w:num>
  <w:num w:numId="57">
    <w:abstractNumId w:val="51"/>
  </w:num>
  <w:num w:numId="58">
    <w:abstractNumId w:val="4"/>
  </w:num>
  <w:num w:numId="59">
    <w:abstractNumId w:val="5"/>
  </w:num>
  <w:num w:numId="60">
    <w:abstractNumId w:val="30"/>
  </w:num>
  <w:num w:numId="61">
    <w:abstractNumId w:val="70"/>
  </w:num>
  <w:num w:numId="62">
    <w:abstractNumId w:val="27"/>
  </w:num>
  <w:num w:numId="63">
    <w:abstractNumId w:val="6"/>
  </w:num>
  <w:num w:numId="64">
    <w:abstractNumId w:val="47"/>
  </w:num>
  <w:num w:numId="65">
    <w:abstractNumId w:val="41"/>
  </w:num>
  <w:num w:numId="66">
    <w:abstractNumId w:val="9"/>
  </w:num>
  <w:num w:numId="67">
    <w:abstractNumId w:val="25"/>
  </w:num>
  <w:num w:numId="68">
    <w:abstractNumId w:val="79"/>
  </w:num>
  <w:num w:numId="69">
    <w:abstractNumId w:val="74"/>
  </w:num>
  <w:num w:numId="70">
    <w:abstractNumId w:val="42"/>
  </w:num>
  <w:num w:numId="71">
    <w:abstractNumId w:val="62"/>
  </w:num>
  <w:num w:numId="72">
    <w:abstractNumId w:val="3"/>
  </w:num>
  <w:num w:numId="73">
    <w:abstractNumId w:val="52"/>
  </w:num>
  <w:num w:numId="74">
    <w:abstractNumId w:val="65"/>
  </w:num>
  <w:num w:numId="75">
    <w:abstractNumId w:val="54"/>
  </w:num>
  <w:num w:numId="76">
    <w:abstractNumId w:val="83"/>
  </w:num>
  <w:num w:numId="77">
    <w:abstractNumId w:val="22"/>
  </w:num>
  <w:num w:numId="78">
    <w:abstractNumId w:val="35"/>
  </w:num>
  <w:num w:numId="79">
    <w:abstractNumId w:val="60"/>
  </w:num>
  <w:num w:numId="80">
    <w:abstractNumId w:val="7"/>
  </w:num>
  <w:num w:numId="81">
    <w:abstractNumId w:val="1"/>
  </w:num>
  <w:num w:numId="82">
    <w:abstractNumId w:val="45"/>
  </w:num>
  <w:num w:numId="83">
    <w:abstractNumId w:val="33"/>
  </w:num>
  <w:num w:numId="84">
    <w:abstractNumId w:val="68"/>
  </w:num>
  <w:num w:numId="85">
    <w:abstractNumId w:val="84"/>
  </w:num>
  <w:num w:numId="86">
    <w:abstractNumId w:val="5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80"/>
    <w:rsid w:val="00002F57"/>
    <w:rsid w:val="00003E41"/>
    <w:rsid w:val="00005B6F"/>
    <w:rsid w:val="000061C4"/>
    <w:rsid w:val="000065EB"/>
    <w:rsid w:val="00011B48"/>
    <w:rsid w:val="00012D15"/>
    <w:rsid w:val="00015A85"/>
    <w:rsid w:val="000162A3"/>
    <w:rsid w:val="00030B99"/>
    <w:rsid w:val="000313DC"/>
    <w:rsid w:val="000320E5"/>
    <w:rsid w:val="00053E52"/>
    <w:rsid w:val="000571FF"/>
    <w:rsid w:val="00061D31"/>
    <w:rsid w:val="00064FBC"/>
    <w:rsid w:val="000751F0"/>
    <w:rsid w:val="00084441"/>
    <w:rsid w:val="000C0EC8"/>
    <w:rsid w:val="000C3826"/>
    <w:rsid w:val="000C4134"/>
    <w:rsid w:val="000C41C1"/>
    <w:rsid w:val="000D6DBD"/>
    <w:rsid w:val="000E09CE"/>
    <w:rsid w:val="000E1FBA"/>
    <w:rsid w:val="000E2631"/>
    <w:rsid w:val="000F5C05"/>
    <w:rsid w:val="00101C23"/>
    <w:rsid w:val="00101CDD"/>
    <w:rsid w:val="00107690"/>
    <w:rsid w:val="001153D7"/>
    <w:rsid w:val="00117360"/>
    <w:rsid w:val="00121B4C"/>
    <w:rsid w:val="001252E8"/>
    <w:rsid w:val="0013000E"/>
    <w:rsid w:val="00130941"/>
    <w:rsid w:val="00135EF4"/>
    <w:rsid w:val="00136E38"/>
    <w:rsid w:val="0014587E"/>
    <w:rsid w:val="00145BD4"/>
    <w:rsid w:val="0015117E"/>
    <w:rsid w:val="0015264E"/>
    <w:rsid w:val="00153CCF"/>
    <w:rsid w:val="0016292E"/>
    <w:rsid w:val="00166222"/>
    <w:rsid w:val="00167682"/>
    <w:rsid w:val="0017193F"/>
    <w:rsid w:val="001770EE"/>
    <w:rsid w:val="001778E9"/>
    <w:rsid w:val="00184BE0"/>
    <w:rsid w:val="001878FA"/>
    <w:rsid w:val="00187A0F"/>
    <w:rsid w:val="001C319F"/>
    <w:rsid w:val="001D69EA"/>
    <w:rsid w:val="001F3054"/>
    <w:rsid w:val="001F4A6C"/>
    <w:rsid w:val="001F641F"/>
    <w:rsid w:val="00213DEA"/>
    <w:rsid w:val="00230295"/>
    <w:rsid w:val="002323A9"/>
    <w:rsid w:val="00233169"/>
    <w:rsid w:val="00244B33"/>
    <w:rsid w:val="002454E3"/>
    <w:rsid w:val="00245D0A"/>
    <w:rsid w:val="002643E4"/>
    <w:rsid w:val="0028529F"/>
    <w:rsid w:val="00286F6D"/>
    <w:rsid w:val="00290E4A"/>
    <w:rsid w:val="00293EA2"/>
    <w:rsid w:val="002961CC"/>
    <w:rsid w:val="002A0746"/>
    <w:rsid w:val="002B668C"/>
    <w:rsid w:val="002B6784"/>
    <w:rsid w:val="002C6870"/>
    <w:rsid w:val="002C70D9"/>
    <w:rsid w:val="002C76D1"/>
    <w:rsid w:val="002E496B"/>
    <w:rsid w:val="002E78D3"/>
    <w:rsid w:val="002F1DAE"/>
    <w:rsid w:val="002F3351"/>
    <w:rsid w:val="003140C0"/>
    <w:rsid w:val="00322073"/>
    <w:rsid w:val="00323C74"/>
    <w:rsid w:val="00325317"/>
    <w:rsid w:val="00326A91"/>
    <w:rsid w:val="00327641"/>
    <w:rsid w:val="00344C04"/>
    <w:rsid w:val="00345FE7"/>
    <w:rsid w:val="003630DB"/>
    <w:rsid w:val="003650D7"/>
    <w:rsid w:val="0037133F"/>
    <w:rsid w:val="0037536A"/>
    <w:rsid w:val="003801DE"/>
    <w:rsid w:val="003915AA"/>
    <w:rsid w:val="003A2979"/>
    <w:rsid w:val="003A525E"/>
    <w:rsid w:val="003C42B3"/>
    <w:rsid w:val="003C57AC"/>
    <w:rsid w:val="003D1BF1"/>
    <w:rsid w:val="003D4E0D"/>
    <w:rsid w:val="003E57CF"/>
    <w:rsid w:val="003F2843"/>
    <w:rsid w:val="004023EE"/>
    <w:rsid w:val="004068E1"/>
    <w:rsid w:val="004106AB"/>
    <w:rsid w:val="00412711"/>
    <w:rsid w:val="00412730"/>
    <w:rsid w:val="00417DDA"/>
    <w:rsid w:val="00424938"/>
    <w:rsid w:val="0043242D"/>
    <w:rsid w:val="00442F7A"/>
    <w:rsid w:val="00451364"/>
    <w:rsid w:val="00473F41"/>
    <w:rsid w:val="00477909"/>
    <w:rsid w:val="004871C5"/>
    <w:rsid w:val="00492383"/>
    <w:rsid w:val="004D163E"/>
    <w:rsid w:val="004D6733"/>
    <w:rsid w:val="004E0900"/>
    <w:rsid w:val="004E35CE"/>
    <w:rsid w:val="004F34C2"/>
    <w:rsid w:val="00501C8D"/>
    <w:rsid w:val="00507660"/>
    <w:rsid w:val="00510725"/>
    <w:rsid w:val="00513CA2"/>
    <w:rsid w:val="00530B0C"/>
    <w:rsid w:val="00531179"/>
    <w:rsid w:val="00535045"/>
    <w:rsid w:val="0053661D"/>
    <w:rsid w:val="00545FFB"/>
    <w:rsid w:val="00551F43"/>
    <w:rsid w:val="0055365C"/>
    <w:rsid w:val="00555443"/>
    <w:rsid w:val="00563B51"/>
    <w:rsid w:val="00565F36"/>
    <w:rsid w:val="00566CFE"/>
    <w:rsid w:val="00571BC3"/>
    <w:rsid w:val="005723D3"/>
    <w:rsid w:val="00574934"/>
    <w:rsid w:val="0057513D"/>
    <w:rsid w:val="005814CF"/>
    <w:rsid w:val="005815C9"/>
    <w:rsid w:val="00581A90"/>
    <w:rsid w:val="00585269"/>
    <w:rsid w:val="00596672"/>
    <w:rsid w:val="005A0D95"/>
    <w:rsid w:val="005A2CAB"/>
    <w:rsid w:val="005A7F80"/>
    <w:rsid w:val="005B1BB3"/>
    <w:rsid w:val="005C0F18"/>
    <w:rsid w:val="005C370C"/>
    <w:rsid w:val="005C4848"/>
    <w:rsid w:val="005C59A8"/>
    <w:rsid w:val="005C6D7E"/>
    <w:rsid w:val="005D34DC"/>
    <w:rsid w:val="005D3E9A"/>
    <w:rsid w:val="005D56B7"/>
    <w:rsid w:val="005E5939"/>
    <w:rsid w:val="005F276B"/>
    <w:rsid w:val="00611168"/>
    <w:rsid w:val="006131F2"/>
    <w:rsid w:val="00614E3D"/>
    <w:rsid w:val="0061537E"/>
    <w:rsid w:val="0063191D"/>
    <w:rsid w:val="006359A2"/>
    <w:rsid w:val="00636CDE"/>
    <w:rsid w:val="006464FF"/>
    <w:rsid w:val="0065107F"/>
    <w:rsid w:val="0066713D"/>
    <w:rsid w:val="00672433"/>
    <w:rsid w:val="006813B3"/>
    <w:rsid w:val="006832E9"/>
    <w:rsid w:val="00690DDF"/>
    <w:rsid w:val="00697B71"/>
    <w:rsid w:val="006A242B"/>
    <w:rsid w:val="006A2A96"/>
    <w:rsid w:val="006A5032"/>
    <w:rsid w:val="006A7356"/>
    <w:rsid w:val="006B0FE9"/>
    <w:rsid w:val="006F05CA"/>
    <w:rsid w:val="00705E33"/>
    <w:rsid w:val="00725675"/>
    <w:rsid w:val="00725B20"/>
    <w:rsid w:val="00725CAB"/>
    <w:rsid w:val="00731681"/>
    <w:rsid w:val="007367BD"/>
    <w:rsid w:val="00744FEA"/>
    <w:rsid w:val="00746B0A"/>
    <w:rsid w:val="00747B00"/>
    <w:rsid w:val="00774B87"/>
    <w:rsid w:val="007A3A59"/>
    <w:rsid w:val="007A411D"/>
    <w:rsid w:val="007B19D8"/>
    <w:rsid w:val="007D0255"/>
    <w:rsid w:val="007F1FC2"/>
    <w:rsid w:val="00816F5B"/>
    <w:rsid w:val="00823811"/>
    <w:rsid w:val="00823EEB"/>
    <w:rsid w:val="00837369"/>
    <w:rsid w:val="00845E1A"/>
    <w:rsid w:val="008506FE"/>
    <w:rsid w:val="00855CFA"/>
    <w:rsid w:val="00873D39"/>
    <w:rsid w:val="00873DF3"/>
    <w:rsid w:val="008828FA"/>
    <w:rsid w:val="008B530C"/>
    <w:rsid w:val="008B55C0"/>
    <w:rsid w:val="008B61FD"/>
    <w:rsid w:val="008C6598"/>
    <w:rsid w:val="008D2C1E"/>
    <w:rsid w:val="008D538A"/>
    <w:rsid w:val="008F3ABC"/>
    <w:rsid w:val="008F6012"/>
    <w:rsid w:val="00903D26"/>
    <w:rsid w:val="009060E1"/>
    <w:rsid w:val="00906362"/>
    <w:rsid w:val="00915F16"/>
    <w:rsid w:val="00916389"/>
    <w:rsid w:val="00921655"/>
    <w:rsid w:val="00923BE2"/>
    <w:rsid w:val="009406E3"/>
    <w:rsid w:val="00960ED6"/>
    <w:rsid w:val="00963585"/>
    <w:rsid w:val="009A4A53"/>
    <w:rsid w:val="009B3A9E"/>
    <w:rsid w:val="009B7BFE"/>
    <w:rsid w:val="009E192E"/>
    <w:rsid w:val="00A02C40"/>
    <w:rsid w:val="00A03734"/>
    <w:rsid w:val="00A07549"/>
    <w:rsid w:val="00A14A51"/>
    <w:rsid w:val="00A62FCC"/>
    <w:rsid w:val="00A84D4E"/>
    <w:rsid w:val="00A9232E"/>
    <w:rsid w:val="00AB7421"/>
    <w:rsid w:val="00AE541A"/>
    <w:rsid w:val="00AE5B4D"/>
    <w:rsid w:val="00AF51AD"/>
    <w:rsid w:val="00AF5D3F"/>
    <w:rsid w:val="00AF5DAA"/>
    <w:rsid w:val="00AF7D12"/>
    <w:rsid w:val="00B04BA0"/>
    <w:rsid w:val="00B1194A"/>
    <w:rsid w:val="00B233AA"/>
    <w:rsid w:val="00B356A6"/>
    <w:rsid w:val="00B525EA"/>
    <w:rsid w:val="00B656E4"/>
    <w:rsid w:val="00B71924"/>
    <w:rsid w:val="00B91473"/>
    <w:rsid w:val="00B9421B"/>
    <w:rsid w:val="00B959C9"/>
    <w:rsid w:val="00BC2A92"/>
    <w:rsid w:val="00BC49CC"/>
    <w:rsid w:val="00BC5901"/>
    <w:rsid w:val="00BD1C74"/>
    <w:rsid w:val="00BE528F"/>
    <w:rsid w:val="00BE5739"/>
    <w:rsid w:val="00BF1A6B"/>
    <w:rsid w:val="00BF239B"/>
    <w:rsid w:val="00BF37DC"/>
    <w:rsid w:val="00BF79FA"/>
    <w:rsid w:val="00BF7C97"/>
    <w:rsid w:val="00C058BF"/>
    <w:rsid w:val="00C10686"/>
    <w:rsid w:val="00C20A8B"/>
    <w:rsid w:val="00C324F1"/>
    <w:rsid w:val="00C33BE1"/>
    <w:rsid w:val="00C3641D"/>
    <w:rsid w:val="00C371F2"/>
    <w:rsid w:val="00C50C78"/>
    <w:rsid w:val="00C73081"/>
    <w:rsid w:val="00C76E39"/>
    <w:rsid w:val="00C8001C"/>
    <w:rsid w:val="00C93EE0"/>
    <w:rsid w:val="00CA26B5"/>
    <w:rsid w:val="00CA7784"/>
    <w:rsid w:val="00CB1B25"/>
    <w:rsid w:val="00CC4833"/>
    <w:rsid w:val="00CD22AA"/>
    <w:rsid w:val="00CD3F15"/>
    <w:rsid w:val="00CE7BAC"/>
    <w:rsid w:val="00CF51DF"/>
    <w:rsid w:val="00D014D4"/>
    <w:rsid w:val="00D04563"/>
    <w:rsid w:val="00D07174"/>
    <w:rsid w:val="00D12B40"/>
    <w:rsid w:val="00D1415E"/>
    <w:rsid w:val="00D25478"/>
    <w:rsid w:val="00D32162"/>
    <w:rsid w:val="00D400D7"/>
    <w:rsid w:val="00D409C1"/>
    <w:rsid w:val="00D43DB2"/>
    <w:rsid w:val="00D4445C"/>
    <w:rsid w:val="00D45989"/>
    <w:rsid w:val="00D56ED6"/>
    <w:rsid w:val="00D61CA9"/>
    <w:rsid w:val="00D6460B"/>
    <w:rsid w:val="00D7469D"/>
    <w:rsid w:val="00D94DD6"/>
    <w:rsid w:val="00DA5DB1"/>
    <w:rsid w:val="00DB77BC"/>
    <w:rsid w:val="00DB7ECC"/>
    <w:rsid w:val="00DC077E"/>
    <w:rsid w:val="00DD2D0D"/>
    <w:rsid w:val="00DD5420"/>
    <w:rsid w:val="00DE4990"/>
    <w:rsid w:val="00DE78EB"/>
    <w:rsid w:val="00DF2BEB"/>
    <w:rsid w:val="00E031B8"/>
    <w:rsid w:val="00E1520F"/>
    <w:rsid w:val="00E169A2"/>
    <w:rsid w:val="00E23B8C"/>
    <w:rsid w:val="00E2401C"/>
    <w:rsid w:val="00E247F0"/>
    <w:rsid w:val="00E35218"/>
    <w:rsid w:val="00E466A6"/>
    <w:rsid w:val="00E51112"/>
    <w:rsid w:val="00E579F5"/>
    <w:rsid w:val="00E81551"/>
    <w:rsid w:val="00E97320"/>
    <w:rsid w:val="00EB14B5"/>
    <w:rsid w:val="00EB20BF"/>
    <w:rsid w:val="00EC1EA0"/>
    <w:rsid w:val="00EC5FF3"/>
    <w:rsid w:val="00ED4934"/>
    <w:rsid w:val="00EE50E5"/>
    <w:rsid w:val="00EF2D68"/>
    <w:rsid w:val="00F05EA5"/>
    <w:rsid w:val="00F14A44"/>
    <w:rsid w:val="00F21DE9"/>
    <w:rsid w:val="00F220F1"/>
    <w:rsid w:val="00F25D48"/>
    <w:rsid w:val="00F27EDC"/>
    <w:rsid w:val="00F30BFF"/>
    <w:rsid w:val="00F31CB9"/>
    <w:rsid w:val="00F36E76"/>
    <w:rsid w:val="00F37F8C"/>
    <w:rsid w:val="00F50C52"/>
    <w:rsid w:val="00F51D07"/>
    <w:rsid w:val="00F56CA5"/>
    <w:rsid w:val="00F57ED4"/>
    <w:rsid w:val="00F70614"/>
    <w:rsid w:val="00F73393"/>
    <w:rsid w:val="00F767F3"/>
    <w:rsid w:val="00F77B1A"/>
    <w:rsid w:val="00F812EB"/>
    <w:rsid w:val="00F8718D"/>
    <w:rsid w:val="00F901AA"/>
    <w:rsid w:val="00F93F20"/>
    <w:rsid w:val="00FB58FE"/>
    <w:rsid w:val="00FE1B79"/>
    <w:rsid w:val="00FE4F66"/>
    <w:rsid w:val="00F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41DA6-107B-4172-AD98-C66BE7C6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3000E"/>
    <w:pPr>
      <w:keepNext/>
      <w:spacing w:before="240" w:after="60"/>
      <w:outlineLvl w:val="0"/>
    </w:pPr>
    <w:rPr>
      <w:rFonts w:eastAsia="Times New Roman" w:cs="Arial"/>
      <w:b/>
      <w:bCs/>
      <w:kern w:val="32"/>
      <w:sz w:val="32"/>
      <w:szCs w:val="32"/>
    </w:rPr>
  </w:style>
  <w:style w:type="paragraph" w:styleId="Heading2">
    <w:name w:val="heading 2"/>
    <w:basedOn w:val="Normal"/>
    <w:next w:val="Normal"/>
    <w:link w:val="Heading2Char"/>
    <w:uiPriority w:val="9"/>
    <w:semiHidden/>
    <w:unhideWhenUsed/>
    <w:qFormat/>
    <w:rsid w:val="006111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05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1F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3000E"/>
    <w:pPr>
      <w:spacing w:before="240" w:after="60"/>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7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7F80"/>
    <w:rPr>
      <w:rFonts w:ascii="Tahoma" w:hAnsi="Tahoma" w:cs="Tahoma"/>
      <w:sz w:val="16"/>
      <w:szCs w:val="16"/>
    </w:rPr>
  </w:style>
  <w:style w:type="character" w:customStyle="1" w:styleId="BalloonTextChar">
    <w:name w:val="Balloon Text Char"/>
    <w:basedOn w:val="DefaultParagraphFont"/>
    <w:link w:val="BalloonText"/>
    <w:uiPriority w:val="99"/>
    <w:semiHidden/>
    <w:rsid w:val="005A7F80"/>
    <w:rPr>
      <w:rFonts w:ascii="Tahoma" w:hAnsi="Tahoma" w:cs="Tahoma"/>
      <w:sz w:val="16"/>
      <w:szCs w:val="16"/>
    </w:rPr>
  </w:style>
  <w:style w:type="character" w:customStyle="1" w:styleId="Heading1Char">
    <w:name w:val="Heading 1 Char"/>
    <w:basedOn w:val="DefaultParagraphFont"/>
    <w:link w:val="Heading1"/>
    <w:rsid w:val="0013000E"/>
    <w:rPr>
      <w:rFonts w:eastAsia="Times New Roman" w:cs="Arial"/>
      <w:b/>
      <w:bCs/>
      <w:kern w:val="32"/>
      <w:sz w:val="32"/>
      <w:szCs w:val="32"/>
    </w:rPr>
  </w:style>
  <w:style w:type="character" w:customStyle="1" w:styleId="Heading5Char">
    <w:name w:val="Heading 5 Char"/>
    <w:basedOn w:val="DefaultParagraphFont"/>
    <w:link w:val="Heading5"/>
    <w:rsid w:val="0013000E"/>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611168"/>
    <w:pPr>
      <w:ind w:left="720"/>
      <w:contextualSpacing/>
    </w:pPr>
  </w:style>
  <w:style w:type="character" w:customStyle="1" w:styleId="Heading2Char">
    <w:name w:val="Heading 2 Char"/>
    <w:basedOn w:val="DefaultParagraphFont"/>
    <w:link w:val="Heading2"/>
    <w:uiPriority w:val="9"/>
    <w:semiHidden/>
    <w:rsid w:val="00611168"/>
    <w:rPr>
      <w:rFonts w:asciiTheme="majorHAnsi" w:eastAsiaTheme="majorEastAsia" w:hAnsiTheme="majorHAnsi" w:cstheme="majorBidi"/>
      <w:b/>
      <w:bCs/>
      <w:color w:val="4F81BD" w:themeColor="accent1"/>
      <w:sz w:val="26"/>
      <w:szCs w:val="26"/>
    </w:rPr>
  </w:style>
  <w:style w:type="character" w:styleId="Hyperlink">
    <w:name w:val="Hyperlink"/>
    <w:uiPriority w:val="99"/>
    <w:rsid w:val="00915F16"/>
    <w:rPr>
      <w:color w:val="0000FF"/>
      <w:u w:val="single"/>
    </w:rPr>
  </w:style>
  <w:style w:type="paragraph" w:styleId="BodyText2">
    <w:name w:val="Body Text 2"/>
    <w:basedOn w:val="Normal"/>
    <w:link w:val="BodyText2Char"/>
    <w:rsid w:val="008D538A"/>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8D538A"/>
    <w:rPr>
      <w:rFonts w:ascii="Times New Roman" w:eastAsia="Times New Roman" w:hAnsi="Times New Roman" w:cs="Times New Roman"/>
      <w:b/>
      <w:bCs/>
      <w:sz w:val="32"/>
      <w:szCs w:val="24"/>
    </w:rPr>
  </w:style>
  <w:style w:type="paragraph" w:styleId="BodyText">
    <w:name w:val="Body Text"/>
    <w:basedOn w:val="Normal"/>
    <w:link w:val="BodyTextChar"/>
    <w:uiPriority w:val="99"/>
    <w:semiHidden/>
    <w:unhideWhenUsed/>
    <w:rsid w:val="006F05CA"/>
    <w:pPr>
      <w:spacing w:after="120"/>
    </w:pPr>
  </w:style>
  <w:style w:type="character" w:customStyle="1" w:styleId="BodyTextChar">
    <w:name w:val="Body Text Char"/>
    <w:basedOn w:val="DefaultParagraphFont"/>
    <w:link w:val="BodyText"/>
    <w:uiPriority w:val="99"/>
    <w:semiHidden/>
    <w:rsid w:val="006F05CA"/>
  </w:style>
  <w:style w:type="paragraph" w:styleId="BodyTextIndent2">
    <w:name w:val="Body Text Indent 2"/>
    <w:basedOn w:val="Normal"/>
    <w:link w:val="BodyTextIndent2Char"/>
    <w:uiPriority w:val="99"/>
    <w:semiHidden/>
    <w:unhideWhenUsed/>
    <w:rsid w:val="006F05CA"/>
    <w:pPr>
      <w:spacing w:after="120" w:line="480" w:lineRule="auto"/>
      <w:ind w:left="360"/>
    </w:pPr>
  </w:style>
  <w:style w:type="character" w:customStyle="1" w:styleId="BodyTextIndent2Char">
    <w:name w:val="Body Text Indent 2 Char"/>
    <w:basedOn w:val="DefaultParagraphFont"/>
    <w:link w:val="BodyTextIndent2"/>
    <w:uiPriority w:val="99"/>
    <w:semiHidden/>
    <w:rsid w:val="006F05CA"/>
  </w:style>
  <w:style w:type="character" w:customStyle="1" w:styleId="Heading3Char">
    <w:name w:val="Heading 3 Char"/>
    <w:basedOn w:val="DefaultParagraphFont"/>
    <w:link w:val="Heading3"/>
    <w:uiPriority w:val="9"/>
    <w:semiHidden/>
    <w:rsid w:val="006F05C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E1FBA"/>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unhideWhenUsed/>
    <w:rsid w:val="0043242D"/>
    <w:pPr>
      <w:spacing w:after="120"/>
      <w:ind w:left="360"/>
    </w:pPr>
  </w:style>
  <w:style w:type="character" w:customStyle="1" w:styleId="BodyTextIndentChar">
    <w:name w:val="Body Text Indent Char"/>
    <w:basedOn w:val="DefaultParagraphFont"/>
    <w:link w:val="BodyTextIndent"/>
    <w:uiPriority w:val="99"/>
    <w:rsid w:val="0043242D"/>
  </w:style>
  <w:style w:type="character" w:styleId="FollowedHyperlink">
    <w:name w:val="FollowedHyperlink"/>
    <w:basedOn w:val="DefaultParagraphFont"/>
    <w:uiPriority w:val="99"/>
    <w:semiHidden/>
    <w:unhideWhenUsed/>
    <w:rsid w:val="0043242D"/>
    <w:rPr>
      <w:color w:val="800080" w:themeColor="followedHyperlink"/>
      <w:u w:val="single"/>
    </w:rPr>
  </w:style>
  <w:style w:type="paragraph" w:customStyle="1" w:styleId="body">
    <w:name w:val="body"/>
    <w:basedOn w:val="Normal"/>
    <w:uiPriority w:val="99"/>
    <w:rsid w:val="009A4A53"/>
    <w:pPr>
      <w:autoSpaceDE w:val="0"/>
      <w:autoSpaceDN w:val="0"/>
      <w:spacing w:line="220" w:lineRule="atLeast"/>
    </w:pPr>
    <w:rPr>
      <w:rFonts w:ascii="FrugalSans" w:hAnsi="FrugalSans" w:cs="Times New Roman"/>
      <w:color w:val="000000"/>
      <w:sz w:val="18"/>
      <w:szCs w:val="18"/>
    </w:rPr>
  </w:style>
  <w:style w:type="paragraph" w:customStyle="1" w:styleId="list-smallbullet">
    <w:name w:val="list-small bullet"/>
    <w:basedOn w:val="Normal"/>
    <w:uiPriority w:val="99"/>
    <w:rsid w:val="009A4A53"/>
    <w:pPr>
      <w:autoSpaceDE w:val="0"/>
      <w:autoSpaceDN w:val="0"/>
      <w:spacing w:line="220" w:lineRule="atLeast"/>
      <w:ind w:left="216" w:hanging="216"/>
    </w:pPr>
    <w:rPr>
      <w:rFonts w:ascii="FrugalSans" w:hAnsi="FrugalSans" w:cs="Times New Roman"/>
      <w:color w:val="000000"/>
      <w:sz w:val="18"/>
      <w:szCs w:val="18"/>
    </w:rPr>
  </w:style>
  <w:style w:type="table" w:customStyle="1" w:styleId="TableGrid1">
    <w:name w:val="Table Grid1"/>
    <w:basedOn w:val="TableNormal"/>
    <w:next w:val="TableGrid"/>
    <w:uiPriority w:val="59"/>
    <w:rsid w:val="00E81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3E9A"/>
    <w:pPr>
      <w:tabs>
        <w:tab w:val="center" w:pos="4680"/>
        <w:tab w:val="right" w:pos="9360"/>
      </w:tabs>
    </w:pPr>
  </w:style>
  <w:style w:type="character" w:customStyle="1" w:styleId="HeaderChar">
    <w:name w:val="Header Char"/>
    <w:basedOn w:val="DefaultParagraphFont"/>
    <w:link w:val="Header"/>
    <w:uiPriority w:val="99"/>
    <w:rsid w:val="005D3E9A"/>
  </w:style>
  <w:style w:type="paragraph" w:styleId="Footer">
    <w:name w:val="footer"/>
    <w:basedOn w:val="Normal"/>
    <w:link w:val="FooterChar"/>
    <w:uiPriority w:val="99"/>
    <w:unhideWhenUsed/>
    <w:rsid w:val="005D3E9A"/>
    <w:pPr>
      <w:tabs>
        <w:tab w:val="center" w:pos="4680"/>
        <w:tab w:val="right" w:pos="9360"/>
      </w:tabs>
    </w:pPr>
  </w:style>
  <w:style w:type="character" w:customStyle="1" w:styleId="FooterChar">
    <w:name w:val="Footer Char"/>
    <w:basedOn w:val="DefaultParagraphFont"/>
    <w:link w:val="Footer"/>
    <w:uiPriority w:val="99"/>
    <w:rsid w:val="005D3E9A"/>
  </w:style>
  <w:style w:type="character" w:styleId="Strong">
    <w:name w:val="Strong"/>
    <w:basedOn w:val="DefaultParagraphFont"/>
    <w:uiPriority w:val="22"/>
    <w:qFormat/>
    <w:rsid w:val="00D12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6470">
      <w:bodyDiv w:val="1"/>
      <w:marLeft w:val="0"/>
      <w:marRight w:val="0"/>
      <w:marTop w:val="0"/>
      <w:marBottom w:val="0"/>
      <w:divBdr>
        <w:top w:val="none" w:sz="0" w:space="0" w:color="auto"/>
        <w:left w:val="none" w:sz="0" w:space="0" w:color="auto"/>
        <w:bottom w:val="none" w:sz="0" w:space="0" w:color="auto"/>
        <w:right w:val="none" w:sz="0" w:space="0" w:color="auto"/>
      </w:divBdr>
    </w:div>
    <w:div w:id="232859426">
      <w:bodyDiv w:val="1"/>
      <w:marLeft w:val="0"/>
      <w:marRight w:val="0"/>
      <w:marTop w:val="0"/>
      <w:marBottom w:val="0"/>
      <w:divBdr>
        <w:top w:val="none" w:sz="0" w:space="0" w:color="auto"/>
        <w:left w:val="none" w:sz="0" w:space="0" w:color="auto"/>
        <w:bottom w:val="none" w:sz="0" w:space="0" w:color="auto"/>
        <w:right w:val="none" w:sz="0" w:space="0" w:color="auto"/>
      </w:divBdr>
    </w:div>
    <w:div w:id="246505063">
      <w:bodyDiv w:val="1"/>
      <w:marLeft w:val="0"/>
      <w:marRight w:val="0"/>
      <w:marTop w:val="0"/>
      <w:marBottom w:val="0"/>
      <w:divBdr>
        <w:top w:val="none" w:sz="0" w:space="0" w:color="auto"/>
        <w:left w:val="none" w:sz="0" w:space="0" w:color="auto"/>
        <w:bottom w:val="none" w:sz="0" w:space="0" w:color="auto"/>
        <w:right w:val="none" w:sz="0" w:space="0" w:color="auto"/>
      </w:divBdr>
    </w:div>
    <w:div w:id="314140893">
      <w:bodyDiv w:val="1"/>
      <w:marLeft w:val="0"/>
      <w:marRight w:val="0"/>
      <w:marTop w:val="0"/>
      <w:marBottom w:val="0"/>
      <w:divBdr>
        <w:top w:val="none" w:sz="0" w:space="0" w:color="auto"/>
        <w:left w:val="none" w:sz="0" w:space="0" w:color="auto"/>
        <w:bottom w:val="none" w:sz="0" w:space="0" w:color="auto"/>
        <w:right w:val="none" w:sz="0" w:space="0" w:color="auto"/>
      </w:divBdr>
    </w:div>
    <w:div w:id="419522811">
      <w:bodyDiv w:val="1"/>
      <w:marLeft w:val="0"/>
      <w:marRight w:val="0"/>
      <w:marTop w:val="0"/>
      <w:marBottom w:val="0"/>
      <w:divBdr>
        <w:top w:val="none" w:sz="0" w:space="0" w:color="auto"/>
        <w:left w:val="none" w:sz="0" w:space="0" w:color="auto"/>
        <w:bottom w:val="none" w:sz="0" w:space="0" w:color="auto"/>
        <w:right w:val="none" w:sz="0" w:space="0" w:color="auto"/>
      </w:divBdr>
    </w:div>
    <w:div w:id="503401530">
      <w:bodyDiv w:val="1"/>
      <w:marLeft w:val="0"/>
      <w:marRight w:val="0"/>
      <w:marTop w:val="0"/>
      <w:marBottom w:val="0"/>
      <w:divBdr>
        <w:top w:val="none" w:sz="0" w:space="0" w:color="auto"/>
        <w:left w:val="none" w:sz="0" w:space="0" w:color="auto"/>
        <w:bottom w:val="none" w:sz="0" w:space="0" w:color="auto"/>
        <w:right w:val="none" w:sz="0" w:space="0" w:color="auto"/>
      </w:divBdr>
    </w:div>
    <w:div w:id="535432753">
      <w:bodyDiv w:val="1"/>
      <w:marLeft w:val="0"/>
      <w:marRight w:val="0"/>
      <w:marTop w:val="0"/>
      <w:marBottom w:val="0"/>
      <w:divBdr>
        <w:top w:val="none" w:sz="0" w:space="0" w:color="auto"/>
        <w:left w:val="none" w:sz="0" w:space="0" w:color="auto"/>
        <w:bottom w:val="none" w:sz="0" w:space="0" w:color="auto"/>
        <w:right w:val="none" w:sz="0" w:space="0" w:color="auto"/>
      </w:divBdr>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57924638">
      <w:bodyDiv w:val="1"/>
      <w:marLeft w:val="0"/>
      <w:marRight w:val="0"/>
      <w:marTop w:val="0"/>
      <w:marBottom w:val="0"/>
      <w:divBdr>
        <w:top w:val="none" w:sz="0" w:space="0" w:color="auto"/>
        <w:left w:val="none" w:sz="0" w:space="0" w:color="auto"/>
        <w:bottom w:val="none" w:sz="0" w:space="0" w:color="auto"/>
        <w:right w:val="none" w:sz="0" w:space="0" w:color="auto"/>
      </w:divBdr>
    </w:div>
    <w:div w:id="740251742">
      <w:bodyDiv w:val="1"/>
      <w:marLeft w:val="0"/>
      <w:marRight w:val="0"/>
      <w:marTop w:val="0"/>
      <w:marBottom w:val="0"/>
      <w:divBdr>
        <w:top w:val="none" w:sz="0" w:space="0" w:color="auto"/>
        <w:left w:val="none" w:sz="0" w:space="0" w:color="auto"/>
        <w:bottom w:val="none" w:sz="0" w:space="0" w:color="auto"/>
        <w:right w:val="none" w:sz="0" w:space="0" w:color="auto"/>
      </w:divBdr>
      <w:divsChild>
        <w:div w:id="1968777864">
          <w:marLeft w:val="0"/>
          <w:marRight w:val="0"/>
          <w:marTop w:val="0"/>
          <w:marBottom w:val="0"/>
          <w:divBdr>
            <w:top w:val="none" w:sz="0" w:space="0" w:color="auto"/>
            <w:left w:val="none" w:sz="0" w:space="0" w:color="auto"/>
            <w:bottom w:val="none" w:sz="0" w:space="0" w:color="auto"/>
            <w:right w:val="none" w:sz="0" w:space="0" w:color="auto"/>
          </w:divBdr>
          <w:divsChild>
            <w:div w:id="1189953994">
              <w:marLeft w:val="3480"/>
              <w:marRight w:val="0"/>
              <w:marTop w:val="0"/>
              <w:marBottom w:val="0"/>
              <w:divBdr>
                <w:top w:val="none" w:sz="0" w:space="0" w:color="auto"/>
                <w:left w:val="none" w:sz="0" w:space="0" w:color="auto"/>
                <w:bottom w:val="none" w:sz="0" w:space="0" w:color="auto"/>
                <w:right w:val="none" w:sz="0" w:space="0" w:color="auto"/>
              </w:divBdr>
              <w:divsChild>
                <w:div w:id="466436109">
                  <w:marLeft w:val="0"/>
                  <w:marRight w:val="0"/>
                  <w:marTop w:val="0"/>
                  <w:marBottom w:val="0"/>
                  <w:divBdr>
                    <w:top w:val="none" w:sz="0" w:space="0" w:color="auto"/>
                    <w:left w:val="none" w:sz="0" w:space="0" w:color="auto"/>
                    <w:bottom w:val="none" w:sz="0" w:space="0" w:color="auto"/>
                    <w:right w:val="none" w:sz="0" w:space="0" w:color="auto"/>
                  </w:divBdr>
                  <w:divsChild>
                    <w:div w:id="1139032730">
                      <w:marLeft w:val="0"/>
                      <w:marRight w:val="0"/>
                      <w:marTop w:val="0"/>
                      <w:marBottom w:val="0"/>
                      <w:divBdr>
                        <w:top w:val="none" w:sz="0" w:space="0" w:color="auto"/>
                        <w:left w:val="none" w:sz="0" w:space="0" w:color="auto"/>
                        <w:bottom w:val="none" w:sz="0" w:space="0" w:color="auto"/>
                        <w:right w:val="none" w:sz="0" w:space="0" w:color="auto"/>
                      </w:divBdr>
                      <w:divsChild>
                        <w:div w:id="972055954">
                          <w:marLeft w:val="0"/>
                          <w:marRight w:val="0"/>
                          <w:marTop w:val="0"/>
                          <w:marBottom w:val="0"/>
                          <w:divBdr>
                            <w:top w:val="none" w:sz="0" w:space="0" w:color="auto"/>
                            <w:left w:val="none" w:sz="0" w:space="0" w:color="auto"/>
                            <w:bottom w:val="none" w:sz="0" w:space="0" w:color="auto"/>
                            <w:right w:val="none" w:sz="0" w:space="0" w:color="auto"/>
                          </w:divBdr>
                          <w:divsChild>
                            <w:div w:id="212812359">
                              <w:marLeft w:val="0"/>
                              <w:marRight w:val="0"/>
                              <w:marTop w:val="0"/>
                              <w:marBottom w:val="0"/>
                              <w:divBdr>
                                <w:top w:val="none" w:sz="0" w:space="0" w:color="auto"/>
                                <w:left w:val="none" w:sz="0" w:space="0" w:color="auto"/>
                                <w:bottom w:val="none" w:sz="0" w:space="0" w:color="auto"/>
                                <w:right w:val="none" w:sz="0" w:space="0" w:color="auto"/>
                              </w:divBdr>
                              <w:divsChild>
                                <w:div w:id="626160925">
                                  <w:marLeft w:val="0"/>
                                  <w:marRight w:val="0"/>
                                  <w:marTop w:val="0"/>
                                  <w:marBottom w:val="0"/>
                                  <w:divBdr>
                                    <w:top w:val="none" w:sz="0" w:space="0" w:color="auto"/>
                                    <w:left w:val="none" w:sz="0" w:space="0" w:color="auto"/>
                                    <w:bottom w:val="none" w:sz="0" w:space="0" w:color="auto"/>
                                    <w:right w:val="none" w:sz="0" w:space="0" w:color="auto"/>
                                  </w:divBdr>
                                  <w:divsChild>
                                    <w:div w:id="1017854934">
                                      <w:marLeft w:val="0"/>
                                      <w:marRight w:val="0"/>
                                      <w:marTop w:val="0"/>
                                      <w:marBottom w:val="0"/>
                                      <w:divBdr>
                                        <w:top w:val="none" w:sz="0" w:space="0" w:color="auto"/>
                                        <w:left w:val="none" w:sz="0" w:space="0" w:color="auto"/>
                                        <w:bottom w:val="none" w:sz="0" w:space="0" w:color="auto"/>
                                        <w:right w:val="none" w:sz="0" w:space="0" w:color="auto"/>
                                      </w:divBdr>
                                      <w:divsChild>
                                        <w:div w:id="134802236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7310487">
      <w:bodyDiv w:val="1"/>
      <w:marLeft w:val="0"/>
      <w:marRight w:val="0"/>
      <w:marTop w:val="0"/>
      <w:marBottom w:val="0"/>
      <w:divBdr>
        <w:top w:val="none" w:sz="0" w:space="0" w:color="auto"/>
        <w:left w:val="none" w:sz="0" w:space="0" w:color="auto"/>
        <w:bottom w:val="none" w:sz="0" w:space="0" w:color="auto"/>
        <w:right w:val="none" w:sz="0" w:space="0" w:color="auto"/>
      </w:divBdr>
    </w:div>
    <w:div w:id="788471457">
      <w:bodyDiv w:val="1"/>
      <w:marLeft w:val="0"/>
      <w:marRight w:val="0"/>
      <w:marTop w:val="0"/>
      <w:marBottom w:val="0"/>
      <w:divBdr>
        <w:top w:val="none" w:sz="0" w:space="0" w:color="auto"/>
        <w:left w:val="none" w:sz="0" w:space="0" w:color="auto"/>
        <w:bottom w:val="none" w:sz="0" w:space="0" w:color="auto"/>
        <w:right w:val="none" w:sz="0" w:space="0" w:color="auto"/>
      </w:divBdr>
    </w:div>
    <w:div w:id="834758091">
      <w:bodyDiv w:val="1"/>
      <w:marLeft w:val="0"/>
      <w:marRight w:val="0"/>
      <w:marTop w:val="0"/>
      <w:marBottom w:val="0"/>
      <w:divBdr>
        <w:top w:val="none" w:sz="0" w:space="0" w:color="auto"/>
        <w:left w:val="none" w:sz="0" w:space="0" w:color="auto"/>
        <w:bottom w:val="none" w:sz="0" w:space="0" w:color="auto"/>
        <w:right w:val="none" w:sz="0" w:space="0" w:color="auto"/>
      </w:divBdr>
    </w:div>
    <w:div w:id="987637143">
      <w:bodyDiv w:val="1"/>
      <w:marLeft w:val="0"/>
      <w:marRight w:val="0"/>
      <w:marTop w:val="0"/>
      <w:marBottom w:val="0"/>
      <w:divBdr>
        <w:top w:val="none" w:sz="0" w:space="0" w:color="auto"/>
        <w:left w:val="none" w:sz="0" w:space="0" w:color="auto"/>
        <w:bottom w:val="none" w:sz="0" w:space="0" w:color="auto"/>
        <w:right w:val="none" w:sz="0" w:space="0" w:color="auto"/>
      </w:divBdr>
    </w:div>
    <w:div w:id="1172062644">
      <w:bodyDiv w:val="1"/>
      <w:marLeft w:val="0"/>
      <w:marRight w:val="0"/>
      <w:marTop w:val="0"/>
      <w:marBottom w:val="0"/>
      <w:divBdr>
        <w:top w:val="none" w:sz="0" w:space="0" w:color="auto"/>
        <w:left w:val="none" w:sz="0" w:space="0" w:color="auto"/>
        <w:bottom w:val="none" w:sz="0" w:space="0" w:color="auto"/>
        <w:right w:val="none" w:sz="0" w:space="0" w:color="auto"/>
      </w:divBdr>
    </w:div>
    <w:div w:id="1256599558">
      <w:bodyDiv w:val="1"/>
      <w:marLeft w:val="0"/>
      <w:marRight w:val="0"/>
      <w:marTop w:val="0"/>
      <w:marBottom w:val="0"/>
      <w:divBdr>
        <w:top w:val="none" w:sz="0" w:space="0" w:color="auto"/>
        <w:left w:val="none" w:sz="0" w:space="0" w:color="auto"/>
        <w:bottom w:val="none" w:sz="0" w:space="0" w:color="auto"/>
        <w:right w:val="none" w:sz="0" w:space="0" w:color="auto"/>
      </w:divBdr>
    </w:div>
    <w:div w:id="1378120949">
      <w:bodyDiv w:val="1"/>
      <w:marLeft w:val="0"/>
      <w:marRight w:val="0"/>
      <w:marTop w:val="0"/>
      <w:marBottom w:val="0"/>
      <w:divBdr>
        <w:top w:val="none" w:sz="0" w:space="0" w:color="auto"/>
        <w:left w:val="none" w:sz="0" w:space="0" w:color="auto"/>
        <w:bottom w:val="none" w:sz="0" w:space="0" w:color="auto"/>
        <w:right w:val="none" w:sz="0" w:space="0" w:color="auto"/>
      </w:divBdr>
    </w:div>
    <w:div w:id="1380320695">
      <w:bodyDiv w:val="1"/>
      <w:marLeft w:val="0"/>
      <w:marRight w:val="0"/>
      <w:marTop w:val="0"/>
      <w:marBottom w:val="0"/>
      <w:divBdr>
        <w:top w:val="none" w:sz="0" w:space="0" w:color="auto"/>
        <w:left w:val="none" w:sz="0" w:space="0" w:color="auto"/>
        <w:bottom w:val="none" w:sz="0" w:space="0" w:color="auto"/>
        <w:right w:val="none" w:sz="0" w:space="0" w:color="auto"/>
      </w:divBdr>
    </w:div>
    <w:div w:id="1414279970">
      <w:bodyDiv w:val="1"/>
      <w:marLeft w:val="0"/>
      <w:marRight w:val="0"/>
      <w:marTop w:val="0"/>
      <w:marBottom w:val="0"/>
      <w:divBdr>
        <w:top w:val="none" w:sz="0" w:space="0" w:color="auto"/>
        <w:left w:val="none" w:sz="0" w:space="0" w:color="auto"/>
        <w:bottom w:val="none" w:sz="0" w:space="0" w:color="auto"/>
        <w:right w:val="none" w:sz="0" w:space="0" w:color="auto"/>
      </w:divBdr>
    </w:div>
    <w:div w:id="1424644164">
      <w:bodyDiv w:val="1"/>
      <w:marLeft w:val="0"/>
      <w:marRight w:val="0"/>
      <w:marTop w:val="0"/>
      <w:marBottom w:val="0"/>
      <w:divBdr>
        <w:top w:val="none" w:sz="0" w:space="0" w:color="auto"/>
        <w:left w:val="none" w:sz="0" w:space="0" w:color="auto"/>
        <w:bottom w:val="none" w:sz="0" w:space="0" w:color="auto"/>
        <w:right w:val="none" w:sz="0" w:space="0" w:color="auto"/>
      </w:divBdr>
    </w:div>
    <w:div w:id="1522821579">
      <w:bodyDiv w:val="1"/>
      <w:marLeft w:val="0"/>
      <w:marRight w:val="0"/>
      <w:marTop w:val="0"/>
      <w:marBottom w:val="0"/>
      <w:divBdr>
        <w:top w:val="none" w:sz="0" w:space="0" w:color="auto"/>
        <w:left w:val="none" w:sz="0" w:space="0" w:color="auto"/>
        <w:bottom w:val="none" w:sz="0" w:space="0" w:color="auto"/>
        <w:right w:val="none" w:sz="0" w:space="0" w:color="auto"/>
      </w:divBdr>
    </w:div>
    <w:div w:id="1549488677">
      <w:bodyDiv w:val="1"/>
      <w:marLeft w:val="0"/>
      <w:marRight w:val="0"/>
      <w:marTop w:val="0"/>
      <w:marBottom w:val="0"/>
      <w:divBdr>
        <w:top w:val="none" w:sz="0" w:space="0" w:color="auto"/>
        <w:left w:val="none" w:sz="0" w:space="0" w:color="auto"/>
        <w:bottom w:val="none" w:sz="0" w:space="0" w:color="auto"/>
        <w:right w:val="none" w:sz="0" w:space="0" w:color="auto"/>
      </w:divBdr>
    </w:div>
    <w:div w:id="1561138852">
      <w:bodyDiv w:val="1"/>
      <w:marLeft w:val="0"/>
      <w:marRight w:val="0"/>
      <w:marTop w:val="0"/>
      <w:marBottom w:val="0"/>
      <w:divBdr>
        <w:top w:val="none" w:sz="0" w:space="0" w:color="auto"/>
        <w:left w:val="none" w:sz="0" w:space="0" w:color="auto"/>
        <w:bottom w:val="none" w:sz="0" w:space="0" w:color="auto"/>
        <w:right w:val="none" w:sz="0" w:space="0" w:color="auto"/>
      </w:divBdr>
    </w:div>
    <w:div w:id="1584606332">
      <w:bodyDiv w:val="1"/>
      <w:marLeft w:val="0"/>
      <w:marRight w:val="0"/>
      <w:marTop w:val="0"/>
      <w:marBottom w:val="0"/>
      <w:divBdr>
        <w:top w:val="none" w:sz="0" w:space="0" w:color="auto"/>
        <w:left w:val="none" w:sz="0" w:space="0" w:color="auto"/>
        <w:bottom w:val="none" w:sz="0" w:space="0" w:color="auto"/>
        <w:right w:val="none" w:sz="0" w:space="0" w:color="auto"/>
      </w:divBdr>
    </w:div>
    <w:div w:id="1665545307">
      <w:bodyDiv w:val="1"/>
      <w:marLeft w:val="0"/>
      <w:marRight w:val="0"/>
      <w:marTop w:val="0"/>
      <w:marBottom w:val="0"/>
      <w:divBdr>
        <w:top w:val="none" w:sz="0" w:space="0" w:color="auto"/>
        <w:left w:val="none" w:sz="0" w:space="0" w:color="auto"/>
        <w:bottom w:val="none" w:sz="0" w:space="0" w:color="auto"/>
        <w:right w:val="none" w:sz="0" w:space="0" w:color="auto"/>
      </w:divBdr>
    </w:div>
    <w:div w:id="1794401404">
      <w:bodyDiv w:val="1"/>
      <w:marLeft w:val="0"/>
      <w:marRight w:val="0"/>
      <w:marTop w:val="0"/>
      <w:marBottom w:val="0"/>
      <w:divBdr>
        <w:top w:val="none" w:sz="0" w:space="0" w:color="auto"/>
        <w:left w:val="none" w:sz="0" w:space="0" w:color="auto"/>
        <w:bottom w:val="none" w:sz="0" w:space="0" w:color="auto"/>
        <w:right w:val="none" w:sz="0" w:space="0" w:color="auto"/>
      </w:divBdr>
    </w:div>
    <w:div w:id="1889535361">
      <w:bodyDiv w:val="1"/>
      <w:marLeft w:val="0"/>
      <w:marRight w:val="0"/>
      <w:marTop w:val="0"/>
      <w:marBottom w:val="0"/>
      <w:divBdr>
        <w:top w:val="none" w:sz="0" w:space="0" w:color="auto"/>
        <w:left w:val="none" w:sz="0" w:space="0" w:color="auto"/>
        <w:bottom w:val="none" w:sz="0" w:space="0" w:color="auto"/>
        <w:right w:val="none" w:sz="0" w:space="0" w:color="auto"/>
      </w:divBdr>
    </w:div>
    <w:div w:id="1913656826">
      <w:bodyDiv w:val="1"/>
      <w:marLeft w:val="0"/>
      <w:marRight w:val="0"/>
      <w:marTop w:val="0"/>
      <w:marBottom w:val="0"/>
      <w:divBdr>
        <w:top w:val="none" w:sz="0" w:space="0" w:color="auto"/>
        <w:left w:val="none" w:sz="0" w:space="0" w:color="auto"/>
        <w:bottom w:val="none" w:sz="0" w:space="0" w:color="auto"/>
        <w:right w:val="none" w:sz="0" w:space="0" w:color="auto"/>
      </w:divBdr>
    </w:div>
    <w:div w:id="1944416639">
      <w:bodyDiv w:val="1"/>
      <w:marLeft w:val="0"/>
      <w:marRight w:val="0"/>
      <w:marTop w:val="0"/>
      <w:marBottom w:val="0"/>
      <w:divBdr>
        <w:top w:val="none" w:sz="0" w:space="0" w:color="auto"/>
        <w:left w:val="none" w:sz="0" w:space="0" w:color="auto"/>
        <w:bottom w:val="none" w:sz="0" w:space="0" w:color="auto"/>
        <w:right w:val="none" w:sz="0" w:space="0" w:color="auto"/>
      </w:divBdr>
    </w:div>
    <w:div w:id="2022391988">
      <w:bodyDiv w:val="1"/>
      <w:marLeft w:val="0"/>
      <w:marRight w:val="0"/>
      <w:marTop w:val="0"/>
      <w:marBottom w:val="0"/>
      <w:divBdr>
        <w:top w:val="none" w:sz="0" w:space="0" w:color="auto"/>
        <w:left w:val="none" w:sz="0" w:space="0" w:color="auto"/>
        <w:bottom w:val="none" w:sz="0" w:space="0" w:color="auto"/>
        <w:right w:val="none" w:sz="0" w:space="0" w:color="auto"/>
      </w:divBdr>
    </w:div>
    <w:div w:id="213729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rtonccc.edu/careercenter" TargetMode="External"/><Relationship Id="rId21" Type="http://schemas.openxmlformats.org/officeDocument/2006/relationships/image" Target="media/image2.jpeg"/><Relationship Id="rId42" Type="http://schemas.openxmlformats.org/officeDocument/2006/relationships/hyperlink" Target="http://internal.bartonccc.edu/humres/" TargetMode="External"/><Relationship Id="rId47" Type="http://schemas.openxmlformats.org/officeDocument/2006/relationships/hyperlink" Target="http://global.k-state.edu/affiliations/barton/" TargetMode="External"/><Relationship Id="rId63" Type="http://schemas.openxmlformats.org/officeDocument/2006/relationships/image" Target="media/image9.png"/><Relationship Id="rId68" Type="http://schemas.openxmlformats.org/officeDocument/2006/relationships/hyperlink" Target="http://bartonccc.edu/wtce" TargetMode="External"/><Relationship Id="rId84" Type="http://schemas.openxmlformats.org/officeDocument/2006/relationships/hyperlink" Target="http://frmilitary.bartonccc.edu/" TargetMode="External"/><Relationship Id="rId89" Type="http://schemas.openxmlformats.org/officeDocument/2006/relationships/hyperlink" Target="http://flmilitary.bartonccc.edu/services.html" TargetMode="External"/><Relationship Id="rId16" Type="http://schemas.openxmlformats.org/officeDocument/2006/relationships/hyperlink" Target="http://bartonccc.edu/academicprograms/preprofessional" TargetMode="External"/><Relationship Id="rId11" Type="http://schemas.openxmlformats.org/officeDocument/2006/relationships/hyperlink" Target="http://bartonccc.edu/academicprograms/developmentaled" TargetMode="External"/><Relationship Id="rId32" Type="http://schemas.openxmlformats.org/officeDocument/2006/relationships/image" Target="media/image3.jpeg"/><Relationship Id="rId37" Type="http://schemas.openxmlformats.org/officeDocument/2006/relationships/hyperlink" Target="http://bartonccc.edu/studentlife/cafeteria" TargetMode="External"/><Relationship Id="rId53" Type="http://schemas.openxmlformats.org/officeDocument/2006/relationships/hyperlink" Target="http://www.bartonccc.edu/community/media_inquiries/branding/" TargetMode="External"/><Relationship Id="rId58" Type="http://schemas.openxmlformats.org/officeDocument/2006/relationships/hyperlink" Target="http://bartonccc.edu/studentlife/sga" TargetMode="External"/><Relationship Id="rId74" Type="http://schemas.openxmlformats.org/officeDocument/2006/relationships/hyperlink" Target="http://www.bartonccc.edu/workfit" TargetMode="External"/><Relationship Id="rId79" Type="http://schemas.openxmlformats.org/officeDocument/2006/relationships/hyperlink" Target="http://hmesti.bartonccc.edu/" TargetMode="External"/><Relationship Id="rId5" Type="http://schemas.openxmlformats.org/officeDocument/2006/relationships/webSettings" Target="webSettings.xml"/><Relationship Id="rId90" Type="http://schemas.openxmlformats.org/officeDocument/2006/relationships/hyperlink" Target="http://flmilitary.bartonccc.edu/programs.html" TargetMode="External"/><Relationship Id="rId22" Type="http://schemas.openxmlformats.org/officeDocument/2006/relationships/hyperlink" Target="http://internal.bartonccc.edu/bop/index.html" TargetMode="External"/><Relationship Id="rId27" Type="http://schemas.openxmlformats.org/officeDocument/2006/relationships/hyperlink" Target="http://bartonccc.edu/community/adulted" TargetMode="External"/><Relationship Id="rId43" Type="http://schemas.openxmlformats.org/officeDocument/2006/relationships/image" Target="media/image5.jpeg"/><Relationship Id="rId48" Type="http://schemas.openxmlformats.org/officeDocument/2006/relationships/hyperlink" Target="http://global.k-state.edu/affiliations/2+2/barton/" TargetMode="External"/><Relationship Id="rId64" Type="http://schemas.openxmlformats.org/officeDocument/2006/relationships/hyperlink" Target="http://www.bartonccc.edu/supportservices/bcub" TargetMode="External"/><Relationship Id="rId69" Type="http://schemas.openxmlformats.org/officeDocument/2006/relationships/hyperlink" Target="http://www.bartonccc.edu/careerprograms/" TargetMode="External"/><Relationship Id="rId8" Type="http://schemas.openxmlformats.org/officeDocument/2006/relationships/hyperlink" Target="http://www.bartonccc.edu/careers/programsclasses/careerprograms.html" TargetMode="External"/><Relationship Id="rId51" Type="http://schemas.openxmlformats.org/officeDocument/2006/relationships/image" Target="media/image6.jpeg"/><Relationship Id="rId72" Type="http://schemas.openxmlformats.org/officeDocument/2006/relationships/hyperlink" Target="http://www.bartonccc.edu/careerprograms/healthcare" TargetMode="External"/><Relationship Id="rId80" Type="http://schemas.openxmlformats.org/officeDocument/2006/relationships/hyperlink" Target="http://frmilitary.bartonccc.edu/training-programs.html" TargetMode="External"/><Relationship Id="rId85" Type="http://schemas.openxmlformats.org/officeDocument/2006/relationships/hyperlink" Target="file:///\\amstore8\dept1\Human%20Resources\Web%20Pages\directories\www.facebook.com\BartonFr"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bartonccc.edu/academicprograms/education" TargetMode="External"/><Relationship Id="rId17" Type="http://schemas.openxmlformats.org/officeDocument/2006/relationships/hyperlink" Target="http://bartonccc.edu/admission" TargetMode="External"/><Relationship Id="rId25" Type="http://schemas.openxmlformats.org/officeDocument/2006/relationships/hyperlink" Target="http://bartonccc.edu/campussafety" TargetMode="External"/><Relationship Id="rId33" Type="http://schemas.openxmlformats.org/officeDocument/2006/relationships/hyperlink" Target="http://www.bartonccc.edu/onlineprograms" TargetMode="External"/><Relationship Id="rId38" Type="http://schemas.openxmlformats.org/officeDocument/2006/relationships/image" Target="media/image4.gif"/><Relationship Id="rId46" Type="http://schemas.openxmlformats.org/officeDocument/2006/relationships/hyperlink" Target="http://internal.bartonccc.edu/vp/index.html" TargetMode="External"/><Relationship Id="rId59" Type="http://schemas.openxmlformats.org/officeDocument/2006/relationships/hyperlink" Target="http://bartonccc.edu/supportservices/" TargetMode="External"/><Relationship Id="rId67" Type="http://schemas.openxmlformats.org/officeDocument/2006/relationships/hyperlink" Target="http://www.bartonccc.edu/getinvolved/RSVP" TargetMode="External"/><Relationship Id="rId20" Type="http://schemas.openxmlformats.org/officeDocument/2006/relationships/hyperlink" Target="http://bartonsports.com/landing/index" TargetMode="External"/><Relationship Id="rId41" Type="http://schemas.openxmlformats.org/officeDocument/2006/relationships/hyperlink" Target="http://bartonccc.edu/studentlife/intramurals" TargetMode="External"/><Relationship Id="rId54" Type="http://schemas.openxmlformats.org/officeDocument/2006/relationships/image" Target="media/image7.jpeg"/><Relationship Id="rId62" Type="http://schemas.openxmlformats.org/officeDocument/2006/relationships/hyperlink" Target="http://internal.bartonccc.edu/it/phone-help.html" TargetMode="External"/><Relationship Id="rId70" Type="http://schemas.openxmlformats.org/officeDocument/2006/relationships/hyperlink" Target="http://bartonccc.edu/onlineprograms" TargetMode="External"/><Relationship Id="rId75" Type="http://schemas.openxmlformats.org/officeDocument/2006/relationships/hyperlink" Target="http://www.bartonline.org/" TargetMode="External"/><Relationship Id="rId83" Type="http://schemas.openxmlformats.org/officeDocument/2006/relationships/hyperlink" Target="http://frmilitary.bartonccc.edu/programs.html" TargetMode="External"/><Relationship Id="rId88" Type="http://schemas.openxmlformats.org/officeDocument/2006/relationships/hyperlink" Target="http://flmilitary.bartonccc.edu/index.html"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artonccc.edu/academicprograms/mathscience" TargetMode="External"/><Relationship Id="rId23" Type="http://schemas.openxmlformats.org/officeDocument/2006/relationships/hyperlink" Target="http://bartonccc.edu/bookstore" TargetMode="External"/><Relationship Id="rId28" Type="http://schemas.openxmlformats.org/officeDocument/2006/relationships/hyperlink" Target="http://bartonccc.edu/publicresources/CDC" TargetMode="External"/><Relationship Id="rId36" Type="http://schemas.openxmlformats.org/officeDocument/2006/relationships/hyperlink" Target="http://bartonccc.edu/financialaid" TargetMode="External"/><Relationship Id="rId49" Type="http://schemas.openxmlformats.org/officeDocument/2006/relationships/hyperlink" Target="http://bartonccc.edu/library" TargetMode="External"/><Relationship Id="rId57" Type="http://schemas.openxmlformats.org/officeDocument/2006/relationships/hyperlink" Target="http://bartonccc.edu/studentlife/" TargetMode="External"/><Relationship Id="rId10" Type="http://schemas.openxmlformats.org/officeDocument/2006/relationships/hyperlink" Target="http://bartonccc.edu/fineperformingarts" TargetMode="External"/><Relationship Id="rId31" Type="http://schemas.openxmlformats.org/officeDocument/2006/relationships/hyperlink" Target="http://bartonccc.edu/community/CKEOC" TargetMode="External"/><Relationship Id="rId44" Type="http://schemas.openxmlformats.org/officeDocument/2006/relationships/hyperlink" Target="http://internal.bartonccc.edu/it/" TargetMode="External"/><Relationship Id="rId52" Type="http://schemas.openxmlformats.org/officeDocument/2006/relationships/hyperlink" Target="http://internal.bartonccc.edu/pr/" TargetMode="External"/><Relationship Id="rId60" Type="http://schemas.openxmlformats.org/officeDocument/2006/relationships/hyperlink" Target="http://www.bartonccc.edu/academicadvising/testing" TargetMode="External"/><Relationship Id="rId65" Type="http://schemas.openxmlformats.org/officeDocument/2006/relationships/hyperlink" Target="http://www.bartonccc.edu/supportservices/ckub" TargetMode="External"/><Relationship Id="rId73" Type="http://schemas.openxmlformats.org/officeDocument/2006/relationships/hyperlink" Target="http://www.bartonccc.edu/careerprograms/technical" TargetMode="External"/><Relationship Id="rId78" Type="http://schemas.openxmlformats.org/officeDocument/2006/relationships/hyperlink" Target="http://www.bartonline.org/bookstore.html" TargetMode="External"/><Relationship Id="rId81" Type="http://schemas.openxmlformats.org/officeDocument/2006/relationships/hyperlink" Target="http://www.bartonsafety.org/" TargetMode="External"/><Relationship Id="rId86" Type="http://schemas.openxmlformats.org/officeDocument/2006/relationships/hyperlink" Target="http://frmilitary.bartonccc.edu/services.html" TargetMode="External"/><Relationship Id="rId4" Type="http://schemas.openxmlformats.org/officeDocument/2006/relationships/settings" Target="settings.xml"/><Relationship Id="rId9" Type="http://schemas.openxmlformats.org/officeDocument/2006/relationships/hyperlink" Target="http://bartonccc.edu/academicprograms/communications" TargetMode="External"/><Relationship Id="rId13" Type="http://schemas.openxmlformats.org/officeDocument/2006/relationships/hyperlink" Target="http://bartonccc.edu/academicprograms/healthphysed" TargetMode="External"/><Relationship Id="rId18" Type="http://schemas.openxmlformats.org/officeDocument/2006/relationships/hyperlink" Target="http://bartonccc.edu/academicadvising" TargetMode="External"/><Relationship Id="rId39" Type="http://schemas.openxmlformats.org/officeDocument/2006/relationships/hyperlink" Target="http://bartonccfoundation.org/" TargetMode="External"/><Relationship Id="rId34" Type="http://schemas.openxmlformats.org/officeDocument/2006/relationships/hyperlink" Target="http://bartonccc.edu/enrollment" TargetMode="External"/><Relationship Id="rId50" Type="http://schemas.openxmlformats.org/officeDocument/2006/relationships/hyperlink" Target="http://internal.bartonccc.edu/admin/" TargetMode="External"/><Relationship Id="rId55" Type="http://schemas.openxmlformats.org/officeDocument/2006/relationships/hyperlink" Target="mailto:lastnamefirstinitial@bartonccc.edu" TargetMode="External"/><Relationship Id="rId76" Type="http://schemas.openxmlformats.org/officeDocument/2006/relationships/hyperlink" Target="mailto:financialaid@bartonccc.edu" TargetMode="External"/><Relationship Id="rId7" Type="http://schemas.openxmlformats.org/officeDocument/2006/relationships/endnotes" Target="endnotes.xml"/><Relationship Id="rId71" Type="http://schemas.openxmlformats.org/officeDocument/2006/relationships/hyperlink" Target="http://bartonccc.edu/highschool"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mailto:disabilityservices@bartonccc.edu" TargetMode="External"/><Relationship Id="rId24" Type="http://schemas.openxmlformats.org/officeDocument/2006/relationships/hyperlink" Target="http://bartonccc.edu/publicresources/campaldrich" TargetMode="External"/><Relationship Id="rId40" Type="http://schemas.openxmlformats.org/officeDocument/2006/relationships/hyperlink" Target="http://bartonccc.edu/studentlife/health" TargetMode="External"/><Relationship Id="rId45" Type="http://schemas.openxmlformats.org/officeDocument/2006/relationships/hyperlink" Target="http://internal.bartonccc.edu/ir/" TargetMode="External"/><Relationship Id="rId66" Type="http://schemas.openxmlformats.org/officeDocument/2006/relationships/hyperlink" Target="mailto:volunteersinaction@bartonccc.edu" TargetMode="External"/><Relationship Id="rId87" Type="http://schemas.openxmlformats.org/officeDocument/2006/relationships/hyperlink" Target="mailto:PrerequisiteAdvisor@bartonccc.edu" TargetMode="External"/><Relationship Id="rId61" Type="http://schemas.openxmlformats.org/officeDocument/2006/relationships/image" Target="media/image8.jpeg"/><Relationship Id="rId82" Type="http://schemas.openxmlformats.org/officeDocument/2006/relationships/hyperlink" Target="http://military.bartonccc.edu/" TargetMode="External"/><Relationship Id="rId19" Type="http://schemas.openxmlformats.org/officeDocument/2006/relationships/image" Target="media/image1.jpeg"/><Relationship Id="rId14" Type="http://schemas.openxmlformats.org/officeDocument/2006/relationships/hyperlink" Target="http://bartonccc.edu/academicprograms/humanities" TargetMode="External"/><Relationship Id="rId30" Type="http://schemas.openxmlformats.org/officeDocument/2006/relationships/hyperlink" Target="http://bartonccc.edu/supportservices/disabilityservices" TargetMode="External"/><Relationship Id="rId35" Type="http://schemas.openxmlformats.org/officeDocument/2006/relationships/hyperlink" Target="http://www.bartonccc.edu/enrollment/ferpa" TargetMode="External"/><Relationship Id="rId56" Type="http://schemas.openxmlformats.org/officeDocument/2006/relationships/hyperlink" Target="http://bartonccc.edu/community/shafergallery" TargetMode="External"/><Relationship Id="rId77" Type="http://schemas.openxmlformats.org/officeDocument/2006/relationships/hyperlink" Target="http://bartonccc.textbookx.com/institutional/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379B0-50B2-4BA1-8100-428D23E5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15</Pages>
  <Words>6644</Words>
  <Characters>37872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Anne</dc:creator>
  <cp:lastModifiedBy>Elliott, Sheryl</cp:lastModifiedBy>
  <cp:revision>62</cp:revision>
  <cp:lastPrinted>2014-09-24T13:51:00Z</cp:lastPrinted>
  <dcterms:created xsi:type="dcterms:W3CDTF">2014-05-05T21:05:00Z</dcterms:created>
  <dcterms:modified xsi:type="dcterms:W3CDTF">2015-05-06T15:30:00Z</dcterms:modified>
</cp:coreProperties>
</file>