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673" w:rsidRPr="00067D5B" w:rsidRDefault="009E3673">
      <w:pPr>
        <w:pStyle w:val="Title"/>
        <w:rPr>
          <w:b/>
          <w:bCs w:val="0"/>
          <w:sz w:val="24"/>
        </w:rPr>
      </w:pPr>
      <w:r w:rsidRPr="00067D5B">
        <w:rPr>
          <w:b/>
          <w:bCs w:val="0"/>
          <w:sz w:val="24"/>
        </w:rPr>
        <w:t>FLSA EXEMPTION ANALYSIS – COMPUTER EMPLOYEE</w:t>
      </w:r>
    </w:p>
    <w:p w:rsidR="009E3673" w:rsidRPr="00067D5B" w:rsidRDefault="009E3673">
      <w:pPr>
        <w:jc w:val="center"/>
        <w:rPr>
          <w:sz w:val="22"/>
        </w:rPr>
      </w:pPr>
    </w:p>
    <w:p w:rsidR="009E3673" w:rsidRPr="00067D5B" w:rsidRDefault="009E3673">
      <w:pPr>
        <w:jc w:val="center"/>
        <w:rPr>
          <w:sz w:val="22"/>
        </w:rPr>
      </w:pPr>
    </w:p>
    <w:tbl>
      <w:tblPr>
        <w:tblW w:w="8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3960"/>
        <w:gridCol w:w="1620"/>
        <w:gridCol w:w="1711"/>
      </w:tblGrid>
      <w:tr w:rsidR="00D443F9" w:rsidRPr="00562D3C" w:rsidTr="00D443F9">
        <w:tc>
          <w:tcPr>
            <w:tcW w:w="1368" w:type="dxa"/>
            <w:shd w:val="clear" w:color="auto" w:fill="CCFFCC"/>
          </w:tcPr>
          <w:p w:rsidR="00D443F9" w:rsidRPr="00C609F2" w:rsidRDefault="00D443F9" w:rsidP="001F6DCE">
            <w:pPr>
              <w:rPr>
                <w:b/>
                <w:sz w:val="22"/>
                <w:szCs w:val="22"/>
              </w:rPr>
            </w:pPr>
            <w:r w:rsidRPr="00C609F2">
              <w:rPr>
                <w:b/>
                <w:sz w:val="22"/>
                <w:szCs w:val="22"/>
              </w:rPr>
              <w:t>Date:</w:t>
            </w:r>
          </w:p>
        </w:tc>
        <w:tc>
          <w:tcPr>
            <w:tcW w:w="3960" w:type="dxa"/>
            <w:shd w:val="clear" w:color="auto" w:fill="CCFFCC"/>
          </w:tcPr>
          <w:p w:rsidR="00D443F9" w:rsidRPr="00C609F2" w:rsidRDefault="00D443F9" w:rsidP="001F6DCE">
            <w:pPr>
              <w:rPr>
                <w:b/>
                <w:sz w:val="22"/>
                <w:szCs w:val="22"/>
              </w:rPr>
            </w:pPr>
            <w:r w:rsidRPr="00C609F2">
              <w:rPr>
                <w:b/>
                <w:sz w:val="22"/>
                <w:szCs w:val="22"/>
              </w:rPr>
              <w:t>Position Title</w:t>
            </w:r>
          </w:p>
        </w:tc>
        <w:tc>
          <w:tcPr>
            <w:tcW w:w="1620" w:type="dxa"/>
            <w:shd w:val="clear" w:color="auto" w:fill="CCFFCC"/>
          </w:tcPr>
          <w:p w:rsidR="00D443F9" w:rsidRPr="00C609F2" w:rsidRDefault="00D443F9" w:rsidP="001F6DCE">
            <w:pPr>
              <w:rPr>
                <w:b/>
              </w:rPr>
            </w:pPr>
            <w:r w:rsidRPr="00C609F2">
              <w:rPr>
                <w:b/>
                <w:sz w:val="22"/>
                <w:szCs w:val="22"/>
              </w:rPr>
              <w:t>Evaluator(s</w:t>
            </w:r>
            <w:r w:rsidRPr="00C609F2">
              <w:rPr>
                <w:b/>
              </w:rPr>
              <w:t>)</w:t>
            </w:r>
          </w:p>
        </w:tc>
        <w:tc>
          <w:tcPr>
            <w:tcW w:w="1711" w:type="dxa"/>
            <w:shd w:val="clear" w:color="auto" w:fill="CCFFCC"/>
          </w:tcPr>
          <w:p w:rsidR="00D443F9" w:rsidRPr="00C609F2" w:rsidRDefault="00D443F9" w:rsidP="001F6DCE">
            <w:pPr>
              <w:rPr>
                <w:b/>
                <w:sz w:val="22"/>
                <w:szCs w:val="22"/>
              </w:rPr>
            </w:pPr>
            <w:r w:rsidRPr="00C609F2">
              <w:rPr>
                <w:b/>
                <w:sz w:val="22"/>
                <w:szCs w:val="22"/>
              </w:rPr>
              <w:t>Exemption Determination</w:t>
            </w:r>
          </w:p>
        </w:tc>
      </w:tr>
      <w:tr w:rsidR="00D443F9" w:rsidRPr="00562D3C" w:rsidTr="00D443F9">
        <w:tc>
          <w:tcPr>
            <w:tcW w:w="1368" w:type="dxa"/>
          </w:tcPr>
          <w:p w:rsidR="00D443F9" w:rsidRPr="00562D3C" w:rsidRDefault="00D443F9" w:rsidP="001F6DCE">
            <w:r w:rsidRPr="00562D3C">
              <w:fldChar w:fldCharType="begin">
                <w:ffData>
                  <w:name w:val="Text7"/>
                  <w:enabled/>
                  <w:calcOnExit w:val="0"/>
                  <w:textInput/>
                </w:ffData>
              </w:fldChar>
            </w:r>
            <w:r w:rsidRPr="00562D3C">
              <w:instrText xml:space="preserve"> FORMTEXT </w:instrText>
            </w:r>
            <w:r w:rsidRPr="00562D3C">
              <w:fldChar w:fldCharType="separate"/>
            </w:r>
            <w:r w:rsidRPr="00562D3C">
              <w:rPr>
                <w:noProof/>
              </w:rPr>
              <w:t> </w:t>
            </w:r>
            <w:r w:rsidRPr="00562D3C">
              <w:rPr>
                <w:noProof/>
              </w:rPr>
              <w:t> </w:t>
            </w:r>
            <w:r w:rsidRPr="00562D3C">
              <w:rPr>
                <w:noProof/>
              </w:rPr>
              <w:t> </w:t>
            </w:r>
            <w:r w:rsidRPr="00562D3C">
              <w:rPr>
                <w:noProof/>
              </w:rPr>
              <w:t> </w:t>
            </w:r>
            <w:r w:rsidRPr="00562D3C">
              <w:rPr>
                <w:noProof/>
              </w:rPr>
              <w:t> </w:t>
            </w:r>
            <w:r w:rsidRPr="00562D3C">
              <w:fldChar w:fldCharType="end"/>
            </w:r>
          </w:p>
        </w:tc>
        <w:tc>
          <w:tcPr>
            <w:tcW w:w="3960" w:type="dxa"/>
          </w:tcPr>
          <w:p w:rsidR="00D443F9" w:rsidRPr="00562D3C" w:rsidRDefault="00D443F9" w:rsidP="001F6DCE">
            <w:r w:rsidRPr="00562D3C">
              <w:fldChar w:fldCharType="begin">
                <w:ffData>
                  <w:name w:val="Text8"/>
                  <w:enabled/>
                  <w:calcOnExit w:val="0"/>
                  <w:textInput/>
                </w:ffData>
              </w:fldChar>
            </w:r>
            <w:r w:rsidRPr="00562D3C">
              <w:instrText xml:space="preserve"> FORMTEXT </w:instrText>
            </w:r>
            <w:r w:rsidRPr="00562D3C">
              <w:fldChar w:fldCharType="separate"/>
            </w:r>
            <w:r w:rsidRPr="00562D3C">
              <w:rPr>
                <w:noProof/>
              </w:rPr>
              <w:t> </w:t>
            </w:r>
            <w:r w:rsidRPr="00562D3C">
              <w:rPr>
                <w:noProof/>
              </w:rPr>
              <w:t> </w:t>
            </w:r>
            <w:r w:rsidRPr="00562D3C">
              <w:rPr>
                <w:noProof/>
              </w:rPr>
              <w:t> </w:t>
            </w:r>
            <w:r w:rsidRPr="00562D3C">
              <w:rPr>
                <w:noProof/>
              </w:rPr>
              <w:t> </w:t>
            </w:r>
            <w:r w:rsidRPr="00562D3C">
              <w:rPr>
                <w:noProof/>
              </w:rPr>
              <w:t> </w:t>
            </w:r>
            <w:r w:rsidRPr="00562D3C">
              <w:fldChar w:fldCharType="end"/>
            </w:r>
          </w:p>
        </w:tc>
        <w:tc>
          <w:tcPr>
            <w:tcW w:w="1620" w:type="dxa"/>
          </w:tcPr>
          <w:p w:rsidR="00D443F9" w:rsidRPr="00562D3C" w:rsidRDefault="00D443F9" w:rsidP="001F6DCE">
            <w:r w:rsidRPr="00562D3C">
              <w:fldChar w:fldCharType="begin">
                <w:ffData>
                  <w:name w:val="Text9"/>
                  <w:enabled/>
                  <w:calcOnExit w:val="0"/>
                  <w:textInput/>
                </w:ffData>
              </w:fldChar>
            </w:r>
            <w:r w:rsidRPr="00562D3C">
              <w:instrText xml:space="preserve"> FORMTEXT </w:instrText>
            </w:r>
            <w:r w:rsidRPr="00562D3C">
              <w:fldChar w:fldCharType="separate"/>
            </w:r>
            <w:r w:rsidRPr="00562D3C">
              <w:rPr>
                <w:noProof/>
              </w:rPr>
              <w:t> </w:t>
            </w:r>
            <w:r w:rsidRPr="00562D3C">
              <w:rPr>
                <w:noProof/>
              </w:rPr>
              <w:t> </w:t>
            </w:r>
            <w:r w:rsidRPr="00562D3C">
              <w:rPr>
                <w:noProof/>
              </w:rPr>
              <w:t> </w:t>
            </w:r>
            <w:r w:rsidRPr="00562D3C">
              <w:rPr>
                <w:noProof/>
              </w:rPr>
              <w:t> </w:t>
            </w:r>
            <w:r w:rsidRPr="00562D3C">
              <w:rPr>
                <w:noProof/>
              </w:rPr>
              <w:t> </w:t>
            </w:r>
            <w:r w:rsidRPr="00562D3C">
              <w:fldChar w:fldCharType="end"/>
            </w:r>
          </w:p>
        </w:tc>
        <w:tc>
          <w:tcPr>
            <w:tcW w:w="1711" w:type="dxa"/>
          </w:tcPr>
          <w:p w:rsidR="00D443F9" w:rsidRPr="00562D3C" w:rsidRDefault="00D443F9" w:rsidP="001F6DCE">
            <w:r w:rsidRPr="00562D3C">
              <w:fldChar w:fldCharType="begin">
                <w:ffData>
                  <w:name w:val="Text10"/>
                  <w:enabled/>
                  <w:calcOnExit w:val="0"/>
                  <w:textInput/>
                </w:ffData>
              </w:fldChar>
            </w:r>
            <w:bookmarkStart w:id="0" w:name="Text10"/>
            <w:r w:rsidRPr="00562D3C">
              <w:instrText xml:space="preserve"> FORMTEXT </w:instrText>
            </w:r>
            <w:r w:rsidRPr="00562D3C">
              <w:fldChar w:fldCharType="separate"/>
            </w:r>
            <w:r w:rsidRPr="00562D3C">
              <w:rPr>
                <w:noProof/>
              </w:rPr>
              <w:t> </w:t>
            </w:r>
            <w:r w:rsidRPr="00562D3C">
              <w:rPr>
                <w:noProof/>
              </w:rPr>
              <w:t> </w:t>
            </w:r>
            <w:r w:rsidRPr="00562D3C">
              <w:rPr>
                <w:noProof/>
              </w:rPr>
              <w:t> </w:t>
            </w:r>
            <w:r w:rsidRPr="00562D3C">
              <w:rPr>
                <w:noProof/>
              </w:rPr>
              <w:t> </w:t>
            </w:r>
            <w:r w:rsidRPr="00562D3C">
              <w:rPr>
                <w:noProof/>
              </w:rPr>
              <w:t> </w:t>
            </w:r>
            <w:r w:rsidRPr="00562D3C">
              <w:fldChar w:fldCharType="end"/>
            </w:r>
            <w:bookmarkEnd w:id="0"/>
          </w:p>
        </w:tc>
      </w:tr>
    </w:tbl>
    <w:p w:rsidR="009E3673" w:rsidRDefault="009E3673">
      <w:pPr>
        <w:rPr>
          <w:sz w:val="22"/>
        </w:rPr>
      </w:pPr>
    </w:p>
    <w:p w:rsidR="00067D5B" w:rsidRDefault="00067D5B">
      <w:pPr>
        <w:rPr>
          <w:sz w:val="22"/>
        </w:rPr>
      </w:pPr>
      <w:r>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629"/>
        <w:gridCol w:w="538"/>
        <w:gridCol w:w="628"/>
        <w:gridCol w:w="3155"/>
      </w:tblGrid>
      <w:tr w:rsidR="00067D5B" w:rsidRPr="009E3673" w:rsidTr="009E3673">
        <w:tc>
          <w:tcPr>
            <w:tcW w:w="3798" w:type="dxa"/>
            <w:shd w:val="clear" w:color="auto" w:fill="D9D9D9"/>
          </w:tcPr>
          <w:p w:rsidR="00067D5B" w:rsidRPr="00D5590B" w:rsidRDefault="00067D5B">
            <w:pPr>
              <w:rPr>
                <w:sz w:val="22"/>
                <w:szCs w:val="22"/>
              </w:rPr>
            </w:pPr>
            <w:r w:rsidRPr="00D5590B">
              <w:rPr>
                <w:b/>
                <w:bCs w:val="0"/>
                <w:sz w:val="22"/>
                <w:szCs w:val="22"/>
              </w:rPr>
              <w:t>Exemption</w:t>
            </w:r>
          </w:p>
        </w:tc>
        <w:tc>
          <w:tcPr>
            <w:tcW w:w="630" w:type="dxa"/>
            <w:shd w:val="clear" w:color="auto" w:fill="D9D9D9"/>
          </w:tcPr>
          <w:p w:rsidR="00067D5B" w:rsidRPr="00D5590B" w:rsidRDefault="00067D5B">
            <w:pPr>
              <w:rPr>
                <w:sz w:val="22"/>
                <w:szCs w:val="22"/>
              </w:rPr>
            </w:pPr>
            <w:r w:rsidRPr="00D5590B">
              <w:rPr>
                <w:b/>
                <w:bCs w:val="0"/>
                <w:sz w:val="22"/>
                <w:szCs w:val="22"/>
              </w:rPr>
              <w:t>Yes</w:t>
            </w:r>
          </w:p>
        </w:tc>
        <w:tc>
          <w:tcPr>
            <w:tcW w:w="540" w:type="dxa"/>
            <w:shd w:val="clear" w:color="auto" w:fill="D9D9D9"/>
          </w:tcPr>
          <w:p w:rsidR="00067D5B" w:rsidRPr="00D5590B" w:rsidRDefault="00067D5B">
            <w:pPr>
              <w:rPr>
                <w:sz w:val="22"/>
                <w:szCs w:val="22"/>
              </w:rPr>
            </w:pPr>
            <w:r w:rsidRPr="00D5590B">
              <w:rPr>
                <w:b/>
                <w:bCs w:val="0"/>
                <w:sz w:val="22"/>
                <w:szCs w:val="22"/>
              </w:rPr>
              <w:t>No</w:t>
            </w:r>
          </w:p>
        </w:tc>
        <w:tc>
          <w:tcPr>
            <w:tcW w:w="630" w:type="dxa"/>
            <w:shd w:val="clear" w:color="auto" w:fill="D9D9D9"/>
          </w:tcPr>
          <w:p w:rsidR="00067D5B" w:rsidRPr="00D5590B" w:rsidRDefault="00067D5B">
            <w:pPr>
              <w:rPr>
                <w:sz w:val="22"/>
                <w:szCs w:val="22"/>
              </w:rPr>
            </w:pPr>
            <w:r w:rsidRPr="00D5590B">
              <w:rPr>
                <w:b/>
                <w:bCs w:val="0"/>
                <w:sz w:val="22"/>
                <w:szCs w:val="22"/>
              </w:rPr>
              <w:t>N/A</w:t>
            </w:r>
          </w:p>
        </w:tc>
        <w:tc>
          <w:tcPr>
            <w:tcW w:w="3258" w:type="dxa"/>
            <w:shd w:val="clear" w:color="auto" w:fill="D9D9D9"/>
          </w:tcPr>
          <w:p w:rsidR="00067D5B" w:rsidRPr="00D5590B" w:rsidRDefault="00067D5B">
            <w:pPr>
              <w:rPr>
                <w:sz w:val="22"/>
                <w:szCs w:val="22"/>
              </w:rPr>
            </w:pPr>
            <w:r w:rsidRPr="00D5590B">
              <w:rPr>
                <w:b/>
                <w:bCs w:val="0"/>
                <w:sz w:val="22"/>
                <w:szCs w:val="22"/>
              </w:rPr>
              <w:t>Comments</w:t>
            </w:r>
          </w:p>
        </w:tc>
      </w:tr>
      <w:tr w:rsidR="00067D5B" w:rsidRPr="009E3673" w:rsidTr="009E3673">
        <w:tc>
          <w:tcPr>
            <w:tcW w:w="8856" w:type="dxa"/>
            <w:gridSpan w:val="5"/>
            <w:shd w:val="clear" w:color="auto" w:fill="CCFFCC"/>
          </w:tcPr>
          <w:p w:rsidR="00067D5B" w:rsidRPr="00D5590B" w:rsidRDefault="00067D5B">
            <w:pPr>
              <w:rPr>
                <w:b/>
                <w:bCs w:val="0"/>
                <w:sz w:val="22"/>
                <w:szCs w:val="22"/>
              </w:rPr>
            </w:pPr>
            <w:r w:rsidRPr="00D5590B">
              <w:rPr>
                <w:b/>
                <w:sz w:val="22"/>
                <w:szCs w:val="22"/>
              </w:rPr>
              <w:t>Computer Employee Exemption</w:t>
            </w:r>
            <w:r w:rsidRPr="00D5590B">
              <w:rPr>
                <w:sz w:val="22"/>
                <w:szCs w:val="22"/>
              </w:rPr>
              <w:t xml:space="preserve"> </w:t>
            </w:r>
            <w:r w:rsidRPr="00D5590B">
              <w:rPr>
                <w:b/>
                <w:bCs w:val="0"/>
                <w:sz w:val="22"/>
                <w:szCs w:val="22"/>
              </w:rPr>
              <w:t>– Computer systems analyst, computer programmer, software engineer, or other similarly skilled worker in the computer software field.</w:t>
            </w:r>
          </w:p>
          <w:p w:rsidR="006F12AE" w:rsidRPr="00D5590B" w:rsidRDefault="006F12AE" w:rsidP="006F12AE">
            <w:pPr>
              <w:rPr>
                <w:sz w:val="20"/>
                <w:szCs w:val="20"/>
              </w:rPr>
            </w:pPr>
            <w:r w:rsidRPr="00D5590B">
              <w:rPr>
                <w:sz w:val="20"/>
                <w:szCs w:val="20"/>
              </w:rPr>
              <w:t>The computer employee exemption does not include employees engaged in the manufacture or repair of computer hardware and related equipment.  Employees whose work is highly dependent upon, facilitated by, the use of computers and computer software programs (e.g., engineers, drafters and others skilled in computer-aided design software), but who are not primarily engaged in computer systems analysis and programming or other similarly skilled computer-related occupations identified in the primary duties test described above, are also not exempt under the computer employee exemption.</w:t>
            </w:r>
          </w:p>
          <w:p w:rsidR="006F12AE" w:rsidRPr="009E3673" w:rsidRDefault="006F12AE">
            <w:pPr>
              <w:rPr>
                <w:sz w:val="22"/>
              </w:rPr>
            </w:pPr>
          </w:p>
        </w:tc>
      </w:tr>
      <w:tr w:rsidR="00067D5B" w:rsidRPr="009E3673" w:rsidTr="009E3673">
        <w:tc>
          <w:tcPr>
            <w:tcW w:w="3798" w:type="dxa"/>
            <w:shd w:val="clear" w:color="auto" w:fill="auto"/>
          </w:tcPr>
          <w:p w:rsidR="00067D5B" w:rsidRPr="00D5590B" w:rsidRDefault="00067D5B" w:rsidP="00367E6F">
            <w:pPr>
              <w:rPr>
                <w:sz w:val="20"/>
                <w:szCs w:val="20"/>
              </w:rPr>
            </w:pPr>
            <w:r w:rsidRPr="00D5590B">
              <w:rPr>
                <w:sz w:val="20"/>
                <w:szCs w:val="20"/>
              </w:rPr>
              <w:t>Salary of at least $</w:t>
            </w:r>
            <w:r w:rsidR="00367E6F" w:rsidRPr="00D5590B">
              <w:rPr>
                <w:sz w:val="20"/>
                <w:szCs w:val="20"/>
              </w:rPr>
              <w:t>684</w:t>
            </w:r>
            <w:r w:rsidRPr="00D5590B">
              <w:rPr>
                <w:sz w:val="20"/>
                <w:szCs w:val="20"/>
              </w:rPr>
              <w:t>/week or $27.63 an hour (If no, non-exempt even if part-time)</w:t>
            </w:r>
          </w:p>
        </w:tc>
        <w:tc>
          <w:tcPr>
            <w:tcW w:w="630" w:type="dxa"/>
            <w:shd w:val="clear" w:color="auto" w:fill="auto"/>
          </w:tcPr>
          <w:p w:rsidR="00067D5B" w:rsidRPr="00D5590B" w:rsidRDefault="00067D5B" w:rsidP="00D577C8">
            <w:pPr>
              <w:rPr>
                <w:sz w:val="20"/>
                <w:szCs w:val="20"/>
              </w:rPr>
            </w:pPr>
            <w:r w:rsidRPr="00D5590B">
              <w:rPr>
                <w:sz w:val="20"/>
                <w:szCs w:val="20"/>
              </w:rPr>
              <w:fldChar w:fldCharType="begin">
                <w:ffData>
                  <w:name w:val="Check1"/>
                  <w:enabled/>
                  <w:calcOnExit w:val="0"/>
                  <w:checkBox>
                    <w:sizeAuto/>
                    <w:default w:val="0"/>
                  </w:checkBox>
                </w:ffData>
              </w:fldChar>
            </w:r>
            <w:bookmarkStart w:id="1" w:name="Check1"/>
            <w:r w:rsidRPr="00D5590B">
              <w:rPr>
                <w:sz w:val="20"/>
                <w:szCs w:val="20"/>
              </w:rPr>
              <w:instrText xml:space="preserve"> FORMCHECKBOX </w:instrText>
            </w:r>
            <w:r w:rsidR="00D31AB8">
              <w:rPr>
                <w:sz w:val="20"/>
                <w:szCs w:val="20"/>
              </w:rPr>
            </w:r>
            <w:r w:rsidR="00D31AB8">
              <w:rPr>
                <w:sz w:val="20"/>
                <w:szCs w:val="20"/>
              </w:rPr>
              <w:fldChar w:fldCharType="separate"/>
            </w:r>
            <w:r w:rsidRPr="00D5590B">
              <w:rPr>
                <w:sz w:val="20"/>
                <w:szCs w:val="20"/>
              </w:rPr>
              <w:fldChar w:fldCharType="end"/>
            </w:r>
            <w:bookmarkEnd w:id="1"/>
          </w:p>
        </w:tc>
        <w:tc>
          <w:tcPr>
            <w:tcW w:w="540" w:type="dxa"/>
            <w:shd w:val="clear" w:color="auto" w:fill="auto"/>
          </w:tcPr>
          <w:p w:rsidR="00067D5B" w:rsidRPr="00D5590B" w:rsidRDefault="00067D5B" w:rsidP="00D577C8">
            <w:pPr>
              <w:rPr>
                <w:sz w:val="20"/>
                <w:szCs w:val="20"/>
              </w:rPr>
            </w:pPr>
            <w:r w:rsidRPr="00D5590B">
              <w:rPr>
                <w:sz w:val="20"/>
                <w:szCs w:val="20"/>
              </w:rPr>
              <w:fldChar w:fldCharType="begin">
                <w:ffData>
                  <w:name w:val="Check2"/>
                  <w:enabled/>
                  <w:calcOnExit w:val="0"/>
                  <w:checkBox>
                    <w:sizeAuto/>
                    <w:default w:val="0"/>
                  </w:checkBox>
                </w:ffData>
              </w:fldChar>
            </w:r>
            <w:bookmarkStart w:id="2" w:name="Check2"/>
            <w:r w:rsidRPr="00D5590B">
              <w:rPr>
                <w:sz w:val="20"/>
                <w:szCs w:val="20"/>
              </w:rPr>
              <w:instrText xml:space="preserve"> FORMCHECKBOX </w:instrText>
            </w:r>
            <w:r w:rsidR="00D31AB8">
              <w:rPr>
                <w:sz w:val="20"/>
                <w:szCs w:val="20"/>
              </w:rPr>
            </w:r>
            <w:r w:rsidR="00D31AB8">
              <w:rPr>
                <w:sz w:val="20"/>
                <w:szCs w:val="20"/>
              </w:rPr>
              <w:fldChar w:fldCharType="separate"/>
            </w:r>
            <w:r w:rsidRPr="00D5590B">
              <w:rPr>
                <w:sz w:val="20"/>
                <w:szCs w:val="20"/>
              </w:rPr>
              <w:fldChar w:fldCharType="end"/>
            </w:r>
            <w:bookmarkEnd w:id="2"/>
          </w:p>
        </w:tc>
        <w:tc>
          <w:tcPr>
            <w:tcW w:w="630" w:type="dxa"/>
            <w:shd w:val="clear" w:color="auto" w:fill="auto"/>
          </w:tcPr>
          <w:p w:rsidR="00067D5B" w:rsidRPr="00D5590B" w:rsidRDefault="00067D5B" w:rsidP="00D577C8">
            <w:pPr>
              <w:rPr>
                <w:sz w:val="20"/>
                <w:szCs w:val="20"/>
              </w:rPr>
            </w:pPr>
            <w:r w:rsidRPr="00D5590B">
              <w:rPr>
                <w:sz w:val="20"/>
                <w:szCs w:val="20"/>
              </w:rPr>
              <w:fldChar w:fldCharType="begin">
                <w:ffData>
                  <w:name w:val="Check3"/>
                  <w:enabled/>
                  <w:calcOnExit w:val="0"/>
                  <w:checkBox>
                    <w:sizeAuto/>
                    <w:default w:val="0"/>
                  </w:checkBox>
                </w:ffData>
              </w:fldChar>
            </w:r>
            <w:bookmarkStart w:id="3" w:name="Check3"/>
            <w:r w:rsidRPr="00D5590B">
              <w:rPr>
                <w:sz w:val="20"/>
                <w:szCs w:val="20"/>
              </w:rPr>
              <w:instrText xml:space="preserve"> FORMCHECKBOX </w:instrText>
            </w:r>
            <w:r w:rsidR="00D31AB8">
              <w:rPr>
                <w:sz w:val="20"/>
                <w:szCs w:val="20"/>
              </w:rPr>
            </w:r>
            <w:r w:rsidR="00D31AB8">
              <w:rPr>
                <w:sz w:val="20"/>
                <w:szCs w:val="20"/>
              </w:rPr>
              <w:fldChar w:fldCharType="separate"/>
            </w:r>
            <w:r w:rsidRPr="00D5590B">
              <w:rPr>
                <w:sz w:val="20"/>
                <w:szCs w:val="20"/>
              </w:rPr>
              <w:fldChar w:fldCharType="end"/>
            </w:r>
            <w:bookmarkEnd w:id="3"/>
          </w:p>
        </w:tc>
        <w:tc>
          <w:tcPr>
            <w:tcW w:w="3258" w:type="dxa"/>
            <w:shd w:val="clear" w:color="auto" w:fill="auto"/>
          </w:tcPr>
          <w:p w:rsidR="00067D5B" w:rsidRPr="00D5590B" w:rsidRDefault="00067D5B">
            <w:pPr>
              <w:rPr>
                <w:sz w:val="20"/>
                <w:szCs w:val="20"/>
              </w:rPr>
            </w:pPr>
            <w:r w:rsidRPr="00D5590B">
              <w:rPr>
                <w:sz w:val="20"/>
                <w:szCs w:val="20"/>
              </w:rPr>
              <w:fldChar w:fldCharType="begin">
                <w:ffData>
                  <w:name w:val="Text4"/>
                  <w:enabled/>
                  <w:calcOnExit w:val="0"/>
                  <w:textInput/>
                </w:ffData>
              </w:fldChar>
            </w:r>
            <w:bookmarkStart w:id="4" w:name="Text4"/>
            <w:r w:rsidRPr="00D5590B">
              <w:rPr>
                <w:sz w:val="20"/>
                <w:szCs w:val="20"/>
              </w:rPr>
              <w:instrText xml:space="preserve"> FORMTEXT </w:instrText>
            </w:r>
            <w:r w:rsidRPr="00D5590B">
              <w:rPr>
                <w:sz w:val="20"/>
                <w:szCs w:val="20"/>
              </w:rPr>
            </w:r>
            <w:r w:rsidRPr="00D5590B">
              <w:rPr>
                <w:sz w:val="20"/>
                <w:szCs w:val="20"/>
              </w:rPr>
              <w:fldChar w:fldCharType="separate"/>
            </w:r>
            <w:r w:rsidRPr="00D5590B">
              <w:rPr>
                <w:noProof/>
                <w:sz w:val="20"/>
                <w:szCs w:val="20"/>
              </w:rPr>
              <w:t> </w:t>
            </w:r>
            <w:r w:rsidRPr="00D5590B">
              <w:rPr>
                <w:noProof/>
                <w:sz w:val="20"/>
                <w:szCs w:val="20"/>
              </w:rPr>
              <w:t> </w:t>
            </w:r>
            <w:r w:rsidRPr="00D5590B">
              <w:rPr>
                <w:noProof/>
                <w:sz w:val="20"/>
                <w:szCs w:val="20"/>
              </w:rPr>
              <w:t> </w:t>
            </w:r>
            <w:r w:rsidRPr="00D5590B">
              <w:rPr>
                <w:noProof/>
                <w:sz w:val="20"/>
                <w:szCs w:val="20"/>
              </w:rPr>
              <w:t> </w:t>
            </w:r>
            <w:r w:rsidRPr="00D5590B">
              <w:rPr>
                <w:noProof/>
                <w:sz w:val="20"/>
                <w:szCs w:val="20"/>
              </w:rPr>
              <w:t> </w:t>
            </w:r>
            <w:r w:rsidRPr="00D5590B">
              <w:rPr>
                <w:sz w:val="20"/>
                <w:szCs w:val="20"/>
              </w:rPr>
              <w:fldChar w:fldCharType="end"/>
            </w:r>
            <w:bookmarkEnd w:id="4"/>
          </w:p>
        </w:tc>
      </w:tr>
      <w:tr w:rsidR="00067D5B" w:rsidRPr="009E3673" w:rsidTr="00C609F2">
        <w:trPr>
          <w:trHeight w:val="1205"/>
        </w:trPr>
        <w:tc>
          <w:tcPr>
            <w:tcW w:w="8856" w:type="dxa"/>
            <w:gridSpan w:val="5"/>
            <w:shd w:val="clear" w:color="auto" w:fill="auto"/>
          </w:tcPr>
          <w:p w:rsidR="00067D5B" w:rsidRPr="009E3673" w:rsidRDefault="00067D5B">
            <w:pPr>
              <w:rPr>
                <w:sz w:val="22"/>
              </w:rPr>
            </w:pPr>
            <w:r w:rsidRPr="00C609F2">
              <w:rPr>
                <w:sz w:val="20"/>
                <w:szCs w:val="20"/>
              </w:rPr>
              <w:t>Elaborate on worker’s primary job duty (the principal, main, major or most important duty the employee performs) -</w:t>
            </w:r>
            <w:r w:rsidRPr="009E3673">
              <w:rPr>
                <w:sz w:val="22"/>
              </w:rPr>
              <w:t xml:space="preserve"> </w:t>
            </w:r>
            <w:r w:rsidRPr="009E3673">
              <w:rPr>
                <w:sz w:val="22"/>
              </w:rPr>
              <w:fldChar w:fldCharType="begin">
                <w:ffData>
                  <w:name w:val="Text6"/>
                  <w:enabled/>
                  <w:calcOnExit w:val="0"/>
                  <w:textInput/>
                </w:ffData>
              </w:fldChar>
            </w:r>
            <w:bookmarkStart w:id="5" w:name="Text6"/>
            <w:r w:rsidRPr="009E3673">
              <w:rPr>
                <w:sz w:val="22"/>
              </w:rPr>
              <w:instrText xml:space="preserve"> FORMTEXT </w:instrText>
            </w:r>
            <w:r w:rsidRPr="009E3673">
              <w:rPr>
                <w:sz w:val="22"/>
              </w:rPr>
            </w:r>
            <w:r w:rsidRPr="009E3673">
              <w:rPr>
                <w:sz w:val="22"/>
              </w:rPr>
              <w:fldChar w:fldCharType="separate"/>
            </w:r>
            <w:r w:rsidRPr="009E3673">
              <w:rPr>
                <w:noProof/>
                <w:sz w:val="22"/>
              </w:rPr>
              <w:t> </w:t>
            </w:r>
            <w:r w:rsidRPr="009E3673">
              <w:rPr>
                <w:noProof/>
                <w:sz w:val="22"/>
              </w:rPr>
              <w:t> </w:t>
            </w:r>
            <w:r w:rsidRPr="009E3673">
              <w:rPr>
                <w:noProof/>
                <w:sz w:val="22"/>
              </w:rPr>
              <w:t> </w:t>
            </w:r>
            <w:r w:rsidRPr="009E3673">
              <w:rPr>
                <w:noProof/>
                <w:sz w:val="22"/>
              </w:rPr>
              <w:t> </w:t>
            </w:r>
            <w:r w:rsidRPr="009E3673">
              <w:rPr>
                <w:noProof/>
                <w:sz w:val="22"/>
              </w:rPr>
              <w:t> </w:t>
            </w:r>
            <w:r w:rsidRPr="009E3673">
              <w:rPr>
                <w:sz w:val="22"/>
              </w:rPr>
              <w:fldChar w:fldCharType="end"/>
            </w:r>
            <w:bookmarkEnd w:id="5"/>
          </w:p>
        </w:tc>
      </w:tr>
      <w:tr w:rsidR="00067D5B" w:rsidRPr="009E3673" w:rsidTr="009E3673">
        <w:tc>
          <w:tcPr>
            <w:tcW w:w="3798" w:type="dxa"/>
            <w:shd w:val="clear" w:color="auto" w:fill="auto"/>
          </w:tcPr>
          <w:p w:rsidR="00067D5B" w:rsidRPr="00C609F2" w:rsidRDefault="00067D5B" w:rsidP="00554FB2">
            <w:pPr>
              <w:rPr>
                <w:sz w:val="20"/>
                <w:szCs w:val="20"/>
              </w:rPr>
            </w:pPr>
            <w:r w:rsidRPr="00C609F2">
              <w:rPr>
                <w:sz w:val="20"/>
                <w:szCs w:val="20"/>
              </w:rPr>
              <w:t>Primary duty of (1) the application of systems analysis techniques and procedures, including consulting with users, to determine hardware, software or system functional specifications</w:t>
            </w:r>
            <w:r w:rsidR="00554FB2" w:rsidRPr="00C609F2">
              <w:rPr>
                <w:sz w:val="20"/>
                <w:szCs w:val="20"/>
              </w:rPr>
              <w:t>;</w:t>
            </w:r>
          </w:p>
        </w:tc>
        <w:bookmarkStart w:id="6" w:name="_GoBack"/>
        <w:tc>
          <w:tcPr>
            <w:tcW w:w="630" w:type="dxa"/>
            <w:shd w:val="clear" w:color="auto" w:fill="auto"/>
          </w:tcPr>
          <w:p w:rsidR="00067D5B" w:rsidRPr="009E3673" w:rsidRDefault="00067D5B" w:rsidP="00D577C8">
            <w:pPr>
              <w:rPr>
                <w:sz w:val="22"/>
              </w:rPr>
            </w:pPr>
            <w:r w:rsidRPr="009E3673">
              <w:rPr>
                <w:sz w:val="22"/>
              </w:rPr>
              <w:fldChar w:fldCharType="begin">
                <w:ffData>
                  <w:name w:val="Check4"/>
                  <w:enabled/>
                  <w:calcOnExit w:val="0"/>
                  <w:checkBox>
                    <w:sizeAuto/>
                    <w:default w:val="0"/>
                  </w:checkBox>
                </w:ffData>
              </w:fldChar>
            </w:r>
            <w:bookmarkStart w:id="7" w:name="Check4"/>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7"/>
            <w:bookmarkEnd w:id="6"/>
          </w:p>
        </w:tc>
        <w:tc>
          <w:tcPr>
            <w:tcW w:w="540" w:type="dxa"/>
            <w:shd w:val="clear" w:color="auto" w:fill="auto"/>
          </w:tcPr>
          <w:p w:rsidR="00067D5B" w:rsidRPr="009E3673" w:rsidRDefault="00067D5B" w:rsidP="00D577C8">
            <w:pPr>
              <w:rPr>
                <w:sz w:val="22"/>
              </w:rPr>
            </w:pPr>
            <w:r w:rsidRPr="009E3673">
              <w:rPr>
                <w:sz w:val="22"/>
              </w:rPr>
              <w:fldChar w:fldCharType="begin">
                <w:ffData>
                  <w:name w:val="Check5"/>
                  <w:enabled/>
                  <w:calcOnExit w:val="0"/>
                  <w:checkBox>
                    <w:sizeAuto/>
                    <w:default w:val="0"/>
                  </w:checkBox>
                </w:ffData>
              </w:fldChar>
            </w:r>
            <w:bookmarkStart w:id="8" w:name="Check5"/>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8"/>
          </w:p>
        </w:tc>
        <w:tc>
          <w:tcPr>
            <w:tcW w:w="630" w:type="dxa"/>
            <w:shd w:val="clear" w:color="auto" w:fill="auto"/>
          </w:tcPr>
          <w:p w:rsidR="00067D5B" w:rsidRPr="009E3673" w:rsidRDefault="00067D5B" w:rsidP="00D577C8">
            <w:pPr>
              <w:rPr>
                <w:sz w:val="22"/>
              </w:rPr>
            </w:pPr>
            <w:r w:rsidRPr="009E3673">
              <w:rPr>
                <w:sz w:val="22"/>
              </w:rPr>
              <w:fldChar w:fldCharType="begin">
                <w:ffData>
                  <w:name w:val="Check6"/>
                  <w:enabled/>
                  <w:calcOnExit w:val="0"/>
                  <w:checkBox>
                    <w:sizeAuto/>
                    <w:default w:val="0"/>
                  </w:checkBox>
                </w:ffData>
              </w:fldChar>
            </w:r>
            <w:bookmarkStart w:id="9" w:name="Check6"/>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9"/>
          </w:p>
        </w:tc>
        <w:tc>
          <w:tcPr>
            <w:tcW w:w="3258" w:type="dxa"/>
            <w:shd w:val="clear" w:color="auto" w:fill="auto"/>
          </w:tcPr>
          <w:p w:rsidR="00067D5B" w:rsidRPr="009E3673" w:rsidRDefault="00067D5B">
            <w:pPr>
              <w:rPr>
                <w:sz w:val="22"/>
              </w:rPr>
            </w:pPr>
            <w:r w:rsidRPr="009E3673">
              <w:rPr>
                <w:sz w:val="22"/>
              </w:rPr>
              <w:fldChar w:fldCharType="begin">
                <w:ffData>
                  <w:name w:val="Text5"/>
                  <w:enabled/>
                  <w:calcOnExit w:val="0"/>
                  <w:textInput/>
                </w:ffData>
              </w:fldChar>
            </w:r>
            <w:bookmarkStart w:id="10" w:name="Text5"/>
            <w:r w:rsidRPr="009E3673">
              <w:rPr>
                <w:sz w:val="22"/>
              </w:rPr>
              <w:instrText xml:space="preserve"> FORMTEXT </w:instrText>
            </w:r>
            <w:r w:rsidRPr="009E3673">
              <w:rPr>
                <w:sz w:val="22"/>
              </w:rPr>
            </w:r>
            <w:r w:rsidRPr="009E3673">
              <w:rPr>
                <w:sz w:val="22"/>
              </w:rPr>
              <w:fldChar w:fldCharType="separate"/>
            </w:r>
            <w:r w:rsidRPr="009E3673">
              <w:rPr>
                <w:noProof/>
                <w:sz w:val="22"/>
              </w:rPr>
              <w:t> </w:t>
            </w:r>
            <w:r w:rsidRPr="009E3673">
              <w:rPr>
                <w:noProof/>
                <w:sz w:val="22"/>
              </w:rPr>
              <w:t> </w:t>
            </w:r>
            <w:r w:rsidRPr="009E3673">
              <w:rPr>
                <w:noProof/>
                <w:sz w:val="22"/>
              </w:rPr>
              <w:t> </w:t>
            </w:r>
            <w:r w:rsidRPr="009E3673">
              <w:rPr>
                <w:noProof/>
                <w:sz w:val="22"/>
              </w:rPr>
              <w:t> </w:t>
            </w:r>
            <w:r w:rsidRPr="009E3673">
              <w:rPr>
                <w:noProof/>
                <w:sz w:val="22"/>
              </w:rPr>
              <w:t> </w:t>
            </w:r>
            <w:r w:rsidRPr="009E3673">
              <w:rPr>
                <w:sz w:val="22"/>
              </w:rPr>
              <w:fldChar w:fldCharType="end"/>
            </w:r>
            <w:bookmarkEnd w:id="10"/>
          </w:p>
        </w:tc>
      </w:tr>
      <w:tr w:rsidR="00067D5B" w:rsidRPr="009E3673" w:rsidTr="009E3673">
        <w:tc>
          <w:tcPr>
            <w:tcW w:w="3798" w:type="dxa"/>
            <w:shd w:val="clear" w:color="auto" w:fill="auto"/>
          </w:tcPr>
          <w:p w:rsidR="00067D5B" w:rsidRPr="00C609F2" w:rsidRDefault="00067D5B" w:rsidP="00554FB2">
            <w:pPr>
              <w:rPr>
                <w:sz w:val="20"/>
                <w:szCs w:val="20"/>
              </w:rPr>
            </w:pPr>
            <w:r w:rsidRPr="00C609F2">
              <w:rPr>
                <w:sz w:val="20"/>
                <w:szCs w:val="20"/>
              </w:rPr>
              <w:t>(2) the design, development, documentation, analysis, creation, testing or modification of computer systems or programs, including prototypes, based on and related to user or system design specifications</w:t>
            </w:r>
            <w:r w:rsidR="00554FB2" w:rsidRPr="00C609F2">
              <w:rPr>
                <w:sz w:val="20"/>
                <w:szCs w:val="20"/>
              </w:rPr>
              <w:t>;</w:t>
            </w:r>
          </w:p>
        </w:tc>
        <w:tc>
          <w:tcPr>
            <w:tcW w:w="630" w:type="dxa"/>
            <w:shd w:val="clear" w:color="auto" w:fill="auto"/>
          </w:tcPr>
          <w:p w:rsidR="00067D5B" w:rsidRPr="009E3673" w:rsidRDefault="00067D5B" w:rsidP="00D577C8">
            <w:pPr>
              <w:rPr>
                <w:sz w:val="22"/>
              </w:rPr>
            </w:pPr>
            <w:r w:rsidRPr="009E3673">
              <w:rPr>
                <w:sz w:val="22"/>
              </w:rPr>
              <w:fldChar w:fldCharType="begin">
                <w:ffData>
                  <w:name w:val="Check7"/>
                  <w:enabled/>
                  <w:calcOnExit w:val="0"/>
                  <w:checkBox>
                    <w:sizeAuto/>
                    <w:default w:val="0"/>
                  </w:checkBox>
                </w:ffData>
              </w:fldChar>
            </w:r>
            <w:bookmarkStart w:id="11" w:name="Check7"/>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1"/>
          </w:p>
        </w:tc>
        <w:tc>
          <w:tcPr>
            <w:tcW w:w="540" w:type="dxa"/>
            <w:shd w:val="clear" w:color="auto" w:fill="auto"/>
          </w:tcPr>
          <w:p w:rsidR="00067D5B" w:rsidRPr="009E3673" w:rsidRDefault="00067D5B" w:rsidP="00D577C8">
            <w:pPr>
              <w:rPr>
                <w:sz w:val="22"/>
              </w:rPr>
            </w:pPr>
            <w:r w:rsidRPr="009E3673">
              <w:rPr>
                <w:sz w:val="22"/>
              </w:rPr>
              <w:fldChar w:fldCharType="begin">
                <w:ffData>
                  <w:name w:val="Check8"/>
                  <w:enabled/>
                  <w:calcOnExit w:val="0"/>
                  <w:checkBox>
                    <w:sizeAuto/>
                    <w:default w:val="0"/>
                  </w:checkBox>
                </w:ffData>
              </w:fldChar>
            </w:r>
            <w:bookmarkStart w:id="12" w:name="Check8"/>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2"/>
          </w:p>
        </w:tc>
        <w:tc>
          <w:tcPr>
            <w:tcW w:w="630" w:type="dxa"/>
            <w:shd w:val="clear" w:color="auto" w:fill="auto"/>
          </w:tcPr>
          <w:p w:rsidR="00067D5B" w:rsidRPr="009E3673" w:rsidRDefault="00067D5B" w:rsidP="00D577C8">
            <w:pPr>
              <w:rPr>
                <w:sz w:val="22"/>
              </w:rPr>
            </w:pPr>
            <w:r w:rsidRPr="009E3673">
              <w:rPr>
                <w:sz w:val="22"/>
              </w:rPr>
              <w:fldChar w:fldCharType="begin">
                <w:ffData>
                  <w:name w:val="Check9"/>
                  <w:enabled/>
                  <w:calcOnExit w:val="0"/>
                  <w:checkBox>
                    <w:sizeAuto/>
                    <w:default w:val="0"/>
                  </w:checkBox>
                </w:ffData>
              </w:fldChar>
            </w:r>
            <w:bookmarkStart w:id="13" w:name="Check9"/>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3"/>
          </w:p>
        </w:tc>
        <w:tc>
          <w:tcPr>
            <w:tcW w:w="3258" w:type="dxa"/>
            <w:shd w:val="clear" w:color="auto" w:fill="auto"/>
          </w:tcPr>
          <w:p w:rsidR="00067D5B" w:rsidRPr="009E3673" w:rsidRDefault="00067D5B">
            <w:pPr>
              <w:rPr>
                <w:sz w:val="22"/>
              </w:rPr>
            </w:pPr>
            <w:r w:rsidRPr="009E3673">
              <w:rPr>
                <w:sz w:val="22"/>
              </w:rPr>
              <w:fldChar w:fldCharType="begin">
                <w:ffData>
                  <w:name w:val="Text7"/>
                  <w:enabled/>
                  <w:calcOnExit w:val="0"/>
                  <w:textInput/>
                </w:ffData>
              </w:fldChar>
            </w:r>
            <w:bookmarkStart w:id="14" w:name="Text7"/>
            <w:r w:rsidRPr="009E3673">
              <w:rPr>
                <w:sz w:val="22"/>
              </w:rPr>
              <w:instrText xml:space="preserve"> FORMTEXT </w:instrText>
            </w:r>
            <w:r w:rsidRPr="009E3673">
              <w:rPr>
                <w:sz w:val="22"/>
              </w:rPr>
            </w:r>
            <w:r w:rsidRPr="009E3673">
              <w:rPr>
                <w:sz w:val="22"/>
              </w:rPr>
              <w:fldChar w:fldCharType="separate"/>
            </w:r>
            <w:r w:rsidRPr="009E3673">
              <w:rPr>
                <w:noProof/>
                <w:sz w:val="22"/>
              </w:rPr>
              <w:t> </w:t>
            </w:r>
            <w:r w:rsidRPr="009E3673">
              <w:rPr>
                <w:noProof/>
                <w:sz w:val="22"/>
              </w:rPr>
              <w:t> </w:t>
            </w:r>
            <w:r w:rsidRPr="009E3673">
              <w:rPr>
                <w:noProof/>
                <w:sz w:val="22"/>
              </w:rPr>
              <w:t> </w:t>
            </w:r>
            <w:r w:rsidRPr="009E3673">
              <w:rPr>
                <w:noProof/>
                <w:sz w:val="22"/>
              </w:rPr>
              <w:t> </w:t>
            </w:r>
            <w:r w:rsidRPr="009E3673">
              <w:rPr>
                <w:noProof/>
                <w:sz w:val="22"/>
              </w:rPr>
              <w:t> </w:t>
            </w:r>
            <w:r w:rsidRPr="009E3673">
              <w:rPr>
                <w:sz w:val="22"/>
              </w:rPr>
              <w:fldChar w:fldCharType="end"/>
            </w:r>
            <w:bookmarkEnd w:id="14"/>
          </w:p>
        </w:tc>
      </w:tr>
      <w:tr w:rsidR="00067D5B" w:rsidRPr="009E3673" w:rsidTr="009E3673">
        <w:trPr>
          <w:trHeight w:val="917"/>
        </w:trPr>
        <w:tc>
          <w:tcPr>
            <w:tcW w:w="3798" w:type="dxa"/>
            <w:shd w:val="clear" w:color="auto" w:fill="auto"/>
          </w:tcPr>
          <w:p w:rsidR="00067D5B" w:rsidRPr="00C609F2" w:rsidRDefault="00067D5B" w:rsidP="00554FB2">
            <w:pPr>
              <w:rPr>
                <w:sz w:val="20"/>
                <w:szCs w:val="20"/>
              </w:rPr>
            </w:pPr>
            <w:r w:rsidRPr="00C609F2">
              <w:rPr>
                <w:sz w:val="20"/>
                <w:szCs w:val="20"/>
              </w:rPr>
              <w:t xml:space="preserve">(3) </w:t>
            </w:r>
            <w:r w:rsidR="00554FB2" w:rsidRPr="00C609F2">
              <w:rPr>
                <w:sz w:val="20"/>
                <w:szCs w:val="20"/>
              </w:rPr>
              <w:t>t</w:t>
            </w:r>
            <w:r w:rsidRPr="00C609F2">
              <w:rPr>
                <w:sz w:val="20"/>
                <w:szCs w:val="20"/>
              </w:rPr>
              <w:t>he design, documentation, testing, creation or modification of computer programs relat</w:t>
            </w:r>
            <w:r w:rsidR="00554FB2" w:rsidRPr="00C609F2">
              <w:rPr>
                <w:sz w:val="20"/>
                <w:szCs w:val="20"/>
              </w:rPr>
              <w:t>ed to machine operating systems; or,</w:t>
            </w:r>
          </w:p>
        </w:tc>
        <w:tc>
          <w:tcPr>
            <w:tcW w:w="630" w:type="dxa"/>
            <w:shd w:val="clear" w:color="auto" w:fill="auto"/>
          </w:tcPr>
          <w:p w:rsidR="00067D5B" w:rsidRPr="009E3673" w:rsidRDefault="00067D5B" w:rsidP="00D577C8">
            <w:pPr>
              <w:rPr>
                <w:sz w:val="22"/>
              </w:rPr>
            </w:pPr>
            <w:r w:rsidRPr="009E3673">
              <w:rPr>
                <w:sz w:val="22"/>
              </w:rPr>
              <w:fldChar w:fldCharType="begin">
                <w:ffData>
                  <w:name w:val="Check10"/>
                  <w:enabled/>
                  <w:calcOnExit w:val="0"/>
                  <w:checkBox>
                    <w:sizeAuto/>
                    <w:default w:val="0"/>
                  </w:checkBox>
                </w:ffData>
              </w:fldChar>
            </w:r>
            <w:bookmarkStart w:id="15" w:name="Check10"/>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5"/>
          </w:p>
        </w:tc>
        <w:tc>
          <w:tcPr>
            <w:tcW w:w="540" w:type="dxa"/>
            <w:shd w:val="clear" w:color="auto" w:fill="auto"/>
          </w:tcPr>
          <w:p w:rsidR="00067D5B" w:rsidRPr="009E3673" w:rsidRDefault="00067D5B" w:rsidP="00D577C8">
            <w:pPr>
              <w:rPr>
                <w:sz w:val="22"/>
              </w:rPr>
            </w:pPr>
            <w:r w:rsidRPr="009E3673">
              <w:rPr>
                <w:sz w:val="22"/>
              </w:rPr>
              <w:fldChar w:fldCharType="begin">
                <w:ffData>
                  <w:name w:val="Check11"/>
                  <w:enabled/>
                  <w:calcOnExit w:val="0"/>
                  <w:checkBox>
                    <w:sizeAuto/>
                    <w:default w:val="0"/>
                  </w:checkBox>
                </w:ffData>
              </w:fldChar>
            </w:r>
            <w:bookmarkStart w:id="16" w:name="Check11"/>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6"/>
          </w:p>
        </w:tc>
        <w:tc>
          <w:tcPr>
            <w:tcW w:w="630" w:type="dxa"/>
            <w:shd w:val="clear" w:color="auto" w:fill="auto"/>
          </w:tcPr>
          <w:p w:rsidR="00067D5B" w:rsidRPr="009E3673" w:rsidRDefault="00067D5B" w:rsidP="00D577C8">
            <w:pPr>
              <w:rPr>
                <w:sz w:val="22"/>
              </w:rPr>
            </w:pPr>
            <w:r w:rsidRPr="009E3673">
              <w:rPr>
                <w:sz w:val="22"/>
              </w:rPr>
              <w:fldChar w:fldCharType="begin">
                <w:ffData>
                  <w:name w:val="Check12"/>
                  <w:enabled/>
                  <w:calcOnExit w:val="0"/>
                  <w:checkBox>
                    <w:sizeAuto/>
                    <w:default w:val="0"/>
                  </w:checkBox>
                </w:ffData>
              </w:fldChar>
            </w:r>
            <w:bookmarkStart w:id="17" w:name="Check12"/>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7"/>
          </w:p>
        </w:tc>
        <w:tc>
          <w:tcPr>
            <w:tcW w:w="3258" w:type="dxa"/>
            <w:shd w:val="clear" w:color="auto" w:fill="auto"/>
          </w:tcPr>
          <w:p w:rsidR="00067D5B" w:rsidRPr="009E3673" w:rsidRDefault="00067D5B">
            <w:pPr>
              <w:rPr>
                <w:sz w:val="22"/>
              </w:rPr>
            </w:pPr>
            <w:r w:rsidRPr="009E3673">
              <w:rPr>
                <w:sz w:val="22"/>
              </w:rPr>
              <w:fldChar w:fldCharType="begin">
                <w:ffData>
                  <w:name w:val="Text8"/>
                  <w:enabled/>
                  <w:calcOnExit w:val="0"/>
                  <w:textInput/>
                </w:ffData>
              </w:fldChar>
            </w:r>
            <w:bookmarkStart w:id="18" w:name="Text8"/>
            <w:r w:rsidRPr="009E3673">
              <w:rPr>
                <w:sz w:val="22"/>
              </w:rPr>
              <w:instrText xml:space="preserve"> FORMTEXT </w:instrText>
            </w:r>
            <w:r w:rsidRPr="009E3673">
              <w:rPr>
                <w:sz w:val="22"/>
              </w:rPr>
            </w:r>
            <w:r w:rsidRPr="009E3673">
              <w:rPr>
                <w:sz w:val="22"/>
              </w:rPr>
              <w:fldChar w:fldCharType="separate"/>
            </w:r>
            <w:r w:rsidRPr="009E3673">
              <w:rPr>
                <w:noProof/>
                <w:sz w:val="22"/>
              </w:rPr>
              <w:t> </w:t>
            </w:r>
            <w:r w:rsidRPr="009E3673">
              <w:rPr>
                <w:noProof/>
                <w:sz w:val="22"/>
              </w:rPr>
              <w:t> </w:t>
            </w:r>
            <w:r w:rsidRPr="009E3673">
              <w:rPr>
                <w:noProof/>
                <w:sz w:val="22"/>
              </w:rPr>
              <w:t> </w:t>
            </w:r>
            <w:r w:rsidRPr="009E3673">
              <w:rPr>
                <w:noProof/>
                <w:sz w:val="22"/>
              </w:rPr>
              <w:t> </w:t>
            </w:r>
            <w:r w:rsidRPr="009E3673">
              <w:rPr>
                <w:noProof/>
                <w:sz w:val="22"/>
              </w:rPr>
              <w:t> </w:t>
            </w:r>
            <w:r w:rsidRPr="009E3673">
              <w:rPr>
                <w:sz w:val="22"/>
              </w:rPr>
              <w:fldChar w:fldCharType="end"/>
            </w:r>
            <w:bookmarkEnd w:id="18"/>
          </w:p>
        </w:tc>
      </w:tr>
      <w:tr w:rsidR="00067D5B" w:rsidRPr="009E3673" w:rsidTr="009E3673">
        <w:tc>
          <w:tcPr>
            <w:tcW w:w="3798" w:type="dxa"/>
            <w:shd w:val="clear" w:color="auto" w:fill="auto"/>
          </w:tcPr>
          <w:p w:rsidR="00067D5B" w:rsidRPr="00C609F2" w:rsidRDefault="00067D5B">
            <w:pPr>
              <w:rPr>
                <w:sz w:val="20"/>
                <w:szCs w:val="20"/>
              </w:rPr>
            </w:pPr>
            <w:r w:rsidRPr="00C609F2">
              <w:rPr>
                <w:sz w:val="20"/>
                <w:szCs w:val="20"/>
              </w:rPr>
              <w:t xml:space="preserve">(4) </w:t>
            </w:r>
            <w:proofErr w:type="gramStart"/>
            <w:r w:rsidRPr="00C609F2">
              <w:rPr>
                <w:sz w:val="20"/>
                <w:szCs w:val="20"/>
              </w:rPr>
              <w:t>a</w:t>
            </w:r>
            <w:proofErr w:type="gramEnd"/>
            <w:r w:rsidRPr="00C609F2">
              <w:rPr>
                <w:sz w:val="20"/>
                <w:szCs w:val="20"/>
              </w:rPr>
              <w:t xml:space="preserve"> combination of the aforementioned duties, the performance of which requires the same level of skills.  </w:t>
            </w:r>
          </w:p>
        </w:tc>
        <w:tc>
          <w:tcPr>
            <w:tcW w:w="630" w:type="dxa"/>
            <w:shd w:val="clear" w:color="auto" w:fill="auto"/>
          </w:tcPr>
          <w:p w:rsidR="00067D5B" w:rsidRPr="009E3673" w:rsidRDefault="00067D5B" w:rsidP="00D577C8">
            <w:pPr>
              <w:rPr>
                <w:sz w:val="22"/>
              </w:rPr>
            </w:pPr>
            <w:r w:rsidRPr="009E3673">
              <w:rPr>
                <w:sz w:val="22"/>
              </w:rPr>
              <w:fldChar w:fldCharType="begin">
                <w:ffData>
                  <w:name w:val="Check13"/>
                  <w:enabled/>
                  <w:calcOnExit w:val="0"/>
                  <w:checkBox>
                    <w:sizeAuto/>
                    <w:default w:val="0"/>
                  </w:checkBox>
                </w:ffData>
              </w:fldChar>
            </w:r>
            <w:bookmarkStart w:id="19" w:name="Check13"/>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19"/>
          </w:p>
        </w:tc>
        <w:tc>
          <w:tcPr>
            <w:tcW w:w="540" w:type="dxa"/>
            <w:shd w:val="clear" w:color="auto" w:fill="auto"/>
          </w:tcPr>
          <w:p w:rsidR="00067D5B" w:rsidRPr="009E3673" w:rsidRDefault="00067D5B" w:rsidP="00D577C8">
            <w:pPr>
              <w:rPr>
                <w:sz w:val="22"/>
              </w:rPr>
            </w:pPr>
            <w:r w:rsidRPr="009E3673">
              <w:rPr>
                <w:sz w:val="22"/>
              </w:rPr>
              <w:fldChar w:fldCharType="begin">
                <w:ffData>
                  <w:name w:val="Check14"/>
                  <w:enabled/>
                  <w:calcOnExit w:val="0"/>
                  <w:checkBox>
                    <w:sizeAuto/>
                    <w:default w:val="0"/>
                  </w:checkBox>
                </w:ffData>
              </w:fldChar>
            </w:r>
            <w:bookmarkStart w:id="20" w:name="Check14"/>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20"/>
          </w:p>
        </w:tc>
        <w:tc>
          <w:tcPr>
            <w:tcW w:w="630" w:type="dxa"/>
            <w:shd w:val="clear" w:color="auto" w:fill="auto"/>
          </w:tcPr>
          <w:p w:rsidR="00067D5B" w:rsidRPr="009E3673" w:rsidRDefault="00067D5B" w:rsidP="00D577C8">
            <w:pPr>
              <w:rPr>
                <w:sz w:val="22"/>
              </w:rPr>
            </w:pPr>
            <w:r w:rsidRPr="009E3673">
              <w:rPr>
                <w:sz w:val="22"/>
              </w:rPr>
              <w:fldChar w:fldCharType="begin">
                <w:ffData>
                  <w:name w:val="Check15"/>
                  <w:enabled/>
                  <w:calcOnExit w:val="0"/>
                  <w:checkBox>
                    <w:sizeAuto/>
                    <w:default w:val="0"/>
                  </w:checkBox>
                </w:ffData>
              </w:fldChar>
            </w:r>
            <w:bookmarkStart w:id="21" w:name="Check15"/>
            <w:r w:rsidRPr="009E3673">
              <w:rPr>
                <w:sz w:val="22"/>
              </w:rPr>
              <w:instrText xml:space="preserve"> FORMCHECKBOX </w:instrText>
            </w:r>
            <w:r w:rsidR="00D31AB8">
              <w:rPr>
                <w:sz w:val="22"/>
              </w:rPr>
            </w:r>
            <w:r w:rsidR="00D31AB8">
              <w:rPr>
                <w:sz w:val="22"/>
              </w:rPr>
              <w:fldChar w:fldCharType="separate"/>
            </w:r>
            <w:r w:rsidRPr="009E3673">
              <w:rPr>
                <w:sz w:val="22"/>
              </w:rPr>
              <w:fldChar w:fldCharType="end"/>
            </w:r>
            <w:bookmarkEnd w:id="21"/>
          </w:p>
        </w:tc>
        <w:tc>
          <w:tcPr>
            <w:tcW w:w="3258" w:type="dxa"/>
            <w:shd w:val="clear" w:color="auto" w:fill="auto"/>
          </w:tcPr>
          <w:p w:rsidR="00067D5B" w:rsidRPr="009E3673" w:rsidRDefault="00067D5B">
            <w:pPr>
              <w:rPr>
                <w:sz w:val="22"/>
              </w:rPr>
            </w:pPr>
            <w:r w:rsidRPr="009E3673">
              <w:rPr>
                <w:sz w:val="22"/>
              </w:rPr>
              <w:fldChar w:fldCharType="begin">
                <w:ffData>
                  <w:name w:val="Text9"/>
                  <w:enabled/>
                  <w:calcOnExit w:val="0"/>
                  <w:textInput/>
                </w:ffData>
              </w:fldChar>
            </w:r>
            <w:bookmarkStart w:id="22" w:name="Text9"/>
            <w:r w:rsidRPr="009E3673">
              <w:rPr>
                <w:sz w:val="22"/>
              </w:rPr>
              <w:instrText xml:space="preserve"> FORMTEXT </w:instrText>
            </w:r>
            <w:r w:rsidRPr="009E3673">
              <w:rPr>
                <w:sz w:val="22"/>
              </w:rPr>
            </w:r>
            <w:r w:rsidRPr="009E3673">
              <w:rPr>
                <w:sz w:val="22"/>
              </w:rPr>
              <w:fldChar w:fldCharType="separate"/>
            </w:r>
            <w:r w:rsidRPr="009E3673">
              <w:rPr>
                <w:noProof/>
                <w:sz w:val="22"/>
              </w:rPr>
              <w:t> </w:t>
            </w:r>
            <w:r w:rsidRPr="009E3673">
              <w:rPr>
                <w:noProof/>
                <w:sz w:val="22"/>
              </w:rPr>
              <w:t> </w:t>
            </w:r>
            <w:r w:rsidRPr="009E3673">
              <w:rPr>
                <w:noProof/>
                <w:sz w:val="22"/>
              </w:rPr>
              <w:t> </w:t>
            </w:r>
            <w:r w:rsidRPr="009E3673">
              <w:rPr>
                <w:noProof/>
                <w:sz w:val="22"/>
              </w:rPr>
              <w:t> </w:t>
            </w:r>
            <w:r w:rsidRPr="009E3673">
              <w:rPr>
                <w:noProof/>
                <w:sz w:val="22"/>
              </w:rPr>
              <w:t> </w:t>
            </w:r>
            <w:r w:rsidRPr="009E3673">
              <w:rPr>
                <w:sz w:val="22"/>
              </w:rPr>
              <w:fldChar w:fldCharType="end"/>
            </w:r>
            <w:bookmarkEnd w:id="22"/>
          </w:p>
        </w:tc>
      </w:tr>
      <w:tr w:rsidR="00067D5B" w:rsidRPr="009E3673" w:rsidTr="009E3673">
        <w:tc>
          <w:tcPr>
            <w:tcW w:w="8856" w:type="dxa"/>
            <w:gridSpan w:val="5"/>
            <w:shd w:val="clear" w:color="auto" w:fill="auto"/>
          </w:tcPr>
          <w:p w:rsidR="00067D5B" w:rsidRPr="00C609F2" w:rsidRDefault="00067D5B">
            <w:pPr>
              <w:rPr>
                <w:sz w:val="20"/>
                <w:szCs w:val="20"/>
              </w:rPr>
            </w:pPr>
            <w:r w:rsidRPr="00C609F2">
              <w:rPr>
                <w:b/>
                <w:sz w:val="20"/>
                <w:szCs w:val="20"/>
              </w:rPr>
              <w:t>If one of the primary duties does not fit the job</w:t>
            </w:r>
            <w:r w:rsidRPr="00C609F2">
              <w:rPr>
                <w:sz w:val="20"/>
                <w:szCs w:val="20"/>
              </w:rPr>
              <w:t xml:space="preserve">, then job is non-exempt or should be evaluated under another exemption.  </w:t>
            </w:r>
            <w:r w:rsidRPr="00C609F2">
              <w:rPr>
                <w:b/>
                <w:sz w:val="20"/>
                <w:szCs w:val="20"/>
              </w:rPr>
              <w:t>If either of the primary duties is yes</w:t>
            </w:r>
            <w:r w:rsidRPr="00C609F2">
              <w:rPr>
                <w:sz w:val="20"/>
                <w:szCs w:val="20"/>
              </w:rPr>
              <w:t>, job is exempt under the FLSA Professional, Computer Employee exemption.</w:t>
            </w:r>
          </w:p>
        </w:tc>
      </w:tr>
    </w:tbl>
    <w:p w:rsidR="00C24661" w:rsidRDefault="00C24661" w:rsidP="000A135F">
      <w:pPr>
        <w:rPr>
          <w:sz w:val="22"/>
        </w:rPr>
      </w:pPr>
    </w:p>
    <w:p w:rsidR="000A135F" w:rsidRPr="00C24661" w:rsidRDefault="00C24661" w:rsidP="000A135F">
      <w:pPr>
        <w:rPr>
          <w:sz w:val="16"/>
          <w:szCs w:val="16"/>
        </w:rPr>
      </w:pPr>
      <w:r>
        <w:rPr>
          <w:sz w:val="16"/>
          <w:szCs w:val="16"/>
        </w:rPr>
        <w:lastRenderedPageBreak/>
        <w:t>Rev. 12/12</w:t>
      </w:r>
      <w:r w:rsidR="000A135F" w:rsidRPr="00C24661">
        <w:rPr>
          <w:sz w:val="16"/>
          <w:szCs w:val="16"/>
        </w:rPr>
        <w:t>/19</w:t>
      </w:r>
    </w:p>
    <w:sectPr w:rsidR="000A135F" w:rsidRPr="00C24661" w:rsidSect="00067D5B">
      <w:pgSz w:w="12240" w:h="15840" w:code="1"/>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397"/>
    <w:multiLevelType w:val="hybridMultilevel"/>
    <w:tmpl w:val="71508F06"/>
    <w:lvl w:ilvl="0" w:tplc="0409000D">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56E716F"/>
    <w:multiLevelType w:val="hybridMultilevel"/>
    <w:tmpl w:val="EBD63A3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1145473"/>
    <w:multiLevelType w:val="hybridMultilevel"/>
    <w:tmpl w:val="EBD63A34"/>
    <w:lvl w:ilvl="0" w:tplc="0409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69523390"/>
    <w:multiLevelType w:val="hybridMultilevel"/>
    <w:tmpl w:val="B16C05B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5075A0D"/>
    <w:multiLevelType w:val="hybridMultilevel"/>
    <w:tmpl w:val="CE3EAE3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cLDXxPrUkxtAv4/H3c0ezprWaER0rwhyGuJcRdi0+CA7V5qr78lucCFLzfGpXOtKMSyh3YVNhzgnfrLtIDFnJg==" w:salt="awZ8/UylYymm4HowHirwNw=="/>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5B"/>
    <w:rsid w:val="00067D5B"/>
    <w:rsid w:val="000A135F"/>
    <w:rsid w:val="001F6B7C"/>
    <w:rsid w:val="00367E6F"/>
    <w:rsid w:val="00554FB2"/>
    <w:rsid w:val="0057498C"/>
    <w:rsid w:val="006F12AE"/>
    <w:rsid w:val="00817836"/>
    <w:rsid w:val="008773D0"/>
    <w:rsid w:val="008C6B6F"/>
    <w:rsid w:val="009E3673"/>
    <w:rsid w:val="00B46BE6"/>
    <w:rsid w:val="00BD460A"/>
    <w:rsid w:val="00C24661"/>
    <w:rsid w:val="00C609F2"/>
    <w:rsid w:val="00CB6D7D"/>
    <w:rsid w:val="00CC1E7E"/>
    <w:rsid w:val="00D31AB8"/>
    <w:rsid w:val="00D443F9"/>
    <w:rsid w:val="00D5590B"/>
    <w:rsid w:val="00D577C8"/>
    <w:rsid w:val="00EA1D58"/>
    <w:rsid w:val="00F6003A"/>
    <w:rsid w:val="00F64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F00071-7B43-4789-B245-34CC4076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sz w:val="24"/>
      <w:szCs w:val="24"/>
    </w:rPr>
  </w:style>
  <w:style w:type="paragraph" w:styleId="Heading1">
    <w:name w:val="heading 1"/>
    <w:basedOn w:val="Normal"/>
    <w:next w:val="Normal"/>
    <w:qFormat/>
    <w:pPr>
      <w:keepNext/>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8"/>
    </w:rPr>
  </w:style>
  <w:style w:type="table" w:styleId="TableGrid">
    <w:name w:val="Table Grid"/>
    <w:basedOn w:val="TableNormal"/>
    <w:uiPriority w:val="59"/>
    <w:rsid w:val="00067D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443F9"/>
    <w:rPr>
      <w:color w:val="0000FF"/>
      <w:u w:val="single"/>
    </w:rPr>
  </w:style>
  <w:style w:type="paragraph" w:styleId="BalloonText">
    <w:name w:val="Balloon Text"/>
    <w:basedOn w:val="Normal"/>
    <w:link w:val="BalloonTextChar"/>
    <w:uiPriority w:val="99"/>
    <w:semiHidden/>
    <w:unhideWhenUsed/>
    <w:rsid w:val="00C246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661"/>
    <w:rPr>
      <w:rFonts w:ascii="Segoe UI"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FLSA EXEMPTION ANALYSIS</vt:lpstr>
    </vt:vector>
  </TitlesOfParts>
  <Company>Barton</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FLSA EXEMPTION ANALYSIS</dc:title>
  <dc:creator>BCCC</dc:creator>
  <cp:lastModifiedBy>Elliott, Sheryl</cp:lastModifiedBy>
  <cp:revision>22</cp:revision>
  <cp:lastPrinted>2019-12-12T14:38:00Z</cp:lastPrinted>
  <dcterms:created xsi:type="dcterms:W3CDTF">2019-12-04T20:54:00Z</dcterms:created>
  <dcterms:modified xsi:type="dcterms:W3CDTF">2019-12-12T18:06:00Z</dcterms:modified>
</cp:coreProperties>
</file>