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BB" w:rsidRDefault="00F92DC5" w:rsidP="00F92DC5">
      <w:pPr>
        <w:jc w:val="center"/>
      </w:pPr>
      <w:r>
        <w:t>AQIP History Outline</w:t>
      </w:r>
    </w:p>
    <w:p w:rsidR="00F92DC5" w:rsidRDefault="00F92DC5" w:rsidP="00F92DC5">
      <w:pPr>
        <w:jc w:val="center"/>
      </w:pPr>
    </w:p>
    <w:p w:rsidR="00F92DC5" w:rsidRDefault="00F92DC5" w:rsidP="00F92DC5">
      <w:pPr>
        <w:jc w:val="center"/>
      </w:pPr>
    </w:p>
    <w:p w:rsidR="00DC1225" w:rsidRDefault="00DC1225" w:rsidP="00DC1225">
      <w:r>
        <w:t>Fall, 2007 – Research and discussion began regarding switching from the PEAQ accreditation process to the AQIP accreditation process.</w:t>
      </w:r>
    </w:p>
    <w:p w:rsidR="00DC1225" w:rsidRDefault="00DC1225" w:rsidP="00F92DC5">
      <w:pPr>
        <w:jc w:val="center"/>
      </w:pPr>
    </w:p>
    <w:p w:rsidR="00FA2723" w:rsidRDefault="00FA2723" w:rsidP="00F92DC5">
      <w:pPr>
        <w:jc w:val="center"/>
      </w:pPr>
    </w:p>
    <w:p w:rsidR="00F92DC5" w:rsidRDefault="002F5FA3" w:rsidP="00F92DC5">
      <w:r>
        <w:t>Advantages to switching: AQIP is continuous quality improvement</w:t>
      </w:r>
      <w:r w:rsidR="00FA2723">
        <w:t xml:space="preserve"> which has the potential to transform the institution.  PEAQ accreditation is a self-study every ten years which provides little motivation to strive towards continuous self-examination and improvement.</w:t>
      </w:r>
    </w:p>
    <w:p w:rsidR="00E1126F" w:rsidRDefault="00E1126F" w:rsidP="00F92DC5"/>
    <w:p w:rsidR="00E1126F" w:rsidRDefault="00E1126F" w:rsidP="00F92DC5">
      <w:r>
        <w:t>AQIP institutions submit Action Projects to HLC.  Each institution must have at least three Action Projects going at any one time.  Institutions receive feedback on their Action Projects.  Every seven years the institution will be required to submit a Systems Portfolio</w:t>
      </w:r>
      <w:r w:rsidR="00324657">
        <w:t xml:space="preserve"> to the AQIP Commission which will review the work done by Barton, visit the campus and provide helpful feedback.</w:t>
      </w:r>
      <w:r>
        <w:t xml:space="preserve"> </w:t>
      </w:r>
      <w:r w:rsidR="00324657">
        <w:t>This time of self-reflection provides the school with the opportunity to reaffirm their commitment to quality improvement.</w:t>
      </w:r>
      <w:r>
        <w:t xml:space="preserve"> </w:t>
      </w:r>
    </w:p>
    <w:p w:rsidR="002F5FA3" w:rsidRDefault="002F5FA3" w:rsidP="00F92DC5"/>
    <w:p w:rsidR="002F5FA3" w:rsidRDefault="002F5FA3" w:rsidP="00F92DC5"/>
    <w:p w:rsidR="00F92DC5" w:rsidRDefault="00F92DC5" w:rsidP="00F92DC5">
      <w:r>
        <w:t>November 6, 2007 – The AQIP College Planning Coordinating Committee (later to be called “Quality Council”) began meeting monthly.  This group has the oversight for AQIP.</w:t>
      </w:r>
    </w:p>
    <w:p w:rsidR="00F92DC5" w:rsidRDefault="00F92DC5" w:rsidP="00F92DC5"/>
    <w:p w:rsidR="00F92DC5" w:rsidRDefault="00F92DC5" w:rsidP="00F92DC5"/>
    <w:p w:rsidR="00F92DC5" w:rsidRDefault="00F92DC5" w:rsidP="00F92DC5">
      <w:r>
        <w:t>December 13, 2007 – Barton County Community College has admitted by HLC to the AQIP accreditation process.</w:t>
      </w:r>
    </w:p>
    <w:p w:rsidR="00F92DC5" w:rsidRDefault="00F92DC5" w:rsidP="00F92DC5"/>
    <w:p w:rsidR="00F92DC5" w:rsidRDefault="00C903F9" w:rsidP="00F92DC5">
      <w:r>
        <w:t>April, 2008 – Barton representatives attended the HLC Annual Conference.</w:t>
      </w:r>
    </w:p>
    <w:p w:rsidR="00E1126F" w:rsidRDefault="00E1126F" w:rsidP="00F92DC5"/>
    <w:p w:rsidR="00E1126F" w:rsidRDefault="00E1126F" w:rsidP="00F92DC5">
      <w:r>
        <w:t>Fall, 2008 – Barton surveyed employees.</w:t>
      </w:r>
    </w:p>
    <w:p w:rsidR="00C903F9" w:rsidRDefault="00C903F9" w:rsidP="00F92DC5"/>
    <w:p w:rsidR="00F92DC5" w:rsidRDefault="00F92DC5" w:rsidP="00F92DC5">
      <w:r>
        <w:t>September, 2008 – Conversation Days was held at the Ft Riley and Barton campuses.</w:t>
      </w:r>
    </w:p>
    <w:p w:rsidR="00F92DC5" w:rsidRDefault="00F92DC5" w:rsidP="00F92DC5"/>
    <w:p w:rsidR="00F92DC5" w:rsidRDefault="00F92DC5" w:rsidP="00F92DC5">
      <w:r>
        <w:t xml:space="preserve">October, 2008 – Barton </w:t>
      </w:r>
      <w:r w:rsidR="00C903F9">
        <w:t xml:space="preserve">representatives attended </w:t>
      </w:r>
      <w:r w:rsidR="00CD436E">
        <w:t>the HLC Strategy Forum.</w:t>
      </w:r>
    </w:p>
    <w:p w:rsidR="00CD436E" w:rsidRDefault="00CD436E" w:rsidP="00F92DC5"/>
    <w:p w:rsidR="00F92DC5" w:rsidRDefault="00F92DC5" w:rsidP="00F92DC5"/>
    <w:p w:rsidR="00F92DC5" w:rsidRDefault="001E1C49" w:rsidP="00F92DC5">
      <w:r>
        <w:t xml:space="preserve">January, 2009 – Three </w:t>
      </w:r>
      <w:r w:rsidR="00E1126F">
        <w:t>Action Projects</w:t>
      </w:r>
      <w:r>
        <w:t xml:space="preserve"> </w:t>
      </w:r>
      <w:r w:rsidR="00F10A35">
        <w:t xml:space="preserve">(Outcomes Assessment, Data Integrity, and Communication/Retention) </w:t>
      </w:r>
      <w:r>
        <w:t>were submitted to HLC.</w:t>
      </w:r>
    </w:p>
    <w:p w:rsidR="00F10A35" w:rsidRDefault="00F10A35" w:rsidP="00F92DC5"/>
    <w:p w:rsidR="00F10A35" w:rsidRDefault="00F10A35" w:rsidP="00F92DC5">
      <w:r>
        <w:t>September, 2009 – Barton submitted annual reports to HLC on the three Action Projects.</w:t>
      </w:r>
    </w:p>
    <w:p w:rsidR="00F10A35" w:rsidRDefault="00F10A35" w:rsidP="00F92DC5"/>
    <w:p w:rsidR="00F10A35" w:rsidRDefault="00F10A35" w:rsidP="00F92DC5">
      <w:r>
        <w:t>October, 2009 – AQIP Peer Reviewers provided feedback on the Action Projects.</w:t>
      </w:r>
    </w:p>
    <w:p w:rsidR="00F10A35" w:rsidRDefault="00F10A35" w:rsidP="00F92DC5"/>
    <w:p w:rsidR="001E1C49" w:rsidRDefault="001E1C49" w:rsidP="00F92DC5"/>
    <w:p w:rsidR="00F10A35" w:rsidRDefault="00F10A35" w:rsidP="00F92DC5">
      <w:r>
        <w:t>Celebrations:</w:t>
      </w:r>
    </w:p>
    <w:p w:rsidR="00F10A35" w:rsidRDefault="00F10A35" w:rsidP="00F92DC5"/>
    <w:p w:rsidR="00F10A35" w:rsidRDefault="00F10A35" w:rsidP="00F92DC5">
      <w:r>
        <w:t>Spring, 2009 – Revision of the Bulletin process</w:t>
      </w:r>
    </w:p>
    <w:p w:rsidR="00F10A35" w:rsidRDefault="00F10A35" w:rsidP="00F92DC5"/>
    <w:p w:rsidR="00F10A35" w:rsidRDefault="00F10A35" w:rsidP="00F92DC5">
      <w:r>
        <w:t>Fall, 2009 – Creation of the Curricula Approval Matrix, Updating and Aligning of all locations with HLC/ED and a process to ensure continued review and alignment, the Programs of Study Report Database</w:t>
      </w:r>
    </w:p>
    <w:p w:rsidR="00F10A35" w:rsidRDefault="00F10A35" w:rsidP="00F92DC5"/>
    <w:p w:rsidR="00F10A35" w:rsidRDefault="005F7128" w:rsidP="00F92DC5">
      <w:r>
        <w:t>Present</w:t>
      </w:r>
      <w:r w:rsidR="007E0971">
        <w:t xml:space="preserve">:  </w:t>
      </w:r>
      <w:r w:rsidR="00E61222">
        <w:t xml:space="preserve">With the departure of the VP who was instrumental in launching AQIP at Barton, </w:t>
      </w:r>
      <w:r w:rsidR="007E0971">
        <w:t xml:space="preserve">Quality Council </w:t>
      </w:r>
      <w:r w:rsidR="00E61222">
        <w:t xml:space="preserve">has been working on reestablishing continuity of the AQIP process and </w:t>
      </w:r>
      <w:r w:rsidR="007E0971">
        <w:t>is currently working on establishing an Action Project process</w:t>
      </w:r>
      <w:r w:rsidR="00E61222">
        <w:t xml:space="preserve"> for future projects, continuing information gathering for the Systems Portfolio, planning for some type of annual Conversation Day, promotion of AQIP activities, </w:t>
      </w:r>
      <w:r>
        <w:t>and building a group of Barton employees who participate as AQIP Peer Reviewers</w:t>
      </w:r>
      <w:r w:rsidR="00E61222">
        <w:t>.</w:t>
      </w:r>
      <w:r w:rsidR="007E0971">
        <w:t xml:space="preserve"> </w:t>
      </w:r>
    </w:p>
    <w:p w:rsidR="005F7128" w:rsidRDefault="005F7128" w:rsidP="00F92DC5"/>
    <w:p w:rsidR="005F7128" w:rsidRDefault="005F7128" w:rsidP="00F92DC5">
      <w:r>
        <w:t xml:space="preserve">Future:  Quality Council envisions the future will see an AQIP mindset institution-wide with </w:t>
      </w:r>
      <w:r w:rsidR="00BE1CC5">
        <w:t xml:space="preserve">a bank of </w:t>
      </w:r>
      <w:r>
        <w:t xml:space="preserve">Action </w:t>
      </w:r>
      <w:r w:rsidR="00BE1CC5">
        <w:t>Projects from which to choose to submit to the AQIP Committee.</w:t>
      </w:r>
    </w:p>
    <w:p w:rsidR="00F92DC5" w:rsidRDefault="00F92DC5" w:rsidP="00F92DC5"/>
    <w:p w:rsidR="00F92DC5" w:rsidRDefault="00F92DC5" w:rsidP="00F92DC5"/>
    <w:p w:rsidR="00F92DC5" w:rsidRDefault="00F92DC5" w:rsidP="00F92DC5"/>
    <w:sectPr w:rsidR="00F92DC5" w:rsidSect="002C5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1078"/>
    <w:multiLevelType w:val="hybridMultilevel"/>
    <w:tmpl w:val="0C4A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92DC5"/>
    <w:rsid w:val="001E1C49"/>
    <w:rsid w:val="002C59BB"/>
    <w:rsid w:val="002F5FA3"/>
    <w:rsid w:val="00324657"/>
    <w:rsid w:val="004F5F9B"/>
    <w:rsid w:val="005F7128"/>
    <w:rsid w:val="007E0971"/>
    <w:rsid w:val="00916458"/>
    <w:rsid w:val="00BE1CC5"/>
    <w:rsid w:val="00C903F9"/>
    <w:rsid w:val="00CD436E"/>
    <w:rsid w:val="00DC1225"/>
    <w:rsid w:val="00E1126F"/>
    <w:rsid w:val="00E61222"/>
    <w:rsid w:val="00E9531E"/>
    <w:rsid w:val="00F10A35"/>
    <w:rsid w:val="00F92DC5"/>
    <w:rsid w:val="00FA2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D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PerkinsM</dc:creator>
  <cp:keywords/>
  <dc:description/>
  <cp:lastModifiedBy>PerkinsM</cp:lastModifiedBy>
  <cp:revision>7</cp:revision>
  <dcterms:created xsi:type="dcterms:W3CDTF">2009-12-10T17:46:00Z</dcterms:created>
  <dcterms:modified xsi:type="dcterms:W3CDTF">2009-12-10T21:49:00Z</dcterms:modified>
</cp:coreProperties>
</file>