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55" w:rsidRDefault="00816940" w:rsidP="00ED6CB1">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BARTON COMMUNITY COLLEGE</w:t>
      </w:r>
    </w:p>
    <w:p w:rsidR="00816940" w:rsidRDefault="00816940" w:rsidP="00ED6CB1">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COURSE SYLLABUS</w:t>
      </w:r>
    </w:p>
    <w:p w:rsidR="00816940" w:rsidRDefault="00816940" w:rsidP="00ED6CB1">
      <w:pPr>
        <w:contextualSpacing/>
        <w:jc w:val="center"/>
        <w:rPr>
          <w:rFonts w:ascii="Times New Roman" w:hAnsi="Times New Roman" w:cs="Times New Roman"/>
          <w:b/>
          <w:sz w:val="24"/>
          <w:szCs w:val="24"/>
        </w:rPr>
      </w:pPr>
    </w:p>
    <w:p w:rsidR="00FF7FD6" w:rsidRDefault="00FF7FD6" w:rsidP="00ED6CB1">
      <w:pPr>
        <w:contextualSpacing/>
        <w:jc w:val="center"/>
        <w:rPr>
          <w:rFonts w:ascii="Times New Roman" w:hAnsi="Times New Roman" w:cs="Times New Roman"/>
          <w:b/>
          <w:sz w:val="24"/>
          <w:szCs w:val="24"/>
        </w:rPr>
      </w:pPr>
    </w:p>
    <w:p w:rsidR="00816940" w:rsidRDefault="00816940" w:rsidP="00ED6CB1">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GENERAL COURSE INFORMATION</w:t>
      </w:r>
    </w:p>
    <w:p w:rsidR="00816940" w:rsidRDefault="00816940" w:rsidP="00ED6CB1">
      <w:pPr>
        <w:spacing w:after="0"/>
        <w:ind w:left="1080"/>
        <w:contextualSpacing/>
        <w:rPr>
          <w:rFonts w:ascii="Times New Roman" w:hAnsi="Times New Roman" w:cs="Times New Roman"/>
          <w:b/>
          <w:sz w:val="24"/>
          <w:szCs w:val="24"/>
        </w:rPr>
      </w:pPr>
    </w:p>
    <w:p w:rsidR="00816940" w:rsidRPr="00FF7FD6" w:rsidRDefault="00816940" w:rsidP="00ED6CB1">
      <w:pPr>
        <w:spacing w:after="0"/>
        <w:ind w:left="1080"/>
        <w:contextualSpacing/>
        <w:rPr>
          <w:rFonts w:ascii="Times New Roman" w:hAnsi="Times New Roman" w:cs="Times New Roman"/>
          <w:sz w:val="24"/>
          <w:szCs w:val="24"/>
        </w:rPr>
      </w:pPr>
      <w:r>
        <w:rPr>
          <w:rFonts w:ascii="Times New Roman" w:hAnsi="Times New Roman" w:cs="Times New Roman"/>
          <w:sz w:val="24"/>
          <w:szCs w:val="24"/>
          <w:u w:val="single"/>
        </w:rPr>
        <w:t>Course Number:</w:t>
      </w:r>
      <w:r w:rsidR="00FF7FD6">
        <w:rPr>
          <w:rFonts w:ascii="Times New Roman" w:hAnsi="Times New Roman" w:cs="Times New Roman"/>
          <w:sz w:val="24"/>
          <w:szCs w:val="24"/>
        </w:rPr>
        <w:tab/>
      </w:r>
      <w:r w:rsidR="00FF7FD6">
        <w:rPr>
          <w:rFonts w:ascii="Times New Roman" w:hAnsi="Times New Roman" w:cs="Times New Roman"/>
          <w:sz w:val="24"/>
          <w:szCs w:val="24"/>
        </w:rPr>
        <w:tab/>
        <w:t>HZMT 1917</w:t>
      </w:r>
    </w:p>
    <w:p w:rsidR="00816940" w:rsidRPr="00FF7FD6" w:rsidRDefault="00816940" w:rsidP="00ED6CB1">
      <w:pPr>
        <w:spacing w:after="0"/>
        <w:ind w:left="1080"/>
        <w:contextualSpacing/>
        <w:rPr>
          <w:rFonts w:ascii="Times New Roman" w:hAnsi="Times New Roman" w:cs="Times New Roman"/>
          <w:sz w:val="24"/>
          <w:szCs w:val="24"/>
        </w:rPr>
      </w:pPr>
      <w:r>
        <w:rPr>
          <w:rFonts w:ascii="Times New Roman" w:hAnsi="Times New Roman" w:cs="Times New Roman"/>
          <w:sz w:val="24"/>
          <w:szCs w:val="24"/>
          <w:u w:val="single"/>
        </w:rPr>
        <w:t>Course Title</w:t>
      </w:r>
      <w:r w:rsidR="00FF7FD6">
        <w:rPr>
          <w:rFonts w:ascii="Times New Roman" w:hAnsi="Times New Roman" w:cs="Times New Roman"/>
          <w:sz w:val="24"/>
          <w:szCs w:val="24"/>
          <w:u w:val="single"/>
        </w:rPr>
        <w:t>:</w:t>
      </w:r>
      <w:r w:rsidR="00FF7FD6">
        <w:rPr>
          <w:rFonts w:ascii="Times New Roman" w:hAnsi="Times New Roman" w:cs="Times New Roman"/>
          <w:sz w:val="24"/>
          <w:szCs w:val="24"/>
        </w:rPr>
        <w:tab/>
      </w:r>
      <w:r w:rsidR="00FF7FD6">
        <w:rPr>
          <w:rFonts w:ascii="Times New Roman" w:hAnsi="Times New Roman" w:cs="Times New Roman"/>
          <w:sz w:val="24"/>
          <w:szCs w:val="24"/>
        </w:rPr>
        <w:tab/>
        <w:t>Department of Transportation Regulations</w:t>
      </w:r>
    </w:p>
    <w:p w:rsidR="00816940" w:rsidRPr="00FF7FD6" w:rsidRDefault="00816940" w:rsidP="00ED6CB1">
      <w:pPr>
        <w:spacing w:after="0"/>
        <w:ind w:left="1080"/>
        <w:contextualSpacing/>
        <w:rPr>
          <w:rFonts w:ascii="Times New Roman" w:hAnsi="Times New Roman" w:cs="Times New Roman"/>
          <w:sz w:val="24"/>
          <w:szCs w:val="24"/>
        </w:rPr>
      </w:pPr>
      <w:r>
        <w:rPr>
          <w:rFonts w:ascii="Times New Roman" w:hAnsi="Times New Roman" w:cs="Times New Roman"/>
          <w:sz w:val="24"/>
          <w:szCs w:val="24"/>
          <w:u w:val="single"/>
        </w:rPr>
        <w:t>Credit Hours:</w:t>
      </w:r>
      <w:r w:rsidR="00FF7FD6">
        <w:rPr>
          <w:rFonts w:ascii="Times New Roman" w:hAnsi="Times New Roman" w:cs="Times New Roman"/>
          <w:sz w:val="24"/>
          <w:szCs w:val="24"/>
        </w:rPr>
        <w:tab/>
      </w:r>
      <w:r w:rsidR="00FF7FD6">
        <w:rPr>
          <w:rFonts w:ascii="Times New Roman" w:hAnsi="Times New Roman" w:cs="Times New Roman"/>
          <w:sz w:val="24"/>
          <w:szCs w:val="24"/>
        </w:rPr>
        <w:tab/>
      </w:r>
      <w:r w:rsidR="007E176A">
        <w:rPr>
          <w:rFonts w:ascii="Times New Roman" w:hAnsi="Times New Roman" w:cs="Times New Roman"/>
          <w:sz w:val="24"/>
          <w:szCs w:val="24"/>
        </w:rPr>
        <w:t>1-</w:t>
      </w:r>
      <w:r w:rsidR="00FF7FD6">
        <w:rPr>
          <w:rFonts w:ascii="Times New Roman" w:hAnsi="Times New Roman" w:cs="Times New Roman"/>
          <w:sz w:val="24"/>
          <w:szCs w:val="24"/>
        </w:rPr>
        <w:t xml:space="preserve">3 Cr. </w:t>
      </w:r>
      <w:r w:rsidR="00575ABC">
        <w:rPr>
          <w:rFonts w:ascii="Times New Roman" w:hAnsi="Times New Roman" w:cs="Times New Roman"/>
          <w:sz w:val="24"/>
          <w:szCs w:val="24"/>
        </w:rPr>
        <w:t>h</w:t>
      </w:r>
      <w:r w:rsidR="00FF7FD6">
        <w:rPr>
          <w:rFonts w:ascii="Times New Roman" w:hAnsi="Times New Roman" w:cs="Times New Roman"/>
          <w:sz w:val="24"/>
          <w:szCs w:val="24"/>
        </w:rPr>
        <w:t>ours (Variable)</w:t>
      </w:r>
    </w:p>
    <w:p w:rsidR="00816940" w:rsidRPr="00FF7FD6" w:rsidRDefault="00FF7FD6" w:rsidP="00ED6CB1">
      <w:pPr>
        <w:spacing w:after="0"/>
        <w:ind w:left="1080"/>
        <w:contextualSpacing/>
        <w:rPr>
          <w:rFonts w:ascii="Times New Roman" w:hAnsi="Times New Roman" w:cs="Times New Roman"/>
          <w:sz w:val="24"/>
          <w:szCs w:val="24"/>
        </w:rPr>
      </w:pPr>
      <w:r>
        <w:rPr>
          <w:rFonts w:ascii="Times New Roman" w:hAnsi="Times New Roman" w:cs="Times New Roman"/>
          <w:sz w:val="24"/>
          <w:szCs w:val="24"/>
          <w:u w:val="single"/>
        </w:rPr>
        <w:t>Prerequisites</w:t>
      </w:r>
      <w:r w:rsidR="00816940">
        <w:rPr>
          <w:rFonts w:ascii="Times New Roman" w:hAnsi="Times New Roman" w:cs="Times New Roman"/>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t>None</w:t>
      </w:r>
    </w:p>
    <w:p w:rsidR="00816940" w:rsidRPr="00FF7FD6" w:rsidRDefault="00816940" w:rsidP="00ED6CB1">
      <w:pPr>
        <w:spacing w:after="0"/>
        <w:ind w:left="1080"/>
        <w:contextualSpacing/>
        <w:rPr>
          <w:rFonts w:ascii="Times New Roman" w:hAnsi="Times New Roman" w:cs="Times New Roman"/>
          <w:sz w:val="24"/>
          <w:szCs w:val="24"/>
        </w:rPr>
      </w:pPr>
      <w:r>
        <w:rPr>
          <w:rFonts w:ascii="Times New Roman" w:hAnsi="Times New Roman" w:cs="Times New Roman"/>
          <w:sz w:val="24"/>
          <w:szCs w:val="24"/>
          <w:u w:val="single"/>
        </w:rPr>
        <w:t>Division/Discipline:</w:t>
      </w:r>
      <w:r w:rsidR="00FF7FD6">
        <w:rPr>
          <w:rFonts w:ascii="Times New Roman" w:hAnsi="Times New Roman" w:cs="Times New Roman"/>
          <w:sz w:val="24"/>
          <w:szCs w:val="24"/>
        </w:rPr>
        <w:tab/>
      </w:r>
      <w:r w:rsidR="005D3F16">
        <w:rPr>
          <w:rFonts w:ascii="Times New Roman" w:hAnsi="Times New Roman" w:cs="Times New Roman"/>
          <w:sz w:val="24"/>
          <w:szCs w:val="24"/>
        </w:rPr>
        <w:t>Technical and Military Outreach</w:t>
      </w:r>
    </w:p>
    <w:p w:rsidR="00816940" w:rsidRPr="00FF7FD6" w:rsidRDefault="00816940" w:rsidP="00ED6CB1">
      <w:pPr>
        <w:spacing w:after="0"/>
        <w:ind w:left="1080"/>
        <w:contextualSpacing/>
        <w:rPr>
          <w:rFonts w:ascii="Times New Roman" w:hAnsi="Times New Roman" w:cs="Times New Roman"/>
          <w:sz w:val="24"/>
          <w:szCs w:val="24"/>
        </w:rPr>
      </w:pPr>
      <w:r>
        <w:rPr>
          <w:rFonts w:ascii="Times New Roman" w:hAnsi="Times New Roman" w:cs="Times New Roman"/>
          <w:sz w:val="24"/>
          <w:szCs w:val="24"/>
          <w:u w:val="single"/>
        </w:rPr>
        <w:t>Course Description</w:t>
      </w:r>
      <w:r w:rsidR="00FF7FD6">
        <w:rPr>
          <w:rFonts w:ascii="Times New Roman" w:hAnsi="Times New Roman" w:cs="Times New Roman"/>
          <w:sz w:val="24"/>
          <w:szCs w:val="24"/>
          <w:u w:val="single"/>
        </w:rPr>
        <w:t>:</w:t>
      </w:r>
      <w:r w:rsidR="00FF7FD6">
        <w:rPr>
          <w:rFonts w:ascii="Times New Roman" w:hAnsi="Times New Roman" w:cs="Times New Roman"/>
          <w:sz w:val="24"/>
          <w:szCs w:val="24"/>
        </w:rPr>
        <w:tab/>
      </w:r>
      <w:r w:rsidR="00575ABC">
        <w:rPr>
          <w:rFonts w:ascii="Times New Roman" w:hAnsi="Times New Roman" w:cs="Times New Roman"/>
          <w:sz w:val="24"/>
          <w:szCs w:val="24"/>
        </w:rPr>
        <w:t>This course provides a study of the U.S. Department of Transportation (DOT) hazardous materials regulation. An emphasis will be placed on the general awareness and familiarization of hazardous materials, hazard communication, emergency response and safety, and any specific modal (air, rail, highway, and water) regulatory requirements for hazardous materials that is prepared for commercial or private transport.</w:t>
      </w:r>
    </w:p>
    <w:p w:rsidR="00816940" w:rsidRDefault="00816940" w:rsidP="00ED6CB1">
      <w:pPr>
        <w:ind w:left="1080"/>
        <w:contextualSpacing/>
        <w:rPr>
          <w:rFonts w:ascii="Times New Roman" w:hAnsi="Times New Roman" w:cs="Times New Roman"/>
          <w:sz w:val="24"/>
          <w:szCs w:val="24"/>
          <w:u w:val="single"/>
        </w:rPr>
      </w:pPr>
    </w:p>
    <w:p w:rsidR="00982F47" w:rsidRDefault="00982F47" w:rsidP="00982F4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 INFORMATION</w:t>
      </w:r>
    </w:p>
    <w:p w:rsidR="00D02AA0" w:rsidRDefault="00D02AA0" w:rsidP="00D02AA0">
      <w:pPr>
        <w:rPr>
          <w:rFonts w:ascii="Times New Roman" w:hAnsi="Times New Roman" w:cs="Times New Roman"/>
          <w:b/>
          <w:sz w:val="24"/>
          <w:szCs w:val="24"/>
        </w:rPr>
      </w:pPr>
    </w:p>
    <w:p w:rsidR="00D02AA0" w:rsidRPr="00D02AA0" w:rsidRDefault="00D02AA0" w:rsidP="00D02AA0">
      <w:pPr>
        <w:rPr>
          <w:rFonts w:ascii="Times New Roman" w:hAnsi="Times New Roman" w:cs="Times New Roman"/>
          <w:b/>
          <w:sz w:val="24"/>
          <w:szCs w:val="24"/>
        </w:rPr>
      </w:pPr>
    </w:p>
    <w:p w:rsidR="00575ABC" w:rsidRDefault="00ED6CB1" w:rsidP="00ED6CB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CLASSROOM POLICY</w:t>
      </w:r>
    </w:p>
    <w:p w:rsidR="00ED6CB1" w:rsidRDefault="00ED6CB1" w:rsidP="00ED6CB1">
      <w:pPr>
        <w:ind w:left="1080"/>
        <w:rPr>
          <w:rFonts w:ascii="Times New Roman" w:hAnsi="Times New Roman" w:cs="Times New Roman"/>
          <w:sz w:val="24"/>
          <w:szCs w:val="24"/>
        </w:rPr>
      </w:pPr>
      <w:r>
        <w:rPr>
          <w:rFonts w:ascii="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D6CB1" w:rsidRDefault="00ED6CB1" w:rsidP="00ED6CB1">
      <w:pPr>
        <w:ind w:left="1080"/>
        <w:rPr>
          <w:rFonts w:ascii="Times New Roman" w:hAnsi="Times New Roman" w:cs="Times New Roman"/>
          <w:sz w:val="24"/>
          <w:szCs w:val="24"/>
        </w:rPr>
      </w:pPr>
      <w:r w:rsidRPr="00ED6CB1">
        <w:rPr>
          <w:rFonts w:ascii="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D6CB1" w:rsidRDefault="00ED6CB1" w:rsidP="00ED6CB1">
      <w:pPr>
        <w:ind w:left="1080"/>
        <w:rPr>
          <w:rFonts w:ascii="Times New Roman" w:hAnsi="Times New Roman" w:cs="Times New Roman"/>
          <w:sz w:val="24"/>
          <w:szCs w:val="24"/>
        </w:rPr>
      </w:pPr>
      <w:r w:rsidRPr="00ED6CB1">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D6CB1" w:rsidRDefault="00ED6CB1" w:rsidP="00ED6CB1">
      <w:pPr>
        <w:ind w:left="1080"/>
        <w:rPr>
          <w:rFonts w:ascii="Times New Roman" w:hAnsi="Times New Roman" w:cs="Times New Roman"/>
          <w:sz w:val="24"/>
          <w:szCs w:val="24"/>
        </w:rPr>
      </w:pPr>
      <w:r w:rsidRPr="00ED6CB1">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982F47" w:rsidRPr="001E6D39">
          <w:rPr>
            <w:rStyle w:val="Hyperlink"/>
            <w:rFonts w:ascii="Times New Roman" w:hAnsi="Times New Roman" w:cs="Times New Roman"/>
            <w:sz w:val="24"/>
            <w:szCs w:val="24"/>
          </w:rPr>
          <w:t>disabilityservices@bartonccc.edu</w:t>
        </w:r>
      </w:hyperlink>
      <w:r w:rsidRPr="00ED6CB1">
        <w:rPr>
          <w:rFonts w:ascii="Times New Roman" w:hAnsi="Times New Roman" w:cs="Times New Roman"/>
          <w:sz w:val="24"/>
          <w:szCs w:val="24"/>
        </w:rPr>
        <w:t>.</w:t>
      </w:r>
    </w:p>
    <w:p w:rsidR="00982F47" w:rsidRDefault="00982F47" w:rsidP="00982F47">
      <w:pPr>
        <w:ind w:left="1080"/>
        <w:contextualSpacing/>
        <w:rPr>
          <w:rFonts w:ascii="Times New Roman" w:hAnsi="Times New Roman" w:cs="Times New Roman"/>
          <w:sz w:val="24"/>
          <w:szCs w:val="24"/>
        </w:rPr>
      </w:pPr>
    </w:p>
    <w:p w:rsidR="00982F47" w:rsidRDefault="00982F47" w:rsidP="00982F47">
      <w:pPr>
        <w:ind w:left="1080"/>
        <w:contextualSpacing/>
        <w:rPr>
          <w:rFonts w:ascii="Times New Roman" w:hAnsi="Times New Roman" w:cs="Times New Roman"/>
          <w:sz w:val="24"/>
          <w:szCs w:val="24"/>
        </w:rPr>
      </w:pPr>
    </w:p>
    <w:p w:rsidR="00D02AA0" w:rsidRDefault="00D02AA0" w:rsidP="00982F47">
      <w:pPr>
        <w:ind w:left="1080"/>
        <w:contextualSpacing/>
        <w:rPr>
          <w:rFonts w:ascii="Times New Roman" w:hAnsi="Times New Roman" w:cs="Times New Roman"/>
          <w:sz w:val="24"/>
          <w:szCs w:val="24"/>
        </w:rPr>
      </w:pPr>
    </w:p>
    <w:p w:rsidR="00982F47" w:rsidRDefault="00982F47" w:rsidP="00982F4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COURSE AS VIEWED IN THE TOTAL CURRICULUM</w:t>
      </w:r>
    </w:p>
    <w:p w:rsidR="00982F47" w:rsidRDefault="00982F47" w:rsidP="00982F47">
      <w:pPr>
        <w:pStyle w:val="ListParagraph"/>
        <w:ind w:left="1080"/>
        <w:rPr>
          <w:rFonts w:ascii="Times New Roman" w:hAnsi="Times New Roman" w:cs="Times New Roman"/>
          <w:b/>
          <w:sz w:val="24"/>
          <w:szCs w:val="24"/>
        </w:rPr>
      </w:pPr>
    </w:p>
    <w:p w:rsidR="00982F47" w:rsidRPr="00982F47" w:rsidRDefault="00982F47" w:rsidP="007E176A">
      <w:pPr>
        <w:widowControl w:val="0"/>
        <w:autoSpaceDE w:val="0"/>
        <w:autoSpaceDN w:val="0"/>
        <w:adjustRightInd w:val="0"/>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provides </w:t>
      </w:r>
      <w:r w:rsidR="005F5ECA">
        <w:rPr>
          <w:rFonts w:ascii="Times New Roman" w:eastAsia="Times New Roman" w:hAnsi="Times New Roman" w:cs="Times New Roman"/>
          <w:sz w:val="24"/>
          <w:szCs w:val="24"/>
        </w:rPr>
        <w:t>students</w:t>
      </w:r>
      <w:r w:rsidR="007E176A">
        <w:rPr>
          <w:rFonts w:ascii="Times New Roman" w:eastAsia="Times New Roman" w:hAnsi="Times New Roman" w:cs="Times New Roman"/>
          <w:sz w:val="24"/>
          <w:szCs w:val="24"/>
        </w:rPr>
        <w:t xml:space="preserve"> an overview of the hazardous materials regulation,</w:t>
      </w:r>
      <w:r w:rsidR="009F2E4C">
        <w:rPr>
          <w:rFonts w:ascii="Times New Roman" w:eastAsia="Times New Roman" w:hAnsi="Times New Roman" w:cs="Times New Roman"/>
          <w:sz w:val="24"/>
          <w:szCs w:val="24"/>
        </w:rPr>
        <w:t xml:space="preserve"> the </w:t>
      </w:r>
      <w:r w:rsidR="007E176A">
        <w:rPr>
          <w:rFonts w:ascii="Times New Roman" w:eastAsia="Times New Roman" w:hAnsi="Times New Roman" w:cs="Times New Roman"/>
          <w:sz w:val="24"/>
          <w:szCs w:val="24"/>
        </w:rPr>
        <w:t>49CFR (</w:t>
      </w:r>
      <w:r w:rsidR="005F5ECA">
        <w:rPr>
          <w:rFonts w:ascii="Times New Roman" w:eastAsia="Times New Roman" w:hAnsi="Times New Roman" w:cs="Times New Roman"/>
          <w:sz w:val="24"/>
          <w:szCs w:val="24"/>
        </w:rPr>
        <w:t>Code of Federal Regulation</w:t>
      </w:r>
      <w:r w:rsidR="007E176A">
        <w:rPr>
          <w:rFonts w:ascii="Times New Roman" w:eastAsia="Times New Roman" w:hAnsi="Times New Roman" w:cs="Times New Roman"/>
          <w:sz w:val="24"/>
          <w:szCs w:val="24"/>
        </w:rPr>
        <w:t>)</w:t>
      </w:r>
      <w:r w:rsidR="009F2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preparing hazardous materials for transportation in the United States</w:t>
      </w:r>
      <w:r w:rsidR="005F5ECA">
        <w:rPr>
          <w:rFonts w:ascii="Times New Roman" w:eastAsia="Times New Roman" w:hAnsi="Times New Roman" w:cs="Times New Roman"/>
          <w:sz w:val="24"/>
          <w:szCs w:val="24"/>
        </w:rPr>
        <w:t>,</w:t>
      </w:r>
      <w:r w:rsidR="009F2E4C">
        <w:rPr>
          <w:rFonts w:ascii="Times New Roman" w:eastAsia="Times New Roman" w:hAnsi="Times New Roman" w:cs="Times New Roman"/>
          <w:sz w:val="24"/>
          <w:szCs w:val="24"/>
        </w:rPr>
        <w:t xml:space="preserve"> with</w:t>
      </w:r>
      <w:r w:rsidR="005F5ECA">
        <w:rPr>
          <w:rFonts w:ascii="Times New Roman" w:eastAsia="Times New Roman" w:hAnsi="Times New Roman" w:cs="Times New Roman"/>
          <w:sz w:val="24"/>
          <w:szCs w:val="24"/>
        </w:rPr>
        <w:t xml:space="preserve"> regards to the “Federal Hazardous Materials Law</w:t>
      </w:r>
      <w:r w:rsidR="009F2E4C">
        <w:rPr>
          <w:rFonts w:ascii="Times New Roman" w:eastAsia="Times New Roman" w:hAnsi="Times New Roman" w:cs="Times New Roman"/>
          <w:sz w:val="24"/>
          <w:szCs w:val="24"/>
        </w:rPr>
        <w:t>.</w:t>
      </w:r>
      <w:r w:rsidR="005F5ECA">
        <w:rPr>
          <w:rFonts w:ascii="Times New Roman" w:eastAsia="Times New Roman" w:hAnsi="Times New Roman" w:cs="Times New Roman"/>
          <w:sz w:val="24"/>
          <w:szCs w:val="24"/>
        </w:rPr>
        <w:t xml:space="preserve">” </w:t>
      </w:r>
      <w:r w:rsidR="007E176A">
        <w:rPr>
          <w:rFonts w:ascii="Times New Roman" w:eastAsia="Times New Roman" w:hAnsi="Times New Roman" w:cs="Times New Roman"/>
          <w:sz w:val="24"/>
          <w:szCs w:val="24"/>
        </w:rPr>
        <w:t>Students will be enable</w:t>
      </w:r>
      <w:r w:rsidR="00611523">
        <w:rPr>
          <w:rFonts w:ascii="Times New Roman" w:eastAsia="Times New Roman" w:hAnsi="Times New Roman" w:cs="Times New Roman"/>
          <w:sz w:val="24"/>
          <w:szCs w:val="24"/>
        </w:rPr>
        <w:t>d</w:t>
      </w:r>
      <w:r w:rsidR="007E176A">
        <w:rPr>
          <w:rFonts w:ascii="Times New Roman" w:eastAsia="Times New Roman" w:hAnsi="Times New Roman" w:cs="Times New Roman"/>
          <w:sz w:val="24"/>
          <w:szCs w:val="24"/>
        </w:rPr>
        <w:t xml:space="preserve"> to research the requirements for preparing a hazardous material for transport purposes. </w:t>
      </w:r>
      <w:r w:rsidR="009F2E4C">
        <w:rPr>
          <w:rFonts w:ascii="Times New Roman" w:eastAsia="Times New Roman" w:hAnsi="Times New Roman" w:cs="Times New Roman"/>
          <w:sz w:val="24"/>
          <w:szCs w:val="24"/>
        </w:rPr>
        <w:t>The course will discuss the training requirements for a hazardous material employee</w:t>
      </w:r>
      <w:r w:rsidR="007E176A">
        <w:rPr>
          <w:rFonts w:ascii="Times New Roman" w:eastAsia="Times New Roman" w:hAnsi="Times New Roman" w:cs="Times New Roman"/>
          <w:sz w:val="24"/>
          <w:szCs w:val="24"/>
        </w:rPr>
        <w:t>,</w:t>
      </w:r>
      <w:r w:rsidR="009F2E4C">
        <w:rPr>
          <w:rFonts w:ascii="Times New Roman" w:eastAsia="Times New Roman" w:hAnsi="Times New Roman" w:cs="Times New Roman"/>
          <w:sz w:val="24"/>
          <w:szCs w:val="24"/>
        </w:rPr>
        <w:t xml:space="preserve"> as well as focus on the specific requirements when transporting by air, rail, highway</w:t>
      </w:r>
      <w:r w:rsidR="007E176A">
        <w:rPr>
          <w:rFonts w:ascii="Times New Roman" w:eastAsia="Times New Roman" w:hAnsi="Times New Roman" w:cs="Times New Roman"/>
          <w:sz w:val="24"/>
          <w:szCs w:val="24"/>
        </w:rPr>
        <w:t>,</w:t>
      </w:r>
      <w:r w:rsidR="009F2E4C">
        <w:rPr>
          <w:rFonts w:ascii="Times New Roman" w:eastAsia="Times New Roman" w:hAnsi="Times New Roman" w:cs="Times New Roman"/>
          <w:sz w:val="24"/>
          <w:szCs w:val="24"/>
        </w:rPr>
        <w:t xml:space="preserve"> or water.</w:t>
      </w:r>
    </w:p>
    <w:p w:rsidR="00982F47" w:rsidRDefault="00982F47" w:rsidP="00982F47">
      <w:pPr>
        <w:pStyle w:val="ListParagraph"/>
        <w:ind w:left="1080"/>
        <w:rPr>
          <w:rFonts w:ascii="Times New Roman" w:hAnsi="Times New Roman" w:cs="Times New Roman"/>
          <w:b/>
          <w:sz w:val="24"/>
          <w:szCs w:val="24"/>
        </w:rPr>
      </w:pPr>
    </w:p>
    <w:p w:rsidR="007E176A" w:rsidRDefault="007E176A" w:rsidP="00982F47">
      <w:pPr>
        <w:pStyle w:val="ListParagraph"/>
        <w:ind w:left="1080"/>
        <w:rPr>
          <w:rFonts w:ascii="Times New Roman" w:hAnsi="Times New Roman" w:cs="Times New Roman"/>
          <w:b/>
          <w:sz w:val="24"/>
          <w:szCs w:val="24"/>
        </w:rPr>
      </w:pPr>
    </w:p>
    <w:p w:rsidR="007E176A" w:rsidRDefault="00BF56E1" w:rsidP="00BF56E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ASSESSMENT OF LEARNING</w:t>
      </w:r>
    </w:p>
    <w:p w:rsidR="00BF56E1" w:rsidRDefault="00BF56E1" w:rsidP="00BF56E1">
      <w:pPr>
        <w:ind w:left="1080"/>
        <w:rPr>
          <w:rFonts w:ascii="Times New Roman" w:hAnsi="Times New Roman" w:cs="Times New Roman"/>
          <w:sz w:val="24"/>
          <w:szCs w:val="24"/>
        </w:rPr>
      </w:pPr>
      <w:r w:rsidRPr="00BF56E1">
        <w:rPr>
          <w:rFonts w:ascii="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BF56E1" w:rsidRDefault="00BF56E1" w:rsidP="00BF56E1">
      <w:pPr>
        <w:ind w:left="1080"/>
        <w:contextualSpacing/>
        <w:rPr>
          <w:rFonts w:ascii="Times New Roman" w:hAnsi="Times New Roman" w:cs="Times New Roman"/>
          <w:sz w:val="24"/>
          <w:szCs w:val="24"/>
        </w:rPr>
      </w:pPr>
    </w:p>
    <w:p w:rsidR="00BF56E1" w:rsidRDefault="00BF56E1" w:rsidP="00BF56E1">
      <w:pPr>
        <w:ind w:left="1080"/>
        <w:contextualSpacing/>
        <w:rPr>
          <w:rFonts w:ascii="Times New Roman" w:hAnsi="Times New Roman" w:cs="Times New Roman"/>
          <w:sz w:val="24"/>
          <w:szCs w:val="24"/>
          <w:u w:val="single"/>
        </w:rPr>
      </w:pPr>
      <w:r>
        <w:rPr>
          <w:rFonts w:ascii="Times New Roman" w:hAnsi="Times New Roman" w:cs="Times New Roman"/>
          <w:sz w:val="24"/>
          <w:szCs w:val="24"/>
          <w:u w:val="single"/>
        </w:rPr>
        <w:t>Course Outcomes, Competencies, and Supplemental Competencies:</w:t>
      </w:r>
    </w:p>
    <w:p w:rsidR="00BF56E1" w:rsidRDefault="00BF56E1" w:rsidP="00BF56E1">
      <w:pPr>
        <w:ind w:left="1080"/>
        <w:contextualSpacing/>
        <w:rPr>
          <w:rFonts w:ascii="Times New Roman" w:hAnsi="Times New Roman" w:cs="Times New Roman"/>
          <w:sz w:val="24"/>
          <w:szCs w:val="24"/>
          <w:u w:val="single"/>
        </w:rPr>
      </w:pPr>
    </w:p>
    <w:p w:rsidR="006054B9" w:rsidRDefault="00D42361" w:rsidP="006054B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 the 49 CFR (Code of Federal Regulation) hazardous materials </w:t>
      </w:r>
      <w:r w:rsidR="00A908FC">
        <w:rPr>
          <w:rFonts w:ascii="Times New Roman" w:hAnsi="Times New Roman" w:cs="Times New Roman"/>
          <w:sz w:val="24"/>
          <w:szCs w:val="24"/>
        </w:rPr>
        <w:t>regulations</w:t>
      </w:r>
      <w:r>
        <w:rPr>
          <w:rFonts w:ascii="Times New Roman" w:hAnsi="Times New Roman" w:cs="Times New Roman"/>
          <w:sz w:val="24"/>
          <w:szCs w:val="24"/>
        </w:rPr>
        <w:t xml:space="preserve"> to locate given sections and information </w:t>
      </w:r>
      <w:r w:rsidR="00D02AA0">
        <w:rPr>
          <w:rFonts w:ascii="Times New Roman" w:hAnsi="Times New Roman" w:cs="Times New Roman"/>
          <w:sz w:val="24"/>
          <w:szCs w:val="24"/>
        </w:rPr>
        <w:t>in</w:t>
      </w:r>
      <w:r>
        <w:rPr>
          <w:rFonts w:ascii="Times New Roman" w:hAnsi="Times New Roman" w:cs="Times New Roman"/>
          <w:sz w:val="24"/>
          <w:szCs w:val="24"/>
        </w:rPr>
        <w:t xml:space="preserve"> the regulation.</w:t>
      </w:r>
    </w:p>
    <w:p w:rsidR="006054B9" w:rsidRDefault="006054B9" w:rsidP="006054B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Define the term “hazardous material.”</w:t>
      </w:r>
    </w:p>
    <w:p w:rsidR="006054B9" w:rsidRDefault="006054B9" w:rsidP="006054B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List the civil and criminal penalties for violating the hazardous materials regulation.</w:t>
      </w:r>
    </w:p>
    <w:p w:rsidR="00CA0233" w:rsidRDefault="00CA0233" w:rsidP="006054B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Identify the nine hazard classifications for a hazardous material.</w:t>
      </w:r>
    </w:p>
    <w:p w:rsidR="006054B9" w:rsidRDefault="00AE0164" w:rsidP="00CA023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 the Hazardous Materials Table to identify if an item is regulated as </w:t>
      </w:r>
      <w:r w:rsidR="00D02AA0">
        <w:rPr>
          <w:rFonts w:ascii="Times New Roman" w:hAnsi="Times New Roman" w:cs="Times New Roman"/>
          <w:sz w:val="24"/>
          <w:szCs w:val="24"/>
        </w:rPr>
        <w:t xml:space="preserve">a </w:t>
      </w:r>
      <w:r>
        <w:rPr>
          <w:rFonts w:ascii="Times New Roman" w:hAnsi="Times New Roman" w:cs="Times New Roman"/>
          <w:sz w:val="24"/>
          <w:szCs w:val="24"/>
        </w:rPr>
        <w:t>“hazardous material”.</w:t>
      </w:r>
    </w:p>
    <w:p w:rsidR="00AE0164" w:rsidRDefault="00AE0164" w:rsidP="00CA023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the information that’s listed in the ten columns of the hazardous materials table.</w:t>
      </w:r>
    </w:p>
    <w:p w:rsidR="00AE0164" w:rsidRDefault="00AE0164" w:rsidP="00CA023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Use Appendix A to identify if an item is regulated as a hazardous substance.</w:t>
      </w:r>
    </w:p>
    <w:p w:rsidR="00AE0164" w:rsidRDefault="00AE0164" w:rsidP="00CA023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Use Appendix B to identify if an item is regulated as a marine pollutant</w:t>
      </w:r>
    </w:p>
    <w:p w:rsidR="00AE0164" w:rsidRDefault="004325C8" w:rsidP="00AE016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Use the Special Provision table to identify any required applications or conditions for a hazardous material.</w:t>
      </w:r>
    </w:p>
    <w:p w:rsidR="004325C8" w:rsidRPr="00AE0164" w:rsidRDefault="004325C8" w:rsidP="00CA023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the different type</w:t>
      </w:r>
      <w:r w:rsidR="00D02AA0">
        <w:rPr>
          <w:rFonts w:ascii="Times New Roman" w:hAnsi="Times New Roman" w:cs="Times New Roman"/>
          <w:sz w:val="24"/>
          <w:szCs w:val="24"/>
        </w:rPr>
        <w:t>s</w:t>
      </w:r>
      <w:r>
        <w:rPr>
          <w:rFonts w:ascii="Times New Roman" w:hAnsi="Times New Roman" w:cs="Times New Roman"/>
          <w:sz w:val="24"/>
          <w:szCs w:val="24"/>
        </w:rPr>
        <w:t xml:space="preserve"> of codes that </w:t>
      </w:r>
      <w:r w:rsidR="00D02AA0">
        <w:rPr>
          <w:rFonts w:ascii="Times New Roman" w:hAnsi="Times New Roman" w:cs="Times New Roman"/>
          <w:sz w:val="24"/>
          <w:szCs w:val="24"/>
        </w:rPr>
        <w:t>are</w:t>
      </w:r>
      <w:r>
        <w:rPr>
          <w:rFonts w:ascii="Times New Roman" w:hAnsi="Times New Roman" w:cs="Times New Roman"/>
          <w:sz w:val="24"/>
          <w:szCs w:val="24"/>
        </w:rPr>
        <w:t xml:space="preserve"> in the table.</w:t>
      </w:r>
    </w:p>
    <w:p w:rsidR="00D42361" w:rsidRDefault="00D42361" w:rsidP="00BF56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Identify the different hazardous materials communication standards that are used to notify the general public of a hazardous materials shipment.</w:t>
      </w:r>
    </w:p>
    <w:p w:rsidR="00BC598D" w:rsidRDefault="00BC598D" w:rsidP="00BC598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what is a shipping paper and its purpose.</w:t>
      </w:r>
    </w:p>
    <w:p w:rsidR="00BC598D" w:rsidRDefault="00BC598D" w:rsidP="00E4203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List the information required to describe a hazardous material on shipping paper.</w:t>
      </w:r>
    </w:p>
    <w:p w:rsidR="00BC598D" w:rsidRDefault="00BC598D" w:rsidP="00BC598D">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lastRenderedPageBreak/>
        <w:t>Identify any additional information that is required to be added to a shipping description.</w:t>
      </w:r>
    </w:p>
    <w:p w:rsidR="00BC598D" w:rsidRDefault="00BC598D" w:rsidP="00BC598D">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the retention requirements for hazardous materials and hazardous wastes documents.</w:t>
      </w:r>
    </w:p>
    <w:p w:rsidR="00EE1843" w:rsidRDefault="00EE1843" w:rsidP="00EE184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how a shipper certifies a hazardous material shipment.</w:t>
      </w:r>
    </w:p>
    <w:p w:rsidR="00EE1843" w:rsidRDefault="00EE1843" w:rsidP="00EE184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Explain what information that is required to be marked on the outside </w:t>
      </w:r>
      <w:r w:rsidR="00E42035">
        <w:rPr>
          <w:rFonts w:ascii="Times New Roman" w:hAnsi="Times New Roman" w:cs="Times New Roman"/>
          <w:sz w:val="24"/>
          <w:szCs w:val="24"/>
        </w:rPr>
        <w:t>of a package containing a hazardous material.</w:t>
      </w:r>
    </w:p>
    <w:p w:rsidR="00E42035" w:rsidRPr="00E42035" w:rsidRDefault="00EE1843" w:rsidP="00E4203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how to select a hazard warning label that is used to communicate the hazard(s) of a given material.</w:t>
      </w:r>
    </w:p>
    <w:p w:rsidR="00EE1843" w:rsidRDefault="00EE1843" w:rsidP="00EE184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where the hazard warning labels are placed on a package.</w:t>
      </w:r>
    </w:p>
    <w:p w:rsidR="00EE1843" w:rsidRDefault="00EE1843" w:rsidP="00EE184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Discuss the shape and dimensions for a hazard warning </w:t>
      </w:r>
      <w:r w:rsidR="00E42035">
        <w:rPr>
          <w:rFonts w:ascii="Times New Roman" w:hAnsi="Times New Roman" w:cs="Times New Roman"/>
          <w:sz w:val="24"/>
          <w:szCs w:val="24"/>
        </w:rPr>
        <w:t>label</w:t>
      </w:r>
      <w:r>
        <w:rPr>
          <w:rFonts w:ascii="Times New Roman" w:hAnsi="Times New Roman" w:cs="Times New Roman"/>
          <w:sz w:val="24"/>
          <w:szCs w:val="24"/>
        </w:rPr>
        <w:t>.</w:t>
      </w:r>
    </w:p>
    <w:p w:rsidR="00E42035" w:rsidRDefault="00E42035" w:rsidP="00EE184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List any prohibitions that apply to labeling a hazardous material.</w:t>
      </w:r>
    </w:p>
    <w:p w:rsidR="00E42035" w:rsidRDefault="00E42035" w:rsidP="00E4203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Discuss the hazard warning placards and how they are used to communicate the hazards of dangerous good shipment</w:t>
      </w:r>
      <w:r w:rsidR="00236BA7">
        <w:rPr>
          <w:rFonts w:ascii="Times New Roman" w:hAnsi="Times New Roman" w:cs="Times New Roman"/>
          <w:sz w:val="24"/>
          <w:szCs w:val="24"/>
        </w:rPr>
        <w:t>s being transported by motor vehicles, railcars, and other transport devices.</w:t>
      </w:r>
    </w:p>
    <w:p w:rsidR="00236BA7" w:rsidRDefault="00236BA7" w:rsidP="00236BA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where hazard warning placards are displayed.</w:t>
      </w:r>
    </w:p>
    <w:p w:rsidR="00236BA7" w:rsidRDefault="00236BA7" w:rsidP="00236BA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the placarding</w:t>
      </w:r>
      <w:r w:rsidR="00D02AA0">
        <w:rPr>
          <w:rFonts w:ascii="Times New Roman" w:hAnsi="Times New Roman" w:cs="Times New Roman"/>
          <w:sz w:val="24"/>
          <w:szCs w:val="24"/>
        </w:rPr>
        <w:t xml:space="preserve"> required by</w:t>
      </w:r>
      <w:r>
        <w:rPr>
          <w:rFonts w:ascii="Times New Roman" w:hAnsi="Times New Roman" w:cs="Times New Roman"/>
          <w:sz w:val="24"/>
          <w:szCs w:val="24"/>
        </w:rPr>
        <w:t xml:space="preserve"> Tables 1 and 2.</w:t>
      </w:r>
    </w:p>
    <w:p w:rsidR="00236BA7" w:rsidRDefault="00236BA7" w:rsidP="00236BA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Describe the specifications for the shape and size of a hazard warning placard</w:t>
      </w:r>
    </w:p>
    <w:p w:rsidR="005376BA" w:rsidRDefault="00CA0233" w:rsidP="00CA023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Identify the training requirements for a </w:t>
      </w:r>
      <w:r w:rsidR="005376BA">
        <w:rPr>
          <w:rFonts w:ascii="Times New Roman" w:hAnsi="Times New Roman" w:cs="Times New Roman"/>
          <w:sz w:val="24"/>
          <w:szCs w:val="24"/>
        </w:rPr>
        <w:t>“</w:t>
      </w:r>
      <w:r>
        <w:rPr>
          <w:rFonts w:ascii="Times New Roman" w:hAnsi="Times New Roman" w:cs="Times New Roman"/>
          <w:sz w:val="24"/>
          <w:szCs w:val="24"/>
        </w:rPr>
        <w:t>hazmat</w:t>
      </w:r>
      <w:r w:rsidR="005376BA">
        <w:rPr>
          <w:rFonts w:ascii="Times New Roman" w:hAnsi="Times New Roman" w:cs="Times New Roman"/>
          <w:sz w:val="24"/>
          <w:szCs w:val="24"/>
        </w:rPr>
        <w:t xml:space="preserve"> employee”.</w:t>
      </w:r>
    </w:p>
    <w:p w:rsidR="005376BA" w:rsidRDefault="005376BA" w:rsidP="005376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Discuss the specific training requirements for a hazmat employee.</w:t>
      </w:r>
    </w:p>
    <w:p w:rsidR="005376BA" w:rsidRDefault="005376BA" w:rsidP="005376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how often an employee must be retrained.</w:t>
      </w:r>
    </w:p>
    <w:p w:rsidR="005376BA" w:rsidRDefault="005376BA" w:rsidP="005376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Discuss who is responsible for providing the hazardous materials training.</w:t>
      </w:r>
    </w:p>
    <w:p w:rsidR="004075C8" w:rsidRDefault="005376BA" w:rsidP="005376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how long the training records are retained by an employer</w:t>
      </w:r>
      <w:r w:rsidR="004075C8">
        <w:rPr>
          <w:rFonts w:ascii="Times New Roman" w:hAnsi="Times New Roman" w:cs="Times New Roman"/>
          <w:sz w:val="24"/>
          <w:szCs w:val="24"/>
        </w:rPr>
        <w:t>.</w:t>
      </w:r>
    </w:p>
    <w:p w:rsidR="00CA0233" w:rsidRPr="00EE1843" w:rsidRDefault="004075C8" w:rsidP="004075C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Identify the information that is required to be entered on a training record.</w:t>
      </w:r>
    </w:p>
    <w:p w:rsidR="00D42361" w:rsidRDefault="00D42361" w:rsidP="00BF56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 the hazardous materials regulation to determine the authorized package(s) that </w:t>
      </w:r>
      <w:r w:rsidR="00D02AA0">
        <w:rPr>
          <w:rFonts w:ascii="Times New Roman" w:hAnsi="Times New Roman" w:cs="Times New Roman"/>
          <w:sz w:val="24"/>
          <w:szCs w:val="24"/>
        </w:rPr>
        <w:t>are</w:t>
      </w:r>
      <w:r>
        <w:rPr>
          <w:rFonts w:ascii="Times New Roman" w:hAnsi="Times New Roman" w:cs="Times New Roman"/>
          <w:sz w:val="24"/>
          <w:szCs w:val="24"/>
        </w:rPr>
        <w:t xml:space="preserve"> used to contain and tr</w:t>
      </w:r>
      <w:r w:rsidR="00D02AA0">
        <w:rPr>
          <w:rFonts w:ascii="Times New Roman" w:hAnsi="Times New Roman" w:cs="Times New Roman"/>
          <w:sz w:val="24"/>
          <w:szCs w:val="24"/>
        </w:rPr>
        <w:t>ansport a hazardous material.</w:t>
      </w:r>
    </w:p>
    <w:p w:rsidR="00236BA7" w:rsidRDefault="005D3F16" w:rsidP="00236BA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w:t>
      </w:r>
      <w:r w:rsidR="00A908FC">
        <w:rPr>
          <w:rFonts w:ascii="Times New Roman" w:hAnsi="Times New Roman" w:cs="Times New Roman"/>
          <w:sz w:val="24"/>
          <w:szCs w:val="24"/>
        </w:rPr>
        <w:t xml:space="preserve"> the steps of how to use the hazardous material regulation to find what package is required to contain a hazardous material.</w:t>
      </w:r>
    </w:p>
    <w:p w:rsidR="00A908FC" w:rsidRDefault="00A908FC" w:rsidP="00A908F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Define the term “packaging”.</w:t>
      </w:r>
    </w:p>
    <w:p w:rsidR="00A908FC" w:rsidRDefault="00A908FC" w:rsidP="00A908F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Define the term “package”.</w:t>
      </w:r>
    </w:p>
    <w:p w:rsidR="00A908FC" w:rsidRDefault="00A908FC" w:rsidP="00A908F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Define the term “bulk packaging”.</w:t>
      </w:r>
    </w:p>
    <w:p w:rsidR="00A908FC" w:rsidRDefault="00A908FC" w:rsidP="00A908F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Define the term “non</w:t>
      </w:r>
      <w:r w:rsidR="00D02AA0">
        <w:rPr>
          <w:rFonts w:ascii="Times New Roman" w:hAnsi="Times New Roman" w:cs="Times New Roman"/>
          <w:sz w:val="24"/>
          <w:szCs w:val="24"/>
        </w:rPr>
        <w:t>-</w:t>
      </w:r>
      <w:bookmarkStart w:id="0" w:name="_GoBack"/>
      <w:bookmarkEnd w:id="0"/>
      <w:r>
        <w:rPr>
          <w:rFonts w:ascii="Times New Roman" w:hAnsi="Times New Roman" w:cs="Times New Roman"/>
          <w:sz w:val="24"/>
          <w:szCs w:val="24"/>
        </w:rPr>
        <w:t>bulk packaging”.</w:t>
      </w:r>
    </w:p>
    <w:p w:rsidR="00D42361" w:rsidRDefault="00D42361" w:rsidP="00BF56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Determine the segregation requirements for hazardous materials that are being transported by air, rail, highway, and water</w:t>
      </w:r>
      <w:r w:rsidR="009B1CFF">
        <w:rPr>
          <w:rFonts w:ascii="Times New Roman" w:hAnsi="Times New Roman" w:cs="Times New Roman"/>
          <w:sz w:val="24"/>
          <w:szCs w:val="24"/>
        </w:rPr>
        <w:t>.</w:t>
      </w:r>
    </w:p>
    <w:p w:rsidR="004075C8" w:rsidRDefault="004075C8" w:rsidP="004075C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Determine what hazardous materials can be transported together on the same motor vehicle.</w:t>
      </w:r>
    </w:p>
    <w:p w:rsidR="004075C8" w:rsidRDefault="004075C8" w:rsidP="004075C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Determine what hazardous materials can be transported on a railcar.</w:t>
      </w:r>
    </w:p>
    <w:p w:rsidR="004075C8" w:rsidRDefault="00DB3215" w:rsidP="004075C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lastRenderedPageBreak/>
        <w:t>Determine where to position</w:t>
      </w:r>
      <w:r w:rsidR="004075C8">
        <w:rPr>
          <w:rFonts w:ascii="Times New Roman" w:hAnsi="Times New Roman" w:cs="Times New Roman"/>
          <w:sz w:val="24"/>
          <w:szCs w:val="24"/>
        </w:rPr>
        <w:t xml:space="preserve"> railcars in a locomotive train.</w:t>
      </w:r>
    </w:p>
    <w:p w:rsidR="00DB3215" w:rsidRDefault="00DB3215" w:rsidP="00DB321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Determine what hazardous materials can be stowed </w:t>
      </w:r>
      <w:r w:rsidR="00223ED8">
        <w:rPr>
          <w:rFonts w:ascii="Times New Roman" w:hAnsi="Times New Roman" w:cs="Times New Roman"/>
          <w:sz w:val="24"/>
          <w:szCs w:val="24"/>
        </w:rPr>
        <w:t>next to each other</w:t>
      </w:r>
      <w:r>
        <w:rPr>
          <w:rFonts w:ascii="Times New Roman" w:hAnsi="Times New Roman" w:cs="Times New Roman"/>
          <w:sz w:val="24"/>
          <w:szCs w:val="24"/>
        </w:rPr>
        <w:t xml:space="preserve"> on an aircraft.</w:t>
      </w:r>
    </w:p>
    <w:p w:rsidR="00DB3215" w:rsidRDefault="00DB3215" w:rsidP="00DB321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Determine what hazardous materials can be stowed together on a vessel</w:t>
      </w:r>
      <w:r w:rsidR="00223ED8">
        <w:rPr>
          <w:rFonts w:ascii="Times New Roman" w:hAnsi="Times New Roman" w:cs="Times New Roman"/>
          <w:sz w:val="24"/>
          <w:szCs w:val="24"/>
        </w:rPr>
        <w:t>.</w:t>
      </w:r>
    </w:p>
    <w:p w:rsidR="00223ED8" w:rsidRDefault="00223ED8" w:rsidP="00223ED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where the items are required to be located on a vessel.</w:t>
      </w:r>
    </w:p>
    <w:p w:rsidR="00223ED8" w:rsidRDefault="00223ED8" w:rsidP="00223ED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the terms:</w:t>
      </w:r>
    </w:p>
    <w:p w:rsidR="00223ED8" w:rsidRDefault="00223ED8" w:rsidP="00223ED8">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“Away from”</w:t>
      </w:r>
    </w:p>
    <w:p w:rsidR="00223ED8" w:rsidRDefault="00223ED8" w:rsidP="00223ED8">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“Separated from”</w:t>
      </w:r>
    </w:p>
    <w:p w:rsidR="00223ED8" w:rsidRDefault="00223ED8" w:rsidP="00223ED8">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“Separated by or hold from”</w:t>
      </w:r>
    </w:p>
    <w:p w:rsidR="00223ED8" w:rsidRDefault="00223ED8" w:rsidP="00223ED8">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Separated longitudinally by an intervening compartment or hold from”</w:t>
      </w:r>
    </w:p>
    <w:p w:rsidR="009B1CFF" w:rsidRDefault="009B1CFF" w:rsidP="00BF56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Identify any material(s) or condition(s) where a hazardous material maybe </w:t>
      </w:r>
      <w:proofErr w:type="gramStart"/>
      <w:r>
        <w:rPr>
          <w:rFonts w:ascii="Times New Roman" w:hAnsi="Times New Roman" w:cs="Times New Roman"/>
          <w:sz w:val="24"/>
          <w:szCs w:val="24"/>
        </w:rPr>
        <w:t>excepted</w:t>
      </w:r>
      <w:proofErr w:type="gramEnd"/>
      <w:r>
        <w:rPr>
          <w:rFonts w:ascii="Times New Roman" w:hAnsi="Times New Roman" w:cs="Times New Roman"/>
          <w:sz w:val="24"/>
          <w:szCs w:val="24"/>
        </w:rPr>
        <w:t xml:space="preserve"> from the compliance of the hazardous materials regulation</w:t>
      </w:r>
      <w:r w:rsidR="00FE4237">
        <w:rPr>
          <w:rFonts w:ascii="Times New Roman" w:hAnsi="Times New Roman" w:cs="Times New Roman"/>
          <w:sz w:val="24"/>
          <w:szCs w:val="24"/>
        </w:rPr>
        <w:t>.</w:t>
      </w:r>
    </w:p>
    <w:p w:rsidR="00FE4237" w:rsidRDefault="00FE4237" w:rsidP="00FE423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what a “Limited Quantity” is.</w:t>
      </w:r>
    </w:p>
    <w:p w:rsidR="00FE4237" w:rsidRDefault="00FE4237" w:rsidP="00FE423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what a “Small Quantity” is.</w:t>
      </w:r>
    </w:p>
    <w:p w:rsidR="00FE4237" w:rsidRPr="00FE4237" w:rsidRDefault="00FE4237" w:rsidP="00FE4237">
      <w:pPr>
        <w:pStyle w:val="ListParagraph"/>
        <w:numPr>
          <w:ilvl w:val="1"/>
          <w:numId w:val="2"/>
        </w:numPr>
        <w:rPr>
          <w:rFonts w:ascii="Times New Roman" w:hAnsi="Times New Roman" w:cs="Times New Roman"/>
          <w:sz w:val="24"/>
          <w:szCs w:val="24"/>
        </w:rPr>
      </w:pPr>
      <w:r w:rsidRPr="00FE4237">
        <w:rPr>
          <w:rFonts w:ascii="Times New Roman" w:hAnsi="Times New Roman" w:cs="Times New Roman"/>
          <w:sz w:val="24"/>
          <w:szCs w:val="24"/>
        </w:rPr>
        <w:t xml:space="preserve">Define ORM (other regulated material) and how it is </w:t>
      </w:r>
      <w:proofErr w:type="gramStart"/>
      <w:r w:rsidRPr="00FE4237">
        <w:rPr>
          <w:rFonts w:ascii="Times New Roman" w:hAnsi="Times New Roman" w:cs="Times New Roman"/>
          <w:sz w:val="24"/>
          <w:szCs w:val="24"/>
        </w:rPr>
        <w:t>excepted</w:t>
      </w:r>
      <w:proofErr w:type="gramEnd"/>
      <w:r w:rsidRPr="00FE4237">
        <w:rPr>
          <w:rFonts w:ascii="Times New Roman" w:hAnsi="Times New Roman" w:cs="Times New Roman"/>
          <w:sz w:val="24"/>
          <w:szCs w:val="24"/>
        </w:rPr>
        <w:t xml:space="preserve"> from the hazardous material regulation.</w:t>
      </w:r>
    </w:p>
    <w:p w:rsidR="00611523" w:rsidRDefault="00611523" w:rsidP="00611523">
      <w:pPr>
        <w:rPr>
          <w:rFonts w:ascii="Times New Roman" w:hAnsi="Times New Roman" w:cs="Times New Roman"/>
          <w:sz w:val="24"/>
          <w:szCs w:val="24"/>
        </w:rPr>
      </w:pPr>
    </w:p>
    <w:p w:rsidR="00611523" w:rsidRPr="00D8374C" w:rsidRDefault="00611523" w:rsidP="00611523"/>
    <w:p w:rsidR="00611523" w:rsidRPr="00611523" w:rsidRDefault="00611523" w:rsidP="00611523">
      <w:pPr>
        <w:pStyle w:val="Heading1"/>
        <w:rPr>
          <w:b/>
        </w:rPr>
      </w:pPr>
      <w:r w:rsidRPr="00611523">
        <w:rPr>
          <w:b/>
        </w:rPr>
        <w:lastRenderedPageBreak/>
        <w:t>INSTRUCTOR'S EXPECTATIONS OF STUDENTS IN CLASS</w:t>
      </w:r>
    </w:p>
    <w:p w:rsidR="00611523" w:rsidRPr="00D8374C" w:rsidRDefault="00611523" w:rsidP="00611523">
      <w:pPr>
        <w:rPr>
          <w:b/>
          <w:snapToGrid w:val="0"/>
        </w:rPr>
      </w:pPr>
    </w:p>
    <w:p w:rsidR="00611523" w:rsidRPr="00D8374C" w:rsidRDefault="00611523" w:rsidP="00611523">
      <w:pPr>
        <w:pStyle w:val="Heading7"/>
        <w:numPr>
          <w:ilvl w:val="0"/>
          <w:numId w:val="0"/>
        </w:numPr>
      </w:pPr>
    </w:p>
    <w:p w:rsidR="00611523" w:rsidRPr="00D8374C" w:rsidRDefault="00611523" w:rsidP="00611523">
      <w:pPr>
        <w:pStyle w:val="Heading1"/>
        <w:rPr>
          <w:b/>
        </w:rPr>
      </w:pPr>
      <w:r w:rsidRPr="00D8374C">
        <w:rPr>
          <w:b/>
        </w:rPr>
        <w:t>TEXTBOOKS AND OTHER REQUIRED MATERIALS</w:t>
      </w:r>
    </w:p>
    <w:p w:rsidR="00611523" w:rsidRPr="00D8374C" w:rsidRDefault="00611523" w:rsidP="00611523">
      <w:pPr>
        <w:tabs>
          <w:tab w:val="left" w:pos="576"/>
          <w:tab w:val="left" w:pos="864"/>
          <w:tab w:val="left" w:pos="1152"/>
        </w:tabs>
        <w:rPr>
          <w:b/>
        </w:rPr>
      </w:pPr>
    </w:p>
    <w:p w:rsidR="00611523" w:rsidRPr="00D8374C" w:rsidRDefault="00611523" w:rsidP="00611523">
      <w:pPr>
        <w:ind w:left="720"/>
        <w:rPr>
          <w:b/>
          <w:snapToGrid w:val="0"/>
        </w:rPr>
      </w:pPr>
    </w:p>
    <w:p w:rsidR="00611523" w:rsidRPr="00D8374C" w:rsidRDefault="00611523" w:rsidP="00611523">
      <w:pPr>
        <w:pStyle w:val="Heading1"/>
        <w:rPr>
          <w:b/>
        </w:rPr>
      </w:pPr>
      <w:r w:rsidRPr="00D8374C">
        <w:rPr>
          <w:b/>
        </w:rPr>
        <w:t>REFERENCES</w:t>
      </w:r>
    </w:p>
    <w:p w:rsidR="00611523" w:rsidRPr="00D8374C" w:rsidRDefault="00611523" w:rsidP="00FE4237">
      <w:pPr>
        <w:ind w:left="720"/>
        <w:rPr>
          <w:b/>
        </w:rPr>
      </w:pPr>
    </w:p>
    <w:p w:rsidR="00611523" w:rsidRPr="00D8374C" w:rsidRDefault="00611523" w:rsidP="00611523">
      <w:pPr>
        <w:ind w:left="720"/>
        <w:rPr>
          <w:b/>
          <w:snapToGrid w:val="0"/>
        </w:rPr>
      </w:pPr>
    </w:p>
    <w:p w:rsidR="00611523" w:rsidRPr="00D8374C" w:rsidRDefault="00611523" w:rsidP="00611523">
      <w:pPr>
        <w:pStyle w:val="Heading1"/>
        <w:rPr>
          <w:b/>
        </w:rPr>
      </w:pPr>
      <w:r w:rsidRPr="00D8374C">
        <w:rPr>
          <w:b/>
        </w:rPr>
        <w:t>METHODS OF INSTRUCTION AND EVALUATION</w:t>
      </w:r>
    </w:p>
    <w:p w:rsidR="00611523" w:rsidRPr="00D8374C" w:rsidRDefault="00611523" w:rsidP="00611523">
      <w:pPr>
        <w:rPr>
          <w:b/>
          <w:snapToGrid w:val="0"/>
        </w:rPr>
      </w:pPr>
      <w:r w:rsidRPr="00D8374C">
        <w:rPr>
          <w:b/>
          <w:snapToGrid w:val="0"/>
        </w:rPr>
        <w:tab/>
      </w:r>
    </w:p>
    <w:p w:rsidR="00611523" w:rsidRPr="00D8374C" w:rsidRDefault="00611523" w:rsidP="00611523">
      <w:pPr>
        <w:ind w:left="2880" w:hanging="2160"/>
        <w:rPr>
          <w:b/>
          <w:snapToGrid w:val="0"/>
        </w:rPr>
      </w:pPr>
    </w:p>
    <w:p w:rsidR="00611523" w:rsidRPr="00D8374C" w:rsidRDefault="00611523" w:rsidP="00611523">
      <w:pPr>
        <w:pStyle w:val="Heading1"/>
        <w:rPr>
          <w:b/>
        </w:rPr>
      </w:pPr>
      <w:r w:rsidRPr="00D8374C">
        <w:rPr>
          <w:b/>
        </w:rPr>
        <w:t>ATTENDANCE REQUIREMENTS</w:t>
      </w:r>
    </w:p>
    <w:p w:rsidR="00611523" w:rsidRPr="00D8374C" w:rsidRDefault="00611523" w:rsidP="00611523">
      <w:pPr>
        <w:ind w:left="720"/>
        <w:rPr>
          <w:b/>
          <w:snapToGrid w:val="0"/>
        </w:rPr>
      </w:pPr>
    </w:p>
    <w:p w:rsidR="00611523" w:rsidRPr="00D8374C" w:rsidRDefault="00611523" w:rsidP="00611523">
      <w:pPr>
        <w:ind w:left="720"/>
        <w:rPr>
          <w:b/>
          <w:snapToGrid w:val="0"/>
        </w:rPr>
      </w:pPr>
    </w:p>
    <w:p w:rsidR="00611523" w:rsidRPr="00D8374C" w:rsidRDefault="00611523" w:rsidP="00611523">
      <w:pPr>
        <w:pStyle w:val="Heading1"/>
        <w:rPr>
          <w:b/>
        </w:rPr>
      </w:pPr>
      <w:r w:rsidRPr="00D8374C">
        <w:rPr>
          <w:b/>
        </w:rPr>
        <w:lastRenderedPageBreak/>
        <w:t>COURSE OUTLINE</w:t>
      </w:r>
    </w:p>
    <w:p w:rsidR="00611523" w:rsidRPr="00611523" w:rsidRDefault="00611523" w:rsidP="00611523">
      <w:pPr>
        <w:rPr>
          <w:rFonts w:ascii="Times New Roman" w:hAnsi="Times New Roman" w:cs="Times New Roman"/>
          <w:sz w:val="24"/>
          <w:szCs w:val="24"/>
        </w:rPr>
      </w:pPr>
    </w:p>
    <w:sectPr w:rsidR="00611523" w:rsidRPr="00611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5772B"/>
    <w:multiLevelType w:val="hybridMultilevel"/>
    <w:tmpl w:val="149890D6"/>
    <w:lvl w:ilvl="0" w:tplc="8B188AA0">
      <w:start w:val="1"/>
      <w:numFmt w:val="upperLetter"/>
      <w:lvlText w:val="%1."/>
      <w:lvlJc w:val="left"/>
      <w:pPr>
        <w:ind w:left="144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8D4637D"/>
    <w:multiLevelType w:val="hybridMultilevel"/>
    <w:tmpl w:val="90E67366"/>
    <w:lvl w:ilvl="0" w:tplc="B498D1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9934CF"/>
    <w:multiLevelType w:val="multilevel"/>
    <w:tmpl w:val="E584ADA8"/>
    <w:lvl w:ilvl="0">
      <w:start w:val="6"/>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40"/>
    <w:rsid w:val="00223ED8"/>
    <w:rsid w:val="00236BA7"/>
    <w:rsid w:val="004075C8"/>
    <w:rsid w:val="004325C8"/>
    <w:rsid w:val="005376BA"/>
    <w:rsid w:val="00575ABC"/>
    <w:rsid w:val="005D3F16"/>
    <w:rsid w:val="005F5ECA"/>
    <w:rsid w:val="006054B9"/>
    <w:rsid w:val="00611523"/>
    <w:rsid w:val="00692A55"/>
    <w:rsid w:val="007E176A"/>
    <w:rsid w:val="00816940"/>
    <w:rsid w:val="00982F47"/>
    <w:rsid w:val="009B1CFF"/>
    <w:rsid w:val="009F2E4C"/>
    <w:rsid w:val="00A908FC"/>
    <w:rsid w:val="00AE0164"/>
    <w:rsid w:val="00AF69E1"/>
    <w:rsid w:val="00BC598D"/>
    <w:rsid w:val="00BF56E1"/>
    <w:rsid w:val="00CA0233"/>
    <w:rsid w:val="00D02AA0"/>
    <w:rsid w:val="00D42361"/>
    <w:rsid w:val="00DB3215"/>
    <w:rsid w:val="00E42035"/>
    <w:rsid w:val="00ED6CB1"/>
    <w:rsid w:val="00EE1843"/>
    <w:rsid w:val="00FD580F"/>
    <w:rsid w:val="00FE4237"/>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4FB9C-5F39-4547-AEDA-603C446B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11523"/>
    <w:pPr>
      <w:keepNext/>
      <w:numPr>
        <w:numId w:val="3"/>
      </w:numPr>
      <w:spacing w:after="0"/>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11523"/>
    <w:pPr>
      <w:keepNext/>
      <w:numPr>
        <w:ilvl w:val="1"/>
        <w:numId w:val="3"/>
      </w:numPr>
      <w:spacing w:after="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rsid w:val="00611523"/>
    <w:pPr>
      <w:keepNext/>
      <w:numPr>
        <w:ilvl w:val="2"/>
        <w:numId w:val="3"/>
      </w:numPr>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qFormat/>
    <w:rsid w:val="00611523"/>
    <w:pPr>
      <w:keepNext/>
      <w:numPr>
        <w:ilvl w:val="3"/>
        <w:numId w:val="3"/>
      </w:numPr>
      <w:spacing w:after="0"/>
      <w:jc w:val="center"/>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611523"/>
    <w:pPr>
      <w:keepNext/>
      <w:numPr>
        <w:ilvl w:val="4"/>
        <w:numId w:val="3"/>
      </w:numPr>
      <w:spacing w:after="0"/>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611523"/>
    <w:pPr>
      <w:keepNext/>
      <w:numPr>
        <w:ilvl w:val="5"/>
        <w:numId w:val="3"/>
      </w:numPr>
      <w:spacing w:after="0"/>
      <w:outlineLvl w:val="5"/>
    </w:pPr>
    <w:rPr>
      <w:rFonts w:ascii="Times New Roman" w:eastAsia="Times New Roman" w:hAnsi="Times New Roman" w:cs="Times New Roman"/>
      <w:snapToGrid w:val="0"/>
      <w:sz w:val="24"/>
      <w:szCs w:val="20"/>
    </w:rPr>
  </w:style>
  <w:style w:type="paragraph" w:styleId="Heading7">
    <w:name w:val="heading 7"/>
    <w:basedOn w:val="Normal"/>
    <w:next w:val="Normal"/>
    <w:link w:val="Heading7Char"/>
    <w:qFormat/>
    <w:rsid w:val="00611523"/>
    <w:pPr>
      <w:keepNext/>
      <w:numPr>
        <w:ilvl w:val="6"/>
        <w:numId w:val="3"/>
      </w:numPr>
      <w:spacing w:after="0"/>
      <w:outlineLvl w:val="6"/>
    </w:pPr>
    <w:rPr>
      <w:rFonts w:ascii="Times New Roman" w:eastAsia="Times New Roman" w:hAnsi="Times New Roman" w:cs="Times New Roman"/>
      <w:b/>
      <w:snapToGrid w:val="0"/>
      <w:sz w:val="24"/>
      <w:szCs w:val="20"/>
    </w:rPr>
  </w:style>
  <w:style w:type="paragraph" w:styleId="Heading8">
    <w:name w:val="heading 8"/>
    <w:basedOn w:val="Normal"/>
    <w:next w:val="Normal"/>
    <w:link w:val="Heading8Char"/>
    <w:semiHidden/>
    <w:unhideWhenUsed/>
    <w:qFormat/>
    <w:rsid w:val="00611523"/>
    <w:pPr>
      <w:numPr>
        <w:ilvl w:val="7"/>
        <w:numId w:val="3"/>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611523"/>
    <w:pPr>
      <w:numPr>
        <w:ilvl w:val="8"/>
        <w:numId w:val="3"/>
      </w:num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940"/>
    <w:pPr>
      <w:ind w:left="720"/>
      <w:contextualSpacing/>
    </w:pPr>
  </w:style>
  <w:style w:type="character" w:styleId="Hyperlink">
    <w:name w:val="Hyperlink"/>
    <w:basedOn w:val="DefaultParagraphFont"/>
    <w:uiPriority w:val="99"/>
    <w:unhideWhenUsed/>
    <w:rsid w:val="00982F47"/>
    <w:rPr>
      <w:color w:val="0563C1" w:themeColor="hyperlink"/>
      <w:u w:val="single"/>
    </w:rPr>
  </w:style>
  <w:style w:type="character" w:customStyle="1" w:styleId="Heading1Char">
    <w:name w:val="Heading 1 Char"/>
    <w:basedOn w:val="DefaultParagraphFont"/>
    <w:link w:val="Heading1"/>
    <w:rsid w:val="00611523"/>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1152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11523"/>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611523"/>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11523"/>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611523"/>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611523"/>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semiHidden/>
    <w:rsid w:val="00611523"/>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611523"/>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6BCF6-4BF7-4EBF-B93A-52681484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Walter</dc:creator>
  <cp:keywords/>
  <dc:description/>
  <cp:lastModifiedBy>Holmes, Lindsay</cp:lastModifiedBy>
  <cp:revision>2</cp:revision>
  <dcterms:created xsi:type="dcterms:W3CDTF">2016-08-17T14:33:00Z</dcterms:created>
  <dcterms:modified xsi:type="dcterms:W3CDTF">2016-08-17T14:33:00Z</dcterms:modified>
</cp:coreProperties>
</file>