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A6" w:rsidRDefault="007D7ACA">
      <w:r w:rsidRPr="002750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F22E2" wp14:editId="779A07BF">
                <wp:simplePos x="0" y="0"/>
                <wp:positionH relativeFrom="column">
                  <wp:posOffset>1574800</wp:posOffset>
                </wp:positionH>
                <wp:positionV relativeFrom="paragraph">
                  <wp:posOffset>208915</wp:posOffset>
                </wp:positionV>
                <wp:extent cx="3116580" cy="45085"/>
                <wp:effectExtent l="0" t="0" r="2667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2CB68" id="Rectangle 22" o:spid="_x0000_s1026" style="position:absolute;margin-left:124pt;margin-top:16.45pt;width:245.4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JPcgIAAC4FAAAOAAAAZHJzL2Uyb0RvYy54bWysVMFu2zAMvQ/YPwi6r7azpOuCOkXQosOA&#10;oi3aDj0rshQbk0WNUuJkXz9Kdtys6y7DcnAkkXwknx51frFrDdsq9A3YkhcnOWfKSqgauy75t6fr&#10;D2ec+SBsJQxYVfK98vxi8f7deefmagI1mEohIxDr550reR2Cm2eZl7VqhT8BpywZNWArAm1xnVUo&#10;OkJvTTbJ89OsA6wcglTe0+lVb+SLhK+1kuFOa68CMyWn2kL6Yvqu4jdbnIv5GoWrGzmUIf6hilY0&#10;lpKOUFciCLbB5g+otpEIHnQ4kdBmoHUjVeqBuinyV9081sKp1AuR491Ik/9/sPJ2e4+sqUo+mXBm&#10;RUt39ECsCbs2itEZEdQ5Pye/R3ePw87TMna709jGf+qD7RKp+5FUtQtM0uHHojidnRH3kmzTWX42&#10;i5jZS7BDH74oaFlclBwpe6JSbG986F0PLhQXi+nTp1XYGxUrMPZBaeqDEk5SdFKQujTItoLuvvpe&#10;9Me1qFR/NMvpN9QyeqfKElhE1Y0xI+4AEJX5O25f4+Abw1QS3hiY/62gPnD0ThnBhjGwbSzgW8Em&#10;FEPhuvc/ENPTEZlZQbWnm0XoJe+dvG6I3xvhw71A0jjdCM1tuKOPNtCVHIYVZzXgz7fOoz9Jj6yc&#10;dTQzJfc/NgIVZ+arJVF+LqbTOGRpM519mtAGjy2rY4vdtJdAV1PQC+FkWkb/YA5LjdA+03gvY1Yy&#10;CSspd8llwMPmMvSzTA+EVMtlcqPBciLc2EcnI3hkNernafcs0A0iC6TOWzjMl5i/0lrvGyMtLDcB&#10;dJOE+MLrwDcNZRLM8IDEqT/eJ6+XZ27xCwAA//8DAFBLAwQUAAYACAAAACEAPjcbueAAAAAJAQAA&#10;DwAAAGRycy9kb3ducmV2LnhtbEyPQU7DMBBF90jcwRokNojapBWEEKcqFSibsCD0AE5skoh4HNlu&#10;Gjg9w6osR/P1/3v5drEjm40Pg0MJdysBzGDr9ICdhMPH620KLESFWo0OjYRvE2BbXF7kKtPuhO9m&#10;rmPHqARDpiT0MU4Z56HtjVVh5SaD9Pt03qpIp++49upE5XbkiRD33KoBaaFXk9n3pv2qj1bCz9wc&#10;ynJXqZu3el/5Mjy/VN0i5fXVsnsCFs0Sz2H4wyd0KIipcUfUgY0Skk1KLlHCOnkERoGHdUoujYSN&#10;EMCLnP83KH4BAAD//wMAUEsBAi0AFAAGAAgAAAAhALaDOJL+AAAA4QEAABMAAAAAAAAAAAAAAAAA&#10;AAAAAFtDb250ZW50X1R5cGVzXS54bWxQSwECLQAUAAYACAAAACEAOP0h/9YAAACUAQAACwAAAAAA&#10;AAAAAAAAAAAvAQAAX3JlbHMvLnJlbHNQSwECLQAUAAYACAAAACEA+mXiT3ICAAAuBQAADgAAAAAA&#10;AAAAAAAAAAAuAgAAZHJzL2Uyb0RvYy54bWxQSwECLQAUAAYACAAAACEAPjcbueAAAAAJAQAADwAA&#10;AAAAAAAAAAAAAADMBAAAZHJzL2Rvd25yZXYueG1sUEsFBgAAAAAEAAQA8wAAANkFAAAAAA=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82DCF" wp14:editId="7F724F1D">
                <wp:simplePos x="0" y="0"/>
                <wp:positionH relativeFrom="column">
                  <wp:posOffset>1924050</wp:posOffset>
                </wp:positionH>
                <wp:positionV relativeFrom="paragraph">
                  <wp:posOffset>-184150</wp:posOffset>
                </wp:positionV>
                <wp:extent cx="23939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6A6" w:rsidRPr="00D306A6" w:rsidRDefault="00D306A6" w:rsidP="00D306A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6A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CMA Textbooks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282D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1.5pt;margin-top:-14.5pt;width:188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u4MAIAAF4EAAAOAAAAZHJzL2Uyb0RvYy54bWysVE2P2jAQvVfqf7B8L4EstIAIK7orqkpo&#10;dyVY7dk4DokUf9Q2JPTX99khu3TbU9WLM54Zj2fee87itpU1OQnrKq0yOhoMKRGK67xSh4w+79af&#10;ppQ4z1TOaq1ERs/C0dvlxw+LxsxFqktd58ISFFFu3piMlt6beZI4XgrJ3EAboRAstJXMY2sPSW5Z&#10;g+qyTtLh8HPSaJsbq7lwDt77LkiXsX5RCO4fi8IJT+qMojcfVxvXfViT5YLND5aZsuKXNtg/dCFZ&#10;pXDpa6l75hk52uqPUrLiVjtd+AHXMtFFUXERZ8A0o+G7abYlMyLOAnCceYXJ/b+y/OH0ZEmVZ3RC&#10;iWISFO1E68lX3ZJJQKcxbo6krUGab+EGy73fwRmGbgsrwxfjEMSB8/kV21CMw5nezG5mE4Q4YqNp&#10;Op0OI/rJ23Fjnf8mtCTByKgFeRFTdto4j1aQ2qeE25ReV3UdCazVbw4kdh4RFXA5HSbpOg6Wb/dt&#10;nDvtp9nr/Iwhre5E4gxfV2hkw5x/YhaqQPNQun/EUtS6yai+WJSU2v78mz/kgyxEKWmgsoy6H0dm&#10;BSX1dwUaZ6PxOMgybsaTLyk29jqyv46oo7zTEPIIb8rwaIZ8X/dmYbV8wYNYhVsRYorj7oz63rzz&#10;nfbxoLhYrWIShGiY36it4aF0QDLAvGtfmDUXLjxofNC9Htn8HSVdbjjpzOroQUzkK+DcoQrywgYi&#10;jjReHlx4Jdf7mPX2W1j+AgAA//8DAFBLAwQUAAYACAAAACEAfzWoCt4AAAALAQAADwAAAGRycy9k&#10;b3ducmV2LnhtbEyPzW7CMBCE75X6DtZW6g1sgkA0jYNQf6QeeimkdxNv46ixHcULCW/f7Qlus7uj&#10;2W+K7eQ7ccYhtTFoWMwVCAx1tG1oNFSH99kGRCITrOliQA0XTLAt7+8Kk9s4hi8876kRHBJSbjQ4&#10;oj6XMtUOvUnz2GPg208cvCEeh0bawYwc7juZKbWW3rSBPzjT44vD+nd/8hqI7G5xqd58+viePl9H&#10;p+qVqbR+fJh2zyAIJ7qa4R+f0aFkpmM8BZtEp2GpltyFNMyyJxbsWG8Ui6OGbMUbWRbytkP5BwAA&#10;//8DAFBLAQItABQABgAIAAAAIQC2gziS/gAAAOEBAAATAAAAAAAAAAAAAAAAAAAAAABbQ29udGVu&#10;dF9UeXBlc10ueG1sUEsBAi0AFAAGAAgAAAAhADj9If/WAAAAlAEAAAsAAAAAAAAAAAAAAAAALwEA&#10;AF9yZWxzLy5yZWxzUEsBAi0AFAAGAAgAAAAhABt2e7gwAgAAXgQAAA4AAAAAAAAAAAAAAAAALgIA&#10;AGRycy9lMm9Eb2MueG1sUEsBAi0AFAAGAAgAAAAhAH81qAreAAAACw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D306A6" w:rsidRPr="00D306A6" w:rsidRDefault="00D306A6" w:rsidP="00D306A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6A6">
                        <w:rPr>
                          <w:rFonts w:ascii="Arial" w:hAnsi="Arial" w:cs="Arial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CMA Textbooks</w:t>
                      </w:r>
                    </w:p>
                  </w:txbxContent>
                </v:textbox>
              </v:shape>
            </w:pict>
          </mc:Fallback>
        </mc:AlternateContent>
      </w:r>
    </w:p>
    <w:p w:rsidR="00D306A6" w:rsidRPr="00D306A6" w:rsidRDefault="007D7ACA">
      <w:bookmarkStart w:id="0" w:name="_GoBack"/>
      <w:bookmarkEnd w:id="0"/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9264" behindDoc="1" locked="0" layoutInCell="1" allowOverlap="1" wp14:anchorId="43FDFAD5" wp14:editId="018C98CC">
            <wp:simplePos x="0" y="0"/>
            <wp:positionH relativeFrom="column">
              <wp:posOffset>5010150</wp:posOffset>
            </wp:positionH>
            <wp:positionV relativeFrom="paragraph">
              <wp:posOffset>184150</wp:posOffset>
            </wp:positionV>
            <wp:extent cx="1193800" cy="1511300"/>
            <wp:effectExtent l="0" t="0" r="6350" b="0"/>
            <wp:wrapNone/>
            <wp:docPr id="2" name="Picture 2" descr="https://encrypted-tbn0.gstatic.com/shopping?q=tbn:ANd9GcSCjlNZxOko-UPGdSz-0y7H7e9moHBVnL_mnjXyjYVLHuMH8faV&amp;usqp=CA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shopping?q=tbn:ANd9GcSCjlNZxOko-UPGdSz-0y7H7e9moHBVnL_mnjXyjYVLHuMH8faV&amp;usqp=CA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FD3FF" wp14:editId="68E4CF60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444500</wp:posOffset>
                </wp:positionV>
                <wp:extent cx="18986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6A6" w:rsidRDefault="00D306A6">
                            <w:r>
                              <w:t>Davis’s Drug Guide for Nurses</w:t>
                            </w:r>
                          </w:p>
                          <w:p w:rsidR="00D306A6" w:rsidRDefault="00D306A6">
                            <w:r>
                              <w:t>14</w:t>
                            </w:r>
                            <w:r w:rsidRPr="00D306A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Edition</w:t>
                            </w:r>
                          </w:p>
                          <w:p w:rsidR="00D306A6" w:rsidRDefault="00D306A6">
                            <w:r>
                              <w:t>ISBN: 9780803639768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FD3FF" id="_x0000_s1033" type="#_x0000_t202" style="position:absolute;margin-left:-9pt;margin-top:35pt;width:14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pZIQIAACMEAAAOAAAAZHJzL2Uyb0RvYy54bWysU11v2yAUfZ+0/4B4X+xETpZYcaouXaZJ&#10;3YfU9gdgjGM04DIgsbNfvwtO06h7q8YDAu7lcO65h/XNoBU5CuclmIpOJzklwnBopNlX9Olx92FJ&#10;iQ/MNEyBERU9CU9vNu/frXtbihl0oBrhCIIYX/a2ol0ItswyzzuhmZ+AFQaDLTjNAm7dPmsc6xFd&#10;q2yW54usB9dYB1x4j6d3Y5BuEn7bCh5+tK0XgaiKIreQZpfmOs7ZZs3KvWO2k/xMg72BhWbS4KMX&#10;qDsWGDk4+Q+UltyBhzZMOOgM2lZykWrAaqb5q2oeOmZFqgXF8fYik/9/sPz78acjsqloQYlhGlv0&#10;KIZAPsFAZlGd3voSkx4spoUBj7HLqVJv74H/8sTAtmNmL26dg74TrEF203gzu7o64vgIUvffoMFn&#10;2CFAAhpap6N0KAZBdOzS6dKZSIXHJ5er5WKOIY6xaZEXi1nqXcbK5+vW+fBFgCZxUVGHrU/w7Hjv&#10;Q6TDyueU+JoHJZudVCpt3L7eKkeODG2ySyNV8CpNGdJXdDWfzROygXg/OUjLgDZWUld0mccxGivK&#10;8dk0KSUwqcY1MlHmrE+UZBQnDPWQGpHEi9rV0JxQMAeja/GX4aID94eSHh1bUf/7wJygRH01KPpq&#10;WhTR4mlTzD+iQsRdR+rrCDMcoSoaKBmX25C+RZLD3mJzdjLJ9sLkTBmdmNQ8/5po9et9ynr525u/&#10;AAAA//8DAFBLAwQUAAYACAAAACEAPug9kd4AAAAKAQAADwAAAGRycy9kb3ducmV2LnhtbEyPzU7D&#10;MBCE70i8g7VI3FonkYA0jVNVVFw4IFGQ4OjGmzjCf7LdNLw9ywlOO6sdzX7T7hZr2IwxTd4JKNcF&#10;MHS9V5MbBby/Pa1qYClLp6TxDgV8Y4Jdd33Vykb5i3vF+ZhHRiEuNVKAzjk0nKdeo5Vp7QM6ug0+&#10;WplpjSNXUV4o3BpeFcU9t3Jy9EHLgI8a+6/j2Qr4sHpSh/jyOSgzH56H/V1YYhDi9mbZb4FlXPKf&#10;GX7xCR06Yjr5s1OJGQGrsqYuWcBDQZMMVV2SOJHYlBXwruX/K3Q/AAAA//8DAFBLAQItABQABgAI&#10;AAAAIQC2gziS/gAAAOEBAAATAAAAAAAAAAAAAAAAAAAAAABbQ29udGVudF9UeXBlc10ueG1sUEsB&#10;Ai0AFAAGAAgAAAAhADj9If/WAAAAlAEAAAsAAAAAAAAAAAAAAAAALwEAAF9yZWxzLy5yZWxzUEsB&#10;Ai0AFAAGAAgAAAAhAFGn2lkhAgAAIwQAAA4AAAAAAAAAAAAAAAAALgIAAGRycy9lMm9Eb2MueG1s&#10;UEsBAi0AFAAGAAgAAAAhAD7oPZHeAAAACgEAAA8AAAAAAAAAAAAAAAAAewQAAGRycy9kb3ducmV2&#10;LnhtbFBLBQYAAAAABAAEAPMAAACGBQAAAAA=&#10;" stroked="f">
                <v:textbox style="mso-fit-shape-to-text:t">
                  <w:txbxContent>
                    <w:p w:rsidR="00D306A6" w:rsidRDefault="00D306A6">
                      <w:r>
                        <w:t>Davis’s Drug Guide for Nurses</w:t>
                      </w:r>
                    </w:p>
                    <w:p w:rsidR="00D306A6" w:rsidRDefault="00D306A6">
                      <w:r>
                        <w:t>14</w:t>
                      </w:r>
                      <w:r w:rsidRPr="00D306A6">
                        <w:rPr>
                          <w:vertAlign w:val="superscript"/>
                        </w:rPr>
                        <w:t>th</w:t>
                      </w:r>
                      <w:r>
                        <w:t xml:space="preserve"> Edition</w:t>
                      </w:r>
                    </w:p>
                    <w:p w:rsidR="00D306A6" w:rsidRDefault="00D306A6">
                      <w:r>
                        <w:t>ISBN: 9780803639768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2F1E93" wp14:editId="26B4BFD3">
                <wp:simplePos x="0" y="0"/>
                <wp:positionH relativeFrom="column">
                  <wp:posOffset>3009900</wp:posOffset>
                </wp:positionH>
                <wp:positionV relativeFrom="paragraph">
                  <wp:posOffset>361950</wp:posOffset>
                </wp:positionV>
                <wp:extent cx="20002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6A6" w:rsidRPr="00D306A6" w:rsidRDefault="00D306A6">
                            <w:pPr>
                              <w:rPr>
                                <w:b/>
                              </w:rPr>
                            </w:pPr>
                            <w:r w:rsidRPr="00D306A6">
                              <w:rPr>
                                <w:b/>
                              </w:rPr>
                              <w:t>Essentials of Pharmacology for Health Occupations</w:t>
                            </w:r>
                          </w:p>
                          <w:p w:rsidR="00D306A6" w:rsidRDefault="00D306A6">
                            <w:r>
                              <w:t>6</w:t>
                            </w:r>
                            <w:r w:rsidRPr="00D306A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Edition</w:t>
                            </w:r>
                          </w:p>
                          <w:p w:rsidR="00D306A6" w:rsidRDefault="00D306A6">
                            <w:r>
                              <w:t>ISBN: 9781435480339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F1E93" id="_x0000_s1034" type="#_x0000_t202" style="position:absolute;margin-left:237pt;margin-top:28.5pt;width:15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JXIAIAAB4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8RCbnZcLDHGMFfN8flGm7mWserlunQ9fBWgSFzV12PwEz/b3&#10;PkQ6rHpJia95ULLdSKXSxm2btXJkz9AomzRSBW/SlCFDTa8X5SIhG4j3k4e0DGhkJXVNr5BqfrRW&#10;lOOLaVNKYFJNa2SizFGfKMkkThibEROjaA20B1TKwWRY/GC46MH9oWRAs9bU/94xJyhR3wyqfV3M&#10;59HdaTNfXKI0xJ1HmvMIMxyhahoomZbrkH5E0sHeYlc2Mun1yuTIFU2YZDx+mOjy833Kev3Wq78A&#10;AAD//wMAUEsDBBQABgAIAAAAIQAEpY0M3wAAAAoBAAAPAAAAZHJzL2Rvd25yZXYueG1sTI/BTsMw&#10;EETvSPyDtUjcqEPUkhDiVBUVFw5IFCQ4urETR9hry3bT8PcsJzjtrmY0+6bdLs6yWcc0eRRwuyqA&#10;aey9mnAU8P72dFMDS1miktajFvCtE2y7y4tWNsqf8VXPhzwyCsHUSAEm59BwnnqjnUwrHzSSNvjo&#10;ZKYzjlxFeaZwZ3lZFHfcyQnpg5FBPxrdfx1OTsCHM5Pax5fPQdl5/zzsNmGJQYjrq2X3ACzrJf+Z&#10;4Ref0KEjpqM/oUrMClhXa+qSBWwqmmSo6ntajgLKqi6Bdy3/X6H7AQAA//8DAFBLAQItABQABgAI&#10;AAAAIQC2gziS/gAAAOEBAAATAAAAAAAAAAAAAAAAAAAAAABbQ29udGVudF9UeXBlc10ueG1sUEsB&#10;Ai0AFAAGAAgAAAAhADj9If/WAAAAlAEAAAsAAAAAAAAAAAAAAAAALwEAAF9yZWxzLy5yZWxzUEsB&#10;Ai0AFAAGAAgAAAAhALQiklcgAgAAHgQAAA4AAAAAAAAAAAAAAAAALgIAAGRycy9lMm9Eb2MueG1s&#10;UEsBAi0AFAAGAAgAAAAhAASljQzfAAAACgEAAA8AAAAAAAAAAAAAAAAAegQAAGRycy9kb3ducmV2&#10;LnhtbFBLBQYAAAAABAAEAPMAAACGBQAAAAA=&#10;" stroked="f">
                <v:textbox style="mso-fit-shape-to-text:t">
                  <w:txbxContent>
                    <w:p w:rsidR="00D306A6" w:rsidRPr="00D306A6" w:rsidRDefault="00D306A6">
                      <w:pPr>
                        <w:rPr>
                          <w:b/>
                        </w:rPr>
                      </w:pPr>
                      <w:r w:rsidRPr="00D306A6">
                        <w:rPr>
                          <w:b/>
                        </w:rPr>
                        <w:t>Essentials of Pharmacology for Health Occupations</w:t>
                      </w:r>
                    </w:p>
                    <w:p w:rsidR="00D306A6" w:rsidRDefault="00D306A6">
                      <w:r>
                        <w:t>6</w:t>
                      </w:r>
                      <w:r w:rsidRPr="00D306A6">
                        <w:rPr>
                          <w:vertAlign w:val="superscript"/>
                        </w:rPr>
                        <w:t>th</w:t>
                      </w:r>
                      <w:r>
                        <w:t xml:space="preserve"> Edition</w:t>
                      </w:r>
                    </w:p>
                    <w:p w:rsidR="00D306A6" w:rsidRDefault="00D306A6">
                      <w:r>
                        <w:t>ISBN: 9781435480339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 wp14:anchorId="72EAE288" wp14:editId="38017D42">
            <wp:simplePos x="0" y="0"/>
            <wp:positionH relativeFrom="column">
              <wp:posOffset>1784350</wp:posOffset>
            </wp:positionH>
            <wp:positionV relativeFrom="paragraph">
              <wp:posOffset>203200</wp:posOffset>
            </wp:positionV>
            <wp:extent cx="955040" cy="1492250"/>
            <wp:effectExtent l="0" t="0" r="0" b="0"/>
            <wp:wrapNone/>
            <wp:docPr id="1" name="Picture 1" descr="https://encrypted-tbn0.gstatic.com/shopping?q=tbn:ANd9GcR4LHF6FnnF6MZSXXJuajm0-Bj6xk5UG22THpUqI-7L6zr7Gu5v&amp;usqp=CA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shopping?q=tbn:ANd9GcR4LHF6FnnF6MZSXXJuajm0-Bj6xk5UG22THpUqI-7L6zr7Gu5v&amp;usqp=CA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06A6" w:rsidRPr="00D30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A6"/>
    <w:rsid w:val="003E6D49"/>
    <w:rsid w:val="007D7ACA"/>
    <w:rsid w:val="008A1B12"/>
    <w:rsid w:val="00D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8C0C0-BC34-4CC4-91C5-63187DB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hopping/product/13960957025646517381?q=davis+drug+guide+14th+edition&amp;safe=off&amp;biw=1920&amp;bih=963&amp;sqi=2&amp;bav=on.2,or.r_cp.r_qf.&amp;bvm=bv.78597519,d.eXY&amp;tch=1&amp;ech=1&amp;psi=cmhSVNzYOcyfNuTngPgK.1414686835475.7&amp;ei=aWpSVIqBIY_4yQTkyoKgAg&amp;ved=0CGcQqSswA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shopping/product/8068495036658720637?safe=off&amp;biw=1920&amp;bih=963&amp;sclient=psy-ab&amp;q=essentials+of+pharmacology+for+health+occupations+6th+edition&amp;oq=essentials+of+pharmacology+for&amp;pbx=1&amp;bav=on.2,or.r_cp.r_qf.&amp;bvm=bv.78597519,d.eXY&amp;tch=1&amp;ech=1&amp;psi=cmhSVNzYOcyfNuTngPgK.1414686835475.15&amp;ei=3mtSVOfrC4OfyAS5o4DYAQ&amp;ved=0CGgQqSsw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Sara</dc:creator>
  <cp:keywords/>
  <dc:description/>
  <cp:lastModifiedBy>Hoff, Sara</cp:lastModifiedBy>
  <cp:revision>2</cp:revision>
  <dcterms:created xsi:type="dcterms:W3CDTF">2014-10-30T19:58:00Z</dcterms:created>
  <dcterms:modified xsi:type="dcterms:W3CDTF">2014-10-30T19:58:00Z</dcterms:modified>
</cp:coreProperties>
</file>