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66" w:rsidRDefault="00617AB5" w:rsidP="00617AB5">
      <w:pPr>
        <w:pStyle w:val="Heading1"/>
        <w:rPr>
          <w:u w:val="single"/>
        </w:rPr>
      </w:pPr>
      <w:r w:rsidRPr="00617AB5">
        <w:rPr>
          <w:u w:val="single"/>
        </w:rPr>
        <w:t xml:space="preserve">Volunteers </w:t>
      </w:r>
      <w:proofErr w:type="gramStart"/>
      <w:r w:rsidRPr="00617AB5">
        <w:rPr>
          <w:u w:val="single"/>
        </w:rPr>
        <w:t>In</w:t>
      </w:r>
      <w:proofErr w:type="gramEnd"/>
      <w:r w:rsidRPr="00617AB5">
        <w:rPr>
          <w:u w:val="single"/>
        </w:rPr>
        <w:t xml:space="preserve"> Action Website Enhancements</w:t>
      </w:r>
    </w:p>
    <w:p w:rsidR="00617AB5" w:rsidRDefault="00617AB5" w:rsidP="00617AB5"/>
    <w:p w:rsidR="00617AB5" w:rsidRDefault="00617AB5" w:rsidP="00617AB5">
      <w:pPr>
        <w:pStyle w:val="Heading2"/>
      </w:pPr>
      <w:r>
        <w:t>Landing Page</w:t>
      </w:r>
    </w:p>
    <w:p w:rsidR="00617AB5" w:rsidRDefault="00617AB5" w:rsidP="00617AB5"/>
    <w:p w:rsidR="00617AB5" w:rsidRPr="00047B4F" w:rsidRDefault="00617AB5" w:rsidP="00617AB5">
      <w:pPr>
        <w:rPr>
          <w:b/>
        </w:rPr>
      </w:pPr>
      <w:r w:rsidRPr="00047B4F">
        <w:rPr>
          <w:b/>
        </w:rPr>
        <w:t>Logo</w:t>
      </w:r>
      <w:r w:rsidR="004F58AE">
        <w:rPr>
          <w:b/>
        </w:rPr>
        <w:t xml:space="preserve"> (attached)</w:t>
      </w:r>
    </w:p>
    <w:p w:rsidR="00617AB5" w:rsidRDefault="004F58AE" w:rsidP="004F58AE">
      <w:r>
        <w:t xml:space="preserve">       </w:t>
      </w:r>
      <w:r w:rsidR="00617AB5">
        <w:t xml:space="preserve">Volunteers </w:t>
      </w:r>
      <w:proofErr w:type="gramStart"/>
      <w:r w:rsidR="00617AB5">
        <w:t>In</w:t>
      </w:r>
      <w:proofErr w:type="gramEnd"/>
      <w:r w:rsidR="00617AB5">
        <w:t xml:space="preserve"> Action Logo</w:t>
      </w:r>
    </w:p>
    <w:p w:rsidR="00617AB5" w:rsidRDefault="00617AB5" w:rsidP="004F58AE">
      <w:r>
        <w:t>RSVP Logo</w:t>
      </w:r>
      <w:r>
        <w:tab/>
      </w:r>
      <w:r>
        <w:tab/>
        <w:t>Under55</w:t>
      </w:r>
    </w:p>
    <w:p w:rsidR="00060B17" w:rsidRDefault="00047B4F" w:rsidP="00617AB5">
      <w:r>
        <w:rPr>
          <w:b/>
        </w:rPr>
        <w:t>Contact</w:t>
      </w:r>
      <w:r w:rsidR="00060B17">
        <w:rPr>
          <w:b/>
        </w:rPr>
        <w:t xml:space="preserve"> Us</w:t>
      </w:r>
      <w:r w:rsidR="00060B17">
        <w:rPr>
          <w:b/>
        </w:rPr>
        <w:br/>
      </w:r>
      <w:r w:rsidR="00060B17" w:rsidRPr="004F58AE">
        <w:rPr>
          <w:sz w:val="24"/>
          <w:szCs w:val="24"/>
        </w:rPr>
        <w:t>Volunteers In Action</w:t>
      </w:r>
      <w:r w:rsidR="00060B17">
        <w:br/>
        <w:t>1025 Main #D114</w:t>
      </w:r>
      <w:r w:rsidR="00060B17">
        <w:br/>
        <w:t>Great Bend, KS 67530</w:t>
      </w:r>
      <w:r w:rsidR="00060B17">
        <w:br/>
        <w:t>620.792.1614</w:t>
      </w:r>
      <w:r w:rsidR="004F58AE">
        <w:br/>
        <w:t>volunteersinaction@bartonccc.edu</w:t>
      </w:r>
    </w:p>
    <w:p w:rsidR="00060B17" w:rsidRDefault="00060B17" w:rsidP="00617AB5">
      <w:r>
        <w:t>Executive Director</w:t>
      </w:r>
      <w:r>
        <w:br/>
      </w:r>
      <w:r w:rsidR="004F58AE">
        <w:t>Linn Hogg</w:t>
      </w:r>
      <w:r w:rsidR="004F58AE">
        <w:br/>
      </w:r>
      <w:r>
        <w:t>620.786.7558</w:t>
      </w:r>
      <w:r w:rsidR="004F58AE">
        <w:br/>
        <w:t>hoggl@bartonccc.edu</w:t>
      </w:r>
    </w:p>
    <w:p w:rsidR="00060B17" w:rsidRDefault="00060B17" w:rsidP="00617AB5">
      <w:r>
        <w:t>Volunteer Coordinator</w:t>
      </w:r>
      <w:r>
        <w:br/>
      </w:r>
      <w:r w:rsidR="004F58AE">
        <w:t>Megan Barfield</w:t>
      </w:r>
      <w:r w:rsidR="004F58AE">
        <w:br/>
      </w:r>
      <w:r>
        <w:t>620.786.7559</w:t>
      </w:r>
      <w:r w:rsidR="004F58AE">
        <w:br/>
        <w:t>barfieldm@bartonccc.edu</w:t>
      </w:r>
    </w:p>
    <w:p w:rsidR="004F58AE" w:rsidRDefault="00060B17" w:rsidP="00617AB5">
      <w:r w:rsidRPr="004F58AE">
        <w:rPr>
          <w:sz w:val="24"/>
          <w:szCs w:val="24"/>
        </w:rPr>
        <w:t xml:space="preserve">Meals </w:t>
      </w:r>
      <w:proofErr w:type="gramStart"/>
      <w:r w:rsidRPr="004F58AE">
        <w:rPr>
          <w:sz w:val="24"/>
          <w:szCs w:val="24"/>
        </w:rPr>
        <w:t>On</w:t>
      </w:r>
      <w:proofErr w:type="gramEnd"/>
      <w:r w:rsidRPr="004F58AE">
        <w:rPr>
          <w:sz w:val="24"/>
          <w:szCs w:val="24"/>
        </w:rPr>
        <w:t xml:space="preserve"> Wheels</w:t>
      </w:r>
      <w:r>
        <w:br/>
        <w:t>Yvonne Strecker</w:t>
      </w:r>
      <w:r>
        <w:br/>
        <w:t>620.786.7</w:t>
      </w:r>
      <w:r w:rsidR="00AD086F">
        <w:t>557</w:t>
      </w:r>
      <w:r w:rsidR="00172013">
        <w:t xml:space="preserve"> </w:t>
      </w:r>
      <w:r w:rsidR="004F58AE">
        <w:br/>
        <w:t>streckery@bartonccc.edu</w:t>
      </w:r>
    </w:p>
    <w:p w:rsidR="00047B4F" w:rsidRDefault="004F58AE" w:rsidP="00617AB5">
      <w:pPr>
        <w:rPr>
          <w:b/>
        </w:rPr>
      </w:pPr>
      <w:r w:rsidRPr="004F58AE">
        <w:rPr>
          <w:sz w:val="24"/>
          <w:szCs w:val="24"/>
        </w:rPr>
        <w:t>Medical Transportation</w:t>
      </w:r>
      <w:r>
        <w:br/>
        <w:t xml:space="preserve">Victoria </w:t>
      </w:r>
      <w:r w:rsidR="00323338">
        <w:t>Garza-Reyes</w:t>
      </w:r>
      <w:r>
        <w:br/>
        <w:t>620.786.7556</w:t>
      </w:r>
      <w:r>
        <w:br/>
        <w:t>garzav@bartonccc.edu</w:t>
      </w:r>
      <w:r w:rsidR="00047B4F">
        <w:rPr>
          <w:b/>
        </w:rPr>
        <w:br/>
      </w:r>
    </w:p>
    <w:p w:rsidR="00047B4F" w:rsidRDefault="00047B4F" w:rsidP="00617AB5">
      <w:r w:rsidRPr="00047B4F">
        <w:rPr>
          <w:b/>
        </w:rPr>
        <w:t>Announcement Block</w:t>
      </w:r>
      <w:r w:rsidRPr="00047B4F">
        <w:rPr>
          <w:b/>
        </w:rPr>
        <w:br/>
      </w:r>
      <w:r>
        <w:t>Don’t forget to RSVP for the annual RSVP Volunteer Appreciation Banquet</w:t>
      </w:r>
      <w:r>
        <w:br/>
        <w:t>August 14</w:t>
      </w:r>
      <w:r w:rsidRPr="00047B4F">
        <w:rPr>
          <w:vertAlign w:val="superscript"/>
        </w:rPr>
        <w:t>th</w:t>
      </w:r>
      <w:r>
        <w:t>, 2014</w:t>
      </w:r>
      <w:r>
        <w:br/>
        <w:t>6:00p.m.</w:t>
      </w:r>
      <w:r>
        <w:br/>
        <w:t>Call our office today.</w:t>
      </w:r>
      <w:r>
        <w:br/>
        <w:t>620.792.1614</w:t>
      </w:r>
    </w:p>
    <w:p w:rsidR="004A6E38" w:rsidRDefault="004A6E38" w:rsidP="00617AB5">
      <w:pPr>
        <w:rPr>
          <w:b/>
        </w:rPr>
      </w:pPr>
      <w:r w:rsidRPr="004A6E38">
        <w:rPr>
          <w:b/>
        </w:rPr>
        <w:lastRenderedPageBreak/>
        <w:t>New Volunteers</w:t>
      </w:r>
      <w:r>
        <w:rPr>
          <w:b/>
        </w:rPr>
        <w:t xml:space="preserve"> (link to form)</w:t>
      </w:r>
    </w:p>
    <w:p w:rsidR="004A6E38" w:rsidRDefault="004A6E38" w:rsidP="00617AB5">
      <w:pPr>
        <w:rPr>
          <w:b/>
        </w:rPr>
      </w:pPr>
      <w:r>
        <w:rPr>
          <w:b/>
        </w:rPr>
        <w:t>Report Hours (link to form)</w:t>
      </w:r>
    </w:p>
    <w:p w:rsidR="004A6E38" w:rsidRPr="004A6E38" w:rsidRDefault="004A6E38" w:rsidP="00617AB5">
      <w:pPr>
        <w:rPr>
          <w:b/>
        </w:rPr>
      </w:pPr>
      <w:r>
        <w:rPr>
          <w:b/>
        </w:rPr>
        <w:t>Nonprofit Organization (link to separate page)</w:t>
      </w:r>
    </w:p>
    <w:p w:rsidR="00617AB5" w:rsidRPr="00047B4F" w:rsidRDefault="00047B4F" w:rsidP="00617AB5">
      <w:pPr>
        <w:rPr>
          <w:b/>
        </w:rPr>
      </w:pPr>
      <w:r w:rsidRPr="00047B4F">
        <w:rPr>
          <w:b/>
        </w:rPr>
        <w:t>Fillers/Whitespace/Visual</w:t>
      </w:r>
    </w:p>
    <w:p w:rsidR="00617AB5" w:rsidRDefault="00047B4F" w:rsidP="00617AB5">
      <w:r>
        <w:t>TED Video to embed:</w:t>
      </w:r>
    </w:p>
    <w:p w:rsidR="00047B4F" w:rsidRDefault="00047B4F" w:rsidP="00617AB5">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&lt;</w:t>
      </w:r>
      <w:proofErr w:type="spellStart"/>
      <w:r>
        <w:rPr>
          <w:rFonts w:ascii="Helvetica" w:hAnsi="Helvetica" w:cs="Helvetica"/>
          <w:color w:val="333333"/>
          <w:sz w:val="21"/>
          <w:szCs w:val="21"/>
          <w:shd w:val="clear" w:color="auto" w:fill="FFFFFF"/>
        </w:rPr>
        <w:t>iframe</w:t>
      </w:r>
      <w:proofErr w:type="spellEnd"/>
      <w:r>
        <w:rPr>
          <w:rFonts w:ascii="Helvetica" w:hAnsi="Helvetica" w:cs="Helvetica"/>
          <w:color w:val="333333"/>
          <w:sz w:val="21"/>
          <w:szCs w:val="21"/>
          <w:shd w:val="clear" w:color="auto" w:fill="FFFFFF"/>
        </w:rPr>
        <w:t xml:space="preserve"> src="</w:t>
      </w:r>
      <w:hyperlink r:id="rId5" w:tgtFrame="_blank" w:history="1">
        <w:r>
          <w:rPr>
            <w:rStyle w:val="Hyperlink"/>
            <w:rFonts w:ascii="Helvetica" w:hAnsi="Helvetica" w:cs="Helvetica"/>
            <w:color w:val="3B5998"/>
            <w:sz w:val="21"/>
            <w:szCs w:val="21"/>
            <w:shd w:val="clear" w:color="auto" w:fill="FFFFFF"/>
          </w:rPr>
          <w:t>http://embed.ted.com/talks/mark_bezos_a_life_lesson_from_a_volunteer_firefighter.html</w:t>
        </w:r>
      </w:hyperlink>
      <w:r>
        <w:rPr>
          <w:rFonts w:ascii="Helvetica" w:hAnsi="Helvetica" w:cs="Helvetica"/>
          <w:color w:val="333333"/>
          <w:sz w:val="21"/>
          <w:szCs w:val="21"/>
          <w:shd w:val="clear" w:color="auto" w:fill="FFFFFF"/>
        </w:rPr>
        <w:t xml:space="preserve">" width="640" height="360" </w:t>
      </w:r>
      <w:proofErr w:type="spellStart"/>
      <w:r>
        <w:rPr>
          <w:rFonts w:ascii="Helvetica" w:hAnsi="Helvetica" w:cs="Helvetica"/>
          <w:color w:val="333333"/>
          <w:sz w:val="21"/>
          <w:szCs w:val="21"/>
          <w:shd w:val="clear" w:color="auto" w:fill="FFFFFF"/>
        </w:rPr>
        <w:t>frameborder</w:t>
      </w:r>
      <w:proofErr w:type="spellEnd"/>
      <w:r>
        <w:rPr>
          <w:rFonts w:ascii="Helvetica" w:hAnsi="Helvetica" w:cs="Helvetica"/>
          <w:color w:val="333333"/>
          <w:sz w:val="21"/>
          <w:szCs w:val="21"/>
          <w:shd w:val="clear" w:color="auto" w:fill="FFFFFF"/>
        </w:rPr>
        <w:t xml:space="preserve">="0" scrolling="no" </w:t>
      </w:r>
      <w:proofErr w:type="spellStart"/>
      <w:r>
        <w:rPr>
          <w:rFonts w:ascii="Helvetica" w:hAnsi="Helvetica" w:cs="Helvetica"/>
          <w:color w:val="333333"/>
          <w:sz w:val="21"/>
          <w:szCs w:val="21"/>
          <w:shd w:val="clear" w:color="auto" w:fill="FFFFFF"/>
        </w:rPr>
        <w:t>webkitAllowFullScreen</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mozallowfullscreen</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allowFullScreen</w:t>
      </w:r>
      <w:proofErr w:type="spellEnd"/>
      <w:r>
        <w:rPr>
          <w:rFonts w:ascii="Helvetica" w:hAnsi="Helvetica" w:cs="Helvetica"/>
          <w:color w:val="333333"/>
          <w:sz w:val="21"/>
          <w:szCs w:val="21"/>
          <w:shd w:val="clear" w:color="auto" w:fill="FFFFFF"/>
        </w:rPr>
        <w:t>&gt;&lt;/</w:t>
      </w:r>
      <w:proofErr w:type="spellStart"/>
      <w:r>
        <w:rPr>
          <w:rFonts w:ascii="Helvetica" w:hAnsi="Helvetica" w:cs="Helvetica"/>
          <w:color w:val="333333"/>
          <w:sz w:val="21"/>
          <w:szCs w:val="21"/>
          <w:shd w:val="clear" w:color="auto" w:fill="FFFFFF"/>
        </w:rPr>
        <w:t>iframe</w:t>
      </w:r>
      <w:proofErr w:type="spellEnd"/>
      <w:r>
        <w:rPr>
          <w:rFonts w:ascii="Helvetica" w:hAnsi="Helvetica" w:cs="Helvetica"/>
          <w:color w:val="333333"/>
          <w:sz w:val="21"/>
          <w:szCs w:val="21"/>
          <w:shd w:val="clear" w:color="auto" w:fill="FFFFFF"/>
        </w:rPr>
        <w:t>&gt;</w:t>
      </w:r>
    </w:p>
    <w:p w:rsidR="00047B4F" w:rsidRPr="00047B4F" w:rsidRDefault="00047B4F" w:rsidP="00047B4F">
      <w:pPr>
        <w:rPr>
          <w:rFonts w:ascii="Times New Roman" w:eastAsia="Times New Roman" w:hAnsi="Times New Roman" w:cs="Times New Roman"/>
          <w:sz w:val="24"/>
          <w:szCs w:val="24"/>
        </w:rPr>
      </w:pPr>
      <w:proofErr w:type="spellStart"/>
      <w:proofErr w:type="gramStart"/>
      <w:r>
        <w:rPr>
          <w:rFonts w:ascii="Arial Unicode MS" w:eastAsia="Arial Unicode MS" w:hAnsi="Arial Unicode MS" w:cs="Arial Unicode MS" w:hint="eastAsia"/>
          <w:b/>
          <w:bCs/>
          <w:color w:val="000000"/>
          <w:sz w:val="27"/>
          <w:szCs w:val="27"/>
          <w:shd w:val="clear" w:color="auto" w:fill="FFFFFF"/>
        </w:rPr>
        <w:t>vol·</w:t>
      </w:r>
      <w:proofErr w:type="gramEnd"/>
      <w:r>
        <w:rPr>
          <w:rFonts w:ascii="Arial Unicode MS" w:eastAsia="Arial Unicode MS" w:hAnsi="Arial Unicode MS" w:cs="Arial Unicode MS" w:hint="eastAsia"/>
          <w:b/>
          <w:bCs/>
          <w:color w:val="000000"/>
          <w:sz w:val="27"/>
          <w:szCs w:val="27"/>
          <w:shd w:val="clear" w:color="auto" w:fill="FFFFFF"/>
        </w:rPr>
        <w:t>un·teer</w:t>
      </w:r>
      <w:proofErr w:type="spellEnd"/>
      <w:r>
        <w:rPr>
          <w:rFonts w:ascii="Arial Unicode MS" w:eastAsia="Arial Unicode MS" w:hAnsi="Arial Unicode MS" w:cs="Arial Unicode MS"/>
          <w:b/>
          <w:bCs/>
          <w:color w:val="000000"/>
          <w:sz w:val="27"/>
          <w:szCs w:val="27"/>
          <w:shd w:val="clear" w:color="auto" w:fill="FFFFFF"/>
        </w:rPr>
        <w:t xml:space="preserve">  </w:t>
      </w:r>
      <w:r>
        <w:rPr>
          <w:rStyle w:val="prondelim"/>
          <w:rFonts w:ascii="Verdana" w:hAnsi="Verdana"/>
          <w:color w:val="333333"/>
          <w:shd w:val="clear" w:color="auto" w:fill="FFFFFF"/>
        </w:rPr>
        <w:t>[</w:t>
      </w:r>
      <w:proofErr w:type="spellStart"/>
      <w:r>
        <w:rPr>
          <w:rStyle w:val="pron"/>
          <w:rFonts w:ascii="Verdana" w:hAnsi="Verdana"/>
          <w:color w:val="333333"/>
          <w:shd w:val="clear" w:color="auto" w:fill="FFFFFF"/>
        </w:rPr>
        <w:t>vol</w:t>
      </w:r>
      <w:proofErr w:type="spellEnd"/>
      <w:r>
        <w:rPr>
          <w:rStyle w:val="pron"/>
          <w:rFonts w:ascii="Verdana" w:hAnsi="Verdana"/>
          <w:color w:val="333333"/>
          <w:shd w:val="clear" w:color="auto" w:fill="FFFFFF"/>
        </w:rPr>
        <w:t>-</w:t>
      </w:r>
      <w:r>
        <w:rPr>
          <w:rStyle w:val="ital-inline"/>
          <w:rFonts w:ascii="Georgia" w:hAnsi="Georgia"/>
          <w:i/>
          <w:iCs/>
          <w:color w:val="333333"/>
          <w:shd w:val="clear" w:color="auto" w:fill="FFFFFF"/>
        </w:rPr>
        <w:t>uh</w:t>
      </w:r>
      <w:r>
        <w:rPr>
          <w:rFonts w:ascii="Verdana" w:hAnsi="Verdana"/>
          <w:noProof/>
          <w:color w:val="333333"/>
          <w:shd w:val="clear" w:color="auto" w:fill="FFFFFF"/>
        </w:rPr>
        <w:drawing>
          <wp:inline distT="0" distB="0" distL="0" distR="0">
            <wp:extent cx="19050" cy="38100"/>
            <wp:effectExtent l="0" t="0" r="0" b="0"/>
            <wp:docPr id="2" name="Picture 2" descr="http://static.sfdict.com/dictstatic/dictionary/graphics/luna/thi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sfdict.com/dictstatic/dictionary/graphics/luna/thins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rFonts w:ascii="Verdana" w:hAnsi="Verdana"/>
          <w:noProof/>
          <w:color w:val="333333"/>
          <w:shd w:val="clear" w:color="auto" w:fill="FFFFFF"/>
        </w:rPr>
        <w:drawing>
          <wp:inline distT="0" distB="0" distL="0" distR="0">
            <wp:extent cx="19050" cy="38100"/>
            <wp:effectExtent l="0" t="0" r="0" b="0"/>
            <wp:docPr id="1" name="Picture 1" descr="http://static.sfdict.com/dictstatic/dictionary/graphics/luna/thi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sfdict.com/dictstatic/dictionary/graphics/luna/thins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Pr>
          <w:rStyle w:val="pron"/>
          <w:rFonts w:ascii="Verdana" w:hAnsi="Verdana"/>
          <w:color w:val="333333"/>
          <w:shd w:val="clear" w:color="auto" w:fill="FFFFFF"/>
        </w:rPr>
        <w:t>n-</w:t>
      </w:r>
      <w:proofErr w:type="spellStart"/>
      <w:r>
        <w:rPr>
          <w:rStyle w:val="boldface"/>
          <w:rFonts w:ascii="Verdana" w:hAnsi="Verdana"/>
          <w:b/>
          <w:bCs/>
          <w:color w:val="333333"/>
          <w:shd w:val="clear" w:color="auto" w:fill="FFFFFF"/>
        </w:rPr>
        <w:t>teer</w:t>
      </w:r>
      <w:proofErr w:type="spellEnd"/>
      <w:r>
        <w:rPr>
          <w:rStyle w:val="prondelim"/>
          <w:rFonts w:ascii="Verdana" w:hAnsi="Verdana"/>
          <w:color w:val="333333"/>
          <w:shd w:val="clear" w:color="auto" w:fill="FFFFFF"/>
        </w:rPr>
        <w:t xml:space="preserve">]  </w:t>
      </w:r>
      <w:r w:rsidRPr="00047B4F">
        <w:rPr>
          <w:rFonts w:ascii="Verdana" w:eastAsia="Times New Roman" w:hAnsi="Verdana" w:cs="Times New Roman"/>
          <w:b/>
          <w:bCs/>
          <w:i/>
          <w:iCs/>
          <w:color w:val="9999FF"/>
          <w:sz w:val="24"/>
          <w:szCs w:val="24"/>
          <w:u w:val="single"/>
          <w:shd w:val="clear" w:color="auto" w:fill="FFFFFF"/>
        </w:rPr>
        <w:t>noun</w:t>
      </w:r>
    </w:p>
    <w:p w:rsidR="00047B4F" w:rsidRPr="00047B4F" w:rsidRDefault="00047B4F" w:rsidP="00047B4F">
      <w:pPr>
        <w:shd w:val="clear" w:color="auto" w:fill="FFFFFF"/>
        <w:spacing w:after="0" w:line="240" w:lineRule="auto"/>
        <w:rPr>
          <w:rFonts w:ascii="Verdana" w:eastAsia="Times New Roman" w:hAnsi="Verdana" w:cs="Times New Roman"/>
          <w:color w:val="333333"/>
          <w:sz w:val="24"/>
          <w:szCs w:val="24"/>
        </w:rPr>
      </w:pPr>
      <w:r w:rsidRPr="00047B4F">
        <w:rPr>
          <w:rFonts w:ascii="Verdana" w:eastAsia="Times New Roman" w:hAnsi="Verdana" w:cs="Times New Roman"/>
          <w:b/>
          <w:bCs/>
          <w:color w:val="7B7B7B"/>
          <w:sz w:val="24"/>
          <w:szCs w:val="24"/>
        </w:rPr>
        <w:t>1.</w:t>
      </w:r>
      <w:r>
        <w:rPr>
          <w:rFonts w:ascii="Verdana" w:eastAsia="Times New Roman" w:hAnsi="Verdana" w:cs="Times New Roman"/>
          <w:b/>
          <w:bCs/>
          <w:color w:val="7B7B7B"/>
          <w:sz w:val="24"/>
          <w:szCs w:val="24"/>
        </w:rPr>
        <w:t xml:space="preserve"> </w:t>
      </w:r>
      <w:proofErr w:type="gramStart"/>
      <w:r w:rsidRPr="00047B4F">
        <w:rPr>
          <w:rFonts w:ascii="Verdana" w:eastAsia="Times New Roman" w:hAnsi="Verdana" w:cs="Times New Roman"/>
          <w:color w:val="333333"/>
          <w:sz w:val="24"/>
          <w:szCs w:val="24"/>
        </w:rPr>
        <w:t>a</w:t>
      </w:r>
      <w:proofErr w:type="gramEnd"/>
      <w:r w:rsidRPr="00047B4F">
        <w:rPr>
          <w:rFonts w:ascii="Verdana" w:eastAsia="Times New Roman" w:hAnsi="Verdana" w:cs="Times New Roman"/>
          <w:color w:val="333333"/>
          <w:sz w:val="24"/>
          <w:szCs w:val="24"/>
        </w:rPr>
        <w:t> person who voluntarily offers himself or herself for a service or </w:t>
      </w:r>
      <w:r>
        <w:rPr>
          <w:rFonts w:ascii="Verdana" w:eastAsia="Times New Roman" w:hAnsi="Verdana" w:cs="Times New Roman"/>
          <w:color w:val="333333"/>
          <w:sz w:val="24"/>
          <w:szCs w:val="24"/>
        </w:rPr>
        <w:t>undertaking.</w:t>
      </w:r>
    </w:p>
    <w:p w:rsidR="00047B4F" w:rsidRPr="00047B4F" w:rsidRDefault="00047B4F" w:rsidP="00047B4F">
      <w:pPr>
        <w:shd w:val="clear" w:color="auto" w:fill="FFFFFF"/>
        <w:spacing w:after="0" w:line="240" w:lineRule="auto"/>
        <w:rPr>
          <w:rFonts w:ascii="Verdana" w:eastAsia="Times New Roman" w:hAnsi="Verdana" w:cs="Times New Roman"/>
          <w:color w:val="333333"/>
          <w:sz w:val="24"/>
          <w:szCs w:val="24"/>
        </w:rPr>
      </w:pPr>
      <w:r w:rsidRPr="00047B4F">
        <w:rPr>
          <w:rFonts w:ascii="Verdana" w:eastAsia="Times New Roman" w:hAnsi="Verdana" w:cs="Times New Roman"/>
          <w:b/>
          <w:bCs/>
          <w:color w:val="7B7B7B"/>
          <w:sz w:val="24"/>
          <w:szCs w:val="24"/>
        </w:rPr>
        <w:t>2.</w:t>
      </w:r>
      <w:r>
        <w:rPr>
          <w:rFonts w:ascii="Verdana" w:eastAsia="Times New Roman" w:hAnsi="Verdana" w:cs="Times New Roman"/>
          <w:color w:val="333333"/>
          <w:sz w:val="24"/>
          <w:szCs w:val="24"/>
        </w:rPr>
        <w:t xml:space="preserve"> </w:t>
      </w:r>
      <w:proofErr w:type="gramStart"/>
      <w:r w:rsidRPr="00047B4F">
        <w:rPr>
          <w:rFonts w:ascii="Verdana" w:eastAsia="Times New Roman" w:hAnsi="Verdana" w:cs="Times New Roman"/>
          <w:color w:val="333333"/>
          <w:sz w:val="24"/>
          <w:szCs w:val="24"/>
        </w:rPr>
        <w:t>a</w:t>
      </w:r>
      <w:proofErr w:type="gramEnd"/>
      <w:r w:rsidRPr="00047B4F">
        <w:rPr>
          <w:rFonts w:ascii="Verdana" w:eastAsia="Times New Roman" w:hAnsi="Verdana" w:cs="Times New Roman"/>
          <w:color w:val="333333"/>
          <w:sz w:val="24"/>
          <w:szCs w:val="24"/>
        </w:rPr>
        <w:t> person who performs a service willingly and without pay.</w:t>
      </w:r>
    </w:p>
    <w:p w:rsidR="00047B4F" w:rsidRDefault="00047B4F" w:rsidP="00047B4F"/>
    <w:p w:rsidR="00461336" w:rsidRDefault="00047B4F" w:rsidP="00047B4F">
      <w:r>
        <w:t>Volunteer graphic from Volunteer Handbook</w:t>
      </w:r>
    </w:p>
    <w:p w:rsidR="00461336" w:rsidRDefault="00047B4F" w:rsidP="00047B4F">
      <w:r>
        <w:rPr>
          <w:rFonts w:ascii="Times New Roman" w:hAnsi="Times New Roman"/>
          <w:noProof/>
          <w:sz w:val="24"/>
          <w:szCs w:val="24"/>
        </w:rPr>
        <w:drawing>
          <wp:anchor distT="36576" distB="36576" distL="36576" distR="36576" simplePos="0" relativeHeight="251658240" behindDoc="0" locked="0" layoutInCell="1" allowOverlap="1">
            <wp:simplePos x="0" y="0"/>
            <wp:positionH relativeFrom="column">
              <wp:posOffset>-9525</wp:posOffset>
            </wp:positionH>
            <wp:positionV relativeFrom="paragraph">
              <wp:posOffset>36195</wp:posOffset>
            </wp:positionV>
            <wp:extent cx="4135755" cy="3132455"/>
            <wp:effectExtent l="0" t="0" r="0" b="0"/>
            <wp:wrapNone/>
            <wp:docPr id="3" name="Picture 3" descr="volunteering wor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nteering word descri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5755" cy="3132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61336" w:rsidRPr="00461336" w:rsidRDefault="00461336" w:rsidP="00461336"/>
    <w:p w:rsidR="00461336" w:rsidRPr="00461336" w:rsidRDefault="00461336" w:rsidP="00461336"/>
    <w:p w:rsidR="00461336" w:rsidRPr="00461336" w:rsidRDefault="00461336" w:rsidP="00461336"/>
    <w:p w:rsidR="00461336" w:rsidRPr="00461336" w:rsidRDefault="00461336" w:rsidP="00461336"/>
    <w:p w:rsidR="00461336" w:rsidRPr="00461336" w:rsidRDefault="00461336" w:rsidP="00461336"/>
    <w:p w:rsidR="00461336" w:rsidRPr="00461336" w:rsidRDefault="00461336" w:rsidP="00461336"/>
    <w:p w:rsidR="00461336" w:rsidRPr="00461336" w:rsidRDefault="00461336" w:rsidP="00461336"/>
    <w:p w:rsidR="00461336" w:rsidRPr="00461336" w:rsidRDefault="00461336" w:rsidP="00461336"/>
    <w:p w:rsidR="00461336" w:rsidRPr="00461336" w:rsidRDefault="00461336" w:rsidP="00461336"/>
    <w:p w:rsidR="00461336" w:rsidRPr="00461336" w:rsidRDefault="00461336" w:rsidP="00461336"/>
    <w:p w:rsidR="00461336" w:rsidRPr="00461336" w:rsidRDefault="00461336" w:rsidP="00461336"/>
    <w:p w:rsidR="00461336" w:rsidRDefault="00461336" w:rsidP="00461336"/>
    <w:p w:rsidR="00A827ED" w:rsidRDefault="00A827ED" w:rsidP="00461336">
      <w:pPr>
        <w:rPr>
          <w:b/>
        </w:rPr>
      </w:pPr>
    </w:p>
    <w:p w:rsidR="00A827ED" w:rsidRDefault="00A827ED" w:rsidP="00461336">
      <w:pPr>
        <w:rPr>
          <w:b/>
        </w:rPr>
      </w:pPr>
    </w:p>
    <w:p w:rsidR="00461336" w:rsidRDefault="00461336" w:rsidP="00461336">
      <w:pPr>
        <w:rPr>
          <w:b/>
        </w:rPr>
      </w:pPr>
      <w:bookmarkStart w:id="0" w:name="_GoBack"/>
      <w:bookmarkEnd w:id="0"/>
      <w:r w:rsidRPr="00461336">
        <w:rPr>
          <w:b/>
        </w:rPr>
        <w:lastRenderedPageBreak/>
        <w:t>Content</w:t>
      </w:r>
    </w:p>
    <w:p w:rsidR="002607FA" w:rsidRDefault="00461336" w:rsidP="00461336">
      <w:r>
        <w:t>Volunteers In Action: Your local one-stop volunteer center serving all of Barton and Pawnee counties. We strive to match both retired seniors and working professionals who want to volunteer their skills with nonprofits who need their help.</w:t>
      </w:r>
    </w:p>
    <w:p w:rsidR="00461336" w:rsidRDefault="002607FA" w:rsidP="00461336">
      <w:r>
        <w:t>Our Mission</w:t>
      </w:r>
      <w:r>
        <w:br/>
        <w:t>Through the recruitment of skills-based volunteers</w:t>
      </w:r>
      <w:r w:rsidR="00BC6B64">
        <w:t xml:space="preserve"> of all ages</w:t>
      </w:r>
      <w:r>
        <w:t xml:space="preserve"> we will leverage the specialized skills and talents of individuals to strengthen the infrastructure of our local nonprofits. Connecting volunteers with the agencies will empower each group and create an environment of sustainability enabling the agencies to better fulfill their missions. </w:t>
      </w:r>
      <w:r w:rsidR="00461336">
        <w:t xml:space="preserve"> </w:t>
      </w:r>
    </w:p>
    <w:p w:rsidR="00BC6B64" w:rsidRDefault="00BC6B64" w:rsidP="00461336">
      <w:r>
        <w:t>Our Story</w:t>
      </w:r>
      <w:r>
        <w:br/>
        <w:t xml:space="preserve">For over 35 years Retired and Senior Volunteer Program, R.S.V.P., has been in the community giving our retired seniors a way to give back and share lifelong learned skills and experiences.  This program is growing and thriving and will continue to do </w:t>
      </w:r>
      <w:r w:rsidR="00B30463">
        <w:t>so! Along with our local senior volunteers</w:t>
      </w:r>
      <w:r>
        <w:t xml:space="preserve">, we are actively growing our volunteer center to include all ages. Men. Women. Children. Everyone has something to share and we want to encourage you to share your skills, passions and talents with the many nonprofit organizations throughout Barton and Pawnee counties.  </w:t>
      </w:r>
    </w:p>
    <w:p w:rsidR="00B30463" w:rsidRDefault="00B30463" w:rsidP="00461336">
      <w:pPr>
        <w:pStyle w:val="Heading1"/>
        <w:shd w:val="clear" w:color="auto" w:fill="FFFFFF"/>
        <w:spacing w:before="0" w:after="300"/>
        <w:textAlignment w:val="baseline"/>
        <w:rPr>
          <w:rFonts w:asciiTheme="minorHAnsi" w:hAnsiTheme="minorHAnsi" w:cs="Lucida Sans Unicode"/>
          <w:b/>
          <w:bCs/>
          <w:caps/>
          <w:color w:val="251700"/>
          <w:sz w:val="22"/>
          <w:szCs w:val="22"/>
        </w:rPr>
      </w:pPr>
    </w:p>
    <w:p w:rsidR="00461336" w:rsidRPr="00461336" w:rsidRDefault="00B30463" w:rsidP="00461336">
      <w:pPr>
        <w:pStyle w:val="Heading1"/>
        <w:shd w:val="clear" w:color="auto" w:fill="FFFFFF"/>
        <w:spacing w:before="0" w:after="300"/>
        <w:textAlignment w:val="baseline"/>
        <w:rPr>
          <w:rFonts w:asciiTheme="minorHAnsi" w:hAnsiTheme="minorHAnsi" w:cs="Lucida Sans Unicode"/>
          <w:caps/>
          <w:color w:val="251700"/>
          <w:sz w:val="22"/>
          <w:szCs w:val="22"/>
        </w:rPr>
      </w:pPr>
      <w:r>
        <w:rPr>
          <w:rFonts w:asciiTheme="minorHAnsi" w:hAnsiTheme="minorHAnsi" w:cs="Lucida Sans Unicode"/>
          <w:b/>
          <w:bCs/>
          <w:caps/>
          <w:color w:val="251700"/>
          <w:sz w:val="22"/>
          <w:szCs w:val="22"/>
        </w:rPr>
        <w:t xml:space="preserve">What is </w:t>
      </w:r>
      <w:r w:rsidR="00461336" w:rsidRPr="00461336">
        <w:rPr>
          <w:rFonts w:asciiTheme="minorHAnsi" w:hAnsiTheme="minorHAnsi" w:cs="Lucida Sans Unicode"/>
          <w:b/>
          <w:bCs/>
          <w:caps/>
          <w:color w:val="251700"/>
          <w:sz w:val="22"/>
          <w:szCs w:val="22"/>
        </w:rPr>
        <w:t>SKILLS-BASED VOLUNTEERING</w:t>
      </w:r>
      <w:r>
        <w:rPr>
          <w:rFonts w:asciiTheme="minorHAnsi" w:hAnsiTheme="minorHAnsi" w:cs="Lucida Sans Unicode"/>
          <w:b/>
          <w:bCs/>
          <w:caps/>
          <w:color w:val="251700"/>
          <w:sz w:val="22"/>
          <w:szCs w:val="22"/>
        </w:rPr>
        <w:t>?</w:t>
      </w:r>
    </w:p>
    <w:p w:rsidR="00461336" w:rsidRPr="00461336" w:rsidRDefault="00461336" w:rsidP="00461336">
      <w:pPr>
        <w:pStyle w:val="NormalWeb"/>
        <w:shd w:val="clear" w:color="auto" w:fill="FFFFFF"/>
        <w:spacing w:before="0" w:beforeAutospacing="0" w:after="300" w:afterAutospacing="0" w:line="315" w:lineRule="atLeast"/>
        <w:textAlignment w:val="baseline"/>
        <w:rPr>
          <w:rFonts w:asciiTheme="minorHAnsi" w:hAnsiTheme="minorHAnsi" w:cs="Helvetica"/>
          <w:color w:val="251700"/>
          <w:sz w:val="22"/>
          <w:szCs w:val="22"/>
        </w:rPr>
      </w:pPr>
      <w:r w:rsidRPr="00461336">
        <w:rPr>
          <w:rFonts w:asciiTheme="minorHAnsi" w:hAnsiTheme="minorHAnsi" w:cs="Helvetica"/>
          <w:color w:val="251700"/>
          <w:sz w:val="22"/>
          <w:szCs w:val="22"/>
        </w:rPr>
        <w:t>Skills-based volunteerism is service by individuals or groups that capitalizes on personal talents or core business skills, experience or education. More and more, agencies are struggling to meet their bottom line. In fact, a 2006 Deloitte/Points of Light IMPACT study indicated that:</w:t>
      </w:r>
    </w:p>
    <w:p w:rsidR="00461336" w:rsidRPr="00461336" w:rsidRDefault="00461336" w:rsidP="00461336">
      <w:pPr>
        <w:numPr>
          <w:ilvl w:val="0"/>
          <w:numId w:val="1"/>
        </w:numPr>
        <w:shd w:val="clear" w:color="auto" w:fill="FFFFFF"/>
        <w:spacing w:after="0" w:line="315" w:lineRule="atLeast"/>
        <w:ind w:left="0"/>
        <w:textAlignment w:val="baseline"/>
        <w:rPr>
          <w:rFonts w:cs="Helvetica"/>
          <w:color w:val="251700"/>
        </w:rPr>
      </w:pPr>
      <w:r w:rsidRPr="00461336">
        <w:rPr>
          <w:rFonts w:cs="Helvetica"/>
          <w:color w:val="251700"/>
        </w:rPr>
        <w:t>Nine out of 10 nonprofits realize that volunteer skills are extremely valuable</w:t>
      </w:r>
    </w:p>
    <w:p w:rsidR="00461336" w:rsidRPr="00461336" w:rsidRDefault="00461336" w:rsidP="00461336">
      <w:pPr>
        <w:numPr>
          <w:ilvl w:val="0"/>
          <w:numId w:val="1"/>
        </w:numPr>
        <w:shd w:val="clear" w:color="auto" w:fill="FFFFFF"/>
        <w:spacing w:after="0" w:line="315" w:lineRule="atLeast"/>
        <w:ind w:left="0"/>
        <w:textAlignment w:val="baseline"/>
        <w:rPr>
          <w:rFonts w:cs="Helvetica"/>
          <w:color w:val="251700"/>
        </w:rPr>
      </w:pPr>
      <w:r w:rsidRPr="00461336">
        <w:rPr>
          <w:rFonts w:cs="Helvetica"/>
          <w:color w:val="251700"/>
        </w:rPr>
        <w:t>Seventy-seven percent of nonprofit organizations believe they would benefit from corporate volunteers</w:t>
      </w:r>
    </w:p>
    <w:p w:rsidR="00461336" w:rsidRPr="00461336" w:rsidRDefault="00461336" w:rsidP="00461336">
      <w:pPr>
        <w:numPr>
          <w:ilvl w:val="0"/>
          <w:numId w:val="1"/>
        </w:numPr>
        <w:shd w:val="clear" w:color="auto" w:fill="FFFFFF"/>
        <w:spacing w:after="0" w:line="315" w:lineRule="atLeast"/>
        <w:ind w:left="0"/>
        <w:textAlignment w:val="baseline"/>
        <w:rPr>
          <w:rFonts w:cs="Helvetica"/>
          <w:color w:val="251700"/>
        </w:rPr>
      </w:pPr>
      <w:r w:rsidRPr="00461336">
        <w:rPr>
          <w:rFonts w:cs="Helvetica"/>
          <w:color w:val="251700"/>
        </w:rPr>
        <w:t>Sixty-two percent work with corporate volunteers and only 12 percent of agencies align roles with skill</w:t>
      </w:r>
    </w:p>
    <w:p w:rsidR="00461336" w:rsidRPr="00461336" w:rsidRDefault="00461336" w:rsidP="00461336">
      <w:pPr>
        <w:pStyle w:val="NormalWeb"/>
        <w:shd w:val="clear" w:color="auto" w:fill="FFFFFF"/>
        <w:spacing w:before="0" w:beforeAutospacing="0" w:after="300" w:afterAutospacing="0" w:line="315" w:lineRule="atLeast"/>
        <w:textAlignment w:val="baseline"/>
        <w:rPr>
          <w:rFonts w:asciiTheme="minorHAnsi" w:hAnsiTheme="minorHAnsi" w:cs="Helvetica"/>
          <w:color w:val="251700"/>
          <w:sz w:val="22"/>
          <w:szCs w:val="22"/>
        </w:rPr>
      </w:pPr>
      <w:r w:rsidRPr="00461336">
        <w:rPr>
          <w:rFonts w:asciiTheme="minorHAnsi" w:hAnsiTheme="minorHAnsi" w:cs="Helvetica"/>
          <w:color w:val="251700"/>
          <w:sz w:val="22"/>
          <w:szCs w:val="22"/>
        </w:rPr>
        <w:t>This gap means that many agencies are missing out on a precious resource — the talent of individual volunteer leaders and corporate teams who can use their skills and products to increase the capacity and effectiveness of nonprofits. Skill-based volunteerism or SBV comes in all shapes and sizes and can include:</w:t>
      </w:r>
    </w:p>
    <w:p w:rsidR="00461336" w:rsidRPr="00461336" w:rsidRDefault="00461336" w:rsidP="00461336">
      <w:pPr>
        <w:numPr>
          <w:ilvl w:val="0"/>
          <w:numId w:val="2"/>
        </w:numPr>
        <w:shd w:val="clear" w:color="auto" w:fill="FFFFFF"/>
        <w:spacing w:after="0" w:line="315" w:lineRule="atLeast"/>
        <w:ind w:left="0"/>
        <w:textAlignment w:val="baseline"/>
        <w:rPr>
          <w:rFonts w:cs="Helvetica"/>
          <w:color w:val="251700"/>
        </w:rPr>
      </w:pPr>
      <w:r w:rsidRPr="00461336">
        <w:rPr>
          <w:rFonts w:cs="Helvetica"/>
          <w:color w:val="251700"/>
        </w:rPr>
        <w:t>Individual volunteers, corporate paid or non-paid volunteers, groups, loaned executive, or interns</w:t>
      </w:r>
    </w:p>
    <w:p w:rsidR="00461336" w:rsidRPr="00461336" w:rsidRDefault="00461336" w:rsidP="00461336">
      <w:pPr>
        <w:numPr>
          <w:ilvl w:val="0"/>
          <w:numId w:val="2"/>
        </w:numPr>
        <w:shd w:val="clear" w:color="auto" w:fill="FFFFFF"/>
        <w:spacing w:after="0" w:line="315" w:lineRule="atLeast"/>
        <w:ind w:left="0"/>
        <w:textAlignment w:val="baseline"/>
        <w:rPr>
          <w:rFonts w:cs="Helvetica"/>
          <w:color w:val="251700"/>
        </w:rPr>
      </w:pPr>
      <w:r w:rsidRPr="00461336">
        <w:rPr>
          <w:rFonts w:cs="Helvetica"/>
          <w:color w:val="251700"/>
        </w:rPr>
        <w:t>Projects completed in one day, short, medium or long-term projects</w:t>
      </w:r>
    </w:p>
    <w:p w:rsidR="00461336" w:rsidRPr="00461336" w:rsidRDefault="00461336" w:rsidP="00461336">
      <w:pPr>
        <w:numPr>
          <w:ilvl w:val="0"/>
          <w:numId w:val="2"/>
        </w:numPr>
        <w:shd w:val="clear" w:color="auto" w:fill="FFFFFF"/>
        <w:spacing w:after="0" w:line="315" w:lineRule="atLeast"/>
        <w:ind w:left="0"/>
        <w:textAlignment w:val="baseline"/>
        <w:rPr>
          <w:rFonts w:cs="Helvetica"/>
          <w:color w:val="251700"/>
        </w:rPr>
      </w:pPr>
      <w:r w:rsidRPr="00461336">
        <w:rPr>
          <w:rFonts w:cs="Helvetica"/>
          <w:color w:val="251700"/>
        </w:rPr>
        <w:t>Activities performed during working hours or on individual time</w:t>
      </w:r>
    </w:p>
    <w:p w:rsidR="00461336" w:rsidRPr="00461336" w:rsidRDefault="00461336" w:rsidP="00461336">
      <w:pPr>
        <w:numPr>
          <w:ilvl w:val="0"/>
          <w:numId w:val="2"/>
        </w:numPr>
        <w:shd w:val="clear" w:color="auto" w:fill="FFFFFF"/>
        <w:spacing w:after="0" w:line="315" w:lineRule="atLeast"/>
        <w:ind w:left="0"/>
        <w:textAlignment w:val="baseline"/>
        <w:rPr>
          <w:rFonts w:cs="Helvetica"/>
          <w:color w:val="251700"/>
        </w:rPr>
      </w:pPr>
      <w:r w:rsidRPr="00461336">
        <w:rPr>
          <w:rFonts w:cs="Helvetica"/>
          <w:color w:val="251700"/>
        </w:rPr>
        <w:t>Planned in advance or spontaneous (such as disaster response) projects</w:t>
      </w:r>
    </w:p>
    <w:p w:rsidR="00461336" w:rsidRPr="00461336" w:rsidRDefault="00461336" w:rsidP="00461336">
      <w:pPr>
        <w:numPr>
          <w:ilvl w:val="0"/>
          <w:numId w:val="2"/>
        </w:numPr>
        <w:shd w:val="clear" w:color="auto" w:fill="FFFFFF"/>
        <w:spacing w:after="0" w:line="315" w:lineRule="atLeast"/>
        <w:ind w:left="0"/>
        <w:textAlignment w:val="baseline"/>
        <w:rPr>
          <w:rFonts w:cs="Helvetica"/>
          <w:color w:val="251700"/>
        </w:rPr>
      </w:pPr>
      <w:r w:rsidRPr="00461336">
        <w:rPr>
          <w:rFonts w:cs="Helvetica"/>
          <w:color w:val="251700"/>
        </w:rPr>
        <w:t>Application of all types of skills and talents from business professional experience to hobbies</w:t>
      </w:r>
    </w:p>
    <w:p w:rsidR="00461336" w:rsidRPr="00461336" w:rsidRDefault="00461336" w:rsidP="00461336">
      <w:pPr>
        <w:numPr>
          <w:ilvl w:val="0"/>
          <w:numId w:val="2"/>
        </w:numPr>
        <w:shd w:val="clear" w:color="auto" w:fill="FFFFFF"/>
        <w:spacing w:after="0" w:line="315" w:lineRule="atLeast"/>
        <w:ind w:left="0"/>
        <w:textAlignment w:val="baseline"/>
        <w:rPr>
          <w:rFonts w:cs="Helvetica"/>
          <w:color w:val="251700"/>
        </w:rPr>
      </w:pPr>
      <w:r w:rsidRPr="00461336">
        <w:rPr>
          <w:rFonts w:cs="Helvetica"/>
          <w:color w:val="251700"/>
        </w:rPr>
        <w:t>Content from nonprofit infrastructure efficiency effort to direct “in the field” projects</w:t>
      </w:r>
    </w:p>
    <w:p w:rsidR="00461336" w:rsidRPr="00461336" w:rsidRDefault="00461336" w:rsidP="00461336">
      <w:pPr>
        <w:numPr>
          <w:ilvl w:val="0"/>
          <w:numId w:val="2"/>
        </w:numPr>
        <w:shd w:val="clear" w:color="auto" w:fill="FFFFFF"/>
        <w:spacing w:after="0" w:line="315" w:lineRule="atLeast"/>
        <w:ind w:left="0"/>
        <w:textAlignment w:val="baseline"/>
        <w:rPr>
          <w:rFonts w:cs="Helvetica"/>
          <w:color w:val="251700"/>
        </w:rPr>
      </w:pPr>
      <w:r w:rsidRPr="00461336">
        <w:rPr>
          <w:rFonts w:cs="Helvetica"/>
          <w:color w:val="251700"/>
        </w:rPr>
        <w:t>Local impact to national and international</w:t>
      </w:r>
    </w:p>
    <w:p w:rsidR="00461336" w:rsidRPr="00461336" w:rsidRDefault="00413F10" w:rsidP="00461336">
      <w:pPr>
        <w:pStyle w:val="NormalWeb"/>
        <w:shd w:val="clear" w:color="auto" w:fill="FFFFFF"/>
        <w:spacing w:before="0" w:beforeAutospacing="0" w:after="300" w:afterAutospacing="0" w:line="315" w:lineRule="atLeast"/>
        <w:textAlignment w:val="baseline"/>
        <w:rPr>
          <w:rFonts w:asciiTheme="minorHAnsi" w:hAnsiTheme="minorHAnsi" w:cs="Helvetica"/>
          <w:color w:val="251700"/>
          <w:sz w:val="22"/>
          <w:szCs w:val="22"/>
        </w:rPr>
      </w:pPr>
      <w:r>
        <w:rPr>
          <w:rFonts w:asciiTheme="minorHAnsi" w:hAnsiTheme="minorHAnsi" w:cs="Helvetica"/>
          <w:color w:val="251700"/>
          <w:sz w:val="22"/>
          <w:szCs w:val="22"/>
        </w:rPr>
        <w:lastRenderedPageBreak/>
        <w:br/>
        <w:t xml:space="preserve">Volunteers </w:t>
      </w:r>
      <w:proofErr w:type="gramStart"/>
      <w:r>
        <w:rPr>
          <w:rFonts w:asciiTheme="minorHAnsi" w:hAnsiTheme="minorHAnsi" w:cs="Helvetica"/>
          <w:color w:val="251700"/>
          <w:sz w:val="22"/>
          <w:szCs w:val="22"/>
        </w:rPr>
        <w:t>In</w:t>
      </w:r>
      <w:proofErr w:type="gramEnd"/>
      <w:r>
        <w:rPr>
          <w:rFonts w:asciiTheme="minorHAnsi" w:hAnsiTheme="minorHAnsi" w:cs="Helvetica"/>
          <w:color w:val="251700"/>
          <w:sz w:val="22"/>
          <w:szCs w:val="22"/>
        </w:rPr>
        <w:t xml:space="preserve"> Action</w:t>
      </w:r>
      <w:r w:rsidR="00461336" w:rsidRPr="00461336">
        <w:rPr>
          <w:rFonts w:asciiTheme="minorHAnsi" w:hAnsiTheme="minorHAnsi" w:cs="Helvetica"/>
          <w:color w:val="251700"/>
          <w:sz w:val="22"/>
          <w:szCs w:val="22"/>
        </w:rPr>
        <w:t xml:space="preserve"> believes that more agencies must seize the opportunity to leverage talent and that more businesses are eager to activate around their brand and core business. We believe SBV is meant to do more — more for volunteers, agencies and communities. We are committed to helping companies activate SBV through information, research and easy-to-implement tools. </w:t>
      </w:r>
    </w:p>
    <w:p w:rsidR="00B30463" w:rsidRDefault="00B30463" w:rsidP="00461336">
      <w:pPr>
        <w:rPr>
          <w:b/>
        </w:rPr>
      </w:pPr>
    </w:p>
    <w:p w:rsidR="00936BB2" w:rsidRDefault="00936BB2" w:rsidP="00461336">
      <w:pPr>
        <w:rPr>
          <w:b/>
        </w:rPr>
      </w:pPr>
      <w:r>
        <w:rPr>
          <w:b/>
        </w:rPr>
        <w:t>Other Services</w:t>
      </w:r>
    </w:p>
    <w:p w:rsidR="00A94FCB" w:rsidRPr="00A94FCB" w:rsidRDefault="00936BB2" w:rsidP="00A94FCB">
      <w:pPr>
        <w:rPr>
          <w:b/>
        </w:rPr>
      </w:pPr>
      <w:r>
        <w:rPr>
          <w:b/>
        </w:rPr>
        <w:t xml:space="preserve">Meals </w:t>
      </w:r>
      <w:proofErr w:type="gramStart"/>
      <w:r>
        <w:rPr>
          <w:b/>
        </w:rPr>
        <w:t>On</w:t>
      </w:r>
      <w:proofErr w:type="gramEnd"/>
      <w:r>
        <w:rPr>
          <w:b/>
        </w:rPr>
        <w:t xml:space="preserve"> Wheels</w:t>
      </w:r>
      <w:r w:rsidR="00A94FCB">
        <w:rPr>
          <w:b/>
        </w:rPr>
        <w:t xml:space="preserve"> (logo attached)</w:t>
      </w:r>
    </w:p>
    <w:p w:rsidR="00A94FCB" w:rsidRDefault="00A94FCB" w:rsidP="00A94FCB">
      <w:r>
        <w:t>Meals on Wheels is a non-profit organization founded in 1972 to provide a hot, well balanced meal to persons age 60 and over who are unable, due to age, physical, or mental condition or infirmity to shop, or prepare meals for themselves.</w:t>
      </w:r>
    </w:p>
    <w:p w:rsidR="00A94FCB" w:rsidRDefault="00A94FCB" w:rsidP="00A94FCB">
      <w:r>
        <w:t xml:space="preserve">Meals are served five days a week in the city limits of Great Bend, Hoisington and Ellinwood, and are prepared by the Great Bend Senior Center. </w:t>
      </w:r>
    </w:p>
    <w:p w:rsidR="00A94FCB" w:rsidRDefault="00A94FCB" w:rsidP="00A94FCB">
      <w:r>
        <w:t>The cost of a meal is $5.25 for those that do not meet the over 60 and housebound criteria. If those criteria are met, we ask for a suggested donation of $3.35 per meal.</w:t>
      </w:r>
    </w:p>
    <w:p w:rsidR="00A94FCB" w:rsidRDefault="00A94FCB" w:rsidP="00A94FCB">
      <w:r>
        <w:t>Interested in receiving a meal?</w:t>
      </w:r>
    </w:p>
    <w:p w:rsidR="00A94FCB" w:rsidRDefault="00A94FCB" w:rsidP="00A94FCB">
      <w:r>
        <w:t>Know someone who would like to receive a meal?</w:t>
      </w:r>
    </w:p>
    <w:p w:rsidR="00A94FCB" w:rsidRDefault="00A94FCB" w:rsidP="00A94FCB">
      <w:r>
        <w:t xml:space="preserve">Interested in being a volunteer Meals </w:t>
      </w:r>
      <w:proofErr w:type="gramStart"/>
      <w:r>
        <w:t>On</w:t>
      </w:r>
      <w:proofErr w:type="gramEnd"/>
      <w:r>
        <w:t xml:space="preserve"> Wheel driver to deliver meals?</w:t>
      </w:r>
    </w:p>
    <w:p w:rsidR="00A94FCB" w:rsidRDefault="00AD086F" w:rsidP="00A94FCB">
      <w:r>
        <w:t>Call our office at 620-786-7557</w:t>
      </w:r>
      <w:r w:rsidR="00A94FCB">
        <w:t xml:space="preserve"> today!</w:t>
      </w:r>
    </w:p>
    <w:p w:rsidR="00A94FCB" w:rsidRDefault="00A94FCB" w:rsidP="00A94FCB">
      <w:r>
        <w:t>Your support greatly benefits our community, and helps to maintain this vital program.</w:t>
      </w:r>
    </w:p>
    <w:p w:rsidR="002227E7" w:rsidRDefault="002227E7" w:rsidP="00461336">
      <w:pPr>
        <w:rPr>
          <w:b/>
        </w:rPr>
      </w:pPr>
    </w:p>
    <w:p w:rsidR="00936BB2" w:rsidRDefault="00936BB2" w:rsidP="00461336">
      <w:pPr>
        <w:rPr>
          <w:b/>
        </w:rPr>
      </w:pPr>
      <w:r>
        <w:rPr>
          <w:b/>
        </w:rPr>
        <w:t>Medical Transpor</w:t>
      </w:r>
      <w:r w:rsidR="00A94FCB">
        <w:rPr>
          <w:b/>
        </w:rPr>
        <w:t>t</w:t>
      </w:r>
      <w:r>
        <w:rPr>
          <w:b/>
        </w:rPr>
        <w:t>ation</w:t>
      </w:r>
      <w:r w:rsidR="00AD086F">
        <w:rPr>
          <w:b/>
        </w:rPr>
        <w:t xml:space="preserve"> (logo attached)</w:t>
      </w:r>
    </w:p>
    <w:p w:rsidR="00AD086F" w:rsidRDefault="00AD086F" w:rsidP="00461336">
      <w:r>
        <w:t>Medical Transportation is a service we offer to anyone needing a ride to any medical related appointment, including the pick-up of your prescriptions. There are no age or income requirements to meet.</w:t>
      </w:r>
    </w:p>
    <w:p w:rsidR="00AD086F" w:rsidRDefault="00AD086F" w:rsidP="00461336">
      <w:r>
        <w:t>Our volunteers pick up and drive individuals to many of the surrounding communities and cities, including Hays, Salina, Hutchinson and Wichita.</w:t>
      </w:r>
    </w:p>
    <w:p w:rsidR="00323338" w:rsidRDefault="00AD086F" w:rsidP="00461336">
      <w:r>
        <w:t xml:space="preserve">Volunteers are essential in keeping this much needed service in place. If you’re interested in being a medical transportation driver, please call our office </w:t>
      </w:r>
      <w:r w:rsidR="00323338">
        <w:t>for more information.</w:t>
      </w:r>
    </w:p>
    <w:p w:rsidR="00AD086F" w:rsidRPr="00AD086F" w:rsidRDefault="00323338" w:rsidP="00461336">
      <w:r>
        <w:t>To request a ride or become a volunteer driver, call Victoria at 620-786-7556.</w:t>
      </w:r>
    </w:p>
    <w:sectPr w:rsidR="00AD086F" w:rsidRPr="00AD0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572D2"/>
    <w:multiLevelType w:val="multilevel"/>
    <w:tmpl w:val="7056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087A06"/>
    <w:multiLevelType w:val="multilevel"/>
    <w:tmpl w:val="F0C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C201D2"/>
    <w:multiLevelType w:val="hybridMultilevel"/>
    <w:tmpl w:val="6E308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B5"/>
    <w:rsid w:val="00047B4F"/>
    <w:rsid w:val="00060B17"/>
    <w:rsid w:val="00172013"/>
    <w:rsid w:val="001E1563"/>
    <w:rsid w:val="002227E7"/>
    <w:rsid w:val="002607FA"/>
    <w:rsid w:val="00323338"/>
    <w:rsid w:val="00413F10"/>
    <w:rsid w:val="00417D03"/>
    <w:rsid w:val="00461336"/>
    <w:rsid w:val="004A6E38"/>
    <w:rsid w:val="004F58AE"/>
    <w:rsid w:val="00617AB5"/>
    <w:rsid w:val="00936BB2"/>
    <w:rsid w:val="00A827ED"/>
    <w:rsid w:val="00A94FCB"/>
    <w:rsid w:val="00AD086F"/>
    <w:rsid w:val="00B30463"/>
    <w:rsid w:val="00BC6B64"/>
    <w:rsid w:val="00BD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08E48-023F-4787-9774-5CED0C49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7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7A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A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7AB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47B4F"/>
    <w:rPr>
      <w:color w:val="0000FF"/>
      <w:u w:val="single"/>
    </w:rPr>
  </w:style>
  <w:style w:type="character" w:customStyle="1" w:styleId="prondelim">
    <w:name w:val="prondelim"/>
    <w:basedOn w:val="DefaultParagraphFont"/>
    <w:rsid w:val="00047B4F"/>
  </w:style>
  <w:style w:type="character" w:customStyle="1" w:styleId="pron">
    <w:name w:val="pron"/>
    <w:basedOn w:val="DefaultParagraphFont"/>
    <w:rsid w:val="00047B4F"/>
  </w:style>
  <w:style w:type="character" w:customStyle="1" w:styleId="ital-inline">
    <w:name w:val="ital-inline"/>
    <w:basedOn w:val="DefaultParagraphFont"/>
    <w:rsid w:val="00047B4F"/>
  </w:style>
  <w:style w:type="character" w:customStyle="1" w:styleId="boldface">
    <w:name w:val="boldface"/>
    <w:basedOn w:val="DefaultParagraphFont"/>
    <w:rsid w:val="00047B4F"/>
  </w:style>
  <w:style w:type="character" w:customStyle="1" w:styleId="hwc">
    <w:name w:val="hwc"/>
    <w:basedOn w:val="DefaultParagraphFont"/>
    <w:rsid w:val="00047B4F"/>
  </w:style>
  <w:style w:type="character" w:customStyle="1" w:styleId="apple-converted-space">
    <w:name w:val="apple-converted-space"/>
    <w:basedOn w:val="DefaultParagraphFont"/>
    <w:rsid w:val="00047B4F"/>
  </w:style>
  <w:style w:type="paragraph" w:styleId="NormalWeb">
    <w:name w:val="Normal (Web)"/>
    <w:basedOn w:val="Normal"/>
    <w:uiPriority w:val="99"/>
    <w:semiHidden/>
    <w:unhideWhenUsed/>
    <w:rsid w:val="004613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627635">
      <w:bodyDiv w:val="1"/>
      <w:marLeft w:val="0"/>
      <w:marRight w:val="0"/>
      <w:marTop w:val="0"/>
      <w:marBottom w:val="0"/>
      <w:divBdr>
        <w:top w:val="none" w:sz="0" w:space="0" w:color="auto"/>
        <w:left w:val="none" w:sz="0" w:space="0" w:color="auto"/>
        <w:bottom w:val="none" w:sz="0" w:space="0" w:color="auto"/>
        <w:right w:val="none" w:sz="0" w:space="0" w:color="auto"/>
      </w:divBdr>
      <w:divsChild>
        <w:div w:id="1970015558">
          <w:marLeft w:val="0"/>
          <w:marRight w:val="0"/>
          <w:marTop w:val="0"/>
          <w:marBottom w:val="0"/>
          <w:divBdr>
            <w:top w:val="none" w:sz="0" w:space="0" w:color="auto"/>
            <w:left w:val="none" w:sz="0" w:space="0" w:color="auto"/>
            <w:bottom w:val="none" w:sz="0" w:space="0" w:color="auto"/>
            <w:right w:val="none" w:sz="0" w:space="0" w:color="auto"/>
          </w:divBdr>
        </w:div>
        <w:div w:id="1250382451">
          <w:marLeft w:val="0"/>
          <w:marRight w:val="0"/>
          <w:marTop w:val="0"/>
          <w:marBottom w:val="0"/>
          <w:divBdr>
            <w:top w:val="none" w:sz="0" w:space="0" w:color="auto"/>
            <w:left w:val="none" w:sz="0" w:space="0" w:color="auto"/>
            <w:bottom w:val="none" w:sz="0" w:space="0" w:color="auto"/>
            <w:right w:val="none" w:sz="0" w:space="0" w:color="auto"/>
          </w:divBdr>
        </w:div>
      </w:divsChild>
    </w:div>
    <w:div w:id="1225872588">
      <w:bodyDiv w:val="1"/>
      <w:marLeft w:val="0"/>
      <w:marRight w:val="0"/>
      <w:marTop w:val="0"/>
      <w:marBottom w:val="0"/>
      <w:divBdr>
        <w:top w:val="none" w:sz="0" w:space="0" w:color="auto"/>
        <w:left w:val="none" w:sz="0" w:space="0" w:color="auto"/>
        <w:bottom w:val="none" w:sz="0" w:space="0" w:color="auto"/>
        <w:right w:val="none" w:sz="0" w:space="0" w:color="auto"/>
      </w:divBdr>
      <w:divsChild>
        <w:div w:id="671104036">
          <w:marLeft w:val="0"/>
          <w:marRight w:val="0"/>
          <w:marTop w:val="0"/>
          <w:marBottom w:val="0"/>
          <w:divBdr>
            <w:top w:val="none" w:sz="0" w:space="0" w:color="auto"/>
            <w:left w:val="none" w:sz="0" w:space="0" w:color="auto"/>
            <w:bottom w:val="none" w:sz="0" w:space="0" w:color="auto"/>
            <w:right w:val="none" w:sz="0" w:space="0" w:color="auto"/>
          </w:divBdr>
          <w:divsChild>
            <w:div w:id="1643585029">
              <w:marLeft w:val="0"/>
              <w:marRight w:val="0"/>
              <w:marTop w:val="0"/>
              <w:marBottom w:val="0"/>
              <w:divBdr>
                <w:top w:val="none" w:sz="0" w:space="0" w:color="auto"/>
                <w:left w:val="none" w:sz="0" w:space="0" w:color="auto"/>
                <w:bottom w:val="none" w:sz="0" w:space="0" w:color="auto"/>
                <w:right w:val="none" w:sz="0" w:space="0" w:color="auto"/>
              </w:divBdr>
              <w:divsChild>
                <w:div w:id="1007630930">
                  <w:marLeft w:val="0"/>
                  <w:marRight w:val="0"/>
                  <w:marTop w:val="0"/>
                  <w:marBottom w:val="0"/>
                  <w:divBdr>
                    <w:top w:val="none" w:sz="0" w:space="0" w:color="auto"/>
                    <w:left w:val="none" w:sz="0" w:space="0" w:color="auto"/>
                    <w:bottom w:val="none" w:sz="0" w:space="0" w:color="auto"/>
                    <w:right w:val="none" w:sz="0" w:space="0" w:color="auto"/>
                  </w:divBdr>
                  <w:divsChild>
                    <w:div w:id="456680460">
                      <w:marLeft w:val="0"/>
                      <w:marRight w:val="0"/>
                      <w:marTop w:val="0"/>
                      <w:marBottom w:val="0"/>
                      <w:divBdr>
                        <w:top w:val="none" w:sz="0" w:space="0" w:color="auto"/>
                        <w:left w:val="none" w:sz="0" w:space="0" w:color="auto"/>
                        <w:bottom w:val="none" w:sz="0" w:space="0" w:color="auto"/>
                        <w:right w:val="none" w:sz="0" w:space="0" w:color="auto"/>
                      </w:divBdr>
                      <w:divsChild>
                        <w:div w:id="909392450">
                          <w:marLeft w:val="0"/>
                          <w:marRight w:val="0"/>
                          <w:marTop w:val="0"/>
                          <w:marBottom w:val="0"/>
                          <w:divBdr>
                            <w:top w:val="none" w:sz="0" w:space="0" w:color="auto"/>
                            <w:left w:val="none" w:sz="0" w:space="0" w:color="auto"/>
                            <w:bottom w:val="none" w:sz="0" w:space="0" w:color="auto"/>
                            <w:right w:val="none" w:sz="0" w:space="0" w:color="auto"/>
                          </w:divBdr>
                          <w:divsChild>
                            <w:div w:id="2011445403">
                              <w:marLeft w:val="0"/>
                              <w:marRight w:val="0"/>
                              <w:marTop w:val="0"/>
                              <w:marBottom w:val="0"/>
                              <w:divBdr>
                                <w:top w:val="none" w:sz="0" w:space="0" w:color="auto"/>
                                <w:left w:val="none" w:sz="0" w:space="0" w:color="auto"/>
                                <w:bottom w:val="none" w:sz="0" w:space="0" w:color="auto"/>
                                <w:right w:val="none" w:sz="0" w:space="0" w:color="auto"/>
                              </w:divBdr>
                              <w:divsChild>
                                <w:div w:id="6560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mbed.ted.com/talks/mark_bezos_a_life_lesson_from_a_volunteer_firefighte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Barfield, Megan</dc:creator>
  <cp:keywords/>
  <dc:description/>
  <cp:lastModifiedBy>Barfield, Megan</cp:lastModifiedBy>
  <cp:revision>9</cp:revision>
  <dcterms:created xsi:type="dcterms:W3CDTF">2014-07-30T15:36:00Z</dcterms:created>
  <dcterms:modified xsi:type="dcterms:W3CDTF">2014-08-06T15:47:00Z</dcterms:modified>
</cp:coreProperties>
</file>