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57909E" w14:textId="53F14859" w:rsidR="00A44F36" w:rsidRDefault="004675C1">
      <w:r>
        <w:t>Barton Student Address Maps – 09/15/2020</w:t>
      </w:r>
    </w:p>
    <w:p w14:paraId="577A4231" w14:textId="69A9CE8E" w:rsidR="004675C1" w:rsidRDefault="004675C1"/>
    <w:p w14:paraId="32660FB4" w14:textId="64033623" w:rsidR="004675C1" w:rsidRDefault="004675C1">
      <w:r>
        <w:t>Barton Institutional Research creates various enrollment reports to assist college employees in determining ways to grow enrollments.</w:t>
      </w:r>
    </w:p>
    <w:p w14:paraId="6A40BFD8" w14:textId="510CA738" w:rsidR="004675C1" w:rsidRDefault="004675C1"/>
    <w:p w14:paraId="6D7802CE" w14:textId="7D39D18A" w:rsidR="004675C1" w:rsidRDefault="004675C1">
      <w:r>
        <w:t>One such report is titled: Live Student Address Profile located in the College Wide App.</w:t>
      </w:r>
    </w:p>
    <w:p w14:paraId="7830786B" w14:textId="76889E5F" w:rsidR="004675C1" w:rsidRDefault="004675C1"/>
    <w:p w14:paraId="02E63B83" w14:textId="1DF7F878" w:rsidR="004675C1" w:rsidRDefault="004675C1">
      <w:r>
        <w:t>Below are highlights from the above report.</w:t>
      </w:r>
    </w:p>
    <w:p w14:paraId="4D03D1A2" w14:textId="268E1CFA" w:rsidR="004675C1" w:rsidRDefault="004675C1"/>
    <w:p w14:paraId="388BD814" w14:textId="77777777" w:rsidR="004675C1" w:rsidRPr="004675C1" w:rsidRDefault="004675C1" w:rsidP="004675C1">
      <w:pPr>
        <w:numPr>
          <w:ilvl w:val="0"/>
          <w:numId w:val="1"/>
        </w:numPr>
        <w:spacing w:beforeAutospacing="1" w:afterAutospacing="1"/>
        <w:rPr>
          <w:rFonts w:ascii="Calibri" w:eastAsia="Times New Roman" w:hAnsi="Calibri" w:cs="Calibri"/>
          <w:color w:val="000000"/>
        </w:rPr>
      </w:pPr>
      <w:r w:rsidRPr="004675C1">
        <w:rPr>
          <w:rFonts w:ascii="Calibri" w:eastAsia="Times New Roman" w:hAnsi="Calibri" w:cs="Calibri"/>
          <w:color w:val="000000"/>
        </w:rPr>
        <w:t>Barton is everywhere people are in the United States. (looking at the heatmap with only Enrolled slicers applied)</w:t>
      </w:r>
    </w:p>
    <w:p w14:paraId="34FA7697" w14:textId="138119AD" w:rsidR="004675C1" w:rsidRDefault="004675C1" w:rsidP="004675C1">
      <w:pPr>
        <w:jc w:val="center"/>
      </w:pPr>
      <w:r w:rsidRPr="004675C1">
        <w:rPr>
          <w:noProof/>
        </w:rPr>
        <w:drawing>
          <wp:inline distT="0" distB="0" distL="0" distR="0" wp14:anchorId="72B05CB2" wp14:editId="18947CB6">
            <wp:extent cx="5943600" cy="2860040"/>
            <wp:effectExtent l="0" t="0" r="0" b="0"/>
            <wp:docPr id="1" name="Picture 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 up of a map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0040"/>
                    </a:xfrm>
                    <a:prstGeom prst="rect">
                      <a:avLst/>
                    </a:prstGeom>
                    <a:effectLst>
                      <a:outerShdw blurRad="50800" dist="50800" dir="5400000" sx="82000" sy="82000" algn="ctr" rotWithShape="0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AC2C73B" w14:textId="5C47CDA6" w:rsidR="004675C1" w:rsidRDefault="004675C1"/>
    <w:p w14:paraId="160FE248" w14:textId="77777777" w:rsidR="004675C1" w:rsidRPr="004675C1" w:rsidRDefault="004675C1" w:rsidP="004675C1">
      <w:pPr>
        <w:numPr>
          <w:ilvl w:val="0"/>
          <w:numId w:val="2"/>
        </w:numPr>
        <w:spacing w:beforeAutospacing="1" w:afterAutospacing="1"/>
        <w:rPr>
          <w:rFonts w:ascii="Calibri" w:eastAsia="Times New Roman" w:hAnsi="Calibri" w:cs="Calibri"/>
          <w:color w:val="000000"/>
        </w:rPr>
      </w:pPr>
      <w:r w:rsidRPr="004675C1">
        <w:rPr>
          <w:rFonts w:ascii="Calibri" w:eastAsia="Times New Roman" w:hAnsi="Calibri" w:cs="Calibri"/>
          <w:color w:val="000000"/>
        </w:rPr>
        <w:t>People who enrolled with Barton often originate from major cities, such as Los Angeles, New York, Chicago, Dallas, and Miami. </w:t>
      </w:r>
      <w:r w:rsidRPr="004675C1">
        <w:rPr>
          <w:rFonts w:ascii="Calibri" w:eastAsia="Times New Roman" w:hAnsi="Calibri" w:cs="Calibri"/>
          <w:color w:val="000000"/>
          <w:shd w:val="clear" w:color="auto" w:fill="FFFFFF"/>
        </w:rPr>
        <w:t>(looking at the heatmap with only Enrolled slicers applied, but zoomed in)</w:t>
      </w:r>
    </w:p>
    <w:p w14:paraId="49A93D7C" w14:textId="1D54AC9B" w:rsidR="004675C1" w:rsidRDefault="004675C1" w:rsidP="004675C1">
      <w:pPr>
        <w:jc w:val="center"/>
      </w:pPr>
      <w:r w:rsidRPr="004675C1">
        <w:rPr>
          <w:noProof/>
        </w:rPr>
        <w:drawing>
          <wp:inline distT="0" distB="0" distL="0" distR="0" wp14:anchorId="5E33FBA3" wp14:editId="735BA1A2">
            <wp:extent cx="5943600" cy="2535555"/>
            <wp:effectExtent l="0" t="0" r="0" b="4445"/>
            <wp:docPr id="3" name="Picture 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map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E6763" w14:textId="1C8D9EFD" w:rsidR="004675C1" w:rsidRDefault="004675C1" w:rsidP="004675C1">
      <w:pPr>
        <w:jc w:val="center"/>
      </w:pPr>
    </w:p>
    <w:p w14:paraId="521BE13B" w14:textId="77777777" w:rsidR="004675C1" w:rsidRPr="004675C1" w:rsidRDefault="004675C1" w:rsidP="004675C1">
      <w:pPr>
        <w:numPr>
          <w:ilvl w:val="0"/>
          <w:numId w:val="3"/>
        </w:numPr>
        <w:spacing w:beforeAutospacing="1" w:afterAutospacing="1"/>
        <w:rPr>
          <w:rFonts w:ascii="Calibri" w:eastAsia="Times New Roman" w:hAnsi="Calibri" w:cs="Calibri"/>
          <w:color w:val="000000"/>
        </w:rPr>
      </w:pPr>
      <w:r w:rsidRPr="004675C1">
        <w:rPr>
          <w:rFonts w:ascii="Calibri" w:eastAsia="Times New Roman" w:hAnsi="Calibri" w:cs="Calibri"/>
          <w:color w:val="000000"/>
        </w:rPr>
        <w:lastRenderedPageBreak/>
        <w:t>Main Campus draws students from every corner of Kansas. (Looking at circles with only Main Campus, Enrolled, and KS selected)</w:t>
      </w:r>
    </w:p>
    <w:p w14:paraId="00192329" w14:textId="2F4B8AFD" w:rsidR="004675C1" w:rsidRDefault="004675C1" w:rsidP="004675C1">
      <w:pPr>
        <w:jc w:val="center"/>
      </w:pPr>
      <w:r w:rsidRPr="004675C1">
        <w:rPr>
          <w:noProof/>
        </w:rPr>
        <w:drawing>
          <wp:inline distT="0" distB="0" distL="0" distR="0" wp14:anchorId="28C806D9" wp14:editId="7D89ECBA">
            <wp:extent cx="6858000" cy="3904615"/>
            <wp:effectExtent l="0" t="0" r="0" b="0"/>
            <wp:docPr id="4" name="Picture 4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map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FE9A6" w14:textId="02A2C6CF" w:rsidR="004675C1" w:rsidRDefault="004675C1" w:rsidP="004675C1"/>
    <w:p w14:paraId="39B1A9E6" w14:textId="0647B416" w:rsidR="004675C1" w:rsidRDefault="004675C1" w:rsidP="004675C1"/>
    <w:p w14:paraId="07D45130" w14:textId="77777777" w:rsidR="004675C1" w:rsidRDefault="004675C1" w:rsidP="004675C1"/>
    <w:p w14:paraId="4D6C97AB" w14:textId="07AD2372" w:rsidR="004675C1" w:rsidRPr="004675C1" w:rsidRDefault="004675C1" w:rsidP="004675C1">
      <w:pPr>
        <w:numPr>
          <w:ilvl w:val="0"/>
          <w:numId w:val="4"/>
        </w:numPr>
        <w:spacing w:beforeAutospacing="1" w:afterAutospacing="1"/>
        <w:rPr>
          <w:rFonts w:ascii="Calibri" w:eastAsia="Times New Roman" w:hAnsi="Calibri" w:cs="Calibri"/>
          <w:color w:val="000000"/>
        </w:rPr>
      </w:pPr>
      <w:r w:rsidRPr="004675C1">
        <w:rPr>
          <w:rFonts w:ascii="Calibri" w:eastAsia="Times New Roman" w:hAnsi="Calibri" w:cs="Calibri"/>
          <w:color w:val="000000"/>
        </w:rPr>
        <w:t>The largest clusters of students enrolled from Kansas originate in Kansas City, Wichita, Manhattan/Junction City, and Topeka. </w:t>
      </w:r>
      <w:r w:rsidRPr="004675C1">
        <w:rPr>
          <w:rFonts w:ascii="Calibri" w:eastAsia="Times New Roman" w:hAnsi="Calibri" w:cs="Calibri"/>
          <w:color w:val="000000"/>
          <w:shd w:val="clear" w:color="auto" w:fill="FFFFFF"/>
        </w:rPr>
        <w:t>(Looking at circles with Enrolled selected and zoomed in)</w:t>
      </w:r>
    </w:p>
    <w:p w14:paraId="0C450403" w14:textId="2430EB41" w:rsidR="004675C1" w:rsidRDefault="004675C1" w:rsidP="004675C1">
      <w:pPr>
        <w:jc w:val="center"/>
      </w:pPr>
      <w:r w:rsidRPr="004675C1">
        <w:rPr>
          <w:noProof/>
        </w:rPr>
        <w:drawing>
          <wp:inline distT="0" distB="0" distL="0" distR="0" wp14:anchorId="3CEC2587" wp14:editId="130E3C6D">
            <wp:extent cx="6858000" cy="3161030"/>
            <wp:effectExtent l="0" t="0" r="0" b="1270"/>
            <wp:docPr id="5" name="Picture 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 up of a map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DE54C" w14:textId="173287E7" w:rsidR="004675C1" w:rsidRDefault="004675C1" w:rsidP="004675C1"/>
    <w:p w14:paraId="0351B33F" w14:textId="77777777" w:rsidR="004675C1" w:rsidRPr="004675C1" w:rsidRDefault="004675C1" w:rsidP="004675C1">
      <w:pPr>
        <w:numPr>
          <w:ilvl w:val="0"/>
          <w:numId w:val="5"/>
        </w:numPr>
        <w:spacing w:before="100" w:beforeAutospacing="1" w:after="100" w:afterAutospacing="1"/>
        <w:rPr>
          <w:rFonts w:ascii="Calibri" w:eastAsia="Times New Roman" w:hAnsi="Calibri" w:cs="Calibri"/>
          <w:color w:val="000000"/>
        </w:rPr>
      </w:pPr>
      <w:r w:rsidRPr="004675C1">
        <w:rPr>
          <w:rFonts w:ascii="Calibri" w:eastAsia="Times New Roman" w:hAnsi="Calibri" w:cs="Calibri"/>
          <w:color w:val="000000"/>
        </w:rPr>
        <w:lastRenderedPageBreak/>
        <w:t>The top 5 states enrollments originate from are Kansas, California, Missouri, Texas, and Oklahoma. (USA student counts page, enrolled slicer only)</w:t>
      </w:r>
    </w:p>
    <w:p w14:paraId="089474F9" w14:textId="7B14F583" w:rsidR="004675C1" w:rsidRDefault="004675C1" w:rsidP="004675C1">
      <w:pPr>
        <w:jc w:val="center"/>
      </w:pPr>
      <w:r w:rsidRPr="004675C1">
        <w:rPr>
          <w:noProof/>
        </w:rPr>
        <w:drawing>
          <wp:inline distT="0" distB="0" distL="0" distR="0" wp14:anchorId="092A6FD2" wp14:editId="228696C0">
            <wp:extent cx="4648200" cy="2565400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ell phon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B9D9F" w14:textId="77777777" w:rsidR="009F7F90" w:rsidRDefault="009F7F90" w:rsidP="004675C1">
      <w:pPr>
        <w:jc w:val="center"/>
      </w:pPr>
    </w:p>
    <w:p w14:paraId="036F3EC8" w14:textId="7B065672" w:rsidR="004675C1" w:rsidRDefault="004675C1" w:rsidP="004675C1">
      <w:pPr>
        <w:jc w:val="center"/>
      </w:pPr>
    </w:p>
    <w:p w14:paraId="3D2F4BAD" w14:textId="77777777" w:rsidR="004675C1" w:rsidRDefault="004675C1" w:rsidP="004675C1">
      <w:pPr>
        <w:jc w:val="center"/>
      </w:pPr>
    </w:p>
    <w:p w14:paraId="3E35173A" w14:textId="75B2D447" w:rsidR="009F7F90" w:rsidRDefault="009F7F90" w:rsidP="009F7F90">
      <w:pPr>
        <w:pStyle w:val="ListParagraph"/>
        <w:numPr>
          <w:ilvl w:val="0"/>
          <w:numId w:val="6"/>
        </w:numPr>
      </w:pPr>
      <w:r w:rsidRPr="009F7F90">
        <w:t xml:space="preserve">In terms of geographic diversity, </w:t>
      </w:r>
      <w:proofErr w:type="spellStart"/>
      <w:r w:rsidRPr="009F7F90">
        <w:t>B</w:t>
      </w:r>
      <w:r>
        <w:t>ARTO</w:t>
      </w:r>
      <w:r w:rsidRPr="009F7F90">
        <w:t>nline</w:t>
      </w:r>
      <w:proofErr w:type="spellEnd"/>
      <w:r w:rsidRPr="009F7F90">
        <w:t xml:space="preserve"> is most diverse followed by </w:t>
      </w:r>
      <w:proofErr w:type="spellStart"/>
      <w:r w:rsidRPr="009F7F90">
        <w:t>Edukan</w:t>
      </w:r>
      <w:proofErr w:type="spellEnd"/>
      <w:r w:rsidRPr="009F7F90">
        <w:t>, Fort Riley, Main Campus, Grandview Plaza, and Fort Leavenworth. (heatmap, enrolled selected, and each campus only selected</w:t>
      </w:r>
      <w:r>
        <w:t>.</w:t>
      </w:r>
    </w:p>
    <w:p w14:paraId="56E8125A" w14:textId="4D459621" w:rsidR="009F7F90" w:rsidRDefault="009F7F90" w:rsidP="009F7F90">
      <w:pPr>
        <w:pStyle w:val="ListParagraph"/>
        <w:numPr>
          <w:ilvl w:val="0"/>
          <w:numId w:val="6"/>
        </w:numPr>
      </w:pPr>
      <w:r>
        <w:t>BOL</w:t>
      </w:r>
    </w:p>
    <w:p w14:paraId="019D48A2" w14:textId="74470289" w:rsidR="009F7F90" w:rsidRDefault="009F7F90" w:rsidP="009F7F90"/>
    <w:p w14:paraId="63393130" w14:textId="77777777" w:rsidR="009F7F90" w:rsidRDefault="009F7F90" w:rsidP="009F7F90"/>
    <w:p w14:paraId="5645426C" w14:textId="68869C9B" w:rsidR="009F7F90" w:rsidRDefault="009F7F90" w:rsidP="009F7F90">
      <w:pPr>
        <w:jc w:val="center"/>
      </w:pPr>
      <w:r w:rsidRPr="009F7F90">
        <w:drawing>
          <wp:inline distT="0" distB="0" distL="0" distR="0" wp14:anchorId="23557521" wp14:editId="064FA2FC">
            <wp:extent cx="6557963" cy="37860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11491" cy="381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2C70B" w14:textId="7D9FDDAA" w:rsidR="009F7F90" w:rsidRDefault="009F7F90" w:rsidP="009F7F90"/>
    <w:p w14:paraId="7907CB93" w14:textId="3B19BA51" w:rsidR="009F7F90" w:rsidRDefault="009F7F90" w:rsidP="009F7F90"/>
    <w:p w14:paraId="650D8F43" w14:textId="4C5FB6D5" w:rsidR="009F7F90" w:rsidRDefault="009F7F90" w:rsidP="009F7F90">
      <w:pPr>
        <w:pStyle w:val="ListParagraph"/>
        <w:numPr>
          <w:ilvl w:val="0"/>
          <w:numId w:val="7"/>
        </w:numPr>
      </w:pPr>
      <w:r>
        <w:lastRenderedPageBreak/>
        <w:t>Barton County Campus</w:t>
      </w:r>
    </w:p>
    <w:p w14:paraId="0EF5E6D1" w14:textId="2A6FC021" w:rsidR="009F7F90" w:rsidRDefault="009F7F90" w:rsidP="009F7F90"/>
    <w:p w14:paraId="1C2A8550" w14:textId="71CCDD97" w:rsidR="009F7F90" w:rsidRDefault="009F7F90" w:rsidP="009F7F90">
      <w:r w:rsidRPr="009F7F90">
        <w:drawing>
          <wp:inline distT="0" distB="0" distL="0" distR="0" wp14:anchorId="0BEF3C16" wp14:editId="7E53D986">
            <wp:extent cx="6919462" cy="3986212"/>
            <wp:effectExtent l="0" t="0" r="2540" b="1905"/>
            <wp:docPr id="7" name="Picture 7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map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67788" cy="401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EA0E" w14:textId="35D8BE26" w:rsidR="009F7F90" w:rsidRDefault="009F7F90" w:rsidP="009F7F90"/>
    <w:p w14:paraId="57038042" w14:textId="73EC333B" w:rsidR="009F7F90" w:rsidRDefault="009F7F90" w:rsidP="009F7F90">
      <w:pPr>
        <w:pStyle w:val="ListParagraph"/>
        <w:numPr>
          <w:ilvl w:val="0"/>
          <w:numId w:val="7"/>
        </w:numPr>
      </w:pPr>
      <w:r>
        <w:t>Fort Leavenworth</w:t>
      </w:r>
    </w:p>
    <w:p w14:paraId="477655DF" w14:textId="324669E8" w:rsidR="009F7F90" w:rsidRDefault="009F7F90" w:rsidP="009F7F90"/>
    <w:p w14:paraId="5259B615" w14:textId="1C0A0341" w:rsidR="009F7F90" w:rsidRDefault="009F7F90" w:rsidP="009F7F90">
      <w:r w:rsidRPr="009F7F90">
        <w:drawing>
          <wp:inline distT="0" distB="0" distL="0" distR="0" wp14:anchorId="0A0520D7" wp14:editId="73338F36">
            <wp:extent cx="6874990" cy="3729038"/>
            <wp:effectExtent l="0" t="0" r="0" b="5080"/>
            <wp:docPr id="8" name="Picture 8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91131" cy="373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992C" w14:textId="5C425A7A" w:rsidR="009F7F90" w:rsidRDefault="009F7F90" w:rsidP="009F7F90"/>
    <w:p w14:paraId="7895D6DB" w14:textId="276075EA" w:rsidR="009F7F90" w:rsidRDefault="009F7F90" w:rsidP="009F7F90"/>
    <w:p w14:paraId="3A984A48" w14:textId="4DF1A6EF" w:rsidR="009F7F90" w:rsidRDefault="009F7F90" w:rsidP="009F7F90">
      <w:pPr>
        <w:pStyle w:val="ListParagraph"/>
        <w:numPr>
          <w:ilvl w:val="0"/>
          <w:numId w:val="7"/>
        </w:numPr>
      </w:pPr>
      <w:r w:rsidRPr="009F7F90">
        <w:lastRenderedPageBreak/>
        <w:t xml:space="preserve">Each campus </w:t>
      </w:r>
      <w:r w:rsidRPr="009F7F90">
        <w:t>foot</w:t>
      </w:r>
      <w:r>
        <w:t>print</w:t>
      </w:r>
      <w:r w:rsidRPr="009F7F90">
        <w:t xml:space="preserve"> by county in Kansas is very different and would represent different markets. (counts tab, KS selected, Enrolled selected and each campus selected)</w:t>
      </w:r>
      <w:r>
        <w:t>.</w:t>
      </w:r>
    </w:p>
    <w:p w14:paraId="4A9DF2AB" w14:textId="0120647F" w:rsidR="009F7F90" w:rsidRDefault="009F7F90" w:rsidP="009F7F90"/>
    <w:p w14:paraId="52BBFF81" w14:textId="498DEE09" w:rsidR="009F7F90" w:rsidRDefault="009F7F90" w:rsidP="009F7F90">
      <w:pPr>
        <w:jc w:val="center"/>
      </w:pPr>
      <w:r>
        <w:rPr>
          <w:noProof/>
        </w:rPr>
        <w:drawing>
          <wp:inline distT="0" distB="0" distL="0" distR="0" wp14:anchorId="4DFF7F3A" wp14:editId="3A8C39B3">
            <wp:extent cx="5529263" cy="3628835"/>
            <wp:effectExtent l="0" t="0" r="0" b="381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ell phon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349" cy="364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1AFED" w14:textId="71563135" w:rsidR="009F7F90" w:rsidRDefault="009F7F90" w:rsidP="009F7F90"/>
    <w:p w14:paraId="12AABC5C" w14:textId="14A17C97" w:rsidR="009F7F90" w:rsidRDefault="009F7F90" w:rsidP="009F7F90">
      <w:pPr>
        <w:jc w:val="center"/>
      </w:pPr>
      <w:r>
        <w:rPr>
          <w:noProof/>
        </w:rPr>
        <w:drawing>
          <wp:inline distT="0" distB="0" distL="0" distR="0" wp14:anchorId="4D43B94F" wp14:editId="76AE37D9">
            <wp:extent cx="5629024" cy="4036218"/>
            <wp:effectExtent l="0" t="0" r="0" b="254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ell phon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646" cy="406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570F8" w14:textId="6444EB02" w:rsidR="009F7F90" w:rsidRDefault="009F7F90" w:rsidP="009F7F90">
      <w:pPr>
        <w:jc w:val="center"/>
      </w:pPr>
    </w:p>
    <w:p w14:paraId="42F894ED" w14:textId="557622D6" w:rsidR="009F7F90" w:rsidRDefault="009F7F90" w:rsidP="009F7F90">
      <w:pPr>
        <w:jc w:val="center"/>
      </w:pPr>
    </w:p>
    <w:p w14:paraId="3023444F" w14:textId="54005900" w:rsidR="009F7F90" w:rsidRDefault="009F7F90" w:rsidP="009F7F90">
      <w:pPr>
        <w:jc w:val="center"/>
      </w:pPr>
    </w:p>
    <w:p w14:paraId="2C6327B9" w14:textId="0416C009" w:rsidR="009F7F90" w:rsidRDefault="009F7F90" w:rsidP="009F7F90">
      <w:pPr>
        <w:pStyle w:val="ListParagraph"/>
        <w:numPr>
          <w:ilvl w:val="0"/>
          <w:numId w:val="7"/>
        </w:numPr>
      </w:pPr>
      <w:r w:rsidRPr="009F7F90">
        <w:lastRenderedPageBreak/>
        <w:t xml:space="preserve">Markets for </w:t>
      </w:r>
      <w:proofErr w:type="spellStart"/>
      <w:r w:rsidRPr="009F7F90">
        <w:t>B</w:t>
      </w:r>
      <w:r>
        <w:t>ARTO</w:t>
      </w:r>
      <w:r w:rsidRPr="009F7F90">
        <w:t>nline</w:t>
      </w:r>
      <w:proofErr w:type="spellEnd"/>
      <w:r w:rsidRPr="009F7F90">
        <w:t xml:space="preserve"> should be thought of in terms of cities not states. (Heatmap, enrolled, </w:t>
      </w:r>
      <w:proofErr w:type="spellStart"/>
      <w:r w:rsidRPr="009F7F90">
        <w:t>B</w:t>
      </w:r>
      <w:r>
        <w:t>ARTO</w:t>
      </w:r>
      <w:r w:rsidRPr="009F7F90">
        <w:t>nline</w:t>
      </w:r>
      <w:proofErr w:type="spellEnd"/>
      <w:r w:rsidRPr="009F7F90">
        <w:t xml:space="preserve"> selected)</w:t>
      </w:r>
      <w:r>
        <w:t>.</w:t>
      </w:r>
    </w:p>
    <w:p w14:paraId="77D1DB5A" w14:textId="30556C63" w:rsidR="009F7F90" w:rsidRDefault="009F7F90" w:rsidP="009F7F90"/>
    <w:p w14:paraId="582BE4FC" w14:textId="6ACB18FF" w:rsidR="009F7F90" w:rsidRDefault="009F7F90" w:rsidP="009F7F90">
      <w:r w:rsidRPr="009F7F90">
        <w:drawing>
          <wp:inline distT="0" distB="0" distL="0" distR="0" wp14:anchorId="0C8AE8C6" wp14:editId="5061C48B">
            <wp:extent cx="6858000" cy="2919730"/>
            <wp:effectExtent l="0" t="0" r="0" b="1270"/>
            <wp:docPr id="11" name="Picture 11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F90" w:rsidSect="004675C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1258E1"/>
    <w:multiLevelType w:val="multilevel"/>
    <w:tmpl w:val="DC368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89225B"/>
    <w:multiLevelType w:val="hybridMultilevel"/>
    <w:tmpl w:val="84985A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9A51B7"/>
    <w:multiLevelType w:val="multilevel"/>
    <w:tmpl w:val="30A0B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64C276C"/>
    <w:multiLevelType w:val="multilevel"/>
    <w:tmpl w:val="257C6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43D67FA"/>
    <w:multiLevelType w:val="hybridMultilevel"/>
    <w:tmpl w:val="D2E083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331274"/>
    <w:multiLevelType w:val="multilevel"/>
    <w:tmpl w:val="2CCC0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FC73C24"/>
    <w:multiLevelType w:val="multilevel"/>
    <w:tmpl w:val="D0B2D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6"/>
  </w:num>
  <w:num w:numId="5">
    <w:abstractNumId w:val="5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5C1"/>
    <w:rsid w:val="000F6D2C"/>
    <w:rsid w:val="001D0426"/>
    <w:rsid w:val="00310131"/>
    <w:rsid w:val="00347020"/>
    <w:rsid w:val="0041552C"/>
    <w:rsid w:val="00461010"/>
    <w:rsid w:val="004675C1"/>
    <w:rsid w:val="00491D3D"/>
    <w:rsid w:val="004B12F8"/>
    <w:rsid w:val="0053266C"/>
    <w:rsid w:val="00580645"/>
    <w:rsid w:val="006D0455"/>
    <w:rsid w:val="00984169"/>
    <w:rsid w:val="009F7F90"/>
    <w:rsid w:val="00A44F36"/>
    <w:rsid w:val="00A5332D"/>
    <w:rsid w:val="00B314EC"/>
    <w:rsid w:val="00B87727"/>
    <w:rsid w:val="00CB4D63"/>
    <w:rsid w:val="00F92958"/>
    <w:rsid w:val="00F93BBC"/>
    <w:rsid w:val="00FB4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99ECA0"/>
  <w14:defaultImageDpi w14:val="32767"/>
  <w15:chartTrackingRefBased/>
  <w15:docId w15:val="{6CFD6BD0-3E5A-CB48-B52E-0780B851B7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F7F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561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4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9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6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Perkins, Charles</dc:creator>
  <cp:keywords/>
  <dc:description/>
  <cp:lastModifiedBy>Perkins, Charles</cp:lastModifiedBy>
  <cp:revision>3</cp:revision>
  <dcterms:created xsi:type="dcterms:W3CDTF">2020-09-15T20:12:00Z</dcterms:created>
  <dcterms:modified xsi:type="dcterms:W3CDTF">2020-09-15T20:19:00Z</dcterms:modified>
</cp:coreProperties>
</file>