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E9" w:rsidRPr="00FB2FE1" w:rsidRDefault="00DF2097" w:rsidP="00DF20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FB2FE1">
        <w:rPr>
          <w:rFonts w:ascii="Arial" w:hAnsi="Arial" w:cs="Arial"/>
          <w:b/>
          <w:sz w:val="28"/>
          <w:szCs w:val="28"/>
        </w:rPr>
        <w:t>Instructional Council</w:t>
      </w:r>
    </w:p>
    <w:bookmarkEnd w:id="0"/>
    <w:p w:rsidR="00DF2097" w:rsidRPr="00FB2FE1" w:rsidRDefault="007F0329" w:rsidP="00DF20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2018-2021</w:t>
      </w:r>
      <w:r w:rsidR="00DF2097" w:rsidRPr="00FB2FE1">
        <w:rPr>
          <w:rFonts w:ascii="Arial" w:hAnsi="Arial" w:cs="Arial"/>
          <w:b/>
          <w:sz w:val="28"/>
          <w:szCs w:val="28"/>
        </w:rPr>
        <w:t xml:space="preserve"> </w:t>
      </w:r>
      <w:r w:rsidR="00FB2FE1">
        <w:rPr>
          <w:rFonts w:ascii="Arial" w:hAnsi="Arial" w:cs="Arial"/>
          <w:b/>
          <w:sz w:val="28"/>
          <w:szCs w:val="28"/>
        </w:rPr>
        <w:t xml:space="preserve">Strategic </w:t>
      </w:r>
      <w:r w:rsidR="00DF2097" w:rsidRPr="00FB2FE1">
        <w:rPr>
          <w:rFonts w:ascii="Arial" w:hAnsi="Arial" w:cs="Arial"/>
          <w:b/>
          <w:sz w:val="28"/>
          <w:szCs w:val="28"/>
        </w:rPr>
        <w:t>Goals &amp; Activities</w:t>
      </w:r>
    </w:p>
    <w:p w:rsidR="00914637" w:rsidRDefault="00914637" w:rsidP="00DF20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5459D8" w:rsidRDefault="00DF2097" w:rsidP="00DF20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2097">
        <w:rPr>
          <w:rFonts w:ascii="Arial" w:hAnsi="Arial" w:cs="Arial"/>
          <w:sz w:val="24"/>
          <w:szCs w:val="24"/>
        </w:rPr>
        <w:t>Identify methods to ensure consistency of instruction across the institution</w:t>
      </w:r>
      <w:r w:rsidR="00FB2FE1">
        <w:rPr>
          <w:rFonts w:ascii="Arial" w:hAnsi="Arial" w:cs="Arial"/>
          <w:sz w:val="24"/>
          <w:szCs w:val="24"/>
        </w:rPr>
        <w:t xml:space="preserve"> </w:t>
      </w:r>
      <w:r w:rsidR="00FB2FE1" w:rsidRPr="005459D8">
        <w:rPr>
          <w:rFonts w:ascii="Arial" w:hAnsi="Arial" w:cs="Arial"/>
          <w:b/>
          <w:sz w:val="24"/>
          <w:szCs w:val="24"/>
        </w:rPr>
        <w:t>(Barton Strategic Goals #1 &amp; #3</w:t>
      </w:r>
      <w:r w:rsidR="00A4683B">
        <w:rPr>
          <w:rFonts w:ascii="Arial" w:hAnsi="Arial" w:cs="Arial"/>
          <w:b/>
          <w:sz w:val="24"/>
          <w:szCs w:val="24"/>
        </w:rPr>
        <w:t>/HLC Criterion #3A</w:t>
      </w:r>
      <w:r w:rsidR="00B16964">
        <w:rPr>
          <w:rFonts w:ascii="Arial" w:hAnsi="Arial" w:cs="Arial"/>
          <w:b/>
          <w:sz w:val="24"/>
          <w:szCs w:val="24"/>
        </w:rPr>
        <w:t>3</w:t>
      </w:r>
      <w:r w:rsidR="00FB2FE1" w:rsidRPr="005459D8">
        <w:rPr>
          <w:rFonts w:ascii="Arial" w:hAnsi="Arial" w:cs="Arial"/>
          <w:b/>
          <w:sz w:val="24"/>
          <w:szCs w:val="24"/>
        </w:rPr>
        <w:t>)</w:t>
      </w:r>
    </w:p>
    <w:p w:rsidR="00DF2097" w:rsidRPr="00DF2097" w:rsidRDefault="007F0329" w:rsidP="00DF209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</w:t>
      </w:r>
      <w:r w:rsidR="00DF2097" w:rsidRPr="00DF2097">
        <w:rPr>
          <w:rFonts w:ascii="Arial" w:hAnsi="Arial" w:cs="Arial"/>
          <w:sz w:val="24"/>
          <w:szCs w:val="24"/>
        </w:rPr>
        <w:t xml:space="preserve"> expectations</w:t>
      </w:r>
    </w:p>
    <w:p w:rsidR="00DF2097" w:rsidRDefault="00F955FF" w:rsidP="00DF209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Discipline</w:t>
      </w:r>
      <w:r w:rsidR="00DF2097" w:rsidRPr="00DF2097">
        <w:rPr>
          <w:rFonts w:ascii="Arial" w:hAnsi="Arial" w:cs="Arial"/>
          <w:sz w:val="24"/>
          <w:szCs w:val="24"/>
        </w:rPr>
        <w:t>/program faculty meetings</w:t>
      </w:r>
    </w:p>
    <w:p w:rsidR="00F955FF" w:rsidRPr="00F955FF" w:rsidRDefault="007F0329" w:rsidP="00F955F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alignment to include student service processes</w:t>
      </w: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5459D8" w:rsidRDefault="00DF2097" w:rsidP="00DF20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professional development opportunities</w:t>
      </w:r>
      <w:r w:rsidR="00FB2FE1">
        <w:rPr>
          <w:rFonts w:ascii="Arial" w:hAnsi="Arial" w:cs="Arial"/>
          <w:sz w:val="24"/>
          <w:szCs w:val="24"/>
        </w:rPr>
        <w:t xml:space="preserve"> </w:t>
      </w:r>
      <w:r w:rsidR="00FB2FE1" w:rsidRPr="005459D8">
        <w:rPr>
          <w:rFonts w:ascii="Arial" w:hAnsi="Arial" w:cs="Arial"/>
          <w:b/>
          <w:sz w:val="24"/>
          <w:szCs w:val="24"/>
        </w:rPr>
        <w:t>(Barton Strategic Goals #1 and #4</w:t>
      </w:r>
      <w:r w:rsidR="00A4683B">
        <w:rPr>
          <w:rFonts w:ascii="Arial" w:hAnsi="Arial" w:cs="Arial"/>
          <w:b/>
          <w:sz w:val="24"/>
          <w:szCs w:val="24"/>
        </w:rPr>
        <w:t>/HLC Criterion</w:t>
      </w:r>
      <w:r w:rsidR="00FF13C0">
        <w:rPr>
          <w:rFonts w:ascii="Arial" w:hAnsi="Arial" w:cs="Arial"/>
          <w:b/>
          <w:sz w:val="24"/>
          <w:szCs w:val="24"/>
        </w:rPr>
        <w:t>s</w:t>
      </w:r>
      <w:r w:rsidR="00A4683B">
        <w:rPr>
          <w:rFonts w:ascii="Arial" w:hAnsi="Arial" w:cs="Arial"/>
          <w:b/>
          <w:sz w:val="24"/>
          <w:szCs w:val="24"/>
        </w:rPr>
        <w:t xml:space="preserve"> #3C</w:t>
      </w:r>
      <w:r w:rsidR="00B16964">
        <w:rPr>
          <w:rFonts w:ascii="Arial" w:hAnsi="Arial" w:cs="Arial"/>
          <w:b/>
          <w:sz w:val="24"/>
          <w:szCs w:val="24"/>
        </w:rPr>
        <w:t>4</w:t>
      </w:r>
      <w:r w:rsidR="00624440">
        <w:rPr>
          <w:rFonts w:ascii="Arial" w:hAnsi="Arial" w:cs="Arial"/>
          <w:b/>
          <w:sz w:val="24"/>
          <w:szCs w:val="24"/>
        </w:rPr>
        <w:t xml:space="preserve">, </w:t>
      </w:r>
      <w:r w:rsidR="00FF13C0">
        <w:rPr>
          <w:rFonts w:ascii="Arial" w:hAnsi="Arial" w:cs="Arial"/>
          <w:b/>
          <w:sz w:val="24"/>
          <w:szCs w:val="24"/>
        </w:rPr>
        <w:t>#3C6</w:t>
      </w:r>
      <w:r w:rsidR="00FB2FE1" w:rsidRPr="005459D8">
        <w:rPr>
          <w:rFonts w:ascii="Arial" w:hAnsi="Arial" w:cs="Arial"/>
          <w:b/>
          <w:sz w:val="24"/>
          <w:szCs w:val="24"/>
        </w:rPr>
        <w:t>)</w:t>
      </w:r>
    </w:p>
    <w:p w:rsidR="00DF2097" w:rsidRPr="00DF2097" w:rsidRDefault="00087F01" w:rsidP="00DF20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o</w:t>
      </w:r>
      <w:r w:rsidR="00DF2097" w:rsidRPr="00DF2097">
        <w:rPr>
          <w:rFonts w:ascii="Arial" w:hAnsi="Arial" w:cs="Arial"/>
          <w:sz w:val="24"/>
          <w:szCs w:val="24"/>
        </w:rPr>
        <w:t>rientation (full-time; regular, part-time and adjunct)</w:t>
      </w:r>
    </w:p>
    <w:p w:rsidR="00DF2097" w:rsidRDefault="00087F01" w:rsidP="00DF20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o</w:t>
      </w:r>
      <w:r w:rsidR="00DF2097" w:rsidRPr="00DF2097">
        <w:rPr>
          <w:rFonts w:ascii="Arial" w:hAnsi="Arial" w:cs="Arial"/>
          <w:sz w:val="24"/>
          <w:szCs w:val="24"/>
        </w:rPr>
        <w:t>rientation</w:t>
      </w:r>
    </w:p>
    <w:p w:rsidR="00DF2097" w:rsidRDefault="00DF2097" w:rsidP="00DF20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Teaching &amp; Learning Institute</w:t>
      </w: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5459D8" w:rsidRDefault="00DF2097" w:rsidP="00DF20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459D8">
        <w:rPr>
          <w:rFonts w:ascii="Arial" w:hAnsi="Arial" w:cs="Arial"/>
          <w:sz w:val="24"/>
          <w:szCs w:val="24"/>
        </w:rPr>
        <w:t>dopt Updated General Education p</w:t>
      </w:r>
      <w:r>
        <w:rPr>
          <w:rFonts w:ascii="Arial" w:hAnsi="Arial" w:cs="Arial"/>
          <w:sz w:val="24"/>
          <w:szCs w:val="24"/>
        </w:rPr>
        <w:t>rogram</w:t>
      </w:r>
      <w:r w:rsidR="00FB2FE1">
        <w:rPr>
          <w:rFonts w:ascii="Arial" w:hAnsi="Arial" w:cs="Arial"/>
          <w:sz w:val="24"/>
          <w:szCs w:val="24"/>
        </w:rPr>
        <w:t xml:space="preserve"> </w:t>
      </w:r>
      <w:r w:rsidR="00FB2FE1" w:rsidRPr="005459D8">
        <w:rPr>
          <w:rFonts w:ascii="Arial" w:hAnsi="Arial" w:cs="Arial"/>
          <w:b/>
          <w:sz w:val="24"/>
          <w:szCs w:val="24"/>
        </w:rPr>
        <w:t>(Barton Strategic Goals #1 and #3</w:t>
      </w:r>
      <w:r w:rsidR="00A4683B">
        <w:rPr>
          <w:rFonts w:ascii="Arial" w:hAnsi="Arial" w:cs="Arial"/>
          <w:b/>
          <w:sz w:val="24"/>
          <w:szCs w:val="24"/>
        </w:rPr>
        <w:t>/HLC Criterion</w:t>
      </w:r>
      <w:r w:rsidR="00FF13C0">
        <w:rPr>
          <w:rFonts w:ascii="Arial" w:hAnsi="Arial" w:cs="Arial"/>
          <w:b/>
          <w:sz w:val="24"/>
          <w:szCs w:val="24"/>
        </w:rPr>
        <w:t>s</w:t>
      </w:r>
      <w:r w:rsidR="00A4683B">
        <w:rPr>
          <w:rFonts w:ascii="Arial" w:hAnsi="Arial" w:cs="Arial"/>
          <w:b/>
          <w:sz w:val="24"/>
          <w:szCs w:val="24"/>
        </w:rPr>
        <w:t xml:space="preserve"> #3B</w:t>
      </w:r>
      <w:r w:rsidR="00B16964">
        <w:rPr>
          <w:rFonts w:ascii="Arial" w:hAnsi="Arial" w:cs="Arial"/>
          <w:b/>
          <w:sz w:val="24"/>
          <w:szCs w:val="24"/>
        </w:rPr>
        <w:t>1, #3B2</w:t>
      </w:r>
      <w:r w:rsidR="00FB2FE1" w:rsidRPr="005459D8">
        <w:rPr>
          <w:rFonts w:ascii="Arial" w:hAnsi="Arial" w:cs="Arial"/>
          <w:b/>
          <w:sz w:val="24"/>
          <w:szCs w:val="24"/>
        </w:rPr>
        <w:t>)</w:t>
      </w:r>
    </w:p>
    <w:p w:rsidR="00087F01" w:rsidRPr="00087F01" w:rsidRDefault="00087F01" w:rsidP="00087F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7F01">
        <w:rPr>
          <w:rFonts w:ascii="Arial" w:hAnsi="Arial" w:cs="Arial"/>
          <w:sz w:val="24"/>
          <w:szCs w:val="24"/>
        </w:rPr>
        <w:t>Commission com</w:t>
      </w:r>
      <w:r w:rsidR="007F0329">
        <w:rPr>
          <w:rFonts w:ascii="Arial" w:hAnsi="Arial" w:cs="Arial"/>
          <w:sz w:val="24"/>
          <w:szCs w:val="24"/>
        </w:rPr>
        <w:t>mittee to research</w:t>
      </w:r>
    </w:p>
    <w:p w:rsidR="007F0329" w:rsidRDefault="00087F01" w:rsidP="007F03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7F01">
        <w:rPr>
          <w:rFonts w:ascii="Arial" w:hAnsi="Arial" w:cs="Arial"/>
          <w:sz w:val="24"/>
          <w:szCs w:val="24"/>
        </w:rPr>
        <w:t>Seek faculty feedback</w:t>
      </w:r>
    </w:p>
    <w:p w:rsidR="007F0329" w:rsidRPr="007F0329" w:rsidRDefault="007F0329" w:rsidP="007F03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 updated program</w:t>
      </w:r>
    </w:p>
    <w:p w:rsidR="00087F01" w:rsidRDefault="00087F01" w:rsidP="00087F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7F01" w:rsidRPr="005459D8" w:rsidRDefault="00087F01" w:rsidP="00087F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 Academic Integrity expectations and safeguard</w:t>
      </w:r>
      <w:r w:rsidR="008114B0">
        <w:rPr>
          <w:rFonts w:ascii="Arial" w:hAnsi="Arial" w:cs="Arial"/>
          <w:sz w:val="24"/>
          <w:szCs w:val="24"/>
        </w:rPr>
        <w:t>s</w:t>
      </w:r>
      <w:r w:rsidR="005459D8">
        <w:rPr>
          <w:rFonts w:ascii="Arial" w:hAnsi="Arial" w:cs="Arial"/>
          <w:sz w:val="24"/>
          <w:szCs w:val="24"/>
        </w:rPr>
        <w:t xml:space="preserve"> </w:t>
      </w:r>
      <w:r w:rsidR="005459D8" w:rsidRPr="005459D8">
        <w:rPr>
          <w:rFonts w:ascii="Arial" w:hAnsi="Arial" w:cs="Arial"/>
          <w:b/>
          <w:sz w:val="24"/>
          <w:szCs w:val="24"/>
        </w:rPr>
        <w:t>(Barton Strategic Goal #1</w:t>
      </w:r>
      <w:r w:rsidR="00A4683B">
        <w:rPr>
          <w:rFonts w:ascii="Arial" w:hAnsi="Arial" w:cs="Arial"/>
          <w:b/>
          <w:sz w:val="24"/>
          <w:szCs w:val="24"/>
        </w:rPr>
        <w:t>/HLC Criterion</w:t>
      </w:r>
      <w:r w:rsidR="00FF13C0">
        <w:rPr>
          <w:rFonts w:ascii="Arial" w:hAnsi="Arial" w:cs="Arial"/>
          <w:b/>
          <w:sz w:val="24"/>
          <w:szCs w:val="24"/>
        </w:rPr>
        <w:t xml:space="preserve"> #3D5</w:t>
      </w:r>
      <w:r w:rsidR="005459D8" w:rsidRPr="005459D8">
        <w:rPr>
          <w:rFonts w:ascii="Arial" w:hAnsi="Arial" w:cs="Arial"/>
          <w:b/>
          <w:sz w:val="24"/>
          <w:szCs w:val="24"/>
        </w:rPr>
        <w:t>)</w:t>
      </w:r>
    </w:p>
    <w:p w:rsidR="00087F01" w:rsidRPr="00FB371C" w:rsidRDefault="00087F01" w:rsidP="00FB371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371C">
        <w:rPr>
          <w:rFonts w:ascii="Arial" w:hAnsi="Arial" w:cs="Arial"/>
          <w:sz w:val="24"/>
          <w:szCs w:val="24"/>
        </w:rPr>
        <w:t>Commission Academic Integrity Council</w:t>
      </w:r>
    </w:p>
    <w:p w:rsidR="00087F01" w:rsidRDefault="008114B0" w:rsidP="00FB371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definitions and student expectations; update procedure as warranted</w:t>
      </w:r>
    </w:p>
    <w:p w:rsidR="008114B0" w:rsidRDefault="008114B0" w:rsidP="00FB371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Acquire student authenticity tools; train faculty to use</w:t>
      </w:r>
    </w:p>
    <w:p w:rsidR="008114B0" w:rsidRDefault="008114B0" w:rsidP="00FB371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 student messaging</w:t>
      </w:r>
    </w:p>
    <w:p w:rsidR="005F7DA7" w:rsidRDefault="005F7DA7" w:rsidP="005F7D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DA7" w:rsidRPr="005459D8" w:rsidRDefault="005F7DA7" w:rsidP="005F7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Program Review process</w:t>
      </w:r>
      <w:r w:rsidR="005459D8">
        <w:rPr>
          <w:rFonts w:ascii="Arial" w:hAnsi="Arial" w:cs="Arial"/>
          <w:sz w:val="24"/>
          <w:szCs w:val="24"/>
        </w:rPr>
        <w:t xml:space="preserve"> </w:t>
      </w:r>
      <w:r w:rsidR="005459D8" w:rsidRPr="005459D8">
        <w:rPr>
          <w:rFonts w:ascii="Arial" w:hAnsi="Arial" w:cs="Arial"/>
          <w:b/>
          <w:sz w:val="24"/>
          <w:szCs w:val="24"/>
        </w:rPr>
        <w:t>(Barton Strategic Goal #3</w:t>
      </w:r>
      <w:r w:rsidR="00A4683B">
        <w:rPr>
          <w:rFonts w:ascii="Arial" w:hAnsi="Arial" w:cs="Arial"/>
          <w:b/>
          <w:sz w:val="24"/>
          <w:szCs w:val="24"/>
        </w:rPr>
        <w:t>/HLC Criterion #4A1</w:t>
      </w:r>
      <w:r w:rsidR="005459D8" w:rsidRPr="005459D8">
        <w:rPr>
          <w:rFonts w:ascii="Arial" w:hAnsi="Arial" w:cs="Arial"/>
          <w:b/>
          <w:sz w:val="24"/>
          <w:szCs w:val="24"/>
        </w:rPr>
        <w:t>)</w:t>
      </w:r>
    </w:p>
    <w:p w:rsidR="005F7DA7" w:rsidRDefault="0076432E" w:rsidP="005F7D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current program review system</w:t>
      </w:r>
    </w:p>
    <w:p w:rsidR="0076432E" w:rsidRDefault="0076432E" w:rsidP="005F7D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enhancements including reported data and automated process</w:t>
      </w:r>
    </w:p>
    <w:p w:rsidR="0076432E" w:rsidRDefault="0076432E" w:rsidP="00764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32E" w:rsidRPr="005459D8" w:rsidRDefault="0076432E" w:rsidP="007643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student engagement through student interaction strategies</w:t>
      </w:r>
      <w:r w:rsidR="005459D8">
        <w:rPr>
          <w:rFonts w:ascii="Arial" w:hAnsi="Arial" w:cs="Arial"/>
          <w:sz w:val="24"/>
          <w:szCs w:val="24"/>
        </w:rPr>
        <w:t xml:space="preserve"> </w:t>
      </w:r>
      <w:r w:rsidR="005459D8" w:rsidRPr="005459D8">
        <w:rPr>
          <w:rFonts w:ascii="Arial" w:hAnsi="Arial" w:cs="Arial"/>
          <w:b/>
          <w:sz w:val="24"/>
          <w:szCs w:val="24"/>
        </w:rPr>
        <w:t>(Barton Strategic Goal #1</w:t>
      </w:r>
      <w:r w:rsidR="00B16964">
        <w:rPr>
          <w:rFonts w:ascii="Arial" w:hAnsi="Arial" w:cs="Arial"/>
          <w:b/>
          <w:sz w:val="24"/>
          <w:szCs w:val="24"/>
        </w:rPr>
        <w:t>/HLC Criterion</w:t>
      </w:r>
      <w:r w:rsidR="00FF13C0">
        <w:rPr>
          <w:rFonts w:ascii="Arial" w:hAnsi="Arial" w:cs="Arial"/>
          <w:b/>
          <w:sz w:val="24"/>
          <w:szCs w:val="24"/>
        </w:rPr>
        <w:t>s</w:t>
      </w:r>
      <w:r w:rsidR="00B16964">
        <w:rPr>
          <w:rFonts w:ascii="Arial" w:hAnsi="Arial" w:cs="Arial"/>
          <w:b/>
          <w:sz w:val="24"/>
          <w:szCs w:val="24"/>
        </w:rPr>
        <w:t xml:space="preserve"> </w:t>
      </w:r>
      <w:r w:rsidR="00C547CF">
        <w:rPr>
          <w:rFonts w:ascii="Arial" w:hAnsi="Arial" w:cs="Arial"/>
          <w:b/>
          <w:sz w:val="24"/>
          <w:szCs w:val="24"/>
        </w:rPr>
        <w:t xml:space="preserve">#3B3, #3D4, </w:t>
      </w:r>
      <w:r w:rsidR="00B16964">
        <w:rPr>
          <w:rFonts w:ascii="Arial" w:hAnsi="Arial" w:cs="Arial"/>
          <w:b/>
          <w:sz w:val="24"/>
          <w:szCs w:val="24"/>
        </w:rPr>
        <w:t>#</w:t>
      </w:r>
      <w:r w:rsidR="00C547CF">
        <w:rPr>
          <w:rFonts w:ascii="Arial" w:hAnsi="Arial" w:cs="Arial"/>
          <w:b/>
          <w:sz w:val="24"/>
          <w:szCs w:val="24"/>
        </w:rPr>
        <w:t>3C4</w:t>
      </w:r>
      <w:r w:rsidR="005459D8" w:rsidRPr="005459D8">
        <w:rPr>
          <w:rFonts w:ascii="Arial" w:hAnsi="Arial" w:cs="Arial"/>
          <w:b/>
          <w:sz w:val="24"/>
          <w:szCs w:val="24"/>
        </w:rPr>
        <w:t>)</w:t>
      </w:r>
    </w:p>
    <w:p w:rsidR="0076432E" w:rsidRDefault="0076432E" w:rsidP="0076432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</w:t>
      </w:r>
      <w:r w:rsidRPr="0076432E">
        <w:rPr>
          <w:rFonts w:ascii="Arial" w:hAnsi="Arial" w:cs="Arial"/>
          <w:sz w:val="24"/>
          <w:szCs w:val="24"/>
        </w:rPr>
        <w:t>entify requirements and expectations in the learning process</w:t>
      </w:r>
    </w:p>
    <w:p w:rsidR="00FF13C0" w:rsidRPr="0076432E" w:rsidRDefault="00FF13C0" w:rsidP="0076432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learning spaces for effective learning outcomes</w:t>
      </w:r>
    </w:p>
    <w:p w:rsidR="0076432E" w:rsidRPr="0076432E" w:rsidRDefault="0076432E" w:rsidP="0076432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faculty training</w:t>
      </w:r>
    </w:p>
    <w:p w:rsidR="00087F01" w:rsidRDefault="00087F01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4637" w:rsidRPr="005459D8" w:rsidRDefault="00914637" w:rsidP="00DF20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 use of data to guide decision-making</w:t>
      </w:r>
      <w:r w:rsidR="005459D8">
        <w:rPr>
          <w:rFonts w:ascii="Arial" w:hAnsi="Arial" w:cs="Arial"/>
          <w:sz w:val="24"/>
          <w:szCs w:val="24"/>
        </w:rPr>
        <w:t xml:space="preserve"> </w:t>
      </w:r>
      <w:r w:rsidR="005459D8" w:rsidRPr="005459D8">
        <w:rPr>
          <w:rFonts w:ascii="Arial" w:hAnsi="Arial" w:cs="Arial"/>
          <w:b/>
          <w:sz w:val="24"/>
          <w:szCs w:val="24"/>
        </w:rPr>
        <w:t>(Barton Strategic Goal #3</w:t>
      </w:r>
      <w:r w:rsidR="00624440">
        <w:rPr>
          <w:rFonts w:ascii="Arial" w:hAnsi="Arial" w:cs="Arial"/>
          <w:b/>
          <w:sz w:val="24"/>
          <w:szCs w:val="24"/>
        </w:rPr>
        <w:t>HLC Criterions #4C2, #4C3, #4C4</w:t>
      </w:r>
      <w:r w:rsidR="005459D8" w:rsidRPr="005459D8">
        <w:rPr>
          <w:rFonts w:ascii="Arial" w:hAnsi="Arial" w:cs="Arial"/>
          <w:b/>
          <w:sz w:val="24"/>
          <w:szCs w:val="24"/>
        </w:rPr>
        <w:t>)</w:t>
      </w:r>
    </w:p>
    <w:p w:rsidR="00914637" w:rsidRDefault="00914637" w:rsidP="0091463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requests for data</w:t>
      </w:r>
    </w:p>
    <w:p w:rsidR="00914637" w:rsidRDefault="00914637" w:rsidP="0091463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results and apply strategies to support improved learning opportunities and student success</w:t>
      </w:r>
    </w:p>
    <w:p w:rsidR="007F0329" w:rsidRDefault="007F0329" w:rsidP="0091463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student evaluation process (administration and review)</w:t>
      </w:r>
    </w:p>
    <w:p w:rsidR="00914637" w:rsidRDefault="00914637" w:rsidP="009146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4637" w:rsidRPr="005459D8" w:rsidRDefault="00914637" w:rsidP="009146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alternate methods for staff and faculty evaluation</w:t>
      </w:r>
      <w:r w:rsidR="005459D8">
        <w:rPr>
          <w:rFonts w:ascii="Arial" w:hAnsi="Arial" w:cs="Arial"/>
          <w:sz w:val="24"/>
          <w:szCs w:val="24"/>
        </w:rPr>
        <w:t xml:space="preserve"> </w:t>
      </w:r>
      <w:r w:rsidR="005459D8" w:rsidRPr="005459D8">
        <w:rPr>
          <w:rFonts w:ascii="Arial" w:hAnsi="Arial" w:cs="Arial"/>
          <w:b/>
          <w:sz w:val="24"/>
          <w:szCs w:val="24"/>
        </w:rPr>
        <w:t>(Barton Strategic Goals #1, #3 and #4</w:t>
      </w:r>
      <w:r w:rsidR="00B16964">
        <w:rPr>
          <w:rFonts w:ascii="Arial" w:hAnsi="Arial" w:cs="Arial"/>
          <w:b/>
          <w:sz w:val="24"/>
          <w:szCs w:val="24"/>
        </w:rPr>
        <w:t>HLC Criterion #3C3</w:t>
      </w:r>
      <w:r w:rsidR="005459D8" w:rsidRPr="005459D8">
        <w:rPr>
          <w:rFonts w:ascii="Arial" w:hAnsi="Arial" w:cs="Arial"/>
          <w:b/>
          <w:sz w:val="24"/>
          <w:szCs w:val="24"/>
        </w:rPr>
        <w:t>)</w:t>
      </w:r>
    </w:p>
    <w:p w:rsidR="00914637" w:rsidRDefault="00914637" w:rsidP="0091463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4637">
        <w:rPr>
          <w:rFonts w:ascii="Arial" w:hAnsi="Arial" w:cs="Arial"/>
          <w:sz w:val="24"/>
          <w:szCs w:val="24"/>
        </w:rPr>
        <w:t>Collaborate with Human Resources</w:t>
      </w:r>
    </w:p>
    <w:p w:rsidR="00914637" w:rsidRDefault="00914637" w:rsidP="0091463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 automated system to reduce time and expand results</w:t>
      </w:r>
    </w:p>
    <w:p w:rsidR="00914637" w:rsidRDefault="00914637" w:rsidP="009146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4637" w:rsidRPr="005459D8" w:rsidRDefault="00914637" w:rsidP="009146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Prioritize retention, persistence and completion strategies</w:t>
      </w:r>
      <w:r w:rsidR="005459D8">
        <w:rPr>
          <w:rFonts w:ascii="Arial" w:hAnsi="Arial" w:cs="Arial"/>
          <w:sz w:val="24"/>
          <w:szCs w:val="24"/>
        </w:rPr>
        <w:t xml:space="preserve"> </w:t>
      </w:r>
      <w:r w:rsidR="005459D8" w:rsidRPr="005459D8">
        <w:rPr>
          <w:rFonts w:ascii="Arial" w:hAnsi="Arial" w:cs="Arial"/>
          <w:b/>
          <w:sz w:val="24"/>
          <w:szCs w:val="24"/>
        </w:rPr>
        <w:t>(Barton Strategic Goal #1</w:t>
      </w:r>
      <w:r w:rsidR="00624440">
        <w:rPr>
          <w:rFonts w:ascii="Arial" w:hAnsi="Arial" w:cs="Arial"/>
          <w:b/>
          <w:sz w:val="24"/>
          <w:szCs w:val="24"/>
        </w:rPr>
        <w:t>/HLC Criterion #4C1</w:t>
      </w:r>
      <w:r w:rsidR="005459D8" w:rsidRPr="005459D8">
        <w:rPr>
          <w:rFonts w:ascii="Arial" w:hAnsi="Arial" w:cs="Arial"/>
          <w:b/>
          <w:sz w:val="24"/>
          <w:szCs w:val="24"/>
        </w:rPr>
        <w:t>)</w:t>
      </w:r>
    </w:p>
    <w:p w:rsidR="00914637" w:rsidRDefault="00914637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a Title III grant</w:t>
      </w:r>
    </w:p>
    <w:p w:rsidR="00914637" w:rsidRPr="00914637" w:rsidRDefault="00914637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systems and processes to improve retention, persistence and completion outcomes; implement and evaluate</w:t>
      </w:r>
    </w:p>
    <w:p w:rsidR="005459D8" w:rsidRDefault="005459D8" w:rsidP="00FB2FE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459D8" w:rsidRDefault="005459D8" w:rsidP="00545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References:</w:t>
      </w:r>
    </w:p>
    <w:p w:rsidR="005459D8" w:rsidRDefault="005459D8" w:rsidP="00FB2FE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B2FE1" w:rsidRPr="005459D8" w:rsidRDefault="00FB2FE1" w:rsidP="005459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Barton Strategic Goals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Drive Student Success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Cultivate Community Engagement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Emphasize Institutional Effectiveness</w:t>
      </w:r>
    </w:p>
    <w:p w:rsidR="00FB2FE1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Optimize Employee Experience</w:t>
      </w:r>
    </w:p>
    <w:p w:rsidR="005459D8" w:rsidRDefault="005459D8" w:rsidP="005459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9D8" w:rsidRDefault="005459D8" w:rsidP="005459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Higher Learning Commission (HLC)</w:t>
      </w:r>
    </w:p>
    <w:p w:rsidR="00624440" w:rsidRDefault="00A4683B" w:rsidP="005459D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440">
        <w:rPr>
          <w:rFonts w:ascii="Arial" w:hAnsi="Arial" w:cs="Arial"/>
          <w:sz w:val="24"/>
          <w:szCs w:val="24"/>
        </w:rPr>
        <w:t>Criterion #3 – Teaching &amp; Learning:  Quality, Resources, and Support</w:t>
      </w:r>
    </w:p>
    <w:p w:rsidR="00A4683B" w:rsidRPr="00624440" w:rsidRDefault="00A4683B" w:rsidP="005459D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440">
        <w:rPr>
          <w:rFonts w:ascii="Arial" w:hAnsi="Arial" w:cs="Arial"/>
          <w:sz w:val="24"/>
          <w:szCs w:val="24"/>
        </w:rPr>
        <w:t>Criterion #4 – Teaching &amp; Learning:  Evaluation Improvement</w:t>
      </w:r>
    </w:p>
    <w:p w:rsidR="00914637" w:rsidRPr="00914637" w:rsidRDefault="00914637" w:rsidP="009146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2097" w:rsidRPr="00DF2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4A" w:rsidRDefault="002F364A" w:rsidP="005459D8">
      <w:pPr>
        <w:spacing w:after="0" w:line="240" w:lineRule="auto"/>
      </w:pPr>
      <w:r>
        <w:separator/>
      </w:r>
    </w:p>
  </w:endnote>
  <w:endnote w:type="continuationSeparator" w:id="0">
    <w:p w:rsidR="002F364A" w:rsidRDefault="002F364A" w:rsidP="0054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D8" w:rsidRDefault="0054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D8" w:rsidRDefault="00545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D8" w:rsidRDefault="0054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4A" w:rsidRDefault="002F364A" w:rsidP="005459D8">
      <w:pPr>
        <w:spacing w:after="0" w:line="240" w:lineRule="auto"/>
      </w:pPr>
      <w:r>
        <w:separator/>
      </w:r>
    </w:p>
  </w:footnote>
  <w:footnote w:type="continuationSeparator" w:id="0">
    <w:p w:rsidR="002F364A" w:rsidRDefault="002F364A" w:rsidP="0054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D8" w:rsidRDefault="002F36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48248" o:spid="_x0000_s2051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D8" w:rsidRDefault="002F36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48249" o:spid="_x0000_s2050" type="#_x0000_t136" alt="" style="position:absolute;margin-left:0;margin-top:0;width:412.4pt;height:247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D8" w:rsidRDefault="002F36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48247" o:spid="_x0000_s2049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95D"/>
    <w:multiLevelType w:val="hybridMultilevel"/>
    <w:tmpl w:val="0942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5ED"/>
    <w:multiLevelType w:val="hybridMultilevel"/>
    <w:tmpl w:val="865A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028"/>
    <w:multiLevelType w:val="hybridMultilevel"/>
    <w:tmpl w:val="6F941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41C7F"/>
    <w:multiLevelType w:val="hybridMultilevel"/>
    <w:tmpl w:val="AFDA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07A30"/>
    <w:multiLevelType w:val="hybridMultilevel"/>
    <w:tmpl w:val="B9C2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77F4"/>
    <w:multiLevelType w:val="hybridMultilevel"/>
    <w:tmpl w:val="1A9C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2E2E"/>
    <w:multiLevelType w:val="hybridMultilevel"/>
    <w:tmpl w:val="B2F2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55AA5"/>
    <w:multiLevelType w:val="hybridMultilevel"/>
    <w:tmpl w:val="76A0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97FB3"/>
    <w:multiLevelType w:val="hybridMultilevel"/>
    <w:tmpl w:val="892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35C93"/>
    <w:multiLevelType w:val="hybridMultilevel"/>
    <w:tmpl w:val="BD86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4C62"/>
    <w:multiLevelType w:val="hybridMultilevel"/>
    <w:tmpl w:val="3234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11D6A"/>
    <w:multiLevelType w:val="hybridMultilevel"/>
    <w:tmpl w:val="351E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97"/>
    <w:rsid w:val="000027D5"/>
    <w:rsid w:val="00087F01"/>
    <w:rsid w:val="002F364A"/>
    <w:rsid w:val="005459D8"/>
    <w:rsid w:val="005F7DA7"/>
    <w:rsid w:val="00624440"/>
    <w:rsid w:val="0076432E"/>
    <w:rsid w:val="007F0329"/>
    <w:rsid w:val="008114B0"/>
    <w:rsid w:val="00911C56"/>
    <w:rsid w:val="00914637"/>
    <w:rsid w:val="00A4683B"/>
    <w:rsid w:val="00B16964"/>
    <w:rsid w:val="00C547CF"/>
    <w:rsid w:val="00DF2097"/>
    <w:rsid w:val="00F06F5C"/>
    <w:rsid w:val="00F955FF"/>
    <w:rsid w:val="00FB2FE1"/>
    <w:rsid w:val="00FB371C"/>
    <w:rsid w:val="00FE4EE9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6F38647-BB4C-4B99-BBCE-9FA9ED39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D8"/>
  </w:style>
  <w:style w:type="paragraph" w:styleId="Footer">
    <w:name w:val="footer"/>
    <w:basedOn w:val="Normal"/>
    <w:link w:val="FooterChar"/>
    <w:uiPriority w:val="99"/>
    <w:unhideWhenUsed/>
    <w:rsid w:val="005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D8"/>
  </w:style>
  <w:style w:type="paragraph" w:styleId="NormalWeb">
    <w:name w:val="Normal (Web)"/>
    <w:basedOn w:val="Normal"/>
    <w:uiPriority w:val="99"/>
    <w:semiHidden/>
    <w:unhideWhenUsed/>
    <w:rsid w:val="00F06F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Elaine</dc:creator>
  <cp:keywords/>
  <dc:description/>
  <cp:lastModifiedBy>Charles Perkins</cp:lastModifiedBy>
  <cp:revision>2</cp:revision>
  <dcterms:created xsi:type="dcterms:W3CDTF">2018-07-09T15:35:00Z</dcterms:created>
  <dcterms:modified xsi:type="dcterms:W3CDTF">2018-07-09T15:35:00Z</dcterms:modified>
</cp:coreProperties>
</file>