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36" w:rsidRDefault="00C724AA">
      <w:r>
        <w:t>Deliverables</w:t>
      </w:r>
    </w:p>
    <w:p w:rsidR="00C724AA" w:rsidRDefault="00C724AA"/>
    <w:p w:rsidR="00C0697B" w:rsidRDefault="00C0697B" w:rsidP="00C0697B">
      <w:r>
        <w:t>1. Review of Strategic Planning Framework</w:t>
      </w:r>
    </w:p>
    <w:p w:rsidR="00C0697B" w:rsidRDefault="00C0697B" w:rsidP="00C0697B"/>
    <w:p w:rsidR="00C0697B" w:rsidRDefault="00C0697B" w:rsidP="00C0697B">
      <w:r>
        <w:t xml:space="preserve">2. </w:t>
      </w:r>
      <w:r>
        <w:t>Review of Core Priorities</w:t>
      </w:r>
    </w:p>
    <w:p w:rsidR="00C0697B" w:rsidRDefault="00C0697B" w:rsidP="00C0697B"/>
    <w:p w:rsidR="00C0697B" w:rsidRDefault="00C0697B" w:rsidP="00C0697B">
      <w:r>
        <w:t>3</w:t>
      </w:r>
      <w:r>
        <w:t>. Updated Goals and Action Items</w:t>
      </w:r>
    </w:p>
    <w:p w:rsidR="00C0697B" w:rsidRDefault="00C0697B" w:rsidP="00C0697B"/>
    <w:p w:rsidR="00C0697B" w:rsidRDefault="00C0697B" w:rsidP="00C0697B">
      <w:r>
        <w:t>4. Review and update of KPI</w:t>
      </w:r>
      <w:bookmarkStart w:id="0" w:name="_GoBack"/>
      <w:bookmarkEnd w:id="0"/>
    </w:p>
    <w:p w:rsidR="00C0697B" w:rsidRDefault="00C0697B" w:rsidP="00C0697B"/>
    <w:sectPr w:rsidR="00C0697B" w:rsidSect="00F93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AA"/>
    <w:rsid w:val="00491D3D"/>
    <w:rsid w:val="004B12F8"/>
    <w:rsid w:val="00A44F36"/>
    <w:rsid w:val="00C0697B"/>
    <w:rsid w:val="00C724AA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C5CA9"/>
  <w14:defaultImageDpi w14:val="32767"/>
  <w15:chartTrackingRefBased/>
  <w15:docId w15:val="{786076DE-08DA-D14F-BC65-6D72E9C9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Perkins</dc:creator>
  <cp:keywords/>
  <dc:description/>
  <cp:lastModifiedBy>Charles Perkins</cp:lastModifiedBy>
  <cp:revision>1</cp:revision>
  <dcterms:created xsi:type="dcterms:W3CDTF">2018-05-11T14:01:00Z</dcterms:created>
  <dcterms:modified xsi:type="dcterms:W3CDTF">2018-05-11T14:16:00Z</dcterms:modified>
</cp:coreProperties>
</file>