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3E715" w14:textId="3D07D98F" w:rsidR="00A900D6" w:rsidRDefault="00A900D6" w:rsidP="00BF45FC">
      <w:pPr>
        <w:spacing w:after="0" w:line="240" w:lineRule="auto"/>
        <w:rPr>
          <w:b/>
          <w:sz w:val="20"/>
          <w:szCs w:val="20"/>
          <w:u w:val="single"/>
        </w:rPr>
      </w:pPr>
      <w:r>
        <w:rPr>
          <w:b/>
          <w:sz w:val="20"/>
          <w:szCs w:val="20"/>
          <w:u w:val="single"/>
        </w:rPr>
        <w:t>CORE PRIORITY MATURITY SCALE</w:t>
      </w:r>
    </w:p>
    <w:p w14:paraId="5C54D1F7" w14:textId="77777777" w:rsidR="00A900D6" w:rsidRDefault="00A900D6" w:rsidP="00BF45FC">
      <w:pPr>
        <w:spacing w:after="0" w:line="240" w:lineRule="auto"/>
        <w:rPr>
          <w:b/>
          <w:sz w:val="20"/>
          <w:szCs w:val="20"/>
          <w:u w:val="single"/>
        </w:rPr>
      </w:pPr>
    </w:p>
    <w:p w14:paraId="2AD83E6C" w14:textId="77777777" w:rsidR="00BF45FC" w:rsidRPr="00241362" w:rsidRDefault="00BF45FC" w:rsidP="00BF45FC">
      <w:pPr>
        <w:spacing w:after="0" w:line="240" w:lineRule="auto"/>
        <w:rPr>
          <w:b/>
          <w:sz w:val="20"/>
          <w:szCs w:val="20"/>
          <w:u w:val="single"/>
        </w:rPr>
      </w:pPr>
      <w:r w:rsidRPr="00241362">
        <w:rPr>
          <w:b/>
          <w:sz w:val="20"/>
          <w:szCs w:val="20"/>
          <w:u w:val="single"/>
        </w:rPr>
        <w:t>INSTRUCTIONS</w:t>
      </w:r>
    </w:p>
    <w:p w14:paraId="0BD77BB3" w14:textId="06043474" w:rsidR="006067A1" w:rsidRDefault="006067A1" w:rsidP="006067A1">
      <w:pPr>
        <w:pStyle w:val="ListParagraph"/>
        <w:numPr>
          <w:ilvl w:val="0"/>
          <w:numId w:val="1"/>
        </w:numPr>
        <w:spacing w:after="0" w:line="240" w:lineRule="auto"/>
        <w:ind w:left="270" w:hanging="270"/>
        <w:rPr>
          <w:sz w:val="20"/>
          <w:szCs w:val="20"/>
        </w:rPr>
      </w:pPr>
      <w:r>
        <w:rPr>
          <w:sz w:val="20"/>
          <w:szCs w:val="20"/>
        </w:rPr>
        <w:t xml:space="preserve"> </w:t>
      </w:r>
      <w:r w:rsidR="00BF45FC" w:rsidRPr="006067A1">
        <w:rPr>
          <w:sz w:val="20"/>
          <w:szCs w:val="20"/>
        </w:rPr>
        <w:t>For each activity, system or process defined in the matrix, identify the level that most closely represents its current state</w:t>
      </w:r>
      <w:r>
        <w:rPr>
          <w:sz w:val="20"/>
          <w:szCs w:val="20"/>
        </w:rPr>
        <w:t xml:space="preserve"> by circling that level</w:t>
      </w:r>
      <w:r w:rsidR="00BF45FC" w:rsidRPr="006067A1">
        <w:rPr>
          <w:sz w:val="20"/>
          <w:szCs w:val="20"/>
        </w:rPr>
        <w:t xml:space="preserve">. </w:t>
      </w:r>
    </w:p>
    <w:p w14:paraId="0016083E" w14:textId="0D006724" w:rsidR="006067A1" w:rsidRDefault="006067A1" w:rsidP="006067A1">
      <w:pPr>
        <w:pStyle w:val="ListParagraph"/>
        <w:numPr>
          <w:ilvl w:val="0"/>
          <w:numId w:val="1"/>
        </w:numPr>
        <w:spacing w:after="0" w:line="240" w:lineRule="auto"/>
        <w:ind w:left="270" w:hanging="270"/>
        <w:rPr>
          <w:sz w:val="20"/>
          <w:szCs w:val="20"/>
        </w:rPr>
      </w:pPr>
      <w:r>
        <w:rPr>
          <w:sz w:val="20"/>
          <w:szCs w:val="20"/>
        </w:rPr>
        <w:t>In the box under that level, e</w:t>
      </w:r>
      <w:r w:rsidR="00BF45FC" w:rsidRPr="006067A1">
        <w:rPr>
          <w:sz w:val="20"/>
          <w:szCs w:val="20"/>
        </w:rPr>
        <w:t xml:space="preserve">xplain in a brief statement </w:t>
      </w:r>
      <w:r>
        <w:rPr>
          <w:sz w:val="20"/>
          <w:szCs w:val="20"/>
        </w:rPr>
        <w:t>why you chose that level.</w:t>
      </w:r>
    </w:p>
    <w:p w14:paraId="3A043A4E" w14:textId="483ECB97" w:rsidR="006067A1" w:rsidRPr="006067A1" w:rsidRDefault="006067A1" w:rsidP="006067A1">
      <w:pPr>
        <w:pStyle w:val="ListParagraph"/>
        <w:numPr>
          <w:ilvl w:val="0"/>
          <w:numId w:val="1"/>
        </w:numPr>
        <w:spacing w:after="0" w:line="240" w:lineRule="auto"/>
        <w:ind w:left="270" w:hanging="270"/>
        <w:rPr>
          <w:sz w:val="20"/>
          <w:szCs w:val="20"/>
        </w:rPr>
      </w:pPr>
      <w:r>
        <w:rPr>
          <w:sz w:val="20"/>
          <w:szCs w:val="20"/>
        </w:rPr>
        <w:t>In the box of the next level higher than you identified, d</w:t>
      </w:r>
      <w:r w:rsidR="00BF45FC" w:rsidRPr="006067A1">
        <w:rPr>
          <w:sz w:val="20"/>
          <w:szCs w:val="20"/>
        </w:rPr>
        <w:t xml:space="preserve">ocument in a brief statement what tasks need to be done in the </w:t>
      </w:r>
      <w:r w:rsidR="00E66E9B" w:rsidRPr="006067A1">
        <w:rPr>
          <w:sz w:val="20"/>
          <w:szCs w:val="20"/>
        </w:rPr>
        <w:t>near future to</w:t>
      </w:r>
      <w:r w:rsidR="00BF45FC" w:rsidRPr="006067A1">
        <w:rPr>
          <w:sz w:val="20"/>
          <w:szCs w:val="20"/>
        </w:rPr>
        <w:t xml:space="preserve"> advance that activity to the next level</w:t>
      </w:r>
      <w:r w:rsidR="00E66E9B" w:rsidRPr="006067A1">
        <w:rPr>
          <w:sz w:val="20"/>
          <w:szCs w:val="20"/>
        </w:rPr>
        <w:t xml:space="preserve">. </w:t>
      </w:r>
    </w:p>
    <w:p w14:paraId="154F01EE" w14:textId="4F3D9D60" w:rsidR="00A900D6" w:rsidRPr="006067A1" w:rsidRDefault="00E66E9B" w:rsidP="00BF45FC">
      <w:pPr>
        <w:spacing w:after="0" w:line="240" w:lineRule="auto"/>
        <w:rPr>
          <w:b/>
          <w:sz w:val="20"/>
          <w:szCs w:val="20"/>
        </w:rPr>
      </w:pPr>
      <w:r w:rsidRPr="006067A1">
        <w:rPr>
          <w:b/>
          <w:sz w:val="20"/>
          <w:szCs w:val="20"/>
        </w:rPr>
        <w:t xml:space="preserve">This matrix aligns Barton’s Core Priorities, ENDs and the Higher Learning Commission’s Criteria for Accreditation. </w:t>
      </w:r>
    </w:p>
    <w:tbl>
      <w:tblPr>
        <w:tblStyle w:val="TableGrid"/>
        <w:tblW w:w="14476" w:type="dxa"/>
        <w:tblLook w:val="04A0" w:firstRow="1" w:lastRow="0" w:firstColumn="1" w:lastColumn="0" w:noHBand="0" w:noVBand="1"/>
      </w:tblPr>
      <w:tblGrid>
        <w:gridCol w:w="2765"/>
        <w:gridCol w:w="2339"/>
        <w:gridCol w:w="2339"/>
        <w:gridCol w:w="2340"/>
        <w:gridCol w:w="2340"/>
        <w:gridCol w:w="2353"/>
      </w:tblGrid>
      <w:tr w:rsidR="00BF45FC" w:rsidRPr="00241362" w14:paraId="1F21CEC1" w14:textId="77777777" w:rsidTr="00884561">
        <w:trPr>
          <w:trHeight w:val="191"/>
        </w:trPr>
        <w:tc>
          <w:tcPr>
            <w:tcW w:w="2765" w:type="dxa"/>
            <w:vMerge w:val="restart"/>
          </w:tcPr>
          <w:p w14:paraId="4E9AA7EB" w14:textId="45BB03B4" w:rsidR="00BF45FC" w:rsidRPr="00241362" w:rsidRDefault="00D46207">
            <w:pPr>
              <w:rPr>
                <w:sz w:val="20"/>
                <w:szCs w:val="20"/>
              </w:rPr>
            </w:pPr>
            <w:r>
              <w:rPr>
                <w:noProof/>
              </w:rPr>
              <w:drawing>
                <wp:inline distT="0" distB="0" distL="0" distR="0" wp14:anchorId="3289DCAB" wp14:editId="6DE36283">
                  <wp:extent cx="1483374" cy="110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711" w:type="dxa"/>
            <w:gridSpan w:val="5"/>
          </w:tcPr>
          <w:p w14:paraId="1E28D28B" w14:textId="77777777" w:rsidR="00BF45FC" w:rsidRPr="00241362" w:rsidRDefault="00BF45FC">
            <w:pPr>
              <w:rPr>
                <w:sz w:val="20"/>
                <w:szCs w:val="20"/>
              </w:rPr>
            </w:pPr>
            <w:r w:rsidRPr="00241362">
              <w:rPr>
                <w:b/>
                <w:sz w:val="20"/>
                <w:szCs w:val="20"/>
              </w:rPr>
              <w:t>STAGES OF MATURITY</w:t>
            </w:r>
          </w:p>
        </w:tc>
      </w:tr>
      <w:tr w:rsidR="006067A1" w:rsidRPr="00241362" w14:paraId="26A1E0E1" w14:textId="77777777" w:rsidTr="00884561">
        <w:trPr>
          <w:trHeight w:val="205"/>
        </w:trPr>
        <w:tc>
          <w:tcPr>
            <w:tcW w:w="2765" w:type="dxa"/>
            <w:vMerge/>
          </w:tcPr>
          <w:p w14:paraId="6F0574B0" w14:textId="77777777" w:rsidR="00BF45FC" w:rsidRPr="00241362" w:rsidRDefault="00BF45FC">
            <w:pPr>
              <w:rPr>
                <w:sz w:val="20"/>
                <w:szCs w:val="20"/>
              </w:rPr>
            </w:pPr>
          </w:p>
        </w:tc>
        <w:tc>
          <w:tcPr>
            <w:tcW w:w="2339" w:type="dxa"/>
          </w:tcPr>
          <w:p w14:paraId="3F5A7514" w14:textId="77777777" w:rsidR="00BF45FC" w:rsidRPr="00241362" w:rsidRDefault="00BF45FC">
            <w:pPr>
              <w:rPr>
                <w:sz w:val="20"/>
                <w:szCs w:val="20"/>
              </w:rPr>
            </w:pPr>
            <w:r w:rsidRPr="00241362">
              <w:rPr>
                <w:sz w:val="20"/>
                <w:szCs w:val="20"/>
              </w:rPr>
              <w:t>LEVEL 1</w:t>
            </w:r>
          </w:p>
        </w:tc>
        <w:tc>
          <w:tcPr>
            <w:tcW w:w="2339" w:type="dxa"/>
          </w:tcPr>
          <w:p w14:paraId="0C4A64E6" w14:textId="77777777" w:rsidR="00BF45FC" w:rsidRPr="00241362" w:rsidRDefault="00BF45FC">
            <w:pPr>
              <w:rPr>
                <w:sz w:val="20"/>
                <w:szCs w:val="20"/>
              </w:rPr>
            </w:pPr>
            <w:r w:rsidRPr="00241362">
              <w:rPr>
                <w:sz w:val="20"/>
                <w:szCs w:val="20"/>
              </w:rPr>
              <w:t>LEVEL 2</w:t>
            </w:r>
          </w:p>
        </w:tc>
        <w:tc>
          <w:tcPr>
            <w:tcW w:w="2340" w:type="dxa"/>
          </w:tcPr>
          <w:p w14:paraId="1D0D7CDC" w14:textId="77777777" w:rsidR="00BF45FC" w:rsidRPr="00241362" w:rsidRDefault="00BF45FC">
            <w:pPr>
              <w:rPr>
                <w:sz w:val="20"/>
                <w:szCs w:val="20"/>
              </w:rPr>
            </w:pPr>
            <w:r w:rsidRPr="00241362">
              <w:rPr>
                <w:sz w:val="20"/>
                <w:szCs w:val="20"/>
              </w:rPr>
              <w:t>LEVEL 3</w:t>
            </w:r>
          </w:p>
        </w:tc>
        <w:tc>
          <w:tcPr>
            <w:tcW w:w="2340" w:type="dxa"/>
          </w:tcPr>
          <w:p w14:paraId="297BCB55" w14:textId="77777777" w:rsidR="00BF45FC" w:rsidRPr="00241362" w:rsidRDefault="00BF45FC">
            <w:pPr>
              <w:rPr>
                <w:sz w:val="20"/>
                <w:szCs w:val="20"/>
              </w:rPr>
            </w:pPr>
            <w:r w:rsidRPr="00241362">
              <w:rPr>
                <w:sz w:val="20"/>
                <w:szCs w:val="20"/>
              </w:rPr>
              <w:t>LEVEL 4</w:t>
            </w:r>
          </w:p>
        </w:tc>
        <w:tc>
          <w:tcPr>
            <w:tcW w:w="2353" w:type="dxa"/>
          </w:tcPr>
          <w:p w14:paraId="0D343354" w14:textId="77777777" w:rsidR="00BF45FC" w:rsidRPr="00241362" w:rsidRDefault="00BF45FC">
            <w:pPr>
              <w:rPr>
                <w:sz w:val="20"/>
                <w:szCs w:val="20"/>
              </w:rPr>
            </w:pPr>
            <w:r w:rsidRPr="00241362">
              <w:rPr>
                <w:sz w:val="20"/>
                <w:szCs w:val="20"/>
              </w:rPr>
              <w:t>LEVEL 5</w:t>
            </w:r>
          </w:p>
        </w:tc>
      </w:tr>
      <w:tr w:rsidR="006067A1" w:rsidRPr="00241362" w14:paraId="6D0A30B0" w14:textId="77777777" w:rsidTr="00884561">
        <w:trPr>
          <w:trHeight w:val="399"/>
        </w:trPr>
        <w:tc>
          <w:tcPr>
            <w:tcW w:w="2765" w:type="dxa"/>
            <w:vMerge/>
          </w:tcPr>
          <w:p w14:paraId="2B3CD688" w14:textId="77777777" w:rsidR="00BF45FC" w:rsidRPr="00241362" w:rsidRDefault="00BF45FC">
            <w:pPr>
              <w:rPr>
                <w:sz w:val="20"/>
                <w:szCs w:val="20"/>
              </w:rPr>
            </w:pPr>
          </w:p>
        </w:tc>
        <w:tc>
          <w:tcPr>
            <w:tcW w:w="2339" w:type="dxa"/>
          </w:tcPr>
          <w:p w14:paraId="57FEDB1F" w14:textId="77777777" w:rsidR="00BF45FC" w:rsidRPr="00241362" w:rsidRDefault="00BF45FC">
            <w:pPr>
              <w:rPr>
                <w:i/>
                <w:sz w:val="20"/>
                <w:szCs w:val="20"/>
              </w:rPr>
            </w:pPr>
            <w:r w:rsidRPr="00241362">
              <w:rPr>
                <w:i/>
                <w:sz w:val="20"/>
                <w:szCs w:val="20"/>
              </w:rPr>
              <w:t>General Definition:</w:t>
            </w:r>
          </w:p>
          <w:p w14:paraId="67292B8C" w14:textId="77777777" w:rsidR="00BF45FC" w:rsidRPr="00241362" w:rsidRDefault="00BF45FC">
            <w:pPr>
              <w:rPr>
                <w:i/>
                <w:sz w:val="20"/>
                <w:szCs w:val="20"/>
              </w:rPr>
            </w:pPr>
            <w:r w:rsidRPr="00241362">
              <w:rPr>
                <w:i/>
                <w:sz w:val="20"/>
                <w:szCs w:val="20"/>
              </w:rPr>
              <w:t>Initial</w:t>
            </w:r>
          </w:p>
        </w:tc>
        <w:tc>
          <w:tcPr>
            <w:tcW w:w="2339" w:type="dxa"/>
          </w:tcPr>
          <w:p w14:paraId="31787A4B" w14:textId="77777777" w:rsidR="00BF45FC" w:rsidRPr="00241362" w:rsidRDefault="00BF45FC">
            <w:pPr>
              <w:rPr>
                <w:i/>
                <w:sz w:val="20"/>
                <w:szCs w:val="20"/>
              </w:rPr>
            </w:pPr>
            <w:r w:rsidRPr="00241362">
              <w:rPr>
                <w:i/>
                <w:sz w:val="20"/>
                <w:szCs w:val="20"/>
              </w:rPr>
              <w:t>General Definition:</w:t>
            </w:r>
          </w:p>
          <w:p w14:paraId="75F86051" w14:textId="77777777" w:rsidR="00BF45FC" w:rsidRPr="00241362" w:rsidRDefault="00BF45FC">
            <w:pPr>
              <w:rPr>
                <w:i/>
                <w:sz w:val="20"/>
                <w:szCs w:val="20"/>
              </w:rPr>
            </w:pPr>
            <w:r w:rsidRPr="00241362">
              <w:rPr>
                <w:i/>
                <w:sz w:val="20"/>
                <w:szCs w:val="20"/>
              </w:rPr>
              <w:t>Repeatable</w:t>
            </w:r>
          </w:p>
        </w:tc>
        <w:tc>
          <w:tcPr>
            <w:tcW w:w="2340" w:type="dxa"/>
          </w:tcPr>
          <w:p w14:paraId="5493F1CB" w14:textId="77777777" w:rsidR="00BF45FC" w:rsidRPr="00241362" w:rsidRDefault="00BF45FC">
            <w:pPr>
              <w:rPr>
                <w:i/>
                <w:sz w:val="20"/>
                <w:szCs w:val="20"/>
              </w:rPr>
            </w:pPr>
            <w:r w:rsidRPr="00241362">
              <w:rPr>
                <w:i/>
                <w:sz w:val="20"/>
                <w:szCs w:val="20"/>
              </w:rPr>
              <w:t>General Definition:</w:t>
            </w:r>
          </w:p>
          <w:p w14:paraId="4AAFE804" w14:textId="77777777" w:rsidR="00BF45FC" w:rsidRPr="00241362" w:rsidRDefault="00BF45FC">
            <w:pPr>
              <w:rPr>
                <w:i/>
                <w:sz w:val="20"/>
                <w:szCs w:val="20"/>
              </w:rPr>
            </w:pPr>
            <w:r w:rsidRPr="00241362">
              <w:rPr>
                <w:i/>
                <w:sz w:val="20"/>
                <w:szCs w:val="20"/>
              </w:rPr>
              <w:t>Defined</w:t>
            </w:r>
          </w:p>
        </w:tc>
        <w:tc>
          <w:tcPr>
            <w:tcW w:w="2340" w:type="dxa"/>
          </w:tcPr>
          <w:p w14:paraId="5964B12D" w14:textId="77777777" w:rsidR="00BF45FC" w:rsidRPr="00241362" w:rsidRDefault="00BF45FC">
            <w:pPr>
              <w:rPr>
                <w:i/>
                <w:sz w:val="20"/>
                <w:szCs w:val="20"/>
              </w:rPr>
            </w:pPr>
            <w:r w:rsidRPr="00241362">
              <w:rPr>
                <w:i/>
                <w:sz w:val="20"/>
                <w:szCs w:val="20"/>
              </w:rPr>
              <w:t>General Definition:</w:t>
            </w:r>
          </w:p>
          <w:p w14:paraId="06EDEF61" w14:textId="77777777" w:rsidR="00BF45FC" w:rsidRPr="00241362" w:rsidRDefault="00BF45FC">
            <w:pPr>
              <w:rPr>
                <w:i/>
                <w:sz w:val="20"/>
                <w:szCs w:val="20"/>
              </w:rPr>
            </w:pPr>
            <w:r w:rsidRPr="00241362">
              <w:rPr>
                <w:i/>
                <w:sz w:val="20"/>
                <w:szCs w:val="20"/>
              </w:rPr>
              <w:t>Managed</w:t>
            </w:r>
          </w:p>
        </w:tc>
        <w:tc>
          <w:tcPr>
            <w:tcW w:w="2353" w:type="dxa"/>
          </w:tcPr>
          <w:p w14:paraId="71052285" w14:textId="77777777" w:rsidR="00BF45FC" w:rsidRPr="00241362" w:rsidRDefault="00BF45FC">
            <w:pPr>
              <w:rPr>
                <w:i/>
                <w:sz w:val="20"/>
                <w:szCs w:val="20"/>
              </w:rPr>
            </w:pPr>
            <w:r w:rsidRPr="00241362">
              <w:rPr>
                <w:i/>
                <w:sz w:val="20"/>
                <w:szCs w:val="20"/>
              </w:rPr>
              <w:t>General Definition: Optimized</w:t>
            </w:r>
          </w:p>
        </w:tc>
      </w:tr>
      <w:tr w:rsidR="00BF45FC" w:rsidRPr="00241362" w14:paraId="49CE3908" w14:textId="77777777" w:rsidTr="00884561">
        <w:trPr>
          <w:trHeight w:val="551"/>
        </w:trPr>
        <w:tc>
          <w:tcPr>
            <w:tcW w:w="2765" w:type="dxa"/>
            <w:vMerge/>
          </w:tcPr>
          <w:p w14:paraId="3AFAD130" w14:textId="77777777" w:rsidR="00BF45FC" w:rsidRPr="00241362" w:rsidRDefault="00BF45FC">
            <w:pPr>
              <w:rPr>
                <w:sz w:val="20"/>
                <w:szCs w:val="20"/>
              </w:rPr>
            </w:pPr>
          </w:p>
        </w:tc>
        <w:tc>
          <w:tcPr>
            <w:tcW w:w="2339" w:type="dxa"/>
          </w:tcPr>
          <w:p w14:paraId="43380504" w14:textId="77777777" w:rsidR="00BF45FC" w:rsidRPr="00241362" w:rsidRDefault="00BF45FC">
            <w:pPr>
              <w:rPr>
                <w:b/>
                <w:i/>
                <w:sz w:val="20"/>
                <w:szCs w:val="20"/>
              </w:rPr>
            </w:pPr>
            <w:r w:rsidRPr="00241362">
              <w:rPr>
                <w:b/>
                <w:i/>
                <w:sz w:val="20"/>
                <w:szCs w:val="20"/>
              </w:rPr>
              <w:t>CONSTANCY OF PURPOSE</w:t>
            </w:r>
          </w:p>
        </w:tc>
        <w:tc>
          <w:tcPr>
            <w:tcW w:w="9372" w:type="dxa"/>
            <w:gridSpan w:val="4"/>
          </w:tcPr>
          <w:p w14:paraId="5725377A" w14:textId="77777777" w:rsidR="00BF45FC" w:rsidRPr="00241362" w:rsidRDefault="00BF45FC">
            <w:pPr>
              <w:rPr>
                <w:i/>
                <w:sz w:val="20"/>
                <w:szCs w:val="20"/>
              </w:rPr>
            </w:pPr>
            <w:r w:rsidRPr="00241362">
              <w:rPr>
                <w:b/>
                <w:i/>
                <w:sz w:val="20"/>
                <w:szCs w:val="20"/>
              </w:rPr>
              <w:t>CONSISTENCY OF PRACTICE</w:t>
            </w:r>
          </w:p>
        </w:tc>
      </w:tr>
      <w:tr w:rsidR="006067A1" w:rsidRPr="00241362" w14:paraId="3B1F972B" w14:textId="77777777" w:rsidTr="00884561">
        <w:trPr>
          <w:trHeight w:val="205"/>
        </w:trPr>
        <w:tc>
          <w:tcPr>
            <w:tcW w:w="2765" w:type="dxa"/>
          </w:tcPr>
          <w:p w14:paraId="076ECF76" w14:textId="77777777" w:rsidR="00BF45FC" w:rsidRPr="00241362" w:rsidRDefault="00BF45FC">
            <w:pPr>
              <w:rPr>
                <w:b/>
                <w:sz w:val="20"/>
                <w:szCs w:val="20"/>
              </w:rPr>
            </w:pPr>
            <w:r w:rsidRPr="00241362">
              <w:rPr>
                <w:b/>
                <w:sz w:val="20"/>
                <w:szCs w:val="20"/>
              </w:rPr>
              <w:t>DRIVE STUDENT SUCCESS</w:t>
            </w:r>
          </w:p>
        </w:tc>
        <w:tc>
          <w:tcPr>
            <w:tcW w:w="2339" w:type="dxa"/>
            <w:shd w:val="clear" w:color="auto" w:fill="00B0F0"/>
          </w:tcPr>
          <w:p w14:paraId="41199664" w14:textId="77777777" w:rsidR="00BF45FC" w:rsidRPr="00241362" w:rsidRDefault="00BF45FC">
            <w:pPr>
              <w:rPr>
                <w:b/>
                <w:i/>
                <w:sz w:val="20"/>
                <w:szCs w:val="20"/>
              </w:rPr>
            </w:pPr>
          </w:p>
        </w:tc>
        <w:tc>
          <w:tcPr>
            <w:tcW w:w="2339" w:type="dxa"/>
            <w:shd w:val="clear" w:color="auto" w:fill="00B0F0"/>
          </w:tcPr>
          <w:p w14:paraId="0DAB60D5" w14:textId="77777777" w:rsidR="00BF45FC" w:rsidRPr="00241362" w:rsidRDefault="00BF45FC">
            <w:pPr>
              <w:rPr>
                <w:b/>
                <w:i/>
                <w:sz w:val="20"/>
                <w:szCs w:val="20"/>
              </w:rPr>
            </w:pPr>
          </w:p>
        </w:tc>
        <w:tc>
          <w:tcPr>
            <w:tcW w:w="2340" w:type="dxa"/>
            <w:shd w:val="clear" w:color="auto" w:fill="00B0F0"/>
          </w:tcPr>
          <w:p w14:paraId="02AE9171" w14:textId="77777777" w:rsidR="00BF45FC" w:rsidRPr="00241362" w:rsidRDefault="00BF45FC">
            <w:pPr>
              <w:rPr>
                <w:b/>
                <w:i/>
                <w:sz w:val="20"/>
                <w:szCs w:val="20"/>
              </w:rPr>
            </w:pPr>
          </w:p>
        </w:tc>
        <w:tc>
          <w:tcPr>
            <w:tcW w:w="2340" w:type="dxa"/>
            <w:shd w:val="clear" w:color="auto" w:fill="00B0F0"/>
          </w:tcPr>
          <w:p w14:paraId="7E0E4927" w14:textId="77777777" w:rsidR="00BF45FC" w:rsidRPr="00241362" w:rsidRDefault="00BF45FC">
            <w:pPr>
              <w:rPr>
                <w:b/>
                <w:i/>
                <w:sz w:val="20"/>
                <w:szCs w:val="20"/>
              </w:rPr>
            </w:pPr>
          </w:p>
        </w:tc>
        <w:tc>
          <w:tcPr>
            <w:tcW w:w="2353" w:type="dxa"/>
            <w:shd w:val="clear" w:color="auto" w:fill="00B0F0"/>
          </w:tcPr>
          <w:p w14:paraId="05196AB7" w14:textId="77777777" w:rsidR="00BF45FC" w:rsidRPr="00241362" w:rsidRDefault="00BF45FC">
            <w:pPr>
              <w:rPr>
                <w:b/>
                <w:i/>
                <w:sz w:val="20"/>
                <w:szCs w:val="20"/>
              </w:rPr>
            </w:pPr>
          </w:p>
        </w:tc>
      </w:tr>
      <w:tr w:rsidR="006067A1" w:rsidRPr="00241362" w14:paraId="7531CC93" w14:textId="77777777" w:rsidTr="00884561">
        <w:trPr>
          <w:trHeight w:val="1186"/>
        </w:trPr>
        <w:tc>
          <w:tcPr>
            <w:tcW w:w="2765" w:type="dxa"/>
          </w:tcPr>
          <w:p w14:paraId="45F7184C" w14:textId="77777777" w:rsidR="00BF45FC" w:rsidRPr="00241362" w:rsidRDefault="0019427C">
            <w:pPr>
              <w:rPr>
                <w:sz w:val="20"/>
                <w:szCs w:val="20"/>
              </w:rPr>
            </w:pPr>
            <w:r w:rsidRPr="00241362">
              <w:rPr>
                <w:sz w:val="20"/>
                <w:szCs w:val="20"/>
              </w:rPr>
              <w:t>Barton’s Mission clearly articulates student success as the college’s core purpose and that purpose is understood across the institution</w:t>
            </w:r>
          </w:p>
        </w:tc>
        <w:tc>
          <w:tcPr>
            <w:tcW w:w="2339" w:type="dxa"/>
            <w:shd w:val="clear" w:color="auto" w:fill="auto"/>
          </w:tcPr>
          <w:p w14:paraId="336C06FC" w14:textId="77777777" w:rsidR="00BF45FC" w:rsidRPr="00241362" w:rsidRDefault="00BF45FC">
            <w:pPr>
              <w:rPr>
                <w:sz w:val="20"/>
                <w:szCs w:val="20"/>
              </w:rPr>
            </w:pPr>
          </w:p>
        </w:tc>
        <w:tc>
          <w:tcPr>
            <w:tcW w:w="2339" w:type="dxa"/>
            <w:shd w:val="clear" w:color="auto" w:fill="auto"/>
          </w:tcPr>
          <w:p w14:paraId="5254B030" w14:textId="77777777" w:rsidR="00BF45FC" w:rsidRPr="00241362" w:rsidRDefault="00BF45FC">
            <w:pPr>
              <w:rPr>
                <w:sz w:val="20"/>
                <w:szCs w:val="20"/>
              </w:rPr>
            </w:pPr>
          </w:p>
        </w:tc>
        <w:tc>
          <w:tcPr>
            <w:tcW w:w="2340" w:type="dxa"/>
            <w:shd w:val="clear" w:color="auto" w:fill="auto"/>
          </w:tcPr>
          <w:p w14:paraId="15F7F596" w14:textId="77777777" w:rsidR="00BF45FC" w:rsidRPr="00241362" w:rsidRDefault="00BF45FC">
            <w:pPr>
              <w:rPr>
                <w:sz w:val="20"/>
                <w:szCs w:val="20"/>
              </w:rPr>
            </w:pPr>
          </w:p>
        </w:tc>
        <w:tc>
          <w:tcPr>
            <w:tcW w:w="2340" w:type="dxa"/>
            <w:shd w:val="clear" w:color="auto" w:fill="auto"/>
          </w:tcPr>
          <w:p w14:paraId="64952E4B" w14:textId="77777777" w:rsidR="00BF45FC" w:rsidRPr="00241362" w:rsidRDefault="00BF45FC">
            <w:pPr>
              <w:rPr>
                <w:sz w:val="20"/>
                <w:szCs w:val="20"/>
              </w:rPr>
            </w:pPr>
          </w:p>
        </w:tc>
        <w:tc>
          <w:tcPr>
            <w:tcW w:w="2353" w:type="dxa"/>
            <w:shd w:val="clear" w:color="auto" w:fill="auto"/>
          </w:tcPr>
          <w:p w14:paraId="4A1DD2EE" w14:textId="77777777" w:rsidR="00BF45FC" w:rsidRPr="00241362" w:rsidRDefault="00BF45FC">
            <w:pPr>
              <w:rPr>
                <w:sz w:val="20"/>
                <w:szCs w:val="20"/>
              </w:rPr>
            </w:pPr>
          </w:p>
        </w:tc>
      </w:tr>
      <w:tr w:rsidR="006067A1" w:rsidRPr="00241362" w14:paraId="5B2D9665" w14:textId="77777777" w:rsidTr="00884561">
        <w:trPr>
          <w:trHeight w:val="1002"/>
        </w:trPr>
        <w:tc>
          <w:tcPr>
            <w:tcW w:w="2765" w:type="dxa"/>
          </w:tcPr>
          <w:p w14:paraId="1282149F" w14:textId="77777777" w:rsidR="00BF45FC" w:rsidRPr="00241362" w:rsidRDefault="00561985">
            <w:pPr>
              <w:rPr>
                <w:sz w:val="20"/>
                <w:szCs w:val="20"/>
              </w:rPr>
            </w:pPr>
            <w:r w:rsidRPr="00241362">
              <w:rPr>
                <w:sz w:val="20"/>
                <w:szCs w:val="20"/>
              </w:rPr>
              <w:t>Barton clearly explains its academic and learning support programs and the requirements for student success</w:t>
            </w:r>
          </w:p>
        </w:tc>
        <w:tc>
          <w:tcPr>
            <w:tcW w:w="2339" w:type="dxa"/>
            <w:shd w:val="clear" w:color="auto" w:fill="auto"/>
          </w:tcPr>
          <w:p w14:paraId="235DDCEC" w14:textId="77777777" w:rsidR="00B73179" w:rsidRPr="00241362" w:rsidRDefault="00B73179">
            <w:pPr>
              <w:rPr>
                <w:sz w:val="20"/>
                <w:szCs w:val="20"/>
              </w:rPr>
            </w:pPr>
          </w:p>
        </w:tc>
        <w:tc>
          <w:tcPr>
            <w:tcW w:w="2339" w:type="dxa"/>
            <w:shd w:val="clear" w:color="auto" w:fill="auto"/>
          </w:tcPr>
          <w:p w14:paraId="62F1164F" w14:textId="77777777" w:rsidR="00BF45FC" w:rsidRPr="00241362" w:rsidRDefault="00BF45FC">
            <w:pPr>
              <w:rPr>
                <w:sz w:val="20"/>
                <w:szCs w:val="20"/>
              </w:rPr>
            </w:pPr>
          </w:p>
        </w:tc>
        <w:tc>
          <w:tcPr>
            <w:tcW w:w="2340" w:type="dxa"/>
            <w:shd w:val="clear" w:color="auto" w:fill="auto"/>
          </w:tcPr>
          <w:p w14:paraId="55F1C6F7" w14:textId="77777777" w:rsidR="00BF45FC" w:rsidRPr="00241362" w:rsidRDefault="00BF45FC">
            <w:pPr>
              <w:rPr>
                <w:sz w:val="20"/>
                <w:szCs w:val="20"/>
              </w:rPr>
            </w:pPr>
          </w:p>
        </w:tc>
        <w:tc>
          <w:tcPr>
            <w:tcW w:w="2340" w:type="dxa"/>
            <w:shd w:val="clear" w:color="auto" w:fill="auto"/>
          </w:tcPr>
          <w:p w14:paraId="376ACBA5" w14:textId="77777777" w:rsidR="00BF45FC" w:rsidRPr="00241362" w:rsidRDefault="00BF45FC">
            <w:pPr>
              <w:rPr>
                <w:sz w:val="20"/>
                <w:szCs w:val="20"/>
              </w:rPr>
            </w:pPr>
          </w:p>
        </w:tc>
        <w:tc>
          <w:tcPr>
            <w:tcW w:w="2353" w:type="dxa"/>
            <w:shd w:val="clear" w:color="auto" w:fill="auto"/>
          </w:tcPr>
          <w:p w14:paraId="17135196" w14:textId="77777777" w:rsidR="00BF45FC" w:rsidRPr="00241362" w:rsidRDefault="00BF45FC" w:rsidP="002C07D5">
            <w:pPr>
              <w:rPr>
                <w:sz w:val="20"/>
                <w:szCs w:val="20"/>
              </w:rPr>
            </w:pPr>
          </w:p>
        </w:tc>
      </w:tr>
      <w:tr w:rsidR="006067A1" w:rsidRPr="00241362" w14:paraId="38C71750" w14:textId="77777777" w:rsidTr="00884561">
        <w:trPr>
          <w:trHeight w:val="598"/>
        </w:trPr>
        <w:tc>
          <w:tcPr>
            <w:tcW w:w="2765" w:type="dxa"/>
          </w:tcPr>
          <w:p w14:paraId="7EEF95A7" w14:textId="77777777" w:rsidR="00561985" w:rsidRPr="00241362" w:rsidRDefault="00561985">
            <w:pPr>
              <w:rPr>
                <w:sz w:val="20"/>
                <w:szCs w:val="20"/>
              </w:rPr>
            </w:pPr>
            <w:r w:rsidRPr="00241362">
              <w:rPr>
                <w:sz w:val="20"/>
                <w:szCs w:val="20"/>
              </w:rPr>
              <w:t>Barton provides high quality education wherever, however it’s delivered</w:t>
            </w:r>
          </w:p>
        </w:tc>
        <w:tc>
          <w:tcPr>
            <w:tcW w:w="2339" w:type="dxa"/>
            <w:shd w:val="clear" w:color="auto" w:fill="auto"/>
          </w:tcPr>
          <w:p w14:paraId="484D1643" w14:textId="77777777" w:rsidR="00561985" w:rsidRPr="00241362" w:rsidRDefault="00561985" w:rsidP="00AC597A">
            <w:pPr>
              <w:rPr>
                <w:sz w:val="20"/>
                <w:szCs w:val="20"/>
              </w:rPr>
            </w:pPr>
          </w:p>
        </w:tc>
        <w:tc>
          <w:tcPr>
            <w:tcW w:w="2339" w:type="dxa"/>
            <w:shd w:val="clear" w:color="auto" w:fill="auto"/>
          </w:tcPr>
          <w:p w14:paraId="505BE613" w14:textId="77777777" w:rsidR="00561985" w:rsidRPr="00241362" w:rsidRDefault="00561985">
            <w:pPr>
              <w:rPr>
                <w:sz w:val="20"/>
                <w:szCs w:val="20"/>
              </w:rPr>
            </w:pPr>
          </w:p>
        </w:tc>
        <w:tc>
          <w:tcPr>
            <w:tcW w:w="2340" w:type="dxa"/>
            <w:shd w:val="clear" w:color="auto" w:fill="auto"/>
          </w:tcPr>
          <w:p w14:paraId="709649A8" w14:textId="77777777" w:rsidR="00561985" w:rsidRPr="00241362" w:rsidRDefault="00561985">
            <w:pPr>
              <w:rPr>
                <w:sz w:val="20"/>
                <w:szCs w:val="20"/>
              </w:rPr>
            </w:pPr>
          </w:p>
        </w:tc>
        <w:tc>
          <w:tcPr>
            <w:tcW w:w="2340" w:type="dxa"/>
            <w:shd w:val="clear" w:color="auto" w:fill="auto"/>
          </w:tcPr>
          <w:p w14:paraId="50949B4E" w14:textId="77777777" w:rsidR="00561985" w:rsidRPr="00241362" w:rsidRDefault="00561985" w:rsidP="00C71309">
            <w:pPr>
              <w:rPr>
                <w:sz w:val="20"/>
                <w:szCs w:val="20"/>
              </w:rPr>
            </w:pPr>
          </w:p>
        </w:tc>
        <w:tc>
          <w:tcPr>
            <w:tcW w:w="2353" w:type="dxa"/>
            <w:shd w:val="clear" w:color="auto" w:fill="auto"/>
          </w:tcPr>
          <w:p w14:paraId="7016E11D" w14:textId="77777777" w:rsidR="00561985" w:rsidRPr="00241362" w:rsidRDefault="00561985">
            <w:pPr>
              <w:rPr>
                <w:sz w:val="20"/>
                <w:szCs w:val="20"/>
              </w:rPr>
            </w:pPr>
          </w:p>
        </w:tc>
      </w:tr>
      <w:tr w:rsidR="006067A1" w:rsidRPr="00241362" w14:paraId="3DC6582B" w14:textId="77777777" w:rsidTr="00884561">
        <w:trPr>
          <w:trHeight w:val="793"/>
        </w:trPr>
        <w:tc>
          <w:tcPr>
            <w:tcW w:w="2765" w:type="dxa"/>
          </w:tcPr>
          <w:p w14:paraId="48D6229E" w14:textId="77777777" w:rsidR="00561985" w:rsidRPr="00241362" w:rsidRDefault="00561985">
            <w:pPr>
              <w:rPr>
                <w:sz w:val="20"/>
                <w:szCs w:val="20"/>
              </w:rPr>
            </w:pPr>
            <w:r w:rsidRPr="00241362">
              <w:rPr>
                <w:sz w:val="20"/>
                <w:szCs w:val="20"/>
              </w:rPr>
              <w:t>Student learning and program effectiveness are routinely evaluated, continuously improved</w:t>
            </w:r>
          </w:p>
        </w:tc>
        <w:tc>
          <w:tcPr>
            <w:tcW w:w="2339" w:type="dxa"/>
            <w:shd w:val="clear" w:color="auto" w:fill="auto"/>
          </w:tcPr>
          <w:p w14:paraId="59FAD6F9" w14:textId="77777777" w:rsidR="00561985" w:rsidRPr="00241362" w:rsidRDefault="00561985">
            <w:pPr>
              <w:rPr>
                <w:sz w:val="20"/>
                <w:szCs w:val="20"/>
              </w:rPr>
            </w:pPr>
          </w:p>
        </w:tc>
        <w:tc>
          <w:tcPr>
            <w:tcW w:w="2339" w:type="dxa"/>
            <w:shd w:val="clear" w:color="auto" w:fill="auto"/>
          </w:tcPr>
          <w:p w14:paraId="0715E48E" w14:textId="77777777" w:rsidR="00561985" w:rsidRPr="00241362" w:rsidRDefault="00561985" w:rsidP="00C71309">
            <w:pPr>
              <w:rPr>
                <w:sz w:val="20"/>
                <w:szCs w:val="20"/>
              </w:rPr>
            </w:pPr>
          </w:p>
        </w:tc>
        <w:tc>
          <w:tcPr>
            <w:tcW w:w="2340" w:type="dxa"/>
            <w:shd w:val="clear" w:color="auto" w:fill="auto"/>
          </w:tcPr>
          <w:p w14:paraId="6DEDC3BF" w14:textId="77777777" w:rsidR="00561985" w:rsidRPr="00241362" w:rsidRDefault="00561985">
            <w:pPr>
              <w:rPr>
                <w:sz w:val="20"/>
                <w:szCs w:val="20"/>
              </w:rPr>
            </w:pPr>
          </w:p>
        </w:tc>
        <w:tc>
          <w:tcPr>
            <w:tcW w:w="2340" w:type="dxa"/>
            <w:shd w:val="clear" w:color="auto" w:fill="auto"/>
          </w:tcPr>
          <w:p w14:paraId="557B5E03" w14:textId="77777777" w:rsidR="00561985" w:rsidRPr="00241362" w:rsidRDefault="00561985">
            <w:pPr>
              <w:rPr>
                <w:sz w:val="20"/>
                <w:szCs w:val="20"/>
              </w:rPr>
            </w:pPr>
          </w:p>
        </w:tc>
        <w:tc>
          <w:tcPr>
            <w:tcW w:w="2353" w:type="dxa"/>
            <w:shd w:val="clear" w:color="auto" w:fill="auto"/>
          </w:tcPr>
          <w:p w14:paraId="78D27B05" w14:textId="77777777" w:rsidR="00561985" w:rsidRPr="00241362" w:rsidRDefault="00561985">
            <w:pPr>
              <w:rPr>
                <w:sz w:val="20"/>
                <w:szCs w:val="20"/>
              </w:rPr>
            </w:pPr>
          </w:p>
        </w:tc>
      </w:tr>
      <w:tr w:rsidR="006067A1" w:rsidRPr="00241362" w14:paraId="0CB7FD52" w14:textId="77777777" w:rsidTr="00884561">
        <w:trPr>
          <w:trHeight w:val="1002"/>
        </w:trPr>
        <w:tc>
          <w:tcPr>
            <w:tcW w:w="2765" w:type="dxa"/>
          </w:tcPr>
          <w:p w14:paraId="7D312C14" w14:textId="77777777" w:rsidR="00561985" w:rsidRPr="00241362" w:rsidRDefault="00561985">
            <w:pPr>
              <w:rPr>
                <w:sz w:val="20"/>
                <w:szCs w:val="20"/>
              </w:rPr>
            </w:pPr>
            <w:r w:rsidRPr="00241362">
              <w:rPr>
                <w:sz w:val="20"/>
                <w:szCs w:val="20"/>
              </w:rPr>
              <w:t>Barton’s res</w:t>
            </w:r>
            <w:r w:rsidR="009733E0">
              <w:rPr>
                <w:sz w:val="20"/>
                <w:szCs w:val="20"/>
              </w:rPr>
              <w:t>ources, organizational structures</w:t>
            </w:r>
            <w:r w:rsidRPr="00241362">
              <w:rPr>
                <w:sz w:val="20"/>
                <w:szCs w:val="20"/>
              </w:rPr>
              <w:t xml:space="preserve"> are </w:t>
            </w:r>
            <w:r w:rsidR="009733E0">
              <w:rPr>
                <w:sz w:val="20"/>
                <w:szCs w:val="20"/>
              </w:rPr>
              <w:t xml:space="preserve">and planning process are </w:t>
            </w:r>
            <w:r w:rsidRPr="00241362">
              <w:rPr>
                <w:sz w:val="20"/>
                <w:szCs w:val="20"/>
              </w:rPr>
              <w:t>sufficient to create student success</w:t>
            </w:r>
          </w:p>
        </w:tc>
        <w:tc>
          <w:tcPr>
            <w:tcW w:w="2339" w:type="dxa"/>
            <w:shd w:val="clear" w:color="auto" w:fill="auto"/>
          </w:tcPr>
          <w:p w14:paraId="6274FFE3" w14:textId="77777777" w:rsidR="00561985" w:rsidRPr="00241362" w:rsidRDefault="00561985">
            <w:pPr>
              <w:rPr>
                <w:sz w:val="20"/>
                <w:szCs w:val="20"/>
              </w:rPr>
            </w:pPr>
          </w:p>
        </w:tc>
        <w:tc>
          <w:tcPr>
            <w:tcW w:w="2339" w:type="dxa"/>
            <w:shd w:val="clear" w:color="auto" w:fill="auto"/>
          </w:tcPr>
          <w:p w14:paraId="3D8994C9" w14:textId="77777777" w:rsidR="00561985" w:rsidRPr="00241362" w:rsidRDefault="00561985">
            <w:pPr>
              <w:rPr>
                <w:sz w:val="20"/>
                <w:szCs w:val="20"/>
              </w:rPr>
            </w:pPr>
          </w:p>
        </w:tc>
        <w:tc>
          <w:tcPr>
            <w:tcW w:w="2340" w:type="dxa"/>
            <w:shd w:val="clear" w:color="auto" w:fill="auto"/>
          </w:tcPr>
          <w:p w14:paraId="621DBD62" w14:textId="77777777" w:rsidR="00561985" w:rsidRPr="00241362" w:rsidRDefault="00561985">
            <w:pPr>
              <w:rPr>
                <w:sz w:val="20"/>
                <w:szCs w:val="20"/>
              </w:rPr>
            </w:pPr>
          </w:p>
        </w:tc>
        <w:tc>
          <w:tcPr>
            <w:tcW w:w="2340" w:type="dxa"/>
            <w:shd w:val="clear" w:color="auto" w:fill="auto"/>
          </w:tcPr>
          <w:p w14:paraId="29F734B1" w14:textId="77777777" w:rsidR="00561985" w:rsidRPr="00241362" w:rsidRDefault="00561985">
            <w:pPr>
              <w:rPr>
                <w:sz w:val="20"/>
                <w:szCs w:val="20"/>
              </w:rPr>
            </w:pPr>
          </w:p>
        </w:tc>
        <w:tc>
          <w:tcPr>
            <w:tcW w:w="2353" w:type="dxa"/>
            <w:shd w:val="clear" w:color="auto" w:fill="auto"/>
          </w:tcPr>
          <w:p w14:paraId="0BAD26D9" w14:textId="77777777" w:rsidR="00561985" w:rsidRPr="00241362" w:rsidRDefault="00561985">
            <w:pPr>
              <w:rPr>
                <w:sz w:val="20"/>
                <w:szCs w:val="20"/>
              </w:rPr>
            </w:pPr>
          </w:p>
        </w:tc>
      </w:tr>
    </w:tbl>
    <w:p w14:paraId="36A97DF6" w14:textId="77777777" w:rsidR="006067A1" w:rsidRDefault="006067A1">
      <w:pPr>
        <w:rPr>
          <w:b/>
          <w:color w:val="000000"/>
          <w:sz w:val="20"/>
          <w:szCs w:val="20"/>
          <w:shd w:val="clear" w:color="auto" w:fill="FFFFFF"/>
        </w:rPr>
      </w:pPr>
    </w:p>
    <w:p w14:paraId="097DE5E5" w14:textId="30BDE369" w:rsidR="006A37FA" w:rsidRPr="006067A1" w:rsidRDefault="00A900D6">
      <w:pPr>
        <w:rPr>
          <w:b/>
          <w:sz w:val="20"/>
          <w:szCs w:val="20"/>
        </w:rPr>
      </w:pPr>
      <w:r w:rsidRPr="006067A1">
        <w:rPr>
          <w:b/>
          <w:color w:val="000000"/>
          <w:sz w:val="20"/>
          <w:szCs w:val="20"/>
          <w:shd w:val="clear" w:color="auto" w:fill="FFFFFF"/>
        </w:rPr>
        <w:t>The Mission of Barton Community College is to provide quality educational opportunities that are accessible, affordable, continuously improving and student focused. Barton is driven to provide an educational system that is learning-centered, innovative, meets workforce needs, and strengthens communities.</w:t>
      </w:r>
      <w:r w:rsidR="006A37FA" w:rsidRPr="006067A1">
        <w:rPr>
          <w:b/>
          <w:sz w:val="20"/>
          <w:szCs w:val="20"/>
        </w:rPr>
        <w:br w:type="page"/>
      </w:r>
    </w:p>
    <w:tbl>
      <w:tblPr>
        <w:tblStyle w:val="TableGrid"/>
        <w:tblW w:w="0" w:type="auto"/>
        <w:tblLook w:val="04A0" w:firstRow="1" w:lastRow="0" w:firstColumn="1" w:lastColumn="0" w:noHBand="0" w:noVBand="1"/>
      </w:tblPr>
      <w:tblGrid>
        <w:gridCol w:w="2747"/>
        <w:gridCol w:w="2323"/>
        <w:gridCol w:w="2323"/>
        <w:gridCol w:w="2324"/>
        <w:gridCol w:w="2324"/>
        <w:gridCol w:w="2467"/>
      </w:tblGrid>
      <w:tr w:rsidR="006A37FA" w:rsidRPr="00241362" w14:paraId="4B1649EA" w14:textId="77777777" w:rsidTr="00884561">
        <w:trPr>
          <w:trHeight w:val="269"/>
        </w:trPr>
        <w:tc>
          <w:tcPr>
            <w:tcW w:w="2747" w:type="dxa"/>
            <w:vMerge w:val="restart"/>
          </w:tcPr>
          <w:p w14:paraId="3DE93106" w14:textId="474725FD" w:rsidR="006A37FA" w:rsidRPr="00241362" w:rsidRDefault="00D46207" w:rsidP="0011299A">
            <w:pPr>
              <w:rPr>
                <w:sz w:val="20"/>
                <w:szCs w:val="20"/>
              </w:rPr>
            </w:pPr>
            <w:r>
              <w:rPr>
                <w:noProof/>
              </w:rPr>
              <w:lastRenderedPageBreak/>
              <w:drawing>
                <wp:inline distT="0" distB="0" distL="0" distR="0" wp14:anchorId="0F89320E" wp14:editId="1D520014">
                  <wp:extent cx="1483374" cy="1104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761" w:type="dxa"/>
            <w:gridSpan w:val="5"/>
          </w:tcPr>
          <w:p w14:paraId="360A7AD0" w14:textId="77777777" w:rsidR="006A37FA" w:rsidRPr="00241362" w:rsidRDefault="006A37FA" w:rsidP="0011299A">
            <w:pPr>
              <w:rPr>
                <w:sz w:val="20"/>
                <w:szCs w:val="20"/>
              </w:rPr>
            </w:pPr>
            <w:r w:rsidRPr="00241362">
              <w:rPr>
                <w:b/>
                <w:sz w:val="20"/>
                <w:szCs w:val="20"/>
              </w:rPr>
              <w:t>STAGES OF MATURITY</w:t>
            </w:r>
          </w:p>
        </w:tc>
      </w:tr>
      <w:tr w:rsidR="006A37FA" w:rsidRPr="00241362" w14:paraId="53388BC5" w14:textId="77777777" w:rsidTr="00884561">
        <w:trPr>
          <w:trHeight w:val="287"/>
        </w:trPr>
        <w:tc>
          <w:tcPr>
            <w:tcW w:w="2747" w:type="dxa"/>
            <w:vMerge/>
          </w:tcPr>
          <w:p w14:paraId="311E735F" w14:textId="77777777" w:rsidR="006A37FA" w:rsidRPr="00241362" w:rsidRDefault="006A37FA" w:rsidP="0011299A">
            <w:pPr>
              <w:rPr>
                <w:sz w:val="20"/>
                <w:szCs w:val="20"/>
              </w:rPr>
            </w:pPr>
          </w:p>
        </w:tc>
        <w:tc>
          <w:tcPr>
            <w:tcW w:w="2323" w:type="dxa"/>
          </w:tcPr>
          <w:p w14:paraId="783CC36C" w14:textId="77777777" w:rsidR="006A37FA" w:rsidRPr="00241362" w:rsidRDefault="006A37FA" w:rsidP="0011299A">
            <w:pPr>
              <w:rPr>
                <w:sz w:val="20"/>
                <w:szCs w:val="20"/>
              </w:rPr>
            </w:pPr>
            <w:r w:rsidRPr="00241362">
              <w:rPr>
                <w:sz w:val="20"/>
                <w:szCs w:val="20"/>
              </w:rPr>
              <w:t>LEVEL 1</w:t>
            </w:r>
          </w:p>
        </w:tc>
        <w:tc>
          <w:tcPr>
            <w:tcW w:w="2323" w:type="dxa"/>
          </w:tcPr>
          <w:p w14:paraId="4E22041D" w14:textId="77777777" w:rsidR="006A37FA" w:rsidRPr="00241362" w:rsidRDefault="006A37FA" w:rsidP="0011299A">
            <w:pPr>
              <w:rPr>
                <w:sz w:val="20"/>
                <w:szCs w:val="20"/>
              </w:rPr>
            </w:pPr>
            <w:r w:rsidRPr="00241362">
              <w:rPr>
                <w:sz w:val="20"/>
                <w:szCs w:val="20"/>
              </w:rPr>
              <w:t>LEVEL 2</w:t>
            </w:r>
          </w:p>
        </w:tc>
        <w:tc>
          <w:tcPr>
            <w:tcW w:w="2324" w:type="dxa"/>
          </w:tcPr>
          <w:p w14:paraId="0A04AC5F" w14:textId="77777777" w:rsidR="006A37FA" w:rsidRPr="00241362" w:rsidRDefault="006A37FA" w:rsidP="0011299A">
            <w:pPr>
              <w:rPr>
                <w:sz w:val="20"/>
                <w:szCs w:val="20"/>
              </w:rPr>
            </w:pPr>
            <w:r w:rsidRPr="00241362">
              <w:rPr>
                <w:sz w:val="20"/>
                <w:szCs w:val="20"/>
              </w:rPr>
              <w:t>LEVEL 3</w:t>
            </w:r>
          </w:p>
        </w:tc>
        <w:tc>
          <w:tcPr>
            <w:tcW w:w="2324" w:type="dxa"/>
          </w:tcPr>
          <w:p w14:paraId="70557833" w14:textId="77777777" w:rsidR="006A37FA" w:rsidRPr="00241362" w:rsidRDefault="006A37FA" w:rsidP="0011299A">
            <w:pPr>
              <w:rPr>
                <w:sz w:val="20"/>
                <w:szCs w:val="20"/>
              </w:rPr>
            </w:pPr>
            <w:r w:rsidRPr="00241362">
              <w:rPr>
                <w:sz w:val="20"/>
                <w:szCs w:val="20"/>
              </w:rPr>
              <w:t>LEVEL 4</w:t>
            </w:r>
          </w:p>
        </w:tc>
        <w:tc>
          <w:tcPr>
            <w:tcW w:w="2467" w:type="dxa"/>
          </w:tcPr>
          <w:p w14:paraId="19F12581" w14:textId="77777777" w:rsidR="006A37FA" w:rsidRPr="00241362" w:rsidRDefault="006A37FA" w:rsidP="0011299A">
            <w:pPr>
              <w:rPr>
                <w:sz w:val="20"/>
                <w:szCs w:val="20"/>
              </w:rPr>
            </w:pPr>
            <w:r w:rsidRPr="00241362">
              <w:rPr>
                <w:sz w:val="20"/>
                <w:szCs w:val="20"/>
              </w:rPr>
              <w:t>LEVEL 5</w:t>
            </w:r>
          </w:p>
        </w:tc>
      </w:tr>
      <w:tr w:rsidR="006A37FA" w:rsidRPr="00241362" w14:paraId="757805F8" w14:textId="77777777" w:rsidTr="00884561">
        <w:trPr>
          <w:trHeight w:val="559"/>
        </w:trPr>
        <w:tc>
          <w:tcPr>
            <w:tcW w:w="2747" w:type="dxa"/>
            <w:vMerge/>
          </w:tcPr>
          <w:p w14:paraId="3B56F077" w14:textId="77777777" w:rsidR="006A37FA" w:rsidRPr="00241362" w:rsidRDefault="006A37FA" w:rsidP="0011299A">
            <w:pPr>
              <w:rPr>
                <w:sz w:val="20"/>
                <w:szCs w:val="20"/>
              </w:rPr>
            </w:pPr>
          </w:p>
        </w:tc>
        <w:tc>
          <w:tcPr>
            <w:tcW w:w="2323" w:type="dxa"/>
          </w:tcPr>
          <w:p w14:paraId="1153CE4A" w14:textId="77777777" w:rsidR="006A37FA" w:rsidRPr="00241362" w:rsidRDefault="006A37FA" w:rsidP="0011299A">
            <w:pPr>
              <w:rPr>
                <w:i/>
                <w:sz w:val="20"/>
                <w:szCs w:val="20"/>
              </w:rPr>
            </w:pPr>
            <w:r w:rsidRPr="00241362">
              <w:rPr>
                <w:i/>
                <w:sz w:val="20"/>
                <w:szCs w:val="20"/>
              </w:rPr>
              <w:t>General Definition:</w:t>
            </w:r>
          </w:p>
          <w:p w14:paraId="571DA42E" w14:textId="77777777" w:rsidR="006A37FA" w:rsidRPr="00241362" w:rsidRDefault="006A37FA" w:rsidP="0011299A">
            <w:pPr>
              <w:rPr>
                <w:i/>
                <w:sz w:val="20"/>
                <w:szCs w:val="20"/>
              </w:rPr>
            </w:pPr>
            <w:r w:rsidRPr="00241362">
              <w:rPr>
                <w:i/>
                <w:sz w:val="20"/>
                <w:szCs w:val="20"/>
              </w:rPr>
              <w:t>Initial</w:t>
            </w:r>
          </w:p>
        </w:tc>
        <w:tc>
          <w:tcPr>
            <w:tcW w:w="2323" w:type="dxa"/>
          </w:tcPr>
          <w:p w14:paraId="27305480" w14:textId="77777777" w:rsidR="006A37FA" w:rsidRPr="00241362" w:rsidRDefault="006A37FA" w:rsidP="0011299A">
            <w:pPr>
              <w:rPr>
                <w:i/>
                <w:sz w:val="20"/>
                <w:szCs w:val="20"/>
              </w:rPr>
            </w:pPr>
            <w:r w:rsidRPr="00241362">
              <w:rPr>
                <w:i/>
                <w:sz w:val="20"/>
                <w:szCs w:val="20"/>
              </w:rPr>
              <w:t>General Definition:</w:t>
            </w:r>
          </w:p>
          <w:p w14:paraId="04267989" w14:textId="77777777" w:rsidR="006A37FA" w:rsidRPr="00241362" w:rsidRDefault="006A37FA" w:rsidP="0011299A">
            <w:pPr>
              <w:rPr>
                <w:i/>
                <w:sz w:val="20"/>
                <w:szCs w:val="20"/>
              </w:rPr>
            </w:pPr>
            <w:r w:rsidRPr="00241362">
              <w:rPr>
                <w:i/>
                <w:sz w:val="20"/>
                <w:szCs w:val="20"/>
              </w:rPr>
              <w:t>Repeatable</w:t>
            </w:r>
          </w:p>
        </w:tc>
        <w:tc>
          <w:tcPr>
            <w:tcW w:w="2324" w:type="dxa"/>
          </w:tcPr>
          <w:p w14:paraId="531137BD" w14:textId="77777777" w:rsidR="006A37FA" w:rsidRPr="00241362" w:rsidRDefault="006A37FA" w:rsidP="0011299A">
            <w:pPr>
              <w:rPr>
                <w:i/>
                <w:sz w:val="20"/>
                <w:szCs w:val="20"/>
              </w:rPr>
            </w:pPr>
            <w:r w:rsidRPr="00241362">
              <w:rPr>
                <w:i/>
                <w:sz w:val="20"/>
                <w:szCs w:val="20"/>
              </w:rPr>
              <w:t>General Definition:</w:t>
            </w:r>
          </w:p>
          <w:p w14:paraId="569425A0" w14:textId="77777777" w:rsidR="006A37FA" w:rsidRPr="00241362" w:rsidRDefault="006A37FA" w:rsidP="0011299A">
            <w:pPr>
              <w:rPr>
                <w:i/>
                <w:sz w:val="20"/>
                <w:szCs w:val="20"/>
              </w:rPr>
            </w:pPr>
            <w:r w:rsidRPr="00241362">
              <w:rPr>
                <w:i/>
                <w:sz w:val="20"/>
                <w:szCs w:val="20"/>
              </w:rPr>
              <w:t>Defined</w:t>
            </w:r>
          </w:p>
        </w:tc>
        <w:tc>
          <w:tcPr>
            <w:tcW w:w="2324" w:type="dxa"/>
          </w:tcPr>
          <w:p w14:paraId="0C744E69" w14:textId="77777777" w:rsidR="006A37FA" w:rsidRPr="00241362" w:rsidRDefault="006A37FA" w:rsidP="0011299A">
            <w:pPr>
              <w:rPr>
                <w:i/>
                <w:sz w:val="20"/>
                <w:szCs w:val="20"/>
              </w:rPr>
            </w:pPr>
            <w:r w:rsidRPr="00241362">
              <w:rPr>
                <w:i/>
                <w:sz w:val="20"/>
                <w:szCs w:val="20"/>
              </w:rPr>
              <w:t>General Definition:</w:t>
            </w:r>
          </w:p>
          <w:p w14:paraId="64F0B91B" w14:textId="77777777" w:rsidR="006A37FA" w:rsidRPr="00241362" w:rsidRDefault="006A37FA" w:rsidP="0011299A">
            <w:pPr>
              <w:rPr>
                <w:i/>
                <w:sz w:val="20"/>
                <w:szCs w:val="20"/>
              </w:rPr>
            </w:pPr>
            <w:r w:rsidRPr="00241362">
              <w:rPr>
                <w:i/>
                <w:sz w:val="20"/>
                <w:szCs w:val="20"/>
              </w:rPr>
              <w:t>Managed</w:t>
            </w:r>
          </w:p>
        </w:tc>
        <w:tc>
          <w:tcPr>
            <w:tcW w:w="2467" w:type="dxa"/>
          </w:tcPr>
          <w:p w14:paraId="01FA2C09" w14:textId="77777777" w:rsidR="006A37FA" w:rsidRPr="00241362" w:rsidRDefault="006A37FA" w:rsidP="0011299A">
            <w:pPr>
              <w:rPr>
                <w:i/>
                <w:sz w:val="20"/>
                <w:szCs w:val="20"/>
              </w:rPr>
            </w:pPr>
            <w:r w:rsidRPr="00241362">
              <w:rPr>
                <w:i/>
                <w:sz w:val="20"/>
                <w:szCs w:val="20"/>
              </w:rPr>
              <w:t>General Definition: Optimized</w:t>
            </w:r>
          </w:p>
        </w:tc>
      </w:tr>
      <w:tr w:rsidR="00A04179" w:rsidRPr="00241362" w14:paraId="1694025A" w14:textId="77777777" w:rsidTr="00884561">
        <w:trPr>
          <w:trHeight w:val="848"/>
        </w:trPr>
        <w:tc>
          <w:tcPr>
            <w:tcW w:w="2747" w:type="dxa"/>
            <w:vMerge/>
          </w:tcPr>
          <w:p w14:paraId="1889FDD9" w14:textId="77777777" w:rsidR="00A04179" w:rsidRPr="00241362" w:rsidRDefault="00A04179" w:rsidP="0011299A">
            <w:pPr>
              <w:rPr>
                <w:sz w:val="20"/>
                <w:szCs w:val="20"/>
              </w:rPr>
            </w:pPr>
          </w:p>
        </w:tc>
        <w:tc>
          <w:tcPr>
            <w:tcW w:w="2323" w:type="dxa"/>
          </w:tcPr>
          <w:p w14:paraId="00DC36E4" w14:textId="77777777" w:rsidR="00A04179" w:rsidRPr="00241362" w:rsidRDefault="00A04179" w:rsidP="0011299A">
            <w:pPr>
              <w:rPr>
                <w:b/>
                <w:i/>
                <w:sz w:val="20"/>
                <w:szCs w:val="20"/>
              </w:rPr>
            </w:pPr>
            <w:r w:rsidRPr="00241362">
              <w:rPr>
                <w:b/>
                <w:i/>
                <w:sz w:val="20"/>
                <w:szCs w:val="20"/>
              </w:rPr>
              <w:t>CONSTANCY OF PURPOSE</w:t>
            </w:r>
          </w:p>
        </w:tc>
        <w:tc>
          <w:tcPr>
            <w:tcW w:w="2323" w:type="dxa"/>
            <w:shd w:val="clear" w:color="auto" w:fill="auto"/>
          </w:tcPr>
          <w:p w14:paraId="1B328021" w14:textId="77777777" w:rsidR="00A04179" w:rsidRPr="00241362" w:rsidRDefault="00A04179" w:rsidP="0011299A">
            <w:pPr>
              <w:rPr>
                <w:i/>
                <w:sz w:val="20"/>
                <w:szCs w:val="20"/>
              </w:rPr>
            </w:pPr>
            <w:r w:rsidRPr="00241362">
              <w:rPr>
                <w:b/>
                <w:i/>
                <w:sz w:val="20"/>
                <w:szCs w:val="20"/>
              </w:rPr>
              <w:t>CONSISTENCY OF PRACTICE</w:t>
            </w:r>
          </w:p>
        </w:tc>
        <w:tc>
          <w:tcPr>
            <w:tcW w:w="2324" w:type="dxa"/>
            <w:shd w:val="clear" w:color="auto" w:fill="auto"/>
          </w:tcPr>
          <w:p w14:paraId="7B6A2769" w14:textId="77777777" w:rsidR="00A04179" w:rsidRPr="00241362" w:rsidRDefault="00A04179" w:rsidP="0011299A">
            <w:pPr>
              <w:rPr>
                <w:i/>
                <w:sz w:val="20"/>
                <w:szCs w:val="20"/>
              </w:rPr>
            </w:pPr>
          </w:p>
        </w:tc>
        <w:tc>
          <w:tcPr>
            <w:tcW w:w="2324" w:type="dxa"/>
            <w:shd w:val="clear" w:color="auto" w:fill="auto"/>
          </w:tcPr>
          <w:p w14:paraId="3276E00B" w14:textId="77777777" w:rsidR="00A04179" w:rsidRPr="00241362" w:rsidRDefault="00A04179" w:rsidP="0011299A">
            <w:pPr>
              <w:rPr>
                <w:i/>
                <w:sz w:val="20"/>
                <w:szCs w:val="20"/>
              </w:rPr>
            </w:pPr>
          </w:p>
        </w:tc>
        <w:tc>
          <w:tcPr>
            <w:tcW w:w="2467" w:type="dxa"/>
            <w:shd w:val="clear" w:color="auto" w:fill="auto"/>
          </w:tcPr>
          <w:p w14:paraId="157DCFA7" w14:textId="77777777" w:rsidR="00A04179" w:rsidRPr="00241362" w:rsidRDefault="00A04179" w:rsidP="0011299A">
            <w:pPr>
              <w:rPr>
                <w:i/>
                <w:sz w:val="20"/>
                <w:szCs w:val="20"/>
              </w:rPr>
            </w:pPr>
          </w:p>
        </w:tc>
      </w:tr>
      <w:tr w:rsidR="00561985" w:rsidRPr="00241362" w14:paraId="541535AE" w14:textId="77777777" w:rsidTr="00884561">
        <w:trPr>
          <w:trHeight w:val="541"/>
        </w:trPr>
        <w:tc>
          <w:tcPr>
            <w:tcW w:w="2747" w:type="dxa"/>
          </w:tcPr>
          <w:p w14:paraId="472AF184" w14:textId="77777777" w:rsidR="00561985" w:rsidRPr="00241362" w:rsidRDefault="00561985">
            <w:pPr>
              <w:rPr>
                <w:b/>
                <w:sz w:val="20"/>
                <w:szCs w:val="20"/>
              </w:rPr>
            </w:pPr>
            <w:r w:rsidRPr="00241362">
              <w:rPr>
                <w:b/>
                <w:sz w:val="20"/>
                <w:szCs w:val="20"/>
              </w:rPr>
              <w:t>CULTIVATE COMMUNITY ENGAGEMENT</w:t>
            </w:r>
          </w:p>
        </w:tc>
        <w:tc>
          <w:tcPr>
            <w:tcW w:w="2323" w:type="dxa"/>
            <w:shd w:val="clear" w:color="auto" w:fill="00B0F0"/>
          </w:tcPr>
          <w:p w14:paraId="55801EFB" w14:textId="77777777" w:rsidR="00561985" w:rsidRPr="00241362" w:rsidRDefault="00561985">
            <w:pPr>
              <w:rPr>
                <w:sz w:val="20"/>
                <w:szCs w:val="20"/>
              </w:rPr>
            </w:pPr>
          </w:p>
        </w:tc>
        <w:tc>
          <w:tcPr>
            <w:tcW w:w="2323" w:type="dxa"/>
            <w:shd w:val="clear" w:color="auto" w:fill="00B0F0"/>
          </w:tcPr>
          <w:p w14:paraId="2F316EB5" w14:textId="77777777" w:rsidR="00561985" w:rsidRPr="00241362" w:rsidRDefault="00561985">
            <w:pPr>
              <w:rPr>
                <w:sz w:val="20"/>
                <w:szCs w:val="20"/>
              </w:rPr>
            </w:pPr>
          </w:p>
        </w:tc>
        <w:tc>
          <w:tcPr>
            <w:tcW w:w="2324" w:type="dxa"/>
            <w:shd w:val="clear" w:color="auto" w:fill="00B0F0"/>
          </w:tcPr>
          <w:p w14:paraId="1670E255" w14:textId="77777777" w:rsidR="00561985" w:rsidRPr="00241362" w:rsidRDefault="00561985">
            <w:pPr>
              <w:rPr>
                <w:sz w:val="20"/>
                <w:szCs w:val="20"/>
              </w:rPr>
            </w:pPr>
          </w:p>
        </w:tc>
        <w:tc>
          <w:tcPr>
            <w:tcW w:w="2324" w:type="dxa"/>
            <w:shd w:val="clear" w:color="auto" w:fill="00B0F0"/>
          </w:tcPr>
          <w:p w14:paraId="03A7A2C9" w14:textId="77777777" w:rsidR="00561985" w:rsidRPr="00241362" w:rsidRDefault="00561985">
            <w:pPr>
              <w:rPr>
                <w:sz w:val="20"/>
                <w:szCs w:val="20"/>
              </w:rPr>
            </w:pPr>
          </w:p>
        </w:tc>
        <w:tc>
          <w:tcPr>
            <w:tcW w:w="2467" w:type="dxa"/>
            <w:shd w:val="clear" w:color="auto" w:fill="00B0F0"/>
          </w:tcPr>
          <w:p w14:paraId="511CAC92" w14:textId="77777777" w:rsidR="00561985" w:rsidRPr="00241362" w:rsidRDefault="00561985">
            <w:pPr>
              <w:rPr>
                <w:sz w:val="20"/>
                <w:szCs w:val="20"/>
              </w:rPr>
            </w:pPr>
          </w:p>
        </w:tc>
      </w:tr>
      <w:tr w:rsidR="00561985" w:rsidRPr="00241362" w14:paraId="14224E19" w14:textId="77777777" w:rsidTr="00884561">
        <w:trPr>
          <w:trHeight w:val="812"/>
        </w:trPr>
        <w:tc>
          <w:tcPr>
            <w:tcW w:w="2747" w:type="dxa"/>
          </w:tcPr>
          <w:p w14:paraId="4CB9297B" w14:textId="77777777" w:rsidR="00561985" w:rsidRPr="00241362" w:rsidRDefault="004D63D6">
            <w:pPr>
              <w:rPr>
                <w:sz w:val="20"/>
                <w:szCs w:val="20"/>
              </w:rPr>
            </w:pPr>
            <w:r w:rsidRPr="00241362">
              <w:rPr>
                <w:sz w:val="20"/>
                <w:szCs w:val="20"/>
              </w:rPr>
              <w:t>Barton includes external perspectives is evaluating, refining its mission</w:t>
            </w:r>
          </w:p>
        </w:tc>
        <w:tc>
          <w:tcPr>
            <w:tcW w:w="2323" w:type="dxa"/>
            <w:shd w:val="clear" w:color="auto" w:fill="auto"/>
          </w:tcPr>
          <w:p w14:paraId="76792248" w14:textId="77777777" w:rsidR="00561985" w:rsidRPr="00241362" w:rsidRDefault="00561985">
            <w:pPr>
              <w:rPr>
                <w:sz w:val="20"/>
                <w:szCs w:val="20"/>
              </w:rPr>
            </w:pPr>
          </w:p>
        </w:tc>
        <w:tc>
          <w:tcPr>
            <w:tcW w:w="2323" w:type="dxa"/>
            <w:shd w:val="clear" w:color="auto" w:fill="auto"/>
          </w:tcPr>
          <w:p w14:paraId="202512C1" w14:textId="77777777" w:rsidR="00561985" w:rsidRPr="00241362" w:rsidRDefault="00561985">
            <w:pPr>
              <w:rPr>
                <w:sz w:val="20"/>
                <w:szCs w:val="20"/>
              </w:rPr>
            </w:pPr>
          </w:p>
        </w:tc>
        <w:tc>
          <w:tcPr>
            <w:tcW w:w="2324" w:type="dxa"/>
            <w:shd w:val="clear" w:color="auto" w:fill="auto"/>
          </w:tcPr>
          <w:p w14:paraId="494D2D7C" w14:textId="77777777" w:rsidR="00561985" w:rsidRPr="00241362" w:rsidRDefault="00561985">
            <w:pPr>
              <w:rPr>
                <w:sz w:val="20"/>
                <w:szCs w:val="20"/>
              </w:rPr>
            </w:pPr>
          </w:p>
        </w:tc>
        <w:tc>
          <w:tcPr>
            <w:tcW w:w="2324" w:type="dxa"/>
            <w:shd w:val="clear" w:color="auto" w:fill="auto"/>
          </w:tcPr>
          <w:p w14:paraId="30D6D0CE" w14:textId="77777777" w:rsidR="00561985" w:rsidRPr="00241362" w:rsidRDefault="00561985">
            <w:pPr>
              <w:rPr>
                <w:sz w:val="20"/>
                <w:szCs w:val="20"/>
              </w:rPr>
            </w:pPr>
          </w:p>
        </w:tc>
        <w:tc>
          <w:tcPr>
            <w:tcW w:w="2467" w:type="dxa"/>
            <w:shd w:val="clear" w:color="auto" w:fill="auto"/>
          </w:tcPr>
          <w:p w14:paraId="3C1531BF" w14:textId="77777777" w:rsidR="00561985" w:rsidRPr="00241362" w:rsidRDefault="00561985">
            <w:pPr>
              <w:rPr>
                <w:sz w:val="20"/>
                <w:szCs w:val="20"/>
              </w:rPr>
            </w:pPr>
          </w:p>
        </w:tc>
      </w:tr>
      <w:tr w:rsidR="00561985" w:rsidRPr="00241362" w14:paraId="27A45B3B" w14:textId="77777777" w:rsidTr="00884561">
        <w:trPr>
          <w:trHeight w:val="1390"/>
        </w:trPr>
        <w:tc>
          <w:tcPr>
            <w:tcW w:w="2747" w:type="dxa"/>
          </w:tcPr>
          <w:p w14:paraId="031AC32B" w14:textId="77777777" w:rsidR="00561985" w:rsidRPr="00241362" w:rsidRDefault="000246C9" w:rsidP="000246C9">
            <w:pPr>
              <w:rPr>
                <w:sz w:val="20"/>
                <w:szCs w:val="20"/>
              </w:rPr>
            </w:pPr>
            <w:r>
              <w:rPr>
                <w:sz w:val="20"/>
                <w:szCs w:val="20"/>
              </w:rPr>
              <w:t>In its interaction with its communities, Barton fosters transparency, accountability and overall ethical behavior from all employees</w:t>
            </w:r>
          </w:p>
        </w:tc>
        <w:tc>
          <w:tcPr>
            <w:tcW w:w="2323" w:type="dxa"/>
            <w:shd w:val="clear" w:color="auto" w:fill="auto"/>
          </w:tcPr>
          <w:p w14:paraId="34BDF0EF" w14:textId="77777777" w:rsidR="00561985" w:rsidRPr="00241362" w:rsidRDefault="00561985">
            <w:pPr>
              <w:rPr>
                <w:sz w:val="20"/>
                <w:szCs w:val="20"/>
              </w:rPr>
            </w:pPr>
          </w:p>
        </w:tc>
        <w:tc>
          <w:tcPr>
            <w:tcW w:w="2323" w:type="dxa"/>
            <w:shd w:val="clear" w:color="auto" w:fill="auto"/>
          </w:tcPr>
          <w:p w14:paraId="75D0D006" w14:textId="77777777" w:rsidR="00561985" w:rsidRPr="00241362" w:rsidRDefault="00561985">
            <w:pPr>
              <w:rPr>
                <w:sz w:val="20"/>
                <w:szCs w:val="20"/>
              </w:rPr>
            </w:pPr>
          </w:p>
        </w:tc>
        <w:tc>
          <w:tcPr>
            <w:tcW w:w="2324" w:type="dxa"/>
            <w:shd w:val="clear" w:color="auto" w:fill="auto"/>
          </w:tcPr>
          <w:p w14:paraId="66C966CB" w14:textId="77777777" w:rsidR="00561985" w:rsidRPr="00241362" w:rsidRDefault="00561985">
            <w:pPr>
              <w:rPr>
                <w:sz w:val="20"/>
                <w:szCs w:val="20"/>
              </w:rPr>
            </w:pPr>
          </w:p>
        </w:tc>
        <w:tc>
          <w:tcPr>
            <w:tcW w:w="2324" w:type="dxa"/>
            <w:shd w:val="clear" w:color="auto" w:fill="auto"/>
          </w:tcPr>
          <w:p w14:paraId="57797A3F" w14:textId="77777777" w:rsidR="00561985" w:rsidRPr="00241362" w:rsidRDefault="00561985">
            <w:pPr>
              <w:rPr>
                <w:sz w:val="20"/>
                <w:szCs w:val="20"/>
              </w:rPr>
            </w:pPr>
          </w:p>
        </w:tc>
        <w:tc>
          <w:tcPr>
            <w:tcW w:w="2467" w:type="dxa"/>
            <w:shd w:val="clear" w:color="auto" w:fill="auto"/>
          </w:tcPr>
          <w:p w14:paraId="6A53B06E" w14:textId="77777777" w:rsidR="00561985" w:rsidRPr="00241362" w:rsidRDefault="00561985">
            <w:pPr>
              <w:rPr>
                <w:sz w:val="20"/>
                <w:szCs w:val="20"/>
              </w:rPr>
            </w:pPr>
          </w:p>
        </w:tc>
      </w:tr>
      <w:tr w:rsidR="00561985" w:rsidRPr="00241362" w14:paraId="62F75A3A" w14:textId="77777777" w:rsidTr="00884561">
        <w:trPr>
          <w:trHeight w:val="1374"/>
        </w:trPr>
        <w:tc>
          <w:tcPr>
            <w:tcW w:w="2747" w:type="dxa"/>
          </w:tcPr>
          <w:p w14:paraId="674CB628" w14:textId="77777777" w:rsidR="00561985" w:rsidRPr="00241362" w:rsidRDefault="005F3ED1">
            <w:pPr>
              <w:rPr>
                <w:sz w:val="20"/>
                <w:szCs w:val="20"/>
              </w:rPr>
            </w:pPr>
            <w:r>
              <w:rPr>
                <w:sz w:val="20"/>
                <w:szCs w:val="20"/>
              </w:rPr>
              <w:t>Barton’s commitment to its communities is evident in its scope of academic programming, support services and locations</w:t>
            </w:r>
          </w:p>
        </w:tc>
        <w:tc>
          <w:tcPr>
            <w:tcW w:w="2323" w:type="dxa"/>
            <w:shd w:val="clear" w:color="auto" w:fill="auto"/>
          </w:tcPr>
          <w:p w14:paraId="04F50090" w14:textId="77777777" w:rsidR="00561985" w:rsidRPr="00241362" w:rsidRDefault="00561985">
            <w:pPr>
              <w:rPr>
                <w:sz w:val="20"/>
                <w:szCs w:val="20"/>
              </w:rPr>
            </w:pPr>
          </w:p>
        </w:tc>
        <w:tc>
          <w:tcPr>
            <w:tcW w:w="2323" w:type="dxa"/>
            <w:shd w:val="clear" w:color="auto" w:fill="auto"/>
          </w:tcPr>
          <w:p w14:paraId="46235A98" w14:textId="77777777" w:rsidR="00561985" w:rsidRPr="00241362" w:rsidRDefault="00561985" w:rsidP="008142AF">
            <w:pPr>
              <w:rPr>
                <w:sz w:val="20"/>
                <w:szCs w:val="20"/>
              </w:rPr>
            </w:pPr>
          </w:p>
        </w:tc>
        <w:tc>
          <w:tcPr>
            <w:tcW w:w="2324" w:type="dxa"/>
            <w:shd w:val="clear" w:color="auto" w:fill="auto"/>
          </w:tcPr>
          <w:p w14:paraId="55576198" w14:textId="77777777" w:rsidR="00561985" w:rsidRPr="00241362" w:rsidRDefault="00561985" w:rsidP="008142AF">
            <w:pPr>
              <w:rPr>
                <w:sz w:val="20"/>
                <w:szCs w:val="20"/>
              </w:rPr>
            </w:pPr>
          </w:p>
        </w:tc>
        <w:tc>
          <w:tcPr>
            <w:tcW w:w="2324" w:type="dxa"/>
            <w:shd w:val="clear" w:color="auto" w:fill="auto"/>
          </w:tcPr>
          <w:p w14:paraId="1447DF09" w14:textId="77777777" w:rsidR="00561985" w:rsidRPr="00241362" w:rsidRDefault="00561985" w:rsidP="008142AF">
            <w:pPr>
              <w:rPr>
                <w:sz w:val="20"/>
                <w:szCs w:val="20"/>
              </w:rPr>
            </w:pPr>
          </w:p>
        </w:tc>
        <w:tc>
          <w:tcPr>
            <w:tcW w:w="2467" w:type="dxa"/>
            <w:shd w:val="clear" w:color="auto" w:fill="auto"/>
          </w:tcPr>
          <w:p w14:paraId="24441571" w14:textId="77777777" w:rsidR="00561985" w:rsidRPr="00241362" w:rsidRDefault="00561985">
            <w:pPr>
              <w:rPr>
                <w:sz w:val="20"/>
                <w:szCs w:val="20"/>
              </w:rPr>
            </w:pPr>
          </w:p>
        </w:tc>
      </w:tr>
      <w:tr w:rsidR="00BB505B" w:rsidRPr="00241362" w14:paraId="001D0C2F" w14:textId="77777777" w:rsidTr="00884561">
        <w:trPr>
          <w:trHeight w:val="2189"/>
        </w:trPr>
        <w:tc>
          <w:tcPr>
            <w:tcW w:w="2747" w:type="dxa"/>
          </w:tcPr>
          <w:p w14:paraId="464D5C87" w14:textId="77777777" w:rsidR="00BB505B" w:rsidRPr="00241362" w:rsidRDefault="00BB505B" w:rsidP="00BB505B">
            <w:pPr>
              <w:rPr>
                <w:sz w:val="20"/>
                <w:szCs w:val="20"/>
              </w:rPr>
            </w:pPr>
            <w:r>
              <w:rPr>
                <w:sz w:val="20"/>
                <w:szCs w:val="20"/>
              </w:rPr>
              <w:t>Barton evaluates &amp; continuously improves teaching, learning and academics and support services in a way that addresses the workforce and economic needs of its communities</w:t>
            </w:r>
          </w:p>
        </w:tc>
        <w:tc>
          <w:tcPr>
            <w:tcW w:w="2323" w:type="dxa"/>
            <w:shd w:val="clear" w:color="auto" w:fill="auto"/>
          </w:tcPr>
          <w:p w14:paraId="20E391BE" w14:textId="77777777" w:rsidR="00BB505B" w:rsidRPr="00241362" w:rsidRDefault="00BB505B" w:rsidP="00BB505B">
            <w:pPr>
              <w:rPr>
                <w:sz w:val="20"/>
                <w:szCs w:val="20"/>
              </w:rPr>
            </w:pPr>
          </w:p>
        </w:tc>
        <w:tc>
          <w:tcPr>
            <w:tcW w:w="2323" w:type="dxa"/>
            <w:shd w:val="clear" w:color="auto" w:fill="auto"/>
          </w:tcPr>
          <w:p w14:paraId="555AF2AD" w14:textId="77777777" w:rsidR="00BB505B" w:rsidRPr="00241362" w:rsidRDefault="00BB505B" w:rsidP="00BB505B">
            <w:pPr>
              <w:rPr>
                <w:sz w:val="20"/>
                <w:szCs w:val="20"/>
              </w:rPr>
            </w:pPr>
          </w:p>
        </w:tc>
        <w:tc>
          <w:tcPr>
            <w:tcW w:w="2324" w:type="dxa"/>
            <w:shd w:val="clear" w:color="auto" w:fill="auto"/>
          </w:tcPr>
          <w:p w14:paraId="1D1CA9B9" w14:textId="77777777" w:rsidR="00BB505B" w:rsidRPr="00241362" w:rsidRDefault="00BB505B" w:rsidP="00BB505B">
            <w:pPr>
              <w:rPr>
                <w:sz w:val="20"/>
                <w:szCs w:val="20"/>
              </w:rPr>
            </w:pPr>
          </w:p>
        </w:tc>
        <w:tc>
          <w:tcPr>
            <w:tcW w:w="2324" w:type="dxa"/>
            <w:shd w:val="clear" w:color="auto" w:fill="auto"/>
          </w:tcPr>
          <w:p w14:paraId="6FA7CDA2" w14:textId="77777777" w:rsidR="00BB505B" w:rsidRPr="00241362" w:rsidRDefault="00BB505B" w:rsidP="00BB505B">
            <w:pPr>
              <w:rPr>
                <w:sz w:val="20"/>
                <w:szCs w:val="20"/>
              </w:rPr>
            </w:pPr>
          </w:p>
        </w:tc>
        <w:tc>
          <w:tcPr>
            <w:tcW w:w="2467" w:type="dxa"/>
            <w:shd w:val="clear" w:color="auto" w:fill="auto"/>
          </w:tcPr>
          <w:p w14:paraId="1388BF3C" w14:textId="77777777" w:rsidR="00BB505B" w:rsidRPr="00241362" w:rsidRDefault="00BB505B" w:rsidP="00BB505B">
            <w:pPr>
              <w:rPr>
                <w:sz w:val="20"/>
                <w:szCs w:val="20"/>
              </w:rPr>
            </w:pPr>
          </w:p>
        </w:tc>
      </w:tr>
      <w:tr w:rsidR="00BB505B" w:rsidRPr="00241362" w14:paraId="0339DBD3" w14:textId="77777777" w:rsidTr="00884561">
        <w:trPr>
          <w:trHeight w:val="1875"/>
        </w:trPr>
        <w:tc>
          <w:tcPr>
            <w:tcW w:w="2747" w:type="dxa"/>
          </w:tcPr>
          <w:p w14:paraId="75692111" w14:textId="77777777" w:rsidR="00BB505B" w:rsidRPr="00241362" w:rsidRDefault="00BB505B" w:rsidP="00BB505B">
            <w:pPr>
              <w:rPr>
                <w:sz w:val="20"/>
                <w:szCs w:val="20"/>
              </w:rPr>
            </w:pPr>
            <w:r>
              <w:rPr>
                <w:sz w:val="20"/>
                <w:szCs w:val="20"/>
              </w:rPr>
              <w:t>Barton effectively aligns its resources, structures and processes to respond to challenges and opportunities in the communities it serves</w:t>
            </w:r>
          </w:p>
        </w:tc>
        <w:tc>
          <w:tcPr>
            <w:tcW w:w="2323" w:type="dxa"/>
            <w:shd w:val="clear" w:color="auto" w:fill="auto"/>
          </w:tcPr>
          <w:p w14:paraId="5D2679A5" w14:textId="77777777" w:rsidR="00BB505B" w:rsidRPr="00241362" w:rsidRDefault="00BB505B" w:rsidP="00BB505B">
            <w:pPr>
              <w:rPr>
                <w:sz w:val="20"/>
                <w:szCs w:val="20"/>
              </w:rPr>
            </w:pPr>
          </w:p>
        </w:tc>
        <w:tc>
          <w:tcPr>
            <w:tcW w:w="2323" w:type="dxa"/>
            <w:shd w:val="clear" w:color="auto" w:fill="auto"/>
          </w:tcPr>
          <w:p w14:paraId="28158988" w14:textId="77777777" w:rsidR="00BB505B" w:rsidRPr="00241362" w:rsidRDefault="00BB505B" w:rsidP="00BB505B">
            <w:pPr>
              <w:rPr>
                <w:sz w:val="20"/>
                <w:szCs w:val="20"/>
              </w:rPr>
            </w:pPr>
          </w:p>
        </w:tc>
        <w:tc>
          <w:tcPr>
            <w:tcW w:w="2324" w:type="dxa"/>
            <w:shd w:val="clear" w:color="auto" w:fill="auto"/>
          </w:tcPr>
          <w:p w14:paraId="5D49F109" w14:textId="77777777" w:rsidR="00BB505B" w:rsidRPr="00241362" w:rsidRDefault="00BB505B" w:rsidP="00BB505B">
            <w:pPr>
              <w:rPr>
                <w:sz w:val="20"/>
                <w:szCs w:val="20"/>
              </w:rPr>
            </w:pPr>
          </w:p>
        </w:tc>
        <w:tc>
          <w:tcPr>
            <w:tcW w:w="2324" w:type="dxa"/>
            <w:shd w:val="clear" w:color="auto" w:fill="auto"/>
          </w:tcPr>
          <w:p w14:paraId="78B0BCCF" w14:textId="77777777" w:rsidR="00BB505B" w:rsidRPr="00241362" w:rsidRDefault="00BB505B" w:rsidP="00BB505B">
            <w:pPr>
              <w:rPr>
                <w:sz w:val="20"/>
                <w:szCs w:val="20"/>
              </w:rPr>
            </w:pPr>
          </w:p>
        </w:tc>
        <w:tc>
          <w:tcPr>
            <w:tcW w:w="2467" w:type="dxa"/>
            <w:shd w:val="clear" w:color="auto" w:fill="auto"/>
          </w:tcPr>
          <w:p w14:paraId="2F484989" w14:textId="77777777" w:rsidR="00BB505B" w:rsidRPr="00241362" w:rsidRDefault="00BB505B" w:rsidP="00BB505B">
            <w:pPr>
              <w:rPr>
                <w:sz w:val="20"/>
                <w:szCs w:val="20"/>
              </w:rPr>
            </w:pPr>
          </w:p>
        </w:tc>
      </w:tr>
    </w:tbl>
    <w:p w14:paraId="5DB2D2F7" w14:textId="043D15B4" w:rsidR="006A37FA" w:rsidRPr="00241362" w:rsidRDefault="006A37FA">
      <w:pPr>
        <w:rPr>
          <w:sz w:val="20"/>
          <w:szCs w:val="20"/>
        </w:rPr>
      </w:pPr>
    </w:p>
    <w:tbl>
      <w:tblPr>
        <w:tblStyle w:val="TableGrid"/>
        <w:tblW w:w="14477" w:type="dxa"/>
        <w:tblLook w:val="04A0" w:firstRow="1" w:lastRow="0" w:firstColumn="1" w:lastColumn="0" w:noHBand="0" w:noVBand="1"/>
      </w:tblPr>
      <w:tblGrid>
        <w:gridCol w:w="2801"/>
        <w:gridCol w:w="2369"/>
        <w:gridCol w:w="2369"/>
        <w:gridCol w:w="2370"/>
        <w:gridCol w:w="2370"/>
        <w:gridCol w:w="2198"/>
      </w:tblGrid>
      <w:tr w:rsidR="006A37FA" w:rsidRPr="00241362" w14:paraId="18DBAB39" w14:textId="77777777" w:rsidTr="00884561">
        <w:trPr>
          <w:trHeight w:val="361"/>
        </w:trPr>
        <w:tc>
          <w:tcPr>
            <w:tcW w:w="2801" w:type="dxa"/>
            <w:vMerge w:val="restart"/>
          </w:tcPr>
          <w:p w14:paraId="3054391B" w14:textId="6DD9D38F" w:rsidR="006A37FA" w:rsidRPr="00241362" w:rsidRDefault="00D46207" w:rsidP="0011299A">
            <w:pPr>
              <w:rPr>
                <w:sz w:val="20"/>
                <w:szCs w:val="20"/>
              </w:rPr>
            </w:pPr>
            <w:r>
              <w:rPr>
                <w:noProof/>
              </w:rPr>
              <w:drawing>
                <wp:inline distT="0" distB="0" distL="0" distR="0" wp14:anchorId="5895FC0D" wp14:editId="0CF3562B">
                  <wp:extent cx="1483374" cy="110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676" w:type="dxa"/>
            <w:gridSpan w:val="5"/>
          </w:tcPr>
          <w:p w14:paraId="2A1F9674" w14:textId="77777777" w:rsidR="006A37FA" w:rsidRPr="00241362" w:rsidRDefault="006A37FA" w:rsidP="0011299A">
            <w:pPr>
              <w:rPr>
                <w:sz w:val="20"/>
                <w:szCs w:val="20"/>
              </w:rPr>
            </w:pPr>
            <w:r w:rsidRPr="00241362">
              <w:rPr>
                <w:b/>
                <w:sz w:val="20"/>
                <w:szCs w:val="20"/>
              </w:rPr>
              <w:t>STAGES OF MATURITY</w:t>
            </w:r>
          </w:p>
        </w:tc>
      </w:tr>
      <w:tr w:rsidR="006A37FA" w:rsidRPr="00241362" w14:paraId="7C5A85CB" w14:textId="77777777" w:rsidTr="00884561">
        <w:trPr>
          <w:trHeight w:val="384"/>
        </w:trPr>
        <w:tc>
          <w:tcPr>
            <w:tcW w:w="2801" w:type="dxa"/>
            <w:vMerge/>
          </w:tcPr>
          <w:p w14:paraId="3E445D55" w14:textId="77777777" w:rsidR="006A37FA" w:rsidRPr="00241362" w:rsidRDefault="006A37FA" w:rsidP="0011299A">
            <w:pPr>
              <w:rPr>
                <w:sz w:val="20"/>
                <w:szCs w:val="20"/>
              </w:rPr>
            </w:pPr>
          </w:p>
        </w:tc>
        <w:tc>
          <w:tcPr>
            <w:tcW w:w="2369" w:type="dxa"/>
          </w:tcPr>
          <w:p w14:paraId="5FBD657C" w14:textId="77777777" w:rsidR="006A37FA" w:rsidRPr="00241362" w:rsidRDefault="006A37FA" w:rsidP="0011299A">
            <w:pPr>
              <w:rPr>
                <w:sz w:val="20"/>
                <w:szCs w:val="20"/>
              </w:rPr>
            </w:pPr>
            <w:r w:rsidRPr="00241362">
              <w:rPr>
                <w:sz w:val="20"/>
                <w:szCs w:val="20"/>
              </w:rPr>
              <w:t>LEVEL 1</w:t>
            </w:r>
          </w:p>
        </w:tc>
        <w:tc>
          <w:tcPr>
            <w:tcW w:w="2369" w:type="dxa"/>
          </w:tcPr>
          <w:p w14:paraId="7FEB3D8E" w14:textId="77777777" w:rsidR="006A37FA" w:rsidRPr="00241362" w:rsidRDefault="006A37FA" w:rsidP="0011299A">
            <w:pPr>
              <w:rPr>
                <w:sz w:val="20"/>
                <w:szCs w:val="20"/>
              </w:rPr>
            </w:pPr>
            <w:r w:rsidRPr="00241362">
              <w:rPr>
                <w:sz w:val="20"/>
                <w:szCs w:val="20"/>
              </w:rPr>
              <w:t>LEVEL 2</w:t>
            </w:r>
          </w:p>
        </w:tc>
        <w:tc>
          <w:tcPr>
            <w:tcW w:w="2370" w:type="dxa"/>
          </w:tcPr>
          <w:p w14:paraId="7EA565EC" w14:textId="77777777" w:rsidR="006A37FA" w:rsidRPr="00241362" w:rsidRDefault="006A37FA" w:rsidP="0011299A">
            <w:pPr>
              <w:rPr>
                <w:sz w:val="20"/>
                <w:szCs w:val="20"/>
              </w:rPr>
            </w:pPr>
            <w:r w:rsidRPr="00241362">
              <w:rPr>
                <w:sz w:val="20"/>
                <w:szCs w:val="20"/>
              </w:rPr>
              <w:t>LEVEL 3</w:t>
            </w:r>
          </w:p>
        </w:tc>
        <w:tc>
          <w:tcPr>
            <w:tcW w:w="2370" w:type="dxa"/>
          </w:tcPr>
          <w:p w14:paraId="2A43F9F5" w14:textId="77777777" w:rsidR="006A37FA" w:rsidRPr="00241362" w:rsidRDefault="006A37FA" w:rsidP="0011299A">
            <w:pPr>
              <w:rPr>
                <w:sz w:val="20"/>
                <w:szCs w:val="20"/>
              </w:rPr>
            </w:pPr>
            <w:r w:rsidRPr="00241362">
              <w:rPr>
                <w:sz w:val="20"/>
                <w:szCs w:val="20"/>
              </w:rPr>
              <w:t>LEVEL 4</w:t>
            </w:r>
          </w:p>
        </w:tc>
        <w:tc>
          <w:tcPr>
            <w:tcW w:w="2198" w:type="dxa"/>
          </w:tcPr>
          <w:p w14:paraId="0CD90326" w14:textId="77777777" w:rsidR="006A37FA" w:rsidRPr="00241362" w:rsidRDefault="006A37FA" w:rsidP="0011299A">
            <w:pPr>
              <w:rPr>
                <w:sz w:val="20"/>
                <w:szCs w:val="20"/>
              </w:rPr>
            </w:pPr>
            <w:r w:rsidRPr="00241362">
              <w:rPr>
                <w:sz w:val="20"/>
                <w:szCs w:val="20"/>
              </w:rPr>
              <w:t>LEVEL 5</w:t>
            </w:r>
          </w:p>
        </w:tc>
      </w:tr>
      <w:tr w:rsidR="006A37FA" w:rsidRPr="00241362" w14:paraId="57E04544" w14:textId="77777777" w:rsidTr="00884561">
        <w:trPr>
          <w:trHeight w:val="746"/>
        </w:trPr>
        <w:tc>
          <w:tcPr>
            <w:tcW w:w="2801" w:type="dxa"/>
            <w:vMerge/>
          </w:tcPr>
          <w:p w14:paraId="37CBB768" w14:textId="77777777" w:rsidR="006A37FA" w:rsidRPr="00241362" w:rsidRDefault="006A37FA" w:rsidP="0011299A">
            <w:pPr>
              <w:rPr>
                <w:sz w:val="20"/>
                <w:szCs w:val="20"/>
              </w:rPr>
            </w:pPr>
          </w:p>
        </w:tc>
        <w:tc>
          <w:tcPr>
            <w:tcW w:w="2369" w:type="dxa"/>
          </w:tcPr>
          <w:p w14:paraId="1D47D199" w14:textId="77777777" w:rsidR="006A37FA" w:rsidRPr="00241362" w:rsidRDefault="006A37FA" w:rsidP="0011299A">
            <w:pPr>
              <w:rPr>
                <w:i/>
                <w:sz w:val="20"/>
                <w:szCs w:val="20"/>
              </w:rPr>
            </w:pPr>
            <w:r w:rsidRPr="00241362">
              <w:rPr>
                <w:i/>
                <w:sz w:val="20"/>
                <w:szCs w:val="20"/>
              </w:rPr>
              <w:t>General Definition:</w:t>
            </w:r>
          </w:p>
          <w:p w14:paraId="674092A0" w14:textId="77777777" w:rsidR="006A37FA" w:rsidRPr="00241362" w:rsidRDefault="006A37FA" w:rsidP="0011299A">
            <w:pPr>
              <w:rPr>
                <w:i/>
                <w:sz w:val="20"/>
                <w:szCs w:val="20"/>
              </w:rPr>
            </w:pPr>
            <w:r w:rsidRPr="00241362">
              <w:rPr>
                <w:i/>
                <w:sz w:val="20"/>
                <w:szCs w:val="20"/>
              </w:rPr>
              <w:t>Initial</w:t>
            </w:r>
          </w:p>
        </w:tc>
        <w:tc>
          <w:tcPr>
            <w:tcW w:w="2369" w:type="dxa"/>
          </w:tcPr>
          <w:p w14:paraId="3345FF3C" w14:textId="77777777" w:rsidR="006A37FA" w:rsidRPr="00241362" w:rsidRDefault="006A37FA" w:rsidP="0011299A">
            <w:pPr>
              <w:rPr>
                <w:i/>
                <w:sz w:val="20"/>
                <w:szCs w:val="20"/>
              </w:rPr>
            </w:pPr>
            <w:r w:rsidRPr="00241362">
              <w:rPr>
                <w:i/>
                <w:sz w:val="20"/>
                <w:szCs w:val="20"/>
              </w:rPr>
              <w:t>General Definition:</w:t>
            </w:r>
          </w:p>
          <w:p w14:paraId="1F5D64FC" w14:textId="77777777" w:rsidR="006A37FA" w:rsidRPr="00241362" w:rsidRDefault="006A37FA" w:rsidP="0011299A">
            <w:pPr>
              <w:rPr>
                <w:i/>
                <w:sz w:val="20"/>
                <w:szCs w:val="20"/>
              </w:rPr>
            </w:pPr>
            <w:r w:rsidRPr="00241362">
              <w:rPr>
                <w:i/>
                <w:sz w:val="20"/>
                <w:szCs w:val="20"/>
              </w:rPr>
              <w:t>Repeatable</w:t>
            </w:r>
          </w:p>
        </w:tc>
        <w:tc>
          <w:tcPr>
            <w:tcW w:w="2370" w:type="dxa"/>
          </w:tcPr>
          <w:p w14:paraId="5CF7D643" w14:textId="77777777" w:rsidR="006A37FA" w:rsidRPr="00241362" w:rsidRDefault="006A37FA" w:rsidP="0011299A">
            <w:pPr>
              <w:rPr>
                <w:i/>
                <w:sz w:val="20"/>
                <w:szCs w:val="20"/>
              </w:rPr>
            </w:pPr>
            <w:r w:rsidRPr="00241362">
              <w:rPr>
                <w:i/>
                <w:sz w:val="20"/>
                <w:szCs w:val="20"/>
              </w:rPr>
              <w:t>General Definition:</w:t>
            </w:r>
          </w:p>
          <w:p w14:paraId="2AE3A374" w14:textId="77777777" w:rsidR="006A37FA" w:rsidRPr="00241362" w:rsidRDefault="006A37FA" w:rsidP="0011299A">
            <w:pPr>
              <w:rPr>
                <w:i/>
                <w:sz w:val="20"/>
                <w:szCs w:val="20"/>
              </w:rPr>
            </w:pPr>
            <w:r w:rsidRPr="00241362">
              <w:rPr>
                <w:i/>
                <w:sz w:val="20"/>
                <w:szCs w:val="20"/>
              </w:rPr>
              <w:t>Defined</w:t>
            </w:r>
          </w:p>
        </w:tc>
        <w:tc>
          <w:tcPr>
            <w:tcW w:w="2370" w:type="dxa"/>
          </w:tcPr>
          <w:p w14:paraId="7A026E2E" w14:textId="77777777" w:rsidR="006A37FA" w:rsidRPr="00241362" w:rsidRDefault="006A37FA" w:rsidP="0011299A">
            <w:pPr>
              <w:rPr>
                <w:i/>
                <w:sz w:val="20"/>
                <w:szCs w:val="20"/>
              </w:rPr>
            </w:pPr>
            <w:r w:rsidRPr="00241362">
              <w:rPr>
                <w:i/>
                <w:sz w:val="20"/>
                <w:szCs w:val="20"/>
              </w:rPr>
              <w:t>General Definition:</w:t>
            </w:r>
          </w:p>
          <w:p w14:paraId="4A49E122" w14:textId="77777777" w:rsidR="006A37FA" w:rsidRPr="00241362" w:rsidRDefault="006A37FA" w:rsidP="0011299A">
            <w:pPr>
              <w:rPr>
                <w:i/>
                <w:sz w:val="20"/>
                <w:szCs w:val="20"/>
              </w:rPr>
            </w:pPr>
            <w:r w:rsidRPr="00241362">
              <w:rPr>
                <w:i/>
                <w:sz w:val="20"/>
                <w:szCs w:val="20"/>
              </w:rPr>
              <w:t>Managed</w:t>
            </w:r>
          </w:p>
        </w:tc>
        <w:tc>
          <w:tcPr>
            <w:tcW w:w="2198" w:type="dxa"/>
          </w:tcPr>
          <w:p w14:paraId="0F4EAA19" w14:textId="77777777" w:rsidR="006A37FA" w:rsidRPr="00241362" w:rsidRDefault="006A37FA" w:rsidP="0011299A">
            <w:pPr>
              <w:rPr>
                <w:i/>
                <w:sz w:val="20"/>
                <w:szCs w:val="20"/>
              </w:rPr>
            </w:pPr>
            <w:r w:rsidRPr="00241362">
              <w:rPr>
                <w:i/>
                <w:sz w:val="20"/>
                <w:szCs w:val="20"/>
              </w:rPr>
              <w:t>General Definition: Optimized</w:t>
            </w:r>
          </w:p>
        </w:tc>
      </w:tr>
      <w:tr w:rsidR="00A04179" w:rsidRPr="00241362" w14:paraId="54009044" w14:textId="77777777" w:rsidTr="00884561">
        <w:trPr>
          <w:trHeight w:val="647"/>
        </w:trPr>
        <w:tc>
          <w:tcPr>
            <w:tcW w:w="2801" w:type="dxa"/>
            <w:vMerge/>
          </w:tcPr>
          <w:p w14:paraId="51CE26C8" w14:textId="77777777" w:rsidR="00A04179" w:rsidRPr="00241362" w:rsidRDefault="00A04179" w:rsidP="0011299A">
            <w:pPr>
              <w:rPr>
                <w:sz w:val="20"/>
                <w:szCs w:val="20"/>
              </w:rPr>
            </w:pPr>
          </w:p>
        </w:tc>
        <w:tc>
          <w:tcPr>
            <w:tcW w:w="2369" w:type="dxa"/>
          </w:tcPr>
          <w:p w14:paraId="6CB2A1C4" w14:textId="77777777" w:rsidR="00A04179" w:rsidRPr="00241362" w:rsidRDefault="00A04179" w:rsidP="0011299A">
            <w:pPr>
              <w:rPr>
                <w:b/>
                <w:i/>
                <w:sz w:val="20"/>
                <w:szCs w:val="20"/>
              </w:rPr>
            </w:pPr>
            <w:r w:rsidRPr="00241362">
              <w:rPr>
                <w:b/>
                <w:i/>
                <w:sz w:val="20"/>
                <w:szCs w:val="20"/>
              </w:rPr>
              <w:t>CONSTANCY OF PURPOSE</w:t>
            </w:r>
          </w:p>
        </w:tc>
        <w:tc>
          <w:tcPr>
            <w:tcW w:w="2369" w:type="dxa"/>
            <w:shd w:val="clear" w:color="auto" w:fill="auto"/>
          </w:tcPr>
          <w:p w14:paraId="1BF4D79D" w14:textId="77777777" w:rsidR="00A04179" w:rsidRPr="00241362" w:rsidRDefault="00A04179" w:rsidP="0011299A">
            <w:pPr>
              <w:rPr>
                <w:i/>
                <w:sz w:val="20"/>
                <w:szCs w:val="20"/>
              </w:rPr>
            </w:pPr>
            <w:r w:rsidRPr="00241362">
              <w:rPr>
                <w:b/>
                <w:i/>
                <w:sz w:val="20"/>
                <w:szCs w:val="20"/>
              </w:rPr>
              <w:t>CONSISTENCY OF PRACTICE</w:t>
            </w:r>
          </w:p>
        </w:tc>
        <w:tc>
          <w:tcPr>
            <w:tcW w:w="2370" w:type="dxa"/>
            <w:shd w:val="clear" w:color="auto" w:fill="auto"/>
          </w:tcPr>
          <w:p w14:paraId="1B005BCF" w14:textId="77777777" w:rsidR="00A04179" w:rsidRPr="00241362" w:rsidRDefault="00A04179" w:rsidP="0011299A">
            <w:pPr>
              <w:rPr>
                <w:i/>
                <w:sz w:val="20"/>
                <w:szCs w:val="20"/>
              </w:rPr>
            </w:pPr>
          </w:p>
        </w:tc>
        <w:tc>
          <w:tcPr>
            <w:tcW w:w="2370" w:type="dxa"/>
            <w:shd w:val="clear" w:color="auto" w:fill="auto"/>
          </w:tcPr>
          <w:p w14:paraId="77CEC965" w14:textId="77777777" w:rsidR="00A04179" w:rsidRPr="00241362" w:rsidRDefault="00A04179" w:rsidP="0011299A">
            <w:pPr>
              <w:rPr>
                <w:i/>
                <w:sz w:val="20"/>
                <w:szCs w:val="20"/>
              </w:rPr>
            </w:pPr>
          </w:p>
        </w:tc>
        <w:tc>
          <w:tcPr>
            <w:tcW w:w="2198" w:type="dxa"/>
            <w:shd w:val="clear" w:color="auto" w:fill="auto"/>
          </w:tcPr>
          <w:p w14:paraId="5311268B" w14:textId="77777777" w:rsidR="00A04179" w:rsidRPr="00241362" w:rsidRDefault="00A04179" w:rsidP="0011299A">
            <w:pPr>
              <w:rPr>
                <w:i/>
                <w:sz w:val="20"/>
                <w:szCs w:val="20"/>
              </w:rPr>
            </w:pPr>
          </w:p>
        </w:tc>
      </w:tr>
      <w:tr w:rsidR="00561985" w:rsidRPr="00241362" w14:paraId="53A29801" w14:textId="77777777" w:rsidTr="00884561">
        <w:trPr>
          <w:trHeight w:val="723"/>
        </w:trPr>
        <w:tc>
          <w:tcPr>
            <w:tcW w:w="2801" w:type="dxa"/>
          </w:tcPr>
          <w:p w14:paraId="34AB5E84" w14:textId="77777777" w:rsidR="00561985" w:rsidRPr="00241362" w:rsidRDefault="00561985">
            <w:pPr>
              <w:rPr>
                <w:b/>
                <w:sz w:val="20"/>
                <w:szCs w:val="20"/>
              </w:rPr>
            </w:pPr>
            <w:r w:rsidRPr="00241362">
              <w:rPr>
                <w:b/>
                <w:sz w:val="20"/>
                <w:szCs w:val="20"/>
              </w:rPr>
              <w:t>OPTIMIZE EMPLOYEE EXPERIENCE</w:t>
            </w:r>
          </w:p>
        </w:tc>
        <w:tc>
          <w:tcPr>
            <w:tcW w:w="2369" w:type="dxa"/>
            <w:shd w:val="clear" w:color="auto" w:fill="00B0F0"/>
          </w:tcPr>
          <w:p w14:paraId="2D55B151" w14:textId="77777777" w:rsidR="00561985" w:rsidRPr="00241362" w:rsidRDefault="00561985">
            <w:pPr>
              <w:rPr>
                <w:sz w:val="20"/>
                <w:szCs w:val="20"/>
              </w:rPr>
            </w:pPr>
          </w:p>
        </w:tc>
        <w:tc>
          <w:tcPr>
            <w:tcW w:w="2369" w:type="dxa"/>
            <w:shd w:val="clear" w:color="auto" w:fill="00B0F0"/>
          </w:tcPr>
          <w:p w14:paraId="4B802F37" w14:textId="77777777" w:rsidR="00561985" w:rsidRPr="00241362" w:rsidRDefault="00561985">
            <w:pPr>
              <w:rPr>
                <w:sz w:val="20"/>
                <w:szCs w:val="20"/>
              </w:rPr>
            </w:pPr>
          </w:p>
        </w:tc>
        <w:tc>
          <w:tcPr>
            <w:tcW w:w="2370" w:type="dxa"/>
            <w:shd w:val="clear" w:color="auto" w:fill="00B0F0"/>
          </w:tcPr>
          <w:p w14:paraId="0FA03311" w14:textId="77777777" w:rsidR="00561985" w:rsidRPr="00241362" w:rsidRDefault="00561985">
            <w:pPr>
              <w:rPr>
                <w:sz w:val="20"/>
                <w:szCs w:val="20"/>
              </w:rPr>
            </w:pPr>
          </w:p>
        </w:tc>
        <w:tc>
          <w:tcPr>
            <w:tcW w:w="2370" w:type="dxa"/>
            <w:shd w:val="clear" w:color="auto" w:fill="00B0F0"/>
          </w:tcPr>
          <w:p w14:paraId="0FD3BDBD" w14:textId="77777777" w:rsidR="00561985" w:rsidRPr="00241362" w:rsidRDefault="00561985">
            <w:pPr>
              <w:rPr>
                <w:sz w:val="20"/>
                <w:szCs w:val="20"/>
              </w:rPr>
            </w:pPr>
          </w:p>
        </w:tc>
        <w:tc>
          <w:tcPr>
            <w:tcW w:w="2198" w:type="dxa"/>
            <w:shd w:val="clear" w:color="auto" w:fill="00B0F0"/>
          </w:tcPr>
          <w:p w14:paraId="4922B5BB" w14:textId="77777777" w:rsidR="00561985" w:rsidRPr="00241362" w:rsidRDefault="00561985">
            <w:pPr>
              <w:rPr>
                <w:sz w:val="20"/>
                <w:szCs w:val="20"/>
              </w:rPr>
            </w:pPr>
          </w:p>
        </w:tc>
      </w:tr>
      <w:tr w:rsidR="008D5530" w:rsidRPr="00241362" w14:paraId="3406BFD9" w14:textId="77777777" w:rsidTr="00884561">
        <w:trPr>
          <w:trHeight w:val="1469"/>
        </w:trPr>
        <w:tc>
          <w:tcPr>
            <w:tcW w:w="2801" w:type="dxa"/>
          </w:tcPr>
          <w:p w14:paraId="1FAE4CBC" w14:textId="77777777" w:rsidR="008D5530" w:rsidRPr="00241362" w:rsidRDefault="008D5530" w:rsidP="008D5530">
            <w:pPr>
              <w:rPr>
                <w:sz w:val="20"/>
                <w:szCs w:val="20"/>
              </w:rPr>
            </w:pPr>
            <w:r>
              <w:rPr>
                <w:sz w:val="20"/>
                <w:szCs w:val="20"/>
              </w:rPr>
              <w:t>Barton’s Mission &amp; Vision encompasses employee development as an institutional value</w:t>
            </w:r>
          </w:p>
        </w:tc>
        <w:tc>
          <w:tcPr>
            <w:tcW w:w="2369" w:type="dxa"/>
            <w:shd w:val="clear" w:color="auto" w:fill="auto"/>
          </w:tcPr>
          <w:p w14:paraId="7CC29120" w14:textId="77777777" w:rsidR="008D5530" w:rsidRPr="00241362" w:rsidRDefault="008D5530" w:rsidP="008D5530">
            <w:pPr>
              <w:rPr>
                <w:sz w:val="20"/>
                <w:szCs w:val="20"/>
              </w:rPr>
            </w:pPr>
          </w:p>
        </w:tc>
        <w:tc>
          <w:tcPr>
            <w:tcW w:w="2369" w:type="dxa"/>
            <w:shd w:val="clear" w:color="auto" w:fill="auto"/>
          </w:tcPr>
          <w:p w14:paraId="4F4667BE" w14:textId="77777777" w:rsidR="008D5530" w:rsidRPr="00241362" w:rsidRDefault="008D5530" w:rsidP="008D5530">
            <w:pPr>
              <w:rPr>
                <w:sz w:val="20"/>
                <w:szCs w:val="20"/>
              </w:rPr>
            </w:pPr>
          </w:p>
        </w:tc>
        <w:tc>
          <w:tcPr>
            <w:tcW w:w="2370" w:type="dxa"/>
            <w:shd w:val="clear" w:color="auto" w:fill="auto"/>
          </w:tcPr>
          <w:p w14:paraId="5B06CC3F" w14:textId="77777777" w:rsidR="008D5530" w:rsidRPr="00241362" w:rsidRDefault="008D5530" w:rsidP="008D5530">
            <w:pPr>
              <w:rPr>
                <w:sz w:val="20"/>
                <w:szCs w:val="20"/>
              </w:rPr>
            </w:pPr>
          </w:p>
        </w:tc>
        <w:tc>
          <w:tcPr>
            <w:tcW w:w="2370" w:type="dxa"/>
            <w:shd w:val="clear" w:color="auto" w:fill="auto"/>
          </w:tcPr>
          <w:p w14:paraId="2ED68021" w14:textId="77777777" w:rsidR="008D5530" w:rsidRPr="00241362" w:rsidRDefault="008D5530" w:rsidP="008D5530">
            <w:pPr>
              <w:rPr>
                <w:sz w:val="20"/>
                <w:szCs w:val="20"/>
              </w:rPr>
            </w:pPr>
          </w:p>
        </w:tc>
        <w:tc>
          <w:tcPr>
            <w:tcW w:w="2198" w:type="dxa"/>
            <w:shd w:val="clear" w:color="auto" w:fill="auto"/>
          </w:tcPr>
          <w:p w14:paraId="75FE3366" w14:textId="77777777" w:rsidR="008D5530" w:rsidRPr="00241362" w:rsidRDefault="008D5530" w:rsidP="008D5530">
            <w:pPr>
              <w:rPr>
                <w:sz w:val="20"/>
                <w:szCs w:val="20"/>
              </w:rPr>
            </w:pPr>
          </w:p>
        </w:tc>
      </w:tr>
      <w:tr w:rsidR="008D5530" w:rsidRPr="00241362" w14:paraId="673E2428" w14:textId="77777777" w:rsidTr="00884561">
        <w:trPr>
          <w:trHeight w:val="1469"/>
        </w:trPr>
        <w:tc>
          <w:tcPr>
            <w:tcW w:w="2801" w:type="dxa"/>
          </w:tcPr>
          <w:p w14:paraId="01FAC1FA" w14:textId="77777777" w:rsidR="008D5530" w:rsidRPr="00241362" w:rsidRDefault="008D5530" w:rsidP="008D5530">
            <w:pPr>
              <w:rPr>
                <w:sz w:val="20"/>
                <w:szCs w:val="20"/>
              </w:rPr>
            </w:pPr>
            <w:r>
              <w:rPr>
                <w:sz w:val="20"/>
                <w:szCs w:val="20"/>
              </w:rPr>
              <w:t>Barton fosters transparency, accountability and overall ethical behavior from all employees</w:t>
            </w:r>
          </w:p>
        </w:tc>
        <w:tc>
          <w:tcPr>
            <w:tcW w:w="2369" w:type="dxa"/>
            <w:shd w:val="clear" w:color="auto" w:fill="auto"/>
          </w:tcPr>
          <w:p w14:paraId="0BF034A4" w14:textId="77777777" w:rsidR="008D5530" w:rsidRPr="00241362" w:rsidRDefault="008D5530" w:rsidP="008D5530">
            <w:pPr>
              <w:rPr>
                <w:sz w:val="20"/>
                <w:szCs w:val="20"/>
              </w:rPr>
            </w:pPr>
          </w:p>
        </w:tc>
        <w:tc>
          <w:tcPr>
            <w:tcW w:w="2369" w:type="dxa"/>
            <w:shd w:val="clear" w:color="auto" w:fill="auto"/>
          </w:tcPr>
          <w:p w14:paraId="1920407D" w14:textId="77777777" w:rsidR="008D5530" w:rsidRPr="00241362" w:rsidRDefault="008D5530" w:rsidP="008D5530">
            <w:pPr>
              <w:rPr>
                <w:sz w:val="20"/>
                <w:szCs w:val="20"/>
              </w:rPr>
            </w:pPr>
          </w:p>
        </w:tc>
        <w:tc>
          <w:tcPr>
            <w:tcW w:w="2370" w:type="dxa"/>
            <w:shd w:val="clear" w:color="auto" w:fill="auto"/>
          </w:tcPr>
          <w:p w14:paraId="0556BBC5" w14:textId="77777777" w:rsidR="008D5530" w:rsidRPr="00241362" w:rsidRDefault="008D5530" w:rsidP="008D5530">
            <w:pPr>
              <w:rPr>
                <w:sz w:val="20"/>
                <w:szCs w:val="20"/>
              </w:rPr>
            </w:pPr>
          </w:p>
        </w:tc>
        <w:tc>
          <w:tcPr>
            <w:tcW w:w="2370" w:type="dxa"/>
            <w:shd w:val="clear" w:color="auto" w:fill="auto"/>
          </w:tcPr>
          <w:p w14:paraId="6B6E19EA" w14:textId="77777777" w:rsidR="008D5530" w:rsidRPr="00241362" w:rsidRDefault="008D5530" w:rsidP="008D5530">
            <w:pPr>
              <w:rPr>
                <w:sz w:val="20"/>
                <w:szCs w:val="20"/>
              </w:rPr>
            </w:pPr>
          </w:p>
        </w:tc>
        <w:tc>
          <w:tcPr>
            <w:tcW w:w="2198" w:type="dxa"/>
            <w:shd w:val="clear" w:color="auto" w:fill="auto"/>
          </w:tcPr>
          <w:p w14:paraId="79E5280B" w14:textId="77777777" w:rsidR="008D5530" w:rsidRPr="00241362" w:rsidRDefault="008D5530" w:rsidP="008D5530">
            <w:pPr>
              <w:rPr>
                <w:sz w:val="20"/>
                <w:szCs w:val="20"/>
              </w:rPr>
            </w:pPr>
          </w:p>
        </w:tc>
      </w:tr>
      <w:tr w:rsidR="00EC04EC" w:rsidRPr="00241362" w14:paraId="77ABF10C" w14:textId="77777777" w:rsidTr="00884561">
        <w:trPr>
          <w:trHeight w:val="1446"/>
        </w:trPr>
        <w:tc>
          <w:tcPr>
            <w:tcW w:w="2801" w:type="dxa"/>
          </w:tcPr>
          <w:p w14:paraId="55FDFD9A" w14:textId="77777777" w:rsidR="00EC04EC" w:rsidRPr="00241362" w:rsidRDefault="00EC04EC" w:rsidP="00EC04EC">
            <w:pPr>
              <w:rPr>
                <w:sz w:val="20"/>
                <w:szCs w:val="20"/>
              </w:rPr>
            </w:pPr>
            <w:r>
              <w:rPr>
                <w:sz w:val="20"/>
                <w:szCs w:val="20"/>
              </w:rPr>
              <w:t>Barton encourages and rewards innovation and creativity from both faculty &amp; staff</w:t>
            </w:r>
          </w:p>
        </w:tc>
        <w:tc>
          <w:tcPr>
            <w:tcW w:w="2369" w:type="dxa"/>
            <w:shd w:val="clear" w:color="auto" w:fill="auto"/>
          </w:tcPr>
          <w:p w14:paraId="0BF6EC71" w14:textId="77777777" w:rsidR="00EC04EC" w:rsidRPr="00241362" w:rsidRDefault="00EC04EC" w:rsidP="00EC04EC">
            <w:pPr>
              <w:rPr>
                <w:sz w:val="20"/>
                <w:szCs w:val="20"/>
              </w:rPr>
            </w:pPr>
          </w:p>
        </w:tc>
        <w:tc>
          <w:tcPr>
            <w:tcW w:w="2369" w:type="dxa"/>
            <w:shd w:val="clear" w:color="auto" w:fill="auto"/>
          </w:tcPr>
          <w:p w14:paraId="1AD96952" w14:textId="77777777" w:rsidR="00EC04EC" w:rsidRPr="00241362" w:rsidRDefault="00EC04EC" w:rsidP="00EC04EC">
            <w:pPr>
              <w:rPr>
                <w:sz w:val="20"/>
                <w:szCs w:val="20"/>
              </w:rPr>
            </w:pPr>
          </w:p>
        </w:tc>
        <w:tc>
          <w:tcPr>
            <w:tcW w:w="2370" w:type="dxa"/>
            <w:shd w:val="clear" w:color="auto" w:fill="auto"/>
          </w:tcPr>
          <w:p w14:paraId="21AA2018" w14:textId="77777777" w:rsidR="00EC04EC" w:rsidRPr="00241362" w:rsidRDefault="00EC04EC" w:rsidP="00EC04EC">
            <w:pPr>
              <w:rPr>
                <w:sz w:val="20"/>
                <w:szCs w:val="20"/>
              </w:rPr>
            </w:pPr>
          </w:p>
        </w:tc>
        <w:tc>
          <w:tcPr>
            <w:tcW w:w="2370" w:type="dxa"/>
            <w:shd w:val="clear" w:color="auto" w:fill="auto"/>
          </w:tcPr>
          <w:p w14:paraId="169E0021" w14:textId="77777777" w:rsidR="00EC04EC" w:rsidRPr="00241362" w:rsidRDefault="00EC04EC" w:rsidP="00EC04EC">
            <w:pPr>
              <w:rPr>
                <w:sz w:val="20"/>
                <w:szCs w:val="20"/>
              </w:rPr>
            </w:pPr>
          </w:p>
        </w:tc>
        <w:tc>
          <w:tcPr>
            <w:tcW w:w="2198" w:type="dxa"/>
            <w:shd w:val="clear" w:color="auto" w:fill="auto"/>
          </w:tcPr>
          <w:p w14:paraId="4677A96F" w14:textId="77777777" w:rsidR="00EC04EC" w:rsidRPr="00241362" w:rsidRDefault="00EC04EC" w:rsidP="00EC04EC">
            <w:pPr>
              <w:rPr>
                <w:sz w:val="20"/>
                <w:szCs w:val="20"/>
              </w:rPr>
            </w:pPr>
          </w:p>
        </w:tc>
      </w:tr>
      <w:tr w:rsidR="00163275" w:rsidRPr="00241362" w14:paraId="3E4D555D" w14:textId="77777777" w:rsidTr="00884561">
        <w:trPr>
          <w:trHeight w:val="791"/>
        </w:trPr>
        <w:tc>
          <w:tcPr>
            <w:tcW w:w="2801" w:type="dxa"/>
          </w:tcPr>
          <w:p w14:paraId="1A4B3E84" w14:textId="77777777" w:rsidR="00163275" w:rsidRPr="00241362" w:rsidRDefault="00163275" w:rsidP="00163275">
            <w:pPr>
              <w:rPr>
                <w:sz w:val="20"/>
                <w:szCs w:val="20"/>
              </w:rPr>
            </w:pPr>
            <w:r>
              <w:rPr>
                <w:sz w:val="20"/>
                <w:szCs w:val="20"/>
              </w:rPr>
              <w:t>Faculty &amp; staff engage in assessment of learning, institutional effectiveness and personal development</w:t>
            </w:r>
          </w:p>
        </w:tc>
        <w:tc>
          <w:tcPr>
            <w:tcW w:w="2369" w:type="dxa"/>
            <w:shd w:val="clear" w:color="auto" w:fill="auto"/>
          </w:tcPr>
          <w:p w14:paraId="53AA09D2" w14:textId="77777777" w:rsidR="00163275" w:rsidRPr="00241362" w:rsidRDefault="00163275" w:rsidP="00163275">
            <w:pPr>
              <w:rPr>
                <w:sz w:val="20"/>
                <w:szCs w:val="20"/>
              </w:rPr>
            </w:pPr>
          </w:p>
        </w:tc>
        <w:tc>
          <w:tcPr>
            <w:tcW w:w="2369" w:type="dxa"/>
            <w:shd w:val="clear" w:color="auto" w:fill="auto"/>
          </w:tcPr>
          <w:p w14:paraId="3D479C26" w14:textId="77777777" w:rsidR="00163275" w:rsidRPr="00241362" w:rsidRDefault="00163275" w:rsidP="00163275">
            <w:pPr>
              <w:rPr>
                <w:sz w:val="20"/>
                <w:szCs w:val="20"/>
              </w:rPr>
            </w:pPr>
          </w:p>
        </w:tc>
        <w:tc>
          <w:tcPr>
            <w:tcW w:w="2370" w:type="dxa"/>
            <w:shd w:val="clear" w:color="auto" w:fill="auto"/>
          </w:tcPr>
          <w:p w14:paraId="7F3E35FE" w14:textId="77777777" w:rsidR="00163275" w:rsidRPr="00241362" w:rsidRDefault="00163275" w:rsidP="00163275">
            <w:pPr>
              <w:rPr>
                <w:sz w:val="20"/>
                <w:szCs w:val="20"/>
              </w:rPr>
            </w:pPr>
          </w:p>
        </w:tc>
        <w:tc>
          <w:tcPr>
            <w:tcW w:w="2370" w:type="dxa"/>
            <w:shd w:val="clear" w:color="auto" w:fill="auto"/>
          </w:tcPr>
          <w:p w14:paraId="10AA4976" w14:textId="77777777" w:rsidR="00163275" w:rsidRPr="00241362" w:rsidRDefault="00163275" w:rsidP="00163275">
            <w:pPr>
              <w:rPr>
                <w:sz w:val="20"/>
                <w:szCs w:val="20"/>
              </w:rPr>
            </w:pPr>
          </w:p>
        </w:tc>
        <w:tc>
          <w:tcPr>
            <w:tcW w:w="2198" w:type="dxa"/>
            <w:shd w:val="clear" w:color="auto" w:fill="auto"/>
          </w:tcPr>
          <w:p w14:paraId="6FD0F4D4" w14:textId="77777777" w:rsidR="00163275" w:rsidRPr="00241362" w:rsidRDefault="00163275" w:rsidP="00A327C1">
            <w:pPr>
              <w:rPr>
                <w:sz w:val="20"/>
                <w:szCs w:val="20"/>
              </w:rPr>
            </w:pPr>
          </w:p>
        </w:tc>
      </w:tr>
      <w:tr w:rsidR="00163275" w:rsidRPr="00241362" w14:paraId="30B196B0" w14:textId="77777777" w:rsidTr="00884561">
        <w:trPr>
          <w:trHeight w:val="1430"/>
        </w:trPr>
        <w:tc>
          <w:tcPr>
            <w:tcW w:w="2801" w:type="dxa"/>
          </w:tcPr>
          <w:p w14:paraId="37D09D70" w14:textId="77777777" w:rsidR="00163275" w:rsidRPr="00241362" w:rsidRDefault="00163275" w:rsidP="00163275">
            <w:pPr>
              <w:rPr>
                <w:sz w:val="20"/>
                <w:szCs w:val="20"/>
              </w:rPr>
            </w:pPr>
            <w:r>
              <w:rPr>
                <w:sz w:val="20"/>
                <w:szCs w:val="20"/>
              </w:rPr>
              <w:t>Barton makes best use of its available resources to promote faculty and staff development</w:t>
            </w:r>
          </w:p>
        </w:tc>
        <w:tc>
          <w:tcPr>
            <w:tcW w:w="2369" w:type="dxa"/>
            <w:shd w:val="clear" w:color="auto" w:fill="auto"/>
          </w:tcPr>
          <w:p w14:paraId="5934A48F" w14:textId="77777777" w:rsidR="00163275" w:rsidRPr="00241362" w:rsidRDefault="00163275" w:rsidP="00A327C1">
            <w:pPr>
              <w:rPr>
                <w:sz w:val="20"/>
                <w:szCs w:val="20"/>
              </w:rPr>
            </w:pPr>
          </w:p>
        </w:tc>
        <w:tc>
          <w:tcPr>
            <w:tcW w:w="2369" w:type="dxa"/>
            <w:shd w:val="clear" w:color="auto" w:fill="auto"/>
          </w:tcPr>
          <w:p w14:paraId="5399D7BE" w14:textId="77777777" w:rsidR="00163275" w:rsidRPr="00241362" w:rsidRDefault="00163275" w:rsidP="00163275">
            <w:pPr>
              <w:rPr>
                <w:sz w:val="20"/>
                <w:szCs w:val="20"/>
              </w:rPr>
            </w:pPr>
          </w:p>
        </w:tc>
        <w:tc>
          <w:tcPr>
            <w:tcW w:w="2370" w:type="dxa"/>
            <w:shd w:val="clear" w:color="auto" w:fill="auto"/>
          </w:tcPr>
          <w:p w14:paraId="4FF66D0A" w14:textId="77777777" w:rsidR="00163275" w:rsidRPr="00241362" w:rsidRDefault="00163275" w:rsidP="00163275">
            <w:pPr>
              <w:rPr>
                <w:sz w:val="20"/>
                <w:szCs w:val="20"/>
              </w:rPr>
            </w:pPr>
          </w:p>
        </w:tc>
        <w:tc>
          <w:tcPr>
            <w:tcW w:w="2370" w:type="dxa"/>
            <w:shd w:val="clear" w:color="auto" w:fill="auto"/>
          </w:tcPr>
          <w:p w14:paraId="3BC1EA61" w14:textId="77777777" w:rsidR="00163275" w:rsidRPr="00241362" w:rsidRDefault="00163275" w:rsidP="00163275">
            <w:pPr>
              <w:rPr>
                <w:sz w:val="20"/>
                <w:szCs w:val="20"/>
              </w:rPr>
            </w:pPr>
          </w:p>
        </w:tc>
        <w:tc>
          <w:tcPr>
            <w:tcW w:w="2198" w:type="dxa"/>
            <w:shd w:val="clear" w:color="auto" w:fill="auto"/>
          </w:tcPr>
          <w:p w14:paraId="19496B99" w14:textId="77777777" w:rsidR="00163275" w:rsidRPr="00241362" w:rsidRDefault="00163275" w:rsidP="00163275">
            <w:pPr>
              <w:rPr>
                <w:sz w:val="20"/>
                <w:szCs w:val="20"/>
              </w:rPr>
            </w:pPr>
          </w:p>
        </w:tc>
      </w:tr>
    </w:tbl>
    <w:p w14:paraId="27EEAA11" w14:textId="00555C4E" w:rsidR="006A37FA" w:rsidRPr="00241362" w:rsidRDefault="006A37FA">
      <w:pPr>
        <w:rPr>
          <w:sz w:val="20"/>
          <w:szCs w:val="20"/>
        </w:rPr>
      </w:pPr>
    </w:p>
    <w:tbl>
      <w:tblPr>
        <w:tblStyle w:val="TableGrid"/>
        <w:tblW w:w="0" w:type="auto"/>
        <w:tblLook w:val="04A0" w:firstRow="1" w:lastRow="0" w:firstColumn="1" w:lastColumn="0" w:noHBand="0" w:noVBand="1"/>
      </w:tblPr>
      <w:tblGrid>
        <w:gridCol w:w="2850"/>
        <w:gridCol w:w="2409"/>
        <w:gridCol w:w="2409"/>
        <w:gridCol w:w="2410"/>
        <w:gridCol w:w="2410"/>
        <w:gridCol w:w="2020"/>
      </w:tblGrid>
      <w:tr w:rsidR="006A37FA" w:rsidRPr="00241362" w14:paraId="0EE1F562" w14:textId="77777777" w:rsidTr="00884561">
        <w:trPr>
          <w:trHeight w:val="288"/>
        </w:trPr>
        <w:tc>
          <w:tcPr>
            <w:tcW w:w="2850" w:type="dxa"/>
            <w:vMerge w:val="restart"/>
          </w:tcPr>
          <w:p w14:paraId="09FF16A3" w14:textId="6E3D621F" w:rsidR="006A37FA" w:rsidRPr="00241362" w:rsidRDefault="00D46207" w:rsidP="0011299A">
            <w:pPr>
              <w:rPr>
                <w:sz w:val="20"/>
                <w:szCs w:val="20"/>
              </w:rPr>
            </w:pPr>
            <w:bookmarkStart w:id="0" w:name="_GoBack"/>
            <w:bookmarkEnd w:id="0"/>
            <w:r>
              <w:rPr>
                <w:noProof/>
              </w:rPr>
              <w:drawing>
                <wp:inline distT="0" distB="0" distL="0" distR="0" wp14:anchorId="43EA296F" wp14:editId="09447001">
                  <wp:extent cx="1483374" cy="1104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658" w:type="dxa"/>
            <w:gridSpan w:val="5"/>
          </w:tcPr>
          <w:p w14:paraId="1A141122" w14:textId="77777777" w:rsidR="006A37FA" w:rsidRPr="00241362" w:rsidRDefault="006A37FA" w:rsidP="0011299A">
            <w:pPr>
              <w:rPr>
                <w:sz w:val="20"/>
                <w:szCs w:val="20"/>
              </w:rPr>
            </w:pPr>
            <w:r w:rsidRPr="00241362">
              <w:rPr>
                <w:b/>
                <w:sz w:val="20"/>
                <w:szCs w:val="20"/>
              </w:rPr>
              <w:t>STAGES OF MATURITY</w:t>
            </w:r>
          </w:p>
        </w:tc>
      </w:tr>
      <w:tr w:rsidR="00884561" w:rsidRPr="00241362" w14:paraId="2F71F056" w14:textId="77777777" w:rsidTr="00884561">
        <w:trPr>
          <w:trHeight w:val="306"/>
        </w:trPr>
        <w:tc>
          <w:tcPr>
            <w:tcW w:w="2850" w:type="dxa"/>
            <w:vMerge/>
          </w:tcPr>
          <w:p w14:paraId="0D8F74A4" w14:textId="77777777" w:rsidR="006A37FA" w:rsidRPr="00241362" w:rsidRDefault="006A37FA" w:rsidP="0011299A">
            <w:pPr>
              <w:rPr>
                <w:sz w:val="20"/>
                <w:szCs w:val="20"/>
              </w:rPr>
            </w:pPr>
          </w:p>
        </w:tc>
        <w:tc>
          <w:tcPr>
            <w:tcW w:w="2409" w:type="dxa"/>
          </w:tcPr>
          <w:p w14:paraId="537A685B" w14:textId="77777777" w:rsidR="006A37FA" w:rsidRPr="00241362" w:rsidRDefault="006A37FA" w:rsidP="0011299A">
            <w:pPr>
              <w:rPr>
                <w:sz w:val="20"/>
                <w:szCs w:val="20"/>
              </w:rPr>
            </w:pPr>
            <w:r w:rsidRPr="00241362">
              <w:rPr>
                <w:sz w:val="20"/>
                <w:szCs w:val="20"/>
              </w:rPr>
              <w:t>LEVEL 1</w:t>
            </w:r>
          </w:p>
        </w:tc>
        <w:tc>
          <w:tcPr>
            <w:tcW w:w="2409" w:type="dxa"/>
          </w:tcPr>
          <w:p w14:paraId="1A024E6B" w14:textId="77777777" w:rsidR="006A37FA" w:rsidRPr="00241362" w:rsidRDefault="006A37FA" w:rsidP="0011299A">
            <w:pPr>
              <w:rPr>
                <w:sz w:val="20"/>
                <w:szCs w:val="20"/>
              </w:rPr>
            </w:pPr>
            <w:r w:rsidRPr="00241362">
              <w:rPr>
                <w:sz w:val="20"/>
                <w:szCs w:val="20"/>
              </w:rPr>
              <w:t>LEVEL 2</w:t>
            </w:r>
          </w:p>
        </w:tc>
        <w:tc>
          <w:tcPr>
            <w:tcW w:w="2410" w:type="dxa"/>
          </w:tcPr>
          <w:p w14:paraId="65870CCD" w14:textId="77777777" w:rsidR="006A37FA" w:rsidRPr="00241362" w:rsidRDefault="006A37FA" w:rsidP="0011299A">
            <w:pPr>
              <w:rPr>
                <w:sz w:val="20"/>
                <w:szCs w:val="20"/>
              </w:rPr>
            </w:pPr>
            <w:r w:rsidRPr="00241362">
              <w:rPr>
                <w:sz w:val="20"/>
                <w:szCs w:val="20"/>
              </w:rPr>
              <w:t>LEVEL 3</w:t>
            </w:r>
          </w:p>
        </w:tc>
        <w:tc>
          <w:tcPr>
            <w:tcW w:w="2410" w:type="dxa"/>
          </w:tcPr>
          <w:p w14:paraId="0902FB94" w14:textId="77777777" w:rsidR="006A37FA" w:rsidRPr="00241362" w:rsidRDefault="006A37FA" w:rsidP="0011299A">
            <w:pPr>
              <w:rPr>
                <w:sz w:val="20"/>
                <w:szCs w:val="20"/>
              </w:rPr>
            </w:pPr>
            <w:r w:rsidRPr="00241362">
              <w:rPr>
                <w:sz w:val="20"/>
                <w:szCs w:val="20"/>
              </w:rPr>
              <w:t>LEVEL 4</w:t>
            </w:r>
          </w:p>
        </w:tc>
        <w:tc>
          <w:tcPr>
            <w:tcW w:w="2020" w:type="dxa"/>
          </w:tcPr>
          <w:p w14:paraId="527A0DD8" w14:textId="77777777" w:rsidR="006A37FA" w:rsidRPr="00241362" w:rsidRDefault="006A37FA" w:rsidP="0011299A">
            <w:pPr>
              <w:rPr>
                <w:sz w:val="20"/>
                <w:szCs w:val="20"/>
              </w:rPr>
            </w:pPr>
            <w:r w:rsidRPr="00241362">
              <w:rPr>
                <w:sz w:val="20"/>
                <w:szCs w:val="20"/>
              </w:rPr>
              <w:t>LEVEL 5</w:t>
            </w:r>
          </w:p>
        </w:tc>
      </w:tr>
      <w:tr w:rsidR="00884561" w:rsidRPr="00241362" w14:paraId="3FC08FD9" w14:textId="77777777" w:rsidTr="00884561">
        <w:trPr>
          <w:trHeight w:val="596"/>
        </w:trPr>
        <w:tc>
          <w:tcPr>
            <w:tcW w:w="2850" w:type="dxa"/>
            <w:vMerge/>
          </w:tcPr>
          <w:p w14:paraId="411DD70D" w14:textId="77777777" w:rsidR="006A37FA" w:rsidRPr="00241362" w:rsidRDefault="006A37FA" w:rsidP="0011299A">
            <w:pPr>
              <w:rPr>
                <w:sz w:val="20"/>
                <w:szCs w:val="20"/>
              </w:rPr>
            </w:pPr>
          </w:p>
        </w:tc>
        <w:tc>
          <w:tcPr>
            <w:tcW w:w="2409" w:type="dxa"/>
          </w:tcPr>
          <w:p w14:paraId="30CFF653" w14:textId="77777777" w:rsidR="006A37FA" w:rsidRPr="00241362" w:rsidRDefault="006A37FA" w:rsidP="0011299A">
            <w:pPr>
              <w:rPr>
                <w:i/>
                <w:sz w:val="20"/>
                <w:szCs w:val="20"/>
              </w:rPr>
            </w:pPr>
            <w:r w:rsidRPr="00241362">
              <w:rPr>
                <w:i/>
                <w:sz w:val="20"/>
                <w:szCs w:val="20"/>
              </w:rPr>
              <w:t>General Definition:</w:t>
            </w:r>
          </w:p>
          <w:p w14:paraId="35299782" w14:textId="77777777" w:rsidR="006A37FA" w:rsidRPr="00241362" w:rsidRDefault="006A37FA" w:rsidP="0011299A">
            <w:pPr>
              <w:rPr>
                <w:i/>
                <w:sz w:val="20"/>
                <w:szCs w:val="20"/>
              </w:rPr>
            </w:pPr>
            <w:r w:rsidRPr="00241362">
              <w:rPr>
                <w:i/>
                <w:sz w:val="20"/>
                <w:szCs w:val="20"/>
              </w:rPr>
              <w:t>Initial</w:t>
            </w:r>
          </w:p>
        </w:tc>
        <w:tc>
          <w:tcPr>
            <w:tcW w:w="2409" w:type="dxa"/>
          </w:tcPr>
          <w:p w14:paraId="17A62966" w14:textId="77777777" w:rsidR="006A37FA" w:rsidRPr="00241362" w:rsidRDefault="006A37FA" w:rsidP="0011299A">
            <w:pPr>
              <w:rPr>
                <w:i/>
                <w:sz w:val="20"/>
                <w:szCs w:val="20"/>
              </w:rPr>
            </w:pPr>
            <w:r w:rsidRPr="00241362">
              <w:rPr>
                <w:i/>
                <w:sz w:val="20"/>
                <w:szCs w:val="20"/>
              </w:rPr>
              <w:t>General Definition:</w:t>
            </w:r>
          </w:p>
          <w:p w14:paraId="5C8EF95B" w14:textId="77777777" w:rsidR="006A37FA" w:rsidRPr="00241362" w:rsidRDefault="006A37FA" w:rsidP="0011299A">
            <w:pPr>
              <w:rPr>
                <w:i/>
                <w:sz w:val="20"/>
                <w:szCs w:val="20"/>
              </w:rPr>
            </w:pPr>
            <w:r w:rsidRPr="00241362">
              <w:rPr>
                <w:i/>
                <w:sz w:val="20"/>
                <w:szCs w:val="20"/>
              </w:rPr>
              <w:t>Repeatable</w:t>
            </w:r>
          </w:p>
        </w:tc>
        <w:tc>
          <w:tcPr>
            <w:tcW w:w="2410" w:type="dxa"/>
          </w:tcPr>
          <w:p w14:paraId="740106F3" w14:textId="77777777" w:rsidR="006A37FA" w:rsidRPr="00241362" w:rsidRDefault="006A37FA" w:rsidP="0011299A">
            <w:pPr>
              <w:rPr>
                <w:i/>
                <w:sz w:val="20"/>
                <w:szCs w:val="20"/>
              </w:rPr>
            </w:pPr>
            <w:r w:rsidRPr="00241362">
              <w:rPr>
                <w:i/>
                <w:sz w:val="20"/>
                <w:szCs w:val="20"/>
              </w:rPr>
              <w:t>General Definition:</w:t>
            </w:r>
          </w:p>
          <w:p w14:paraId="667491E2" w14:textId="77777777" w:rsidR="006A37FA" w:rsidRPr="00241362" w:rsidRDefault="006A37FA" w:rsidP="0011299A">
            <w:pPr>
              <w:rPr>
                <w:i/>
                <w:sz w:val="20"/>
                <w:szCs w:val="20"/>
              </w:rPr>
            </w:pPr>
            <w:r w:rsidRPr="00241362">
              <w:rPr>
                <w:i/>
                <w:sz w:val="20"/>
                <w:szCs w:val="20"/>
              </w:rPr>
              <w:t>Defined</w:t>
            </w:r>
          </w:p>
        </w:tc>
        <w:tc>
          <w:tcPr>
            <w:tcW w:w="2410" w:type="dxa"/>
          </w:tcPr>
          <w:p w14:paraId="210D83D0" w14:textId="77777777" w:rsidR="006A37FA" w:rsidRPr="00241362" w:rsidRDefault="006A37FA" w:rsidP="0011299A">
            <w:pPr>
              <w:rPr>
                <w:i/>
                <w:sz w:val="20"/>
                <w:szCs w:val="20"/>
              </w:rPr>
            </w:pPr>
            <w:r w:rsidRPr="00241362">
              <w:rPr>
                <w:i/>
                <w:sz w:val="20"/>
                <w:szCs w:val="20"/>
              </w:rPr>
              <w:t>General Definition:</w:t>
            </w:r>
          </w:p>
          <w:p w14:paraId="1E868DF1" w14:textId="77777777" w:rsidR="006A37FA" w:rsidRPr="00241362" w:rsidRDefault="006A37FA" w:rsidP="0011299A">
            <w:pPr>
              <w:rPr>
                <w:i/>
                <w:sz w:val="20"/>
                <w:szCs w:val="20"/>
              </w:rPr>
            </w:pPr>
            <w:r w:rsidRPr="00241362">
              <w:rPr>
                <w:i/>
                <w:sz w:val="20"/>
                <w:szCs w:val="20"/>
              </w:rPr>
              <w:t>Managed</w:t>
            </w:r>
          </w:p>
        </w:tc>
        <w:tc>
          <w:tcPr>
            <w:tcW w:w="2020" w:type="dxa"/>
          </w:tcPr>
          <w:p w14:paraId="2B00260D" w14:textId="77777777" w:rsidR="006A37FA" w:rsidRPr="00241362" w:rsidRDefault="006A37FA" w:rsidP="0011299A">
            <w:pPr>
              <w:rPr>
                <w:i/>
                <w:sz w:val="20"/>
                <w:szCs w:val="20"/>
              </w:rPr>
            </w:pPr>
            <w:r w:rsidRPr="00241362">
              <w:rPr>
                <w:i/>
                <w:sz w:val="20"/>
                <w:szCs w:val="20"/>
              </w:rPr>
              <w:t>General Definition: Optimized</w:t>
            </w:r>
          </w:p>
        </w:tc>
      </w:tr>
      <w:tr w:rsidR="00884561" w:rsidRPr="00241362" w14:paraId="6EADB337" w14:textId="77777777" w:rsidTr="00884561">
        <w:trPr>
          <w:trHeight w:val="907"/>
        </w:trPr>
        <w:tc>
          <w:tcPr>
            <w:tcW w:w="2850" w:type="dxa"/>
            <w:vMerge/>
          </w:tcPr>
          <w:p w14:paraId="595B4A7A" w14:textId="77777777" w:rsidR="00A04179" w:rsidRPr="00241362" w:rsidRDefault="00A04179" w:rsidP="0011299A">
            <w:pPr>
              <w:rPr>
                <w:sz w:val="20"/>
                <w:szCs w:val="20"/>
              </w:rPr>
            </w:pPr>
          </w:p>
        </w:tc>
        <w:tc>
          <w:tcPr>
            <w:tcW w:w="2409" w:type="dxa"/>
          </w:tcPr>
          <w:p w14:paraId="1E451193" w14:textId="77777777" w:rsidR="00A04179" w:rsidRPr="00241362" w:rsidRDefault="00A04179" w:rsidP="0011299A">
            <w:pPr>
              <w:rPr>
                <w:b/>
                <w:i/>
                <w:sz w:val="20"/>
                <w:szCs w:val="20"/>
              </w:rPr>
            </w:pPr>
            <w:r w:rsidRPr="00241362">
              <w:rPr>
                <w:b/>
                <w:i/>
                <w:sz w:val="20"/>
                <w:szCs w:val="20"/>
              </w:rPr>
              <w:t>CONSTANCY OF PURPOSE</w:t>
            </w:r>
          </w:p>
        </w:tc>
        <w:tc>
          <w:tcPr>
            <w:tcW w:w="2409" w:type="dxa"/>
            <w:shd w:val="clear" w:color="auto" w:fill="auto"/>
          </w:tcPr>
          <w:p w14:paraId="5ABFF36A" w14:textId="77777777" w:rsidR="00A04179" w:rsidRPr="00241362" w:rsidRDefault="00A04179" w:rsidP="0011299A">
            <w:pPr>
              <w:rPr>
                <w:i/>
                <w:sz w:val="20"/>
                <w:szCs w:val="20"/>
              </w:rPr>
            </w:pPr>
            <w:r w:rsidRPr="00241362">
              <w:rPr>
                <w:b/>
                <w:i/>
                <w:sz w:val="20"/>
                <w:szCs w:val="20"/>
              </w:rPr>
              <w:t>CONSISTENCY OF PRACTICE</w:t>
            </w:r>
          </w:p>
        </w:tc>
        <w:tc>
          <w:tcPr>
            <w:tcW w:w="2410" w:type="dxa"/>
            <w:shd w:val="clear" w:color="auto" w:fill="auto"/>
          </w:tcPr>
          <w:p w14:paraId="10EA207F" w14:textId="77777777" w:rsidR="00A04179" w:rsidRPr="00241362" w:rsidRDefault="00A04179" w:rsidP="0011299A">
            <w:pPr>
              <w:rPr>
                <w:i/>
                <w:sz w:val="20"/>
                <w:szCs w:val="20"/>
              </w:rPr>
            </w:pPr>
          </w:p>
        </w:tc>
        <w:tc>
          <w:tcPr>
            <w:tcW w:w="2410" w:type="dxa"/>
            <w:shd w:val="clear" w:color="auto" w:fill="auto"/>
          </w:tcPr>
          <w:p w14:paraId="00ED6CB3" w14:textId="77777777" w:rsidR="00A04179" w:rsidRPr="00241362" w:rsidRDefault="00A04179" w:rsidP="0011299A">
            <w:pPr>
              <w:rPr>
                <w:i/>
                <w:sz w:val="20"/>
                <w:szCs w:val="20"/>
              </w:rPr>
            </w:pPr>
          </w:p>
        </w:tc>
        <w:tc>
          <w:tcPr>
            <w:tcW w:w="2020" w:type="dxa"/>
            <w:shd w:val="clear" w:color="auto" w:fill="auto"/>
          </w:tcPr>
          <w:p w14:paraId="2F6FCA39" w14:textId="77777777" w:rsidR="00A04179" w:rsidRPr="00241362" w:rsidRDefault="00A04179" w:rsidP="0011299A">
            <w:pPr>
              <w:rPr>
                <w:i/>
                <w:sz w:val="20"/>
                <w:szCs w:val="20"/>
              </w:rPr>
            </w:pPr>
          </w:p>
        </w:tc>
      </w:tr>
      <w:tr w:rsidR="00884561" w:rsidRPr="00241362" w14:paraId="0BCEBDE5" w14:textId="77777777" w:rsidTr="00884561">
        <w:trPr>
          <w:trHeight w:val="579"/>
        </w:trPr>
        <w:tc>
          <w:tcPr>
            <w:tcW w:w="2850" w:type="dxa"/>
          </w:tcPr>
          <w:p w14:paraId="18C12767" w14:textId="77777777" w:rsidR="00561985" w:rsidRPr="00241362" w:rsidRDefault="00561985">
            <w:pPr>
              <w:rPr>
                <w:b/>
                <w:sz w:val="20"/>
                <w:szCs w:val="20"/>
              </w:rPr>
            </w:pPr>
            <w:r w:rsidRPr="00241362">
              <w:rPr>
                <w:b/>
                <w:sz w:val="20"/>
                <w:szCs w:val="20"/>
              </w:rPr>
              <w:t>EMPHASIZE INSTITUTIONAL EFFECTIVENESS</w:t>
            </w:r>
          </w:p>
        </w:tc>
        <w:tc>
          <w:tcPr>
            <w:tcW w:w="2409" w:type="dxa"/>
            <w:shd w:val="clear" w:color="auto" w:fill="00B0F0"/>
          </w:tcPr>
          <w:p w14:paraId="45115131" w14:textId="77777777" w:rsidR="00561985" w:rsidRPr="00241362" w:rsidRDefault="00561985">
            <w:pPr>
              <w:rPr>
                <w:sz w:val="20"/>
                <w:szCs w:val="20"/>
              </w:rPr>
            </w:pPr>
          </w:p>
        </w:tc>
        <w:tc>
          <w:tcPr>
            <w:tcW w:w="2409" w:type="dxa"/>
            <w:shd w:val="clear" w:color="auto" w:fill="00B0F0"/>
          </w:tcPr>
          <w:p w14:paraId="4464962C" w14:textId="77777777" w:rsidR="00561985" w:rsidRPr="00241362" w:rsidRDefault="00561985">
            <w:pPr>
              <w:rPr>
                <w:sz w:val="20"/>
                <w:szCs w:val="20"/>
              </w:rPr>
            </w:pPr>
          </w:p>
        </w:tc>
        <w:tc>
          <w:tcPr>
            <w:tcW w:w="2410" w:type="dxa"/>
            <w:shd w:val="clear" w:color="auto" w:fill="00B0F0"/>
          </w:tcPr>
          <w:p w14:paraId="61E1F9DD" w14:textId="77777777" w:rsidR="00561985" w:rsidRPr="00241362" w:rsidRDefault="00561985">
            <w:pPr>
              <w:rPr>
                <w:sz w:val="20"/>
                <w:szCs w:val="20"/>
              </w:rPr>
            </w:pPr>
          </w:p>
        </w:tc>
        <w:tc>
          <w:tcPr>
            <w:tcW w:w="2410" w:type="dxa"/>
            <w:shd w:val="clear" w:color="auto" w:fill="00B0F0"/>
          </w:tcPr>
          <w:p w14:paraId="353B71FF" w14:textId="77777777" w:rsidR="00561985" w:rsidRPr="00241362" w:rsidRDefault="00561985">
            <w:pPr>
              <w:rPr>
                <w:sz w:val="20"/>
                <w:szCs w:val="20"/>
              </w:rPr>
            </w:pPr>
          </w:p>
        </w:tc>
        <w:tc>
          <w:tcPr>
            <w:tcW w:w="2020" w:type="dxa"/>
            <w:shd w:val="clear" w:color="auto" w:fill="00B0F0"/>
          </w:tcPr>
          <w:p w14:paraId="44910DE4" w14:textId="77777777" w:rsidR="00561985" w:rsidRPr="00241362" w:rsidRDefault="00561985">
            <w:pPr>
              <w:rPr>
                <w:sz w:val="20"/>
                <w:szCs w:val="20"/>
              </w:rPr>
            </w:pPr>
          </w:p>
        </w:tc>
      </w:tr>
      <w:tr w:rsidR="00884561" w:rsidRPr="00241362" w14:paraId="14A95BFD" w14:textId="77777777" w:rsidTr="00884561">
        <w:trPr>
          <w:trHeight w:val="1180"/>
        </w:trPr>
        <w:tc>
          <w:tcPr>
            <w:tcW w:w="2850" w:type="dxa"/>
          </w:tcPr>
          <w:p w14:paraId="1557BA68" w14:textId="77777777" w:rsidR="00561985" w:rsidRPr="00241362" w:rsidRDefault="00070845">
            <w:pPr>
              <w:rPr>
                <w:sz w:val="20"/>
                <w:szCs w:val="20"/>
              </w:rPr>
            </w:pPr>
            <w:r>
              <w:rPr>
                <w:sz w:val="20"/>
                <w:szCs w:val="20"/>
              </w:rPr>
              <w:t>Employees understand institutional effectiveness as a requirement of achieving Barton’s Mission &amp; Vision</w:t>
            </w:r>
          </w:p>
        </w:tc>
        <w:tc>
          <w:tcPr>
            <w:tcW w:w="2409" w:type="dxa"/>
            <w:shd w:val="clear" w:color="auto" w:fill="auto"/>
          </w:tcPr>
          <w:p w14:paraId="6196F4CE" w14:textId="77777777" w:rsidR="00561985" w:rsidRPr="00241362" w:rsidRDefault="00561985">
            <w:pPr>
              <w:rPr>
                <w:sz w:val="20"/>
                <w:szCs w:val="20"/>
              </w:rPr>
            </w:pPr>
          </w:p>
        </w:tc>
        <w:tc>
          <w:tcPr>
            <w:tcW w:w="2409" w:type="dxa"/>
            <w:shd w:val="clear" w:color="auto" w:fill="auto"/>
          </w:tcPr>
          <w:p w14:paraId="773A788C" w14:textId="77777777" w:rsidR="00561985" w:rsidRPr="00241362" w:rsidRDefault="00561985">
            <w:pPr>
              <w:rPr>
                <w:sz w:val="20"/>
                <w:szCs w:val="20"/>
              </w:rPr>
            </w:pPr>
          </w:p>
        </w:tc>
        <w:tc>
          <w:tcPr>
            <w:tcW w:w="2410" w:type="dxa"/>
            <w:shd w:val="clear" w:color="auto" w:fill="auto"/>
          </w:tcPr>
          <w:p w14:paraId="192F7A6A" w14:textId="77777777" w:rsidR="00561985" w:rsidRPr="00241362" w:rsidRDefault="00561985">
            <w:pPr>
              <w:rPr>
                <w:sz w:val="20"/>
                <w:szCs w:val="20"/>
              </w:rPr>
            </w:pPr>
          </w:p>
        </w:tc>
        <w:tc>
          <w:tcPr>
            <w:tcW w:w="2410" w:type="dxa"/>
            <w:shd w:val="clear" w:color="auto" w:fill="auto"/>
          </w:tcPr>
          <w:p w14:paraId="4D77E92F" w14:textId="77777777" w:rsidR="00561985" w:rsidRPr="00241362" w:rsidRDefault="00561985">
            <w:pPr>
              <w:rPr>
                <w:sz w:val="20"/>
                <w:szCs w:val="20"/>
              </w:rPr>
            </w:pPr>
          </w:p>
        </w:tc>
        <w:tc>
          <w:tcPr>
            <w:tcW w:w="2020" w:type="dxa"/>
            <w:shd w:val="clear" w:color="auto" w:fill="auto"/>
          </w:tcPr>
          <w:p w14:paraId="0C397E27" w14:textId="77777777" w:rsidR="00561985" w:rsidRPr="00241362" w:rsidRDefault="00561985">
            <w:pPr>
              <w:rPr>
                <w:sz w:val="20"/>
                <w:szCs w:val="20"/>
              </w:rPr>
            </w:pPr>
          </w:p>
        </w:tc>
      </w:tr>
      <w:tr w:rsidR="00884561" w:rsidRPr="00241362" w14:paraId="01F90255" w14:textId="77777777" w:rsidTr="00884561">
        <w:trPr>
          <w:trHeight w:val="1180"/>
        </w:trPr>
        <w:tc>
          <w:tcPr>
            <w:tcW w:w="2850" w:type="dxa"/>
          </w:tcPr>
          <w:p w14:paraId="403AA6C4" w14:textId="77777777" w:rsidR="00FB429A" w:rsidRPr="00241362" w:rsidRDefault="00FB429A" w:rsidP="00FB429A">
            <w:pPr>
              <w:rPr>
                <w:sz w:val="20"/>
                <w:szCs w:val="20"/>
              </w:rPr>
            </w:pPr>
            <w:r>
              <w:rPr>
                <w:sz w:val="20"/>
                <w:szCs w:val="20"/>
              </w:rPr>
              <w:t>Barton fosters transparency, accountability and overall ethical behavior from all employees</w:t>
            </w:r>
          </w:p>
        </w:tc>
        <w:tc>
          <w:tcPr>
            <w:tcW w:w="2409" w:type="dxa"/>
            <w:shd w:val="clear" w:color="auto" w:fill="auto"/>
          </w:tcPr>
          <w:p w14:paraId="251C8D57" w14:textId="77777777" w:rsidR="00FB429A" w:rsidRPr="00241362" w:rsidRDefault="00FB429A" w:rsidP="006F14B6">
            <w:pPr>
              <w:rPr>
                <w:sz w:val="20"/>
                <w:szCs w:val="20"/>
              </w:rPr>
            </w:pPr>
          </w:p>
        </w:tc>
        <w:tc>
          <w:tcPr>
            <w:tcW w:w="2409" w:type="dxa"/>
            <w:shd w:val="clear" w:color="auto" w:fill="auto"/>
          </w:tcPr>
          <w:p w14:paraId="5366F7CE" w14:textId="77777777" w:rsidR="00FB429A" w:rsidRPr="00241362" w:rsidRDefault="00FB429A" w:rsidP="009524D8">
            <w:pPr>
              <w:rPr>
                <w:sz w:val="20"/>
                <w:szCs w:val="20"/>
              </w:rPr>
            </w:pPr>
          </w:p>
        </w:tc>
        <w:tc>
          <w:tcPr>
            <w:tcW w:w="2410" w:type="dxa"/>
            <w:shd w:val="clear" w:color="auto" w:fill="auto"/>
          </w:tcPr>
          <w:p w14:paraId="303D7254" w14:textId="77777777" w:rsidR="00FB429A" w:rsidRPr="00241362" w:rsidRDefault="00FB429A" w:rsidP="00FB429A">
            <w:pPr>
              <w:rPr>
                <w:sz w:val="20"/>
                <w:szCs w:val="20"/>
              </w:rPr>
            </w:pPr>
          </w:p>
        </w:tc>
        <w:tc>
          <w:tcPr>
            <w:tcW w:w="2410" w:type="dxa"/>
            <w:shd w:val="clear" w:color="auto" w:fill="auto"/>
          </w:tcPr>
          <w:p w14:paraId="4057C7D9" w14:textId="77777777" w:rsidR="00FB429A" w:rsidRPr="00241362" w:rsidRDefault="00FB429A" w:rsidP="009524D8">
            <w:pPr>
              <w:rPr>
                <w:sz w:val="20"/>
                <w:szCs w:val="20"/>
              </w:rPr>
            </w:pPr>
          </w:p>
        </w:tc>
        <w:tc>
          <w:tcPr>
            <w:tcW w:w="2020" w:type="dxa"/>
            <w:shd w:val="clear" w:color="auto" w:fill="auto"/>
          </w:tcPr>
          <w:p w14:paraId="029AA6AE" w14:textId="77777777" w:rsidR="00FB429A" w:rsidRPr="00241362" w:rsidRDefault="00FB429A" w:rsidP="00FB429A">
            <w:pPr>
              <w:rPr>
                <w:sz w:val="20"/>
                <w:szCs w:val="20"/>
              </w:rPr>
            </w:pPr>
          </w:p>
        </w:tc>
      </w:tr>
      <w:tr w:rsidR="00884561" w:rsidRPr="00241362" w14:paraId="7F9E6165" w14:textId="77777777" w:rsidTr="00884561">
        <w:trPr>
          <w:trHeight w:val="1180"/>
        </w:trPr>
        <w:tc>
          <w:tcPr>
            <w:tcW w:w="2850" w:type="dxa"/>
          </w:tcPr>
          <w:p w14:paraId="48DB354C" w14:textId="77777777" w:rsidR="00FB429A" w:rsidRPr="00241362" w:rsidRDefault="00FB429A" w:rsidP="00FB429A">
            <w:pPr>
              <w:rPr>
                <w:sz w:val="20"/>
                <w:szCs w:val="20"/>
              </w:rPr>
            </w:pPr>
            <w:r w:rsidRPr="00241362">
              <w:rPr>
                <w:sz w:val="20"/>
                <w:szCs w:val="20"/>
              </w:rPr>
              <w:t>Student learning and program effectiveness are routinely evaluated, continuously improved</w:t>
            </w:r>
          </w:p>
        </w:tc>
        <w:tc>
          <w:tcPr>
            <w:tcW w:w="2409" w:type="dxa"/>
            <w:shd w:val="clear" w:color="auto" w:fill="auto"/>
          </w:tcPr>
          <w:p w14:paraId="1C987ADA" w14:textId="77777777" w:rsidR="00FB429A" w:rsidRPr="00241362" w:rsidRDefault="00FB429A" w:rsidP="00FB429A">
            <w:pPr>
              <w:rPr>
                <w:sz w:val="20"/>
                <w:szCs w:val="20"/>
              </w:rPr>
            </w:pPr>
          </w:p>
        </w:tc>
        <w:tc>
          <w:tcPr>
            <w:tcW w:w="2409" w:type="dxa"/>
            <w:shd w:val="clear" w:color="auto" w:fill="auto"/>
          </w:tcPr>
          <w:p w14:paraId="20ADABA7" w14:textId="77777777" w:rsidR="00FB429A" w:rsidRPr="00241362" w:rsidRDefault="00FB429A" w:rsidP="002026BD">
            <w:pPr>
              <w:rPr>
                <w:sz w:val="20"/>
                <w:szCs w:val="20"/>
              </w:rPr>
            </w:pPr>
          </w:p>
        </w:tc>
        <w:tc>
          <w:tcPr>
            <w:tcW w:w="2410" w:type="dxa"/>
            <w:shd w:val="clear" w:color="auto" w:fill="auto"/>
          </w:tcPr>
          <w:p w14:paraId="419EF0D2" w14:textId="77777777" w:rsidR="00FB429A" w:rsidRPr="00241362" w:rsidRDefault="00FB429A" w:rsidP="00FB429A">
            <w:pPr>
              <w:rPr>
                <w:sz w:val="20"/>
                <w:szCs w:val="20"/>
              </w:rPr>
            </w:pPr>
          </w:p>
        </w:tc>
        <w:tc>
          <w:tcPr>
            <w:tcW w:w="2410" w:type="dxa"/>
            <w:shd w:val="clear" w:color="auto" w:fill="auto"/>
          </w:tcPr>
          <w:p w14:paraId="09898940" w14:textId="77777777" w:rsidR="00FB429A" w:rsidRPr="00241362" w:rsidRDefault="00FB429A" w:rsidP="002026BD">
            <w:pPr>
              <w:rPr>
                <w:sz w:val="20"/>
                <w:szCs w:val="20"/>
              </w:rPr>
            </w:pPr>
          </w:p>
        </w:tc>
        <w:tc>
          <w:tcPr>
            <w:tcW w:w="2020" w:type="dxa"/>
            <w:shd w:val="clear" w:color="auto" w:fill="auto"/>
          </w:tcPr>
          <w:p w14:paraId="7C63115F" w14:textId="77777777" w:rsidR="00FB429A" w:rsidRPr="00241362" w:rsidRDefault="00FB429A" w:rsidP="002026BD">
            <w:pPr>
              <w:rPr>
                <w:sz w:val="20"/>
                <w:szCs w:val="20"/>
              </w:rPr>
            </w:pPr>
          </w:p>
        </w:tc>
      </w:tr>
      <w:tr w:rsidR="00884561" w:rsidRPr="00241362" w14:paraId="2249723B" w14:textId="77777777" w:rsidTr="00884561">
        <w:trPr>
          <w:trHeight w:val="1762"/>
        </w:trPr>
        <w:tc>
          <w:tcPr>
            <w:tcW w:w="2850" w:type="dxa"/>
          </w:tcPr>
          <w:p w14:paraId="7A0B5181" w14:textId="77777777" w:rsidR="00FB429A" w:rsidRPr="00241362" w:rsidRDefault="00FB429A" w:rsidP="00FB429A">
            <w:pPr>
              <w:rPr>
                <w:sz w:val="20"/>
                <w:szCs w:val="20"/>
              </w:rPr>
            </w:pPr>
            <w:r>
              <w:rPr>
                <w:sz w:val="20"/>
                <w:szCs w:val="20"/>
              </w:rPr>
              <w:t>The needs and opportunities for improvement in academics and student support are central to Barton’s planning &amp; budgeting</w:t>
            </w:r>
          </w:p>
        </w:tc>
        <w:tc>
          <w:tcPr>
            <w:tcW w:w="2409" w:type="dxa"/>
            <w:shd w:val="clear" w:color="auto" w:fill="auto"/>
          </w:tcPr>
          <w:p w14:paraId="1F42BEC5" w14:textId="77777777" w:rsidR="00FB429A" w:rsidRPr="00241362" w:rsidRDefault="00FB429A" w:rsidP="00FB429A">
            <w:pPr>
              <w:rPr>
                <w:sz w:val="20"/>
                <w:szCs w:val="20"/>
              </w:rPr>
            </w:pPr>
          </w:p>
        </w:tc>
        <w:tc>
          <w:tcPr>
            <w:tcW w:w="2409" w:type="dxa"/>
            <w:shd w:val="clear" w:color="auto" w:fill="auto"/>
          </w:tcPr>
          <w:p w14:paraId="5E9D5D9D" w14:textId="77777777" w:rsidR="00FB429A" w:rsidRPr="00241362" w:rsidRDefault="00FB429A" w:rsidP="002026BD">
            <w:pPr>
              <w:rPr>
                <w:sz w:val="20"/>
                <w:szCs w:val="20"/>
              </w:rPr>
            </w:pPr>
          </w:p>
        </w:tc>
        <w:tc>
          <w:tcPr>
            <w:tcW w:w="2410" w:type="dxa"/>
            <w:shd w:val="clear" w:color="auto" w:fill="auto"/>
          </w:tcPr>
          <w:p w14:paraId="561D25E7" w14:textId="77777777" w:rsidR="00FB429A" w:rsidRPr="00241362" w:rsidRDefault="00FB429A" w:rsidP="00E66E9B">
            <w:pPr>
              <w:rPr>
                <w:sz w:val="20"/>
                <w:szCs w:val="20"/>
              </w:rPr>
            </w:pPr>
          </w:p>
        </w:tc>
        <w:tc>
          <w:tcPr>
            <w:tcW w:w="2410" w:type="dxa"/>
            <w:shd w:val="clear" w:color="auto" w:fill="auto"/>
          </w:tcPr>
          <w:p w14:paraId="3743EEE7" w14:textId="77777777" w:rsidR="00FB429A" w:rsidRPr="00241362" w:rsidRDefault="00FB429A" w:rsidP="00E66E9B">
            <w:pPr>
              <w:rPr>
                <w:sz w:val="20"/>
                <w:szCs w:val="20"/>
              </w:rPr>
            </w:pPr>
          </w:p>
        </w:tc>
        <w:tc>
          <w:tcPr>
            <w:tcW w:w="2020" w:type="dxa"/>
            <w:shd w:val="clear" w:color="auto" w:fill="auto"/>
          </w:tcPr>
          <w:p w14:paraId="4430E18B" w14:textId="77777777" w:rsidR="00FB429A" w:rsidRPr="00241362" w:rsidRDefault="00FB429A" w:rsidP="00FB429A">
            <w:pPr>
              <w:rPr>
                <w:sz w:val="20"/>
                <w:szCs w:val="20"/>
              </w:rPr>
            </w:pPr>
          </w:p>
        </w:tc>
      </w:tr>
      <w:tr w:rsidR="00884561" w:rsidRPr="00241362" w14:paraId="435881C1" w14:textId="77777777" w:rsidTr="00884561">
        <w:trPr>
          <w:trHeight w:val="1489"/>
        </w:trPr>
        <w:tc>
          <w:tcPr>
            <w:tcW w:w="2850" w:type="dxa"/>
          </w:tcPr>
          <w:p w14:paraId="76B00803" w14:textId="77777777" w:rsidR="00FB429A" w:rsidRPr="00241362" w:rsidRDefault="00F12323" w:rsidP="00FB429A">
            <w:pPr>
              <w:rPr>
                <w:sz w:val="20"/>
                <w:szCs w:val="20"/>
              </w:rPr>
            </w:pPr>
            <w:r>
              <w:rPr>
                <w:sz w:val="20"/>
                <w:szCs w:val="20"/>
              </w:rPr>
              <w:t xml:space="preserve">Barton employs an integrated management model to promote the college’s long-term sustainability </w:t>
            </w:r>
          </w:p>
        </w:tc>
        <w:tc>
          <w:tcPr>
            <w:tcW w:w="2409" w:type="dxa"/>
            <w:shd w:val="clear" w:color="auto" w:fill="auto"/>
          </w:tcPr>
          <w:p w14:paraId="5A305F56" w14:textId="77777777" w:rsidR="00FB429A" w:rsidRPr="00241362" w:rsidRDefault="00FB429A" w:rsidP="00FB429A">
            <w:pPr>
              <w:rPr>
                <w:sz w:val="20"/>
                <w:szCs w:val="20"/>
              </w:rPr>
            </w:pPr>
          </w:p>
        </w:tc>
        <w:tc>
          <w:tcPr>
            <w:tcW w:w="2409" w:type="dxa"/>
            <w:shd w:val="clear" w:color="auto" w:fill="auto"/>
          </w:tcPr>
          <w:p w14:paraId="0CC65703" w14:textId="77777777" w:rsidR="00FB429A" w:rsidRPr="00241362" w:rsidRDefault="00FB429A" w:rsidP="00FB429A">
            <w:pPr>
              <w:rPr>
                <w:sz w:val="20"/>
                <w:szCs w:val="20"/>
              </w:rPr>
            </w:pPr>
          </w:p>
        </w:tc>
        <w:tc>
          <w:tcPr>
            <w:tcW w:w="2410" w:type="dxa"/>
            <w:shd w:val="clear" w:color="auto" w:fill="auto"/>
          </w:tcPr>
          <w:p w14:paraId="3004CFBA" w14:textId="77777777" w:rsidR="00FB429A" w:rsidRPr="00241362" w:rsidRDefault="00FB429A" w:rsidP="00FB429A">
            <w:pPr>
              <w:rPr>
                <w:sz w:val="20"/>
                <w:szCs w:val="20"/>
              </w:rPr>
            </w:pPr>
          </w:p>
        </w:tc>
        <w:tc>
          <w:tcPr>
            <w:tcW w:w="2410" w:type="dxa"/>
            <w:shd w:val="clear" w:color="auto" w:fill="auto"/>
          </w:tcPr>
          <w:p w14:paraId="43A1F0E8" w14:textId="77777777" w:rsidR="00FB429A" w:rsidRPr="00241362" w:rsidRDefault="00FB429A" w:rsidP="00FB429A">
            <w:pPr>
              <w:rPr>
                <w:sz w:val="20"/>
                <w:szCs w:val="20"/>
              </w:rPr>
            </w:pPr>
          </w:p>
        </w:tc>
        <w:tc>
          <w:tcPr>
            <w:tcW w:w="2020" w:type="dxa"/>
            <w:shd w:val="clear" w:color="auto" w:fill="auto"/>
          </w:tcPr>
          <w:p w14:paraId="36A3C20F" w14:textId="77777777" w:rsidR="00FB429A" w:rsidRPr="00241362" w:rsidRDefault="00FB429A" w:rsidP="00FB429A">
            <w:pPr>
              <w:rPr>
                <w:sz w:val="20"/>
                <w:szCs w:val="20"/>
              </w:rPr>
            </w:pPr>
          </w:p>
        </w:tc>
      </w:tr>
    </w:tbl>
    <w:p w14:paraId="3576ADD1" w14:textId="77777777" w:rsidR="001A4B5C" w:rsidRPr="00241362" w:rsidRDefault="001A4B5C" w:rsidP="00F12323">
      <w:pPr>
        <w:rPr>
          <w:sz w:val="20"/>
          <w:szCs w:val="20"/>
        </w:rPr>
      </w:pPr>
    </w:p>
    <w:sectPr w:rsidR="001A4B5C" w:rsidRPr="00241362" w:rsidSect="0073301B">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80F61" w14:textId="77777777" w:rsidR="00A900D6" w:rsidRDefault="00A900D6" w:rsidP="00A900D6">
      <w:pPr>
        <w:spacing w:after="0" w:line="240" w:lineRule="auto"/>
      </w:pPr>
      <w:r>
        <w:separator/>
      </w:r>
    </w:p>
  </w:endnote>
  <w:endnote w:type="continuationSeparator" w:id="0">
    <w:p w14:paraId="020D60B0" w14:textId="77777777" w:rsidR="00A900D6" w:rsidRDefault="00A900D6" w:rsidP="00A9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374339"/>
      <w:docPartObj>
        <w:docPartGallery w:val="Page Numbers (Bottom of Page)"/>
        <w:docPartUnique/>
      </w:docPartObj>
    </w:sdtPr>
    <w:sdtEndPr>
      <w:rPr>
        <w:noProof/>
      </w:rPr>
    </w:sdtEndPr>
    <w:sdtContent>
      <w:p w14:paraId="6D4B6F1C" w14:textId="4E1C1AD5" w:rsidR="00A900D6" w:rsidRDefault="00A900D6">
        <w:pPr>
          <w:pStyle w:val="Footer"/>
          <w:jc w:val="right"/>
        </w:pPr>
        <w:r>
          <w:fldChar w:fldCharType="begin"/>
        </w:r>
        <w:r>
          <w:instrText xml:space="preserve"> PAGE   \* MERGEFORMAT </w:instrText>
        </w:r>
        <w:r>
          <w:fldChar w:fldCharType="separate"/>
        </w:r>
        <w:r w:rsidR="00884561">
          <w:rPr>
            <w:noProof/>
          </w:rPr>
          <w:t>4</w:t>
        </w:r>
        <w:r>
          <w:rPr>
            <w:noProof/>
          </w:rPr>
          <w:fldChar w:fldCharType="end"/>
        </w:r>
      </w:p>
    </w:sdtContent>
  </w:sdt>
  <w:p w14:paraId="12BFF7FE" w14:textId="09B506D6" w:rsidR="00A900D6" w:rsidRDefault="00A900D6">
    <w:pPr>
      <w:pStyle w:val="Footer"/>
    </w:pPr>
    <w:r>
      <w:t>9/3/15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73990" w14:textId="77777777" w:rsidR="00A900D6" w:rsidRDefault="00A900D6" w:rsidP="00A900D6">
      <w:pPr>
        <w:spacing w:after="0" w:line="240" w:lineRule="auto"/>
      </w:pPr>
      <w:r>
        <w:separator/>
      </w:r>
    </w:p>
  </w:footnote>
  <w:footnote w:type="continuationSeparator" w:id="0">
    <w:p w14:paraId="1AD758E0" w14:textId="77777777" w:rsidR="00A900D6" w:rsidRDefault="00A900D6" w:rsidP="00A90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859A9"/>
    <w:multiLevelType w:val="hybridMultilevel"/>
    <w:tmpl w:val="6228F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FC"/>
    <w:rsid w:val="00000701"/>
    <w:rsid w:val="000246C9"/>
    <w:rsid w:val="00070845"/>
    <w:rsid w:val="000F632C"/>
    <w:rsid w:val="00110379"/>
    <w:rsid w:val="00122C39"/>
    <w:rsid w:val="00147A4F"/>
    <w:rsid w:val="00163275"/>
    <w:rsid w:val="00171970"/>
    <w:rsid w:val="0019427C"/>
    <w:rsid w:val="001A4B5C"/>
    <w:rsid w:val="002026BD"/>
    <w:rsid w:val="00213919"/>
    <w:rsid w:val="00241362"/>
    <w:rsid w:val="00241E10"/>
    <w:rsid w:val="002B630F"/>
    <w:rsid w:val="002C07D5"/>
    <w:rsid w:val="002C31D9"/>
    <w:rsid w:val="00316964"/>
    <w:rsid w:val="0037694D"/>
    <w:rsid w:val="003F21C1"/>
    <w:rsid w:val="00401421"/>
    <w:rsid w:val="00417CA0"/>
    <w:rsid w:val="00481143"/>
    <w:rsid w:val="004D63D6"/>
    <w:rsid w:val="00561985"/>
    <w:rsid w:val="005706A2"/>
    <w:rsid w:val="005C6B23"/>
    <w:rsid w:val="005F3ED1"/>
    <w:rsid w:val="006067A1"/>
    <w:rsid w:val="006A37FA"/>
    <w:rsid w:val="006F14B6"/>
    <w:rsid w:val="007152A2"/>
    <w:rsid w:val="0073301B"/>
    <w:rsid w:val="007F68D3"/>
    <w:rsid w:val="008142AF"/>
    <w:rsid w:val="008670B8"/>
    <w:rsid w:val="008678C9"/>
    <w:rsid w:val="00884561"/>
    <w:rsid w:val="008C7F4E"/>
    <w:rsid w:val="008D5530"/>
    <w:rsid w:val="009524D8"/>
    <w:rsid w:val="009733E0"/>
    <w:rsid w:val="00991C63"/>
    <w:rsid w:val="009B43A9"/>
    <w:rsid w:val="009D79AA"/>
    <w:rsid w:val="00A04179"/>
    <w:rsid w:val="00A327C1"/>
    <w:rsid w:val="00A900D6"/>
    <w:rsid w:val="00AA660D"/>
    <w:rsid w:val="00AC597A"/>
    <w:rsid w:val="00B73179"/>
    <w:rsid w:val="00BB505B"/>
    <w:rsid w:val="00BC7F28"/>
    <w:rsid w:val="00BF45FC"/>
    <w:rsid w:val="00C00726"/>
    <w:rsid w:val="00C71309"/>
    <w:rsid w:val="00CB1F6E"/>
    <w:rsid w:val="00D12D21"/>
    <w:rsid w:val="00D46207"/>
    <w:rsid w:val="00E1546F"/>
    <w:rsid w:val="00E16ECD"/>
    <w:rsid w:val="00E63582"/>
    <w:rsid w:val="00E66E9B"/>
    <w:rsid w:val="00E84B57"/>
    <w:rsid w:val="00EC04EC"/>
    <w:rsid w:val="00F12323"/>
    <w:rsid w:val="00F64399"/>
    <w:rsid w:val="00FB429A"/>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69C99"/>
  <w15:docId w15:val="{244EA071-98B3-4780-A5DB-F483B7C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4F"/>
    <w:rPr>
      <w:rFonts w:ascii="Segoe UI" w:hAnsi="Segoe UI" w:cs="Segoe UI"/>
      <w:sz w:val="18"/>
      <w:szCs w:val="18"/>
    </w:rPr>
  </w:style>
  <w:style w:type="paragraph" w:styleId="Header">
    <w:name w:val="header"/>
    <w:basedOn w:val="Normal"/>
    <w:link w:val="HeaderChar"/>
    <w:uiPriority w:val="99"/>
    <w:unhideWhenUsed/>
    <w:rsid w:val="00A9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D6"/>
  </w:style>
  <w:style w:type="paragraph" w:styleId="Footer">
    <w:name w:val="footer"/>
    <w:basedOn w:val="Normal"/>
    <w:link w:val="FooterChar"/>
    <w:uiPriority w:val="99"/>
    <w:unhideWhenUsed/>
    <w:rsid w:val="00A9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D6"/>
  </w:style>
  <w:style w:type="paragraph" w:styleId="ListParagraph">
    <w:name w:val="List Paragraph"/>
    <w:basedOn w:val="Normal"/>
    <w:uiPriority w:val="34"/>
    <w:qFormat/>
    <w:rsid w:val="00606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 George II</dc:creator>
  <cp:keywords/>
  <dc:description/>
  <cp:lastModifiedBy>Hicks, Angela</cp:lastModifiedBy>
  <cp:revision>6</cp:revision>
  <cp:lastPrinted>2015-03-31T12:32:00Z</cp:lastPrinted>
  <dcterms:created xsi:type="dcterms:W3CDTF">2015-06-17T18:35:00Z</dcterms:created>
  <dcterms:modified xsi:type="dcterms:W3CDTF">2015-09-04T15:48:00Z</dcterms:modified>
</cp:coreProperties>
</file>