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54C" w:rsidRPr="00940932" w:rsidRDefault="00E2054C" w:rsidP="00296B3A">
      <w:pPr>
        <w:spacing w:line="240" w:lineRule="auto"/>
        <w:jc w:val="left"/>
        <w:rPr>
          <w:rFonts w:ascii="Times New Roman" w:hAnsi="Times New Roman"/>
        </w:rPr>
      </w:pPr>
      <w:bookmarkStart w:id="0" w:name="_Hlk108520630"/>
      <w:r>
        <w:rPr>
          <w:rFonts w:ascii="Times New Roman" w:hAnsi="Times New Roman"/>
        </w:rPr>
        <w:t>Barton Community College provides effective support services to ensure the integrity of research and scholarly practice</w:t>
      </w:r>
      <w:r w:rsidR="00EF0A8F">
        <w:rPr>
          <w:rFonts w:ascii="Times New Roman" w:hAnsi="Times New Roman"/>
        </w:rPr>
        <w:t xml:space="preserve"> through the Library and the </w:t>
      </w:r>
      <w:r w:rsidR="00A86A50">
        <w:rPr>
          <w:rFonts w:ascii="Times New Roman" w:hAnsi="Times New Roman"/>
        </w:rPr>
        <w:t xml:space="preserve">guidance of the </w:t>
      </w:r>
      <w:r w:rsidR="00A86A50" w:rsidRPr="00940932">
        <w:rPr>
          <w:rFonts w:ascii="Times New Roman" w:hAnsi="Times New Roman"/>
        </w:rPr>
        <w:t>Institutional Review Board (IRB).</w:t>
      </w:r>
      <w:r w:rsidR="00940932">
        <w:rPr>
          <w:rFonts w:ascii="Times New Roman" w:hAnsi="Times New Roman"/>
        </w:rPr>
        <w:t xml:space="preserve"> (See 2.E.1)</w:t>
      </w:r>
      <w:bookmarkStart w:id="1" w:name="_GoBack"/>
      <w:bookmarkEnd w:id="1"/>
    </w:p>
    <w:p w:rsidR="00E2054C" w:rsidRDefault="00E2054C" w:rsidP="00296B3A">
      <w:pPr>
        <w:spacing w:line="240" w:lineRule="auto"/>
        <w:jc w:val="left"/>
        <w:rPr>
          <w:rFonts w:ascii="Times New Roman" w:hAnsi="Times New Roman"/>
        </w:rPr>
      </w:pPr>
    </w:p>
    <w:p w:rsidR="00A86A50" w:rsidRDefault="00CC6595" w:rsidP="00296B3A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Barton Library </w:t>
      </w:r>
      <w:r w:rsidR="00296B3A">
        <w:rPr>
          <w:rFonts w:ascii="Times New Roman" w:hAnsi="Times New Roman"/>
        </w:rPr>
        <w:t xml:space="preserve">provides instruction and support services to ensure the integrity of research and scholarly practice conducted by faculty, staff, and students. </w:t>
      </w:r>
      <w:r w:rsidR="006F1447">
        <w:rPr>
          <w:rFonts w:ascii="Times New Roman" w:hAnsi="Times New Roman"/>
        </w:rPr>
        <w:t xml:space="preserve">The library website </w:t>
      </w:r>
      <w:r w:rsidR="00D0099A">
        <w:rPr>
          <w:rFonts w:ascii="Times New Roman" w:hAnsi="Times New Roman"/>
        </w:rPr>
        <w:t>features</w:t>
      </w:r>
      <w:r w:rsidR="006F1447">
        <w:rPr>
          <w:rFonts w:ascii="Times New Roman" w:hAnsi="Times New Roman"/>
        </w:rPr>
        <w:t xml:space="preserve"> </w:t>
      </w:r>
      <w:r w:rsidR="00416890" w:rsidRPr="004106D8">
        <w:rPr>
          <w:rFonts w:ascii="Times New Roman" w:hAnsi="Times New Roman"/>
        </w:rPr>
        <w:t>resources</w:t>
      </w:r>
      <w:r w:rsidR="00416890">
        <w:rPr>
          <w:rFonts w:ascii="Times New Roman" w:hAnsi="Times New Roman"/>
        </w:rPr>
        <w:t xml:space="preserve"> to </w:t>
      </w:r>
      <w:r w:rsidR="002820D5">
        <w:rPr>
          <w:rFonts w:ascii="Times New Roman" w:hAnsi="Times New Roman"/>
        </w:rPr>
        <w:t xml:space="preserve">support </w:t>
      </w:r>
      <w:r w:rsidR="004D31CD">
        <w:rPr>
          <w:rFonts w:ascii="Times New Roman" w:hAnsi="Times New Roman"/>
        </w:rPr>
        <w:t xml:space="preserve">academic integrity, including </w:t>
      </w:r>
      <w:r w:rsidR="00C5044B">
        <w:rPr>
          <w:rFonts w:ascii="Times New Roman" w:hAnsi="Times New Roman"/>
        </w:rPr>
        <w:t xml:space="preserve">policies and guidelines for </w:t>
      </w:r>
      <w:hyperlink r:id="rId7" w:history="1">
        <w:r w:rsidR="00C5044B" w:rsidRPr="00CD059B">
          <w:rPr>
            <w:rStyle w:val="Hyperlink"/>
            <w:rFonts w:ascii="Times New Roman" w:hAnsi="Times New Roman"/>
          </w:rPr>
          <w:t>copyright</w:t>
        </w:r>
        <w:r w:rsidR="000F2A6E" w:rsidRPr="00CD059B">
          <w:rPr>
            <w:rStyle w:val="Hyperlink"/>
            <w:rFonts w:ascii="Times New Roman" w:hAnsi="Times New Roman"/>
          </w:rPr>
          <w:t xml:space="preserve"> </w:t>
        </w:r>
        <w:r w:rsidR="00DD45FC" w:rsidRPr="00CD059B">
          <w:rPr>
            <w:rStyle w:val="Hyperlink"/>
            <w:rFonts w:ascii="Times New Roman" w:hAnsi="Times New Roman"/>
          </w:rPr>
          <w:t>compliance</w:t>
        </w:r>
      </w:hyperlink>
      <w:r w:rsidR="00EE17C7">
        <w:rPr>
          <w:rFonts w:ascii="Times New Roman" w:hAnsi="Times New Roman"/>
        </w:rPr>
        <w:t xml:space="preserve">, </w:t>
      </w:r>
      <w:hyperlink r:id="rId8" w:history="1">
        <w:r w:rsidR="00EE17C7" w:rsidRPr="00261989">
          <w:rPr>
            <w:rStyle w:val="Hyperlink"/>
            <w:rFonts w:ascii="Times New Roman" w:hAnsi="Times New Roman"/>
          </w:rPr>
          <w:t xml:space="preserve">citation </w:t>
        </w:r>
      </w:hyperlink>
      <w:r w:rsidR="00D0099A">
        <w:rPr>
          <w:rFonts w:ascii="Times New Roman" w:hAnsi="Times New Roman"/>
        </w:rPr>
        <w:t xml:space="preserve">and </w:t>
      </w:r>
      <w:hyperlink r:id="rId9" w:history="1">
        <w:r w:rsidR="00D0099A" w:rsidRPr="00AC3704">
          <w:rPr>
            <w:rStyle w:val="Hyperlink"/>
            <w:rFonts w:ascii="Times New Roman" w:hAnsi="Times New Roman"/>
          </w:rPr>
          <w:t>research</w:t>
        </w:r>
      </w:hyperlink>
      <w:r w:rsidR="00D0099A">
        <w:rPr>
          <w:rFonts w:ascii="Times New Roman" w:hAnsi="Times New Roman"/>
        </w:rPr>
        <w:t xml:space="preserve"> </w:t>
      </w:r>
      <w:r w:rsidR="00A572F0">
        <w:rPr>
          <w:rFonts w:ascii="Times New Roman" w:hAnsi="Times New Roman"/>
        </w:rPr>
        <w:t xml:space="preserve">guides, </w:t>
      </w:r>
      <w:r w:rsidR="004956E1">
        <w:rPr>
          <w:rFonts w:ascii="Times New Roman" w:hAnsi="Times New Roman"/>
        </w:rPr>
        <w:t xml:space="preserve">and access to </w:t>
      </w:r>
      <w:hyperlink r:id="rId10" w:history="1">
        <w:r w:rsidR="004956E1" w:rsidRPr="00D12614">
          <w:rPr>
            <w:rStyle w:val="Hyperlink"/>
            <w:rFonts w:ascii="Times New Roman" w:hAnsi="Times New Roman"/>
          </w:rPr>
          <w:t>other library collections</w:t>
        </w:r>
      </w:hyperlink>
      <w:r w:rsidR="004956E1">
        <w:rPr>
          <w:rFonts w:ascii="Times New Roman" w:hAnsi="Times New Roman"/>
        </w:rPr>
        <w:t xml:space="preserve">. </w:t>
      </w:r>
      <w:r w:rsidR="006C0DFB" w:rsidRPr="006C0DFB">
        <w:rPr>
          <w:rFonts w:ascii="Times New Roman" w:hAnsi="Times New Roman"/>
        </w:rPr>
        <w:t xml:space="preserve">In addition to the critical resources, the Director of Library and College Archives delivers customized presentations and supplemental instruction for individuals and classes to enhance their research efforts. (See also, </w:t>
      </w:r>
      <w:proofErr w:type="gramStart"/>
      <w:r w:rsidR="006C0DFB" w:rsidRPr="006C0DFB">
        <w:rPr>
          <w:rFonts w:ascii="Times New Roman" w:hAnsi="Times New Roman"/>
        </w:rPr>
        <w:t>2.E.</w:t>
      </w:r>
      <w:proofErr w:type="gramEnd"/>
      <w:r w:rsidR="006C0DFB" w:rsidRPr="006C0DFB">
        <w:rPr>
          <w:rFonts w:ascii="Times New Roman" w:hAnsi="Times New Roman"/>
        </w:rPr>
        <w:t>3.)</w:t>
      </w:r>
    </w:p>
    <w:p w:rsidR="005A18E2" w:rsidRDefault="005A18E2" w:rsidP="00296B3A">
      <w:pPr>
        <w:spacing w:line="240" w:lineRule="auto"/>
        <w:jc w:val="left"/>
        <w:rPr>
          <w:rFonts w:ascii="Times New Roman" w:hAnsi="Times New Roman"/>
        </w:rPr>
      </w:pPr>
    </w:p>
    <w:p w:rsidR="00540326" w:rsidRDefault="004A1CCA" w:rsidP="00296B3A">
      <w:pPr>
        <w:spacing w:line="240" w:lineRule="auto"/>
        <w:jc w:val="left"/>
        <w:rPr>
          <w:rFonts w:ascii="Times New Roman" w:hAnsi="Times New Roman"/>
        </w:rPr>
      </w:pPr>
      <w:r w:rsidRPr="004A1CCA">
        <w:rPr>
          <w:rFonts w:ascii="Times New Roman" w:hAnsi="Times New Roman"/>
        </w:rPr>
        <w:t xml:space="preserve">As described in </w:t>
      </w:r>
      <w:proofErr w:type="gramStart"/>
      <w:r w:rsidRPr="004A1CCA">
        <w:rPr>
          <w:rFonts w:ascii="Times New Roman" w:hAnsi="Times New Roman"/>
        </w:rPr>
        <w:t>2.E.</w:t>
      </w:r>
      <w:proofErr w:type="gramEnd"/>
      <w:r w:rsidRPr="004A1CCA">
        <w:rPr>
          <w:rFonts w:ascii="Times New Roman" w:hAnsi="Times New Roman"/>
        </w:rPr>
        <w:t>1., under the direction of the Director of Institutional Effectiveness, the newly-established I</w:t>
      </w:r>
      <w:r w:rsidR="00B937DE">
        <w:rPr>
          <w:rFonts w:ascii="Times New Roman" w:hAnsi="Times New Roman"/>
        </w:rPr>
        <w:t xml:space="preserve">RB </w:t>
      </w:r>
      <w:r w:rsidR="003F6745">
        <w:rPr>
          <w:rFonts w:ascii="Times New Roman" w:hAnsi="Times New Roman"/>
        </w:rPr>
        <w:t>will</w:t>
      </w:r>
      <w:r w:rsidR="00540326">
        <w:rPr>
          <w:rFonts w:ascii="Times New Roman" w:hAnsi="Times New Roman"/>
        </w:rPr>
        <w:t>:</w:t>
      </w:r>
      <w:r w:rsidR="003F6745">
        <w:rPr>
          <w:rFonts w:ascii="Times New Roman" w:hAnsi="Times New Roman"/>
        </w:rPr>
        <w:t xml:space="preserve"> </w:t>
      </w:r>
    </w:p>
    <w:p w:rsidR="00540326" w:rsidRPr="00540326" w:rsidRDefault="00540326" w:rsidP="00540326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4A1CCA" w:rsidRPr="00540326">
        <w:rPr>
          <w:rFonts w:ascii="Times New Roman" w:hAnsi="Times New Roman"/>
        </w:rPr>
        <w:t xml:space="preserve">nsure the ethical treatment, welfare, rights, and privacy of research participants in studies conducted by Barton’s faculty, staff, or students. </w:t>
      </w:r>
    </w:p>
    <w:p w:rsidR="00A86A50" w:rsidRPr="00540326" w:rsidRDefault="00105DCF" w:rsidP="00540326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R</w:t>
      </w:r>
      <w:r w:rsidR="006B1D42" w:rsidRPr="00540326">
        <w:rPr>
          <w:rFonts w:ascii="Times New Roman" w:hAnsi="Times New Roman"/>
          <w:color w:val="000000"/>
        </w:rPr>
        <w:t xml:space="preserve">eview applications and grant permission to </w:t>
      </w:r>
      <w:r w:rsidR="0021059E" w:rsidRPr="00540326">
        <w:rPr>
          <w:rFonts w:ascii="Times New Roman" w:hAnsi="Times New Roman"/>
          <w:color w:val="000000"/>
        </w:rPr>
        <w:t xml:space="preserve">conduct </w:t>
      </w:r>
      <w:r w:rsidR="006B1D42" w:rsidRPr="00540326">
        <w:rPr>
          <w:rFonts w:ascii="Times New Roman" w:hAnsi="Times New Roman"/>
          <w:color w:val="000000"/>
        </w:rPr>
        <w:t xml:space="preserve">research </w:t>
      </w:r>
      <w:r w:rsidR="00710AB5" w:rsidRPr="00540326">
        <w:rPr>
          <w:rFonts w:ascii="Times New Roman" w:hAnsi="Times New Roman"/>
          <w:color w:val="000000"/>
        </w:rPr>
        <w:t>that</w:t>
      </w:r>
      <w:r w:rsidR="006B1D42" w:rsidRPr="00540326">
        <w:rPr>
          <w:rFonts w:ascii="Times New Roman" w:hAnsi="Times New Roman"/>
          <w:color w:val="000000"/>
        </w:rPr>
        <w:t xml:space="preserve"> satisfies ethical standards. Specifically, research</w:t>
      </w:r>
      <w:r w:rsidR="007C7E3F" w:rsidRPr="00540326">
        <w:rPr>
          <w:rFonts w:ascii="Times New Roman" w:hAnsi="Times New Roman"/>
          <w:color w:val="000000"/>
        </w:rPr>
        <w:t>ers must inform participants about the purpose of the research</w:t>
      </w:r>
      <w:r w:rsidR="000B4E40" w:rsidRPr="00540326">
        <w:rPr>
          <w:rFonts w:ascii="Times New Roman" w:hAnsi="Times New Roman"/>
          <w:color w:val="000000"/>
        </w:rPr>
        <w:t>, their right to withdraw once participating has begun,</w:t>
      </w:r>
      <w:r w:rsidR="006B1D42" w:rsidRPr="00540326">
        <w:rPr>
          <w:rFonts w:ascii="Times New Roman" w:hAnsi="Times New Roman"/>
          <w:color w:val="000000"/>
        </w:rPr>
        <w:t xml:space="preserve"> </w:t>
      </w:r>
      <w:r w:rsidR="00366F82" w:rsidRPr="00540326">
        <w:rPr>
          <w:rFonts w:ascii="Times New Roman" w:hAnsi="Times New Roman"/>
          <w:color w:val="000000"/>
        </w:rPr>
        <w:t xml:space="preserve">reasonably foreseeable factors, </w:t>
      </w:r>
      <w:r w:rsidR="00F17406" w:rsidRPr="00540326">
        <w:rPr>
          <w:rFonts w:ascii="Times New Roman" w:hAnsi="Times New Roman"/>
          <w:color w:val="000000"/>
        </w:rPr>
        <w:t xml:space="preserve">limits of confidentiality, </w:t>
      </w:r>
      <w:r w:rsidR="00366F82" w:rsidRPr="00540326">
        <w:rPr>
          <w:rFonts w:ascii="Times New Roman" w:hAnsi="Times New Roman"/>
          <w:color w:val="000000"/>
        </w:rPr>
        <w:t xml:space="preserve">and whom to </w:t>
      </w:r>
      <w:r w:rsidR="00F17406" w:rsidRPr="00540326">
        <w:rPr>
          <w:rFonts w:ascii="Times New Roman" w:hAnsi="Times New Roman"/>
          <w:color w:val="000000"/>
        </w:rPr>
        <w:t>contact for questions regarding the research.</w:t>
      </w:r>
    </w:p>
    <w:bookmarkEnd w:id="0"/>
    <w:p w:rsidR="00282ADD" w:rsidRDefault="00282ADD" w:rsidP="00296B3A">
      <w:pPr>
        <w:spacing w:line="240" w:lineRule="auto"/>
        <w:jc w:val="left"/>
        <w:rPr>
          <w:rFonts w:ascii="Times New Roman" w:hAnsi="Times New Roman"/>
        </w:rPr>
      </w:pPr>
    </w:p>
    <w:p w:rsidR="00282ADD" w:rsidRDefault="00282ADD" w:rsidP="00296B3A">
      <w:pPr>
        <w:spacing w:line="240" w:lineRule="auto"/>
        <w:jc w:val="left"/>
        <w:rPr>
          <w:rFonts w:ascii="Times New Roman" w:hAnsi="Times New Roman"/>
        </w:rPr>
      </w:pPr>
    </w:p>
    <w:p w:rsidR="00D765BB" w:rsidRDefault="00D765BB" w:rsidP="00296B3A">
      <w:pPr>
        <w:spacing w:line="240" w:lineRule="auto"/>
        <w:jc w:val="left"/>
        <w:rPr>
          <w:rFonts w:ascii="Times New Roman" w:hAnsi="Times New Roman"/>
        </w:rPr>
      </w:pPr>
    </w:p>
    <w:p w:rsidR="000547B2" w:rsidRDefault="000547B2" w:rsidP="00296B3A">
      <w:pPr>
        <w:spacing w:line="240" w:lineRule="auto"/>
        <w:jc w:val="left"/>
        <w:rPr>
          <w:rFonts w:ascii="Times New Roman" w:hAnsi="Times New Roman"/>
        </w:rPr>
      </w:pPr>
    </w:p>
    <w:p w:rsidR="000547B2" w:rsidRPr="00CC6595" w:rsidRDefault="000547B2" w:rsidP="00296B3A">
      <w:pPr>
        <w:spacing w:line="240" w:lineRule="auto"/>
        <w:jc w:val="left"/>
        <w:rPr>
          <w:rFonts w:ascii="Times New Roman" w:hAnsi="Times New Roman"/>
        </w:rPr>
      </w:pPr>
    </w:p>
    <w:sectPr w:rsidR="000547B2" w:rsidRPr="00CC6595" w:rsidSect="009B27E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FA" w:rsidRDefault="00492BFA" w:rsidP="00492BFA">
      <w:pPr>
        <w:spacing w:line="240" w:lineRule="auto"/>
      </w:pPr>
      <w:r>
        <w:separator/>
      </w:r>
    </w:p>
  </w:endnote>
  <w:endnote w:type="continuationSeparator" w:id="0">
    <w:p w:rsidR="00492BFA" w:rsidRDefault="00492BFA" w:rsidP="00492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FA" w:rsidRDefault="00492BFA" w:rsidP="00492BFA">
      <w:pPr>
        <w:spacing w:line="240" w:lineRule="auto"/>
      </w:pPr>
      <w:r>
        <w:separator/>
      </w:r>
    </w:p>
  </w:footnote>
  <w:footnote w:type="continuationSeparator" w:id="0">
    <w:p w:rsidR="00492BFA" w:rsidRDefault="00492BFA" w:rsidP="00492B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BFA" w:rsidRPr="00492BFA" w:rsidRDefault="00492BFA" w:rsidP="00492BFA">
    <w:pPr>
      <w:pStyle w:val="Header"/>
      <w:jc w:val="lef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2.E.2 </w:t>
    </w:r>
    <w:r w:rsidR="00D90C69">
      <w:rPr>
        <w:rFonts w:ascii="Times New Roman" w:hAnsi="Times New Roman"/>
        <w:b/>
      </w:rPr>
      <w:t xml:space="preserve">The institution provides effective support services to ensure the integrity of research and scholarly practice conducted by its faculty, staff, and students.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3072C"/>
    <w:multiLevelType w:val="hybridMultilevel"/>
    <w:tmpl w:val="CA4E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FA"/>
    <w:rsid w:val="00007917"/>
    <w:rsid w:val="00012C96"/>
    <w:rsid w:val="000547B2"/>
    <w:rsid w:val="000A6A45"/>
    <w:rsid w:val="000B4E40"/>
    <w:rsid w:val="000F2A6E"/>
    <w:rsid w:val="00105DCF"/>
    <w:rsid w:val="00147CD1"/>
    <w:rsid w:val="00155D70"/>
    <w:rsid w:val="001E0147"/>
    <w:rsid w:val="0021059E"/>
    <w:rsid w:val="00261989"/>
    <w:rsid w:val="002820D5"/>
    <w:rsid w:val="00282ADD"/>
    <w:rsid w:val="00296B3A"/>
    <w:rsid w:val="002F1F32"/>
    <w:rsid w:val="0033013A"/>
    <w:rsid w:val="00366F82"/>
    <w:rsid w:val="003F6745"/>
    <w:rsid w:val="004106D8"/>
    <w:rsid w:val="00410BB9"/>
    <w:rsid w:val="00416890"/>
    <w:rsid w:val="00492BFA"/>
    <w:rsid w:val="004956E1"/>
    <w:rsid w:val="004A1CCA"/>
    <w:rsid w:val="004D31CD"/>
    <w:rsid w:val="00540326"/>
    <w:rsid w:val="00550000"/>
    <w:rsid w:val="005A18E2"/>
    <w:rsid w:val="006B1D42"/>
    <w:rsid w:val="006C0DFB"/>
    <w:rsid w:val="006C24FF"/>
    <w:rsid w:val="006F1447"/>
    <w:rsid w:val="00710AB5"/>
    <w:rsid w:val="007C7E3F"/>
    <w:rsid w:val="008B1F87"/>
    <w:rsid w:val="008B53FE"/>
    <w:rsid w:val="00940932"/>
    <w:rsid w:val="009B27E8"/>
    <w:rsid w:val="00A572F0"/>
    <w:rsid w:val="00A86A50"/>
    <w:rsid w:val="00AA08DF"/>
    <w:rsid w:val="00AC3704"/>
    <w:rsid w:val="00B240C8"/>
    <w:rsid w:val="00B937DE"/>
    <w:rsid w:val="00BA4F2C"/>
    <w:rsid w:val="00C5044B"/>
    <w:rsid w:val="00C87C41"/>
    <w:rsid w:val="00CC6595"/>
    <w:rsid w:val="00CD059B"/>
    <w:rsid w:val="00D0099A"/>
    <w:rsid w:val="00D12614"/>
    <w:rsid w:val="00D765BB"/>
    <w:rsid w:val="00D90C69"/>
    <w:rsid w:val="00DB1B86"/>
    <w:rsid w:val="00DD45FC"/>
    <w:rsid w:val="00E2054C"/>
    <w:rsid w:val="00E92CB5"/>
    <w:rsid w:val="00EB0271"/>
    <w:rsid w:val="00EE17C7"/>
    <w:rsid w:val="00EF0A8F"/>
    <w:rsid w:val="00F03B64"/>
    <w:rsid w:val="00F1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0F1F"/>
  <w15:chartTrackingRefBased/>
  <w15:docId w15:val="{06185FE9-B86D-4DC0-9DD4-2758DB4F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B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BFA"/>
  </w:style>
  <w:style w:type="paragraph" w:styleId="Footer">
    <w:name w:val="footer"/>
    <w:basedOn w:val="Normal"/>
    <w:link w:val="FooterChar"/>
    <w:uiPriority w:val="99"/>
    <w:unhideWhenUsed/>
    <w:rsid w:val="00492B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BFA"/>
  </w:style>
  <w:style w:type="character" w:styleId="Hyperlink">
    <w:name w:val="Hyperlink"/>
    <w:basedOn w:val="DefaultParagraphFont"/>
    <w:uiPriority w:val="99"/>
    <w:unhideWhenUsed/>
    <w:rsid w:val="00EE1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7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17C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B1D42"/>
    <w:rPr>
      <w:b/>
      <w:bCs/>
    </w:rPr>
  </w:style>
  <w:style w:type="paragraph" w:styleId="ListParagraph">
    <w:name w:val="List Paragraph"/>
    <w:basedOn w:val="Normal"/>
    <w:uiPriority w:val="34"/>
    <w:qFormat/>
    <w:rsid w:val="0054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2022%20EVIDENCE%20FOR%20UPLOAD\2.E.2\2.E.3%20VPI_Library%20Citation%20Guid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2022%20EVIDENCE%20FOR%20UPLOAD\2.E.2\2.E.3%20VPI_Library%20Copyrigh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2022%20EVIDENCE%20FOR%20UPLOAD\2.E.2\2.E.3%20VPI_Library%20Resources%20OTH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2022%20EVIDENCE%20FOR%20UPLOAD\2.E.2\2.E.3%20VPI_Library%20Research%20Guid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Community College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4</cp:revision>
  <dcterms:created xsi:type="dcterms:W3CDTF">2022-07-13T18:22:00Z</dcterms:created>
  <dcterms:modified xsi:type="dcterms:W3CDTF">2022-08-12T21:48:00Z</dcterms:modified>
</cp:coreProperties>
</file>