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8B3" w:rsidRDefault="00BD2808" w:rsidP="00C815A7">
      <w:pPr>
        <w:spacing w:line="240" w:lineRule="auto"/>
        <w:jc w:val="left"/>
        <w:rPr>
          <w:rFonts w:ascii="Times New Roman" w:hAnsi="Times New Roman"/>
        </w:rPr>
      </w:pPr>
      <w:r w:rsidRPr="00BD2808">
        <w:rPr>
          <w:rFonts w:ascii="Times New Roman" w:hAnsi="Times New Roman"/>
        </w:rPr>
        <w:t>The i</w:t>
      </w:r>
      <w:bookmarkStart w:id="0" w:name="_GoBack"/>
      <w:bookmarkEnd w:id="0"/>
      <w:r w:rsidRPr="00BD2808">
        <w:rPr>
          <w:rFonts w:ascii="Times New Roman" w:hAnsi="Times New Roman"/>
        </w:rPr>
        <w:t xml:space="preserve">nstitution develops the Barton Community College mission statement, soliciting input from faculty, staff, administration, students, and other stakeholders. The </w:t>
      </w:r>
      <w:hyperlink r:id="rId7" w:history="1">
        <w:r w:rsidRPr="00F977E1">
          <w:rPr>
            <w:rStyle w:val="Hyperlink"/>
            <w:rFonts w:ascii="Times New Roman" w:hAnsi="Times New Roman"/>
          </w:rPr>
          <w:t>Mission Review process</w:t>
        </w:r>
      </w:hyperlink>
      <w:r w:rsidRPr="00BD2808">
        <w:rPr>
          <w:rFonts w:ascii="Times New Roman" w:hAnsi="Times New Roman"/>
        </w:rPr>
        <w:t xml:space="preserve"> is clear, documented, robust, inclusive, and result-oriented.  </w:t>
      </w:r>
    </w:p>
    <w:p w:rsidR="000D177F" w:rsidRDefault="000D177F" w:rsidP="00C815A7">
      <w:pPr>
        <w:spacing w:line="240" w:lineRule="auto"/>
        <w:jc w:val="left"/>
        <w:rPr>
          <w:rFonts w:ascii="Times New Roman" w:hAnsi="Times New Roman"/>
        </w:rPr>
      </w:pPr>
    </w:p>
    <w:p w:rsidR="00293F1A" w:rsidRDefault="00DE58B3" w:rsidP="00C815A7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hyperlink r:id="rId8" w:history="1">
        <w:r w:rsidR="00EB2DB6" w:rsidRPr="00F977E1">
          <w:rPr>
            <w:rStyle w:val="Hyperlink"/>
            <w:rFonts w:ascii="Times New Roman" w:hAnsi="Times New Roman"/>
          </w:rPr>
          <w:t>Mission Review Timeline</w:t>
        </w:r>
      </w:hyperlink>
      <w:r w:rsidR="00EB2DB6">
        <w:rPr>
          <w:rFonts w:ascii="Times New Roman" w:hAnsi="Times New Roman"/>
        </w:rPr>
        <w:t xml:space="preserve"> illustrates the </w:t>
      </w:r>
      <w:r w:rsidR="002C7C1B">
        <w:rPr>
          <w:rFonts w:ascii="Times New Roman" w:hAnsi="Times New Roman"/>
        </w:rPr>
        <w:t xml:space="preserve">specific actions initiated </w:t>
      </w:r>
      <w:r w:rsidR="0021742A">
        <w:rPr>
          <w:rFonts w:ascii="Times New Roman" w:hAnsi="Times New Roman"/>
        </w:rPr>
        <w:t xml:space="preserve">for the most recent review. </w:t>
      </w:r>
    </w:p>
    <w:p w:rsidR="00293F1A" w:rsidRDefault="0021233F" w:rsidP="00293F1A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07.27.21 BOT </w:t>
      </w:r>
      <w:r w:rsidR="002D4E00">
        <w:rPr>
          <w:rFonts w:ascii="Times New Roman" w:hAnsi="Times New Roman"/>
        </w:rPr>
        <w:t xml:space="preserve">Meeting </w:t>
      </w:r>
      <w:r>
        <w:rPr>
          <w:rFonts w:ascii="Times New Roman" w:hAnsi="Times New Roman"/>
        </w:rPr>
        <w:t>–</w:t>
      </w:r>
      <w:r w:rsidRPr="00F977E1">
        <w:rPr>
          <w:rFonts w:ascii="Times New Roman" w:hAnsi="Times New Roman"/>
        </w:rPr>
        <w:t xml:space="preserve"> </w:t>
      </w:r>
      <w:hyperlink r:id="rId9" w:history="1">
        <w:r w:rsidRPr="00EB4BC4">
          <w:rPr>
            <w:rStyle w:val="Hyperlink"/>
            <w:rFonts w:ascii="Times New Roman" w:hAnsi="Times New Roman"/>
          </w:rPr>
          <w:t>Mission Review Report</w:t>
        </w:r>
      </w:hyperlink>
      <w:r w:rsidRPr="00F977E1">
        <w:rPr>
          <w:rFonts w:ascii="Times New Roman" w:hAnsi="Times New Roman"/>
        </w:rPr>
        <w:t xml:space="preserve"> </w:t>
      </w:r>
    </w:p>
    <w:p w:rsidR="002D4E00" w:rsidRDefault="002D4E00" w:rsidP="00293F1A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08.10.21 BOT Study Session – </w:t>
      </w:r>
      <w:hyperlink r:id="rId10" w:history="1">
        <w:r w:rsidRPr="00EB4BC4">
          <w:rPr>
            <w:rStyle w:val="Hyperlink"/>
            <w:rFonts w:ascii="Times New Roman" w:hAnsi="Times New Roman"/>
          </w:rPr>
          <w:t>Mission Statement Suggested Revision</w:t>
        </w:r>
      </w:hyperlink>
    </w:p>
    <w:p w:rsidR="002D4E00" w:rsidRDefault="002056BC" w:rsidP="00293F1A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08.24.21 BOT Meeting – </w:t>
      </w:r>
      <w:hyperlink r:id="rId11" w:history="1">
        <w:r w:rsidRPr="00EB4BC4">
          <w:rPr>
            <w:rStyle w:val="Hyperlink"/>
            <w:rFonts w:ascii="Times New Roman" w:hAnsi="Times New Roman"/>
          </w:rPr>
          <w:t xml:space="preserve">Mission Statement </w:t>
        </w:r>
        <w:r w:rsidR="002B139C" w:rsidRPr="00EB4BC4">
          <w:rPr>
            <w:rStyle w:val="Hyperlink"/>
            <w:rFonts w:ascii="Times New Roman" w:hAnsi="Times New Roman"/>
          </w:rPr>
          <w:t>Proposal for Adoption</w:t>
        </w:r>
      </w:hyperlink>
    </w:p>
    <w:p w:rsidR="007C62A2" w:rsidRDefault="005F6CFD" w:rsidP="00293F1A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08.24.21 BOT Minutes </w:t>
      </w:r>
      <w:r w:rsidR="003E3E4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hyperlink r:id="rId12" w:history="1">
        <w:r w:rsidR="003E3E42" w:rsidRPr="00FD53F6">
          <w:rPr>
            <w:rStyle w:val="Hyperlink"/>
            <w:rFonts w:ascii="Times New Roman" w:hAnsi="Times New Roman"/>
          </w:rPr>
          <w:t>Documentation of Approval</w:t>
        </w:r>
      </w:hyperlink>
    </w:p>
    <w:p w:rsidR="00293F1A" w:rsidRPr="00293F1A" w:rsidRDefault="00293F1A" w:rsidP="00293F1A">
      <w:pPr>
        <w:pStyle w:val="ListParagraph"/>
        <w:spacing w:line="240" w:lineRule="auto"/>
        <w:jc w:val="left"/>
        <w:rPr>
          <w:rFonts w:ascii="Times New Roman" w:hAnsi="Times New Roman"/>
        </w:rPr>
      </w:pPr>
    </w:p>
    <w:p w:rsidR="00293F1A" w:rsidRPr="00293F1A" w:rsidRDefault="00293F1A" w:rsidP="00293F1A">
      <w:pPr>
        <w:pStyle w:val="ListParagraph"/>
        <w:spacing w:line="240" w:lineRule="auto"/>
        <w:jc w:val="left"/>
        <w:rPr>
          <w:rFonts w:ascii="Times New Roman" w:hAnsi="Times New Roman"/>
        </w:rPr>
      </w:pPr>
    </w:p>
    <w:sectPr w:rsidR="00293F1A" w:rsidRPr="00293F1A" w:rsidSect="009B27E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4CC" w:rsidRDefault="002E14CC" w:rsidP="002E14CC">
      <w:pPr>
        <w:spacing w:line="240" w:lineRule="auto"/>
      </w:pPr>
      <w:r>
        <w:separator/>
      </w:r>
    </w:p>
  </w:endnote>
  <w:endnote w:type="continuationSeparator" w:id="0">
    <w:p w:rsidR="002E14CC" w:rsidRDefault="002E14CC" w:rsidP="002E1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4CC" w:rsidRDefault="002E14CC" w:rsidP="002E14CC">
      <w:pPr>
        <w:spacing w:line="240" w:lineRule="auto"/>
      </w:pPr>
      <w:r>
        <w:separator/>
      </w:r>
    </w:p>
  </w:footnote>
  <w:footnote w:type="continuationSeparator" w:id="0">
    <w:p w:rsidR="002E14CC" w:rsidRDefault="002E14CC" w:rsidP="002E1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EB1" w:rsidRDefault="002E14CC" w:rsidP="005F5E68">
    <w:pPr>
      <w:pStyle w:val="Header"/>
      <w:jc w:val="left"/>
      <w:rPr>
        <w:rFonts w:ascii="Times New Roman" w:hAnsi="Times New Roman"/>
        <w:b/>
      </w:rPr>
    </w:pPr>
    <w:r>
      <w:rPr>
        <w:rFonts w:ascii="Times New Roman" w:hAnsi="Times New Roman"/>
        <w:b/>
      </w:rPr>
      <w:t>2.A.</w:t>
    </w:r>
    <w:r w:rsidR="003D1EB1">
      <w:rPr>
        <w:rFonts w:ascii="Times New Roman" w:hAnsi="Times New Roman"/>
        <w:b/>
      </w:rPr>
      <w:t>1 The institution develops and the governing board adopts the mission.</w:t>
    </w:r>
  </w:p>
  <w:p w:rsidR="003D1EB1" w:rsidRPr="002E14CC" w:rsidRDefault="003D1EB1" w:rsidP="003D1EB1">
    <w:pPr>
      <w:pStyle w:val="Header"/>
      <w:ind w:left="720"/>
      <w:jc w:val="lef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4C52"/>
    <w:multiLevelType w:val="hybridMultilevel"/>
    <w:tmpl w:val="5206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307F0"/>
    <w:multiLevelType w:val="hybridMultilevel"/>
    <w:tmpl w:val="533A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87D20"/>
    <w:multiLevelType w:val="hybridMultilevel"/>
    <w:tmpl w:val="0B28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CC"/>
    <w:rsid w:val="00021D85"/>
    <w:rsid w:val="00022D03"/>
    <w:rsid w:val="000A2272"/>
    <w:rsid w:val="000D177F"/>
    <w:rsid w:val="00182609"/>
    <w:rsid w:val="002056BC"/>
    <w:rsid w:val="0021233F"/>
    <w:rsid w:val="0021742A"/>
    <w:rsid w:val="00293F1A"/>
    <w:rsid w:val="002B139C"/>
    <w:rsid w:val="002C7C1B"/>
    <w:rsid w:val="002D4E00"/>
    <w:rsid w:val="002E14CC"/>
    <w:rsid w:val="0033013A"/>
    <w:rsid w:val="0036194A"/>
    <w:rsid w:val="003D1EB1"/>
    <w:rsid w:val="003E3E42"/>
    <w:rsid w:val="00410BB9"/>
    <w:rsid w:val="0045521D"/>
    <w:rsid w:val="004A183E"/>
    <w:rsid w:val="005F5E68"/>
    <w:rsid w:val="005F6CFD"/>
    <w:rsid w:val="00693960"/>
    <w:rsid w:val="006C6446"/>
    <w:rsid w:val="0078092D"/>
    <w:rsid w:val="007B0D9E"/>
    <w:rsid w:val="007C62A2"/>
    <w:rsid w:val="00864906"/>
    <w:rsid w:val="00893DBD"/>
    <w:rsid w:val="008941EE"/>
    <w:rsid w:val="008B53FE"/>
    <w:rsid w:val="009B27E8"/>
    <w:rsid w:val="00A562FD"/>
    <w:rsid w:val="00AC2B60"/>
    <w:rsid w:val="00B6341F"/>
    <w:rsid w:val="00B65B18"/>
    <w:rsid w:val="00BD2808"/>
    <w:rsid w:val="00C815A7"/>
    <w:rsid w:val="00DE58B3"/>
    <w:rsid w:val="00E81F5C"/>
    <w:rsid w:val="00EB2DB6"/>
    <w:rsid w:val="00EB4BC4"/>
    <w:rsid w:val="00F06207"/>
    <w:rsid w:val="00F977E1"/>
    <w:rsid w:val="00FA60CF"/>
    <w:rsid w:val="00FD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8C48"/>
  <w15:chartTrackingRefBased/>
  <w15:docId w15:val="{D7D96004-FBE5-4EFC-80AE-E461DD68B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4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4CC"/>
  </w:style>
  <w:style w:type="paragraph" w:styleId="Footer">
    <w:name w:val="footer"/>
    <w:basedOn w:val="Normal"/>
    <w:link w:val="FooterChar"/>
    <w:uiPriority w:val="99"/>
    <w:unhideWhenUsed/>
    <w:rsid w:val="002E14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4CC"/>
  </w:style>
  <w:style w:type="character" w:styleId="Hyperlink">
    <w:name w:val="Hyperlink"/>
    <w:basedOn w:val="DefaultParagraphFont"/>
    <w:uiPriority w:val="99"/>
    <w:unhideWhenUsed/>
    <w:rsid w:val="008649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9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227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bartonccc.edu/accreditation/2022%20CRITERION%202/2.A%20EVIDENCE%20UPLOADED/2.A.1/2.A.1%20IE_FY%202022%20Mission%20Review%20Timeline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bartonccc.edu/accreditation/2022%20CRITERION%202/2.A%20EVIDENCE%20UPLOADED/2.A.1/2.A.1%20IE_Vision%20and%20Mission%20Review%20Process%20Map.pdf" TargetMode="External"/><Relationship Id="rId12" Type="http://schemas.openxmlformats.org/officeDocument/2006/relationships/hyperlink" Target="https://docs.bartonccc.edu/accreditation/2022%20CRITERION%202/2.A%20EVIDENCE%20UPLOADED/2.A.1/2.A.1%20IE_%20Board%20Approval%20August%2024,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bartonccc.edu/accreditation/2022%20CRITERION%202/2.A%20EVIDENCE%20UPLOADED/2.A.1/2.A.1%20IE_Vision%20and%20Mission%20for%20Board%20Approval%20August%2024,%202021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bartonccc.edu/accreditation/2022%20CRITERION%202/2.A%20EVIDENCE%20UPLOADED/2.A.1/2.A.1%20IE_Mission%20Statement%20Suggested%20Revision%20-%20Presented%20to%20Board%20Study%20Sessi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bartonccc.edu/accreditation/2022%20CRITERION%202/2.A%20EVIDENCE%20UPLOADED/2.A.1/2.A.1%20IE_Mission%20Review%20Report%20to%20BOT%200727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Community College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Oshiro, Cathie</dc:creator>
  <cp:keywords/>
  <dc:description/>
  <cp:lastModifiedBy>Oshiro, Cathie</cp:lastModifiedBy>
  <cp:revision>3</cp:revision>
  <dcterms:created xsi:type="dcterms:W3CDTF">2022-07-14T19:16:00Z</dcterms:created>
  <dcterms:modified xsi:type="dcterms:W3CDTF">2022-07-21T23:44:00Z</dcterms:modified>
</cp:coreProperties>
</file>